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B3B48A" w14:textId="0A587218" w:rsidR="003B6DB0" w:rsidRPr="00594756" w:rsidRDefault="00594756" w:rsidP="00594756">
      <w:pPr>
        <w:jc w:val="center"/>
        <w:rPr>
          <w:u w:val="single"/>
          <w:lang w:val="sl-SI"/>
        </w:rPr>
      </w:pPr>
      <w:r w:rsidRPr="00594756">
        <w:rPr>
          <w:u w:val="single"/>
          <w:lang w:val="sl-SI"/>
        </w:rPr>
        <w:t>Lesson 1 –</w:t>
      </w:r>
      <w:r>
        <w:rPr>
          <w:u w:val="single"/>
          <w:lang w:val="sl-SI"/>
        </w:rPr>
        <w:t xml:space="preserve"> </w:t>
      </w:r>
      <w:r w:rsidRPr="00594756">
        <w:rPr>
          <w:u w:val="single"/>
          <w:lang w:val="sl-SI"/>
        </w:rPr>
        <w:t>APPROACH</w:t>
      </w:r>
      <w:r>
        <w:rPr>
          <w:u w:val="single"/>
          <w:lang w:val="sl-SI"/>
        </w:rPr>
        <w:t xml:space="preserve"> AND STRUCTURE</w:t>
      </w:r>
    </w:p>
    <w:p w14:paraId="3F9D70D7" w14:textId="77777777" w:rsidR="00594756" w:rsidRDefault="00594756">
      <w:pPr>
        <w:rPr>
          <w:lang w:val="sl-SI"/>
        </w:rPr>
      </w:pPr>
    </w:p>
    <w:p w14:paraId="6AED00DE" w14:textId="3A9C78EB" w:rsidR="00594756" w:rsidRDefault="00594756">
      <w:pPr>
        <w:rPr>
          <w:lang w:val="sl-SI"/>
        </w:rPr>
      </w:pPr>
      <w:r>
        <w:rPr>
          <w:lang w:val="sl-SI"/>
        </w:rPr>
        <w:t>The importance of paying careful attention to understand Latin correctly – a case in point:</w:t>
      </w:r>
    </w:p>
    <w:p w14:paraId="7F4806F7" w14:textId="77777777" w:rsidR="00594756" w:rsidRDefault="00594756">
      <w:pPr>
        <w:rPr>
          <w:lang w:val="sl-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594756" w14:paraId="653CE02B" w14:textId="77777777" w:rsidTr="00594756">
        <w:tc>
          <w:tcPr>
            <w:tcW w:w="4508" w:type="dxa"/>
          </w:tcPr>
          <w:p w14:paraId="2DEBDEEA" w14:textId="77777777" w:rsidR="00594756" w:rsidRDefault="00594756">
            <w:pPr>
              <w:rPr>
                <w:lang w:val="sl-SI"/>
              </w:rPr>
            </w:pPr>
            <w:r>
              <w:rPr>
                <w:lang w:val="sl-SI"/>
              </w:rPr>
              <w:t>Puella puer</w:t>
            </w:r>
            <w:r w:rsidRPr="00594756">
              <w:rPr>
                <w:color w:val="FF0000"/>
                <w:lang w:val="sl-SI"/>
              </w:rPr>
              <w:t>um</w:t>
            </w:r>
            <w:r>
              <w:rPr>
                <w:lang w:val="sl-SI"/>
              </w:rPr>
              <w:t xml:space="preserve"> amat.</w:t>
            </w:r>
          </w:p>
          <w:p w14:paraId="6951FE8E" w14:textId="77777777" w:rsidR="00594756" w:rsidRDefault="00594756">
            <w:pPr>
              <w:rPr>
                <w:lang w:val="sl-SI"/>
              </w:rPr>
            </w:pPr>
          </w:p>
          <w:p w14:paraId="5E89FAD9" w14:textId="572089C3" w:rsidR="00594756" w:rsidRDefault="00594756">
            <w:pPr>
              <w:rPr>
                <w:lang w:val="sl-SI"/>
              </w:rPr>
            </w:pPr>
            <w:r>
              <w:rPr>
                <w:lang w:val="sl-SI"/>
              </w:rPr>
              <w:t>puella – nominative</w:t>
            </w:r>
          </w:p>
          <w:p w14:paraId="629530B6" w14:textId="4AA66805" w:rsidR="00594756" w:rsidRDefault="00594756">
            <w:pPr>
              <w:rPr>
                <w:lang w:val="sl-SI"/>
              </w:rPr>
            </w:pPr>
            <w:r>
              <w:rPr>
                <w:lang w:val="sl-SI"/>
              </w:rPr>
              <w:t>puerum – accusative</w:t>
            </w:r>
          </w:p>
          <w:p w14:paraId="796EDD57" w14:textId="3DBB1221" w:rsidR="00594756" w:rsidRDefault="00594756">
            <w:pPr>
              <w:rPr>
                <w:lang w:val="sl-SI"/>
              </w:rPr>
            </w:pPr>
            <w:r>
              <w:rPr>
                <w:lang w:val="sl-SI"/>
              </w:rPr>
              <w:t>amat – 3rd person singular present</w:t>
            </w:r>
          </w:p>
        </w:tc>
        <w:tc>
          <w:tcPr>
            <w:tcW w:w="4508" w:type="dxa"/>
          </w:tcPr>
          <w:p w14:paraId="66FA9D5A" w14:textId="77777777" w:rsidR="00594756" w:rsidRDefault="00594756" w:rsidP="00594756">
            <w:pPr>
              <w:rPr>
                <w:lang w:val="sl-SI"/>
              </w:rPr>
            </w:pPr>
            <w:r>
              <w:rPr>
                <w:lang w:val="sl-SI"/>
              </w:rPr>
              <w:t>The girl loves the boy.</w:t>
            </w:r>
          </w:p>
          <w:p w14:paraId="2D2E5342" w14:textId="77777777" w:rsidR="00594756" w:rsidRDefault="00594756">
            <w:pPr>
              <w:rPr>
                <w:lang w:val="sl-SI"/>
              </w:rPr>
            </w:pPr>
          </w:p>
        </w:tc>
      </w:tr>
      <w:tr w:rsidR="00594756" w14:paraId="7AE88F2F" w14:textId="77777777" w:rsidTr="00594756">
        <w:tc>
          <w:tcPr>
            <w:tcW w:w="4508" w:type="dxa"/>
          </w:tcPr>
          <w:p w14:paraId="186EC67D" w14:textId="77777777" w:rsidR="00594756" w:rsidRDefault="00594756">
            <w:pPr>
              <w:rPr>
                <w:lang w:val="sl-SI"/>
              </w:rPr>
            </w:pPr>
            <w:r>
              <w:rPr>
                <w:lang w:val="sl-SI"/>
              </w:rPr>
              <w:t>Puella</w:t>
            </w:r>
            <w:r w:rsidRPr="00594756">
              <w:rPr>
                <w:color w:val="FF0000"/>
                <w:lang w:val="sl-SI"/>
              </w:rPr>
              <w:t>m</w:t>
            </w:r>
            <w:r>
              <w:rPr>
                <w:lang w:val="sl-SI"/>
              </w:rPr>
              <w:t xml:space="preserve"> puer amat.</w:t>
            </w:r>
          </w:p>
          <w:p w14:paraId="551D33B5" w14:textId="77777777" w:rsidR="00594756" w:rsidRDefault="00594756">
            <w:pPr>
              <w:rPr>
                <w:lang w:val="sl-SI"/>
              </w:rPr>
            </w:pPr>
          </w:p>
          <w:p w14:paraId="452C4BBD" w14:textId="60A961E9" w:rsidR="00594756" w:rsidRDefault="00594756">
            <w:pPr>
              <w:rPr>
                <w:lang w:val="sl-SI"/>
              </w:rPr>
            </w:pPr>
            <w:r>
              <w:rPr>
                <w:lang w:val="sl-SI"/>
              </w:rPr>
              <w:t>puellam – accusative</w:t>
            </w:r>
          </w:p>
          <w:p w14:paraId="224EC964" w14:textId="62E10714" w:rsidR="00594756" w:rsidRDefault="00594756">
            <w:pPr>
              <w:rPr>
                <w:lang w:val="sl-SI"/>
              </w:rPr>
            </w:pPr>
            <w:r>
              <w:rPr>
                <w:lang w:val="sl-SI"/>
              </w:rPr>
              <w:t>puer – nominative</w:t>
            </w:r>
          </w:p>
          <w:p w14:paraId="6B70BF9D" w14:textId="70D28802" w:rsidR="00594756" w:rsidRDefault="00594756">
            <w:pPr>
              <w:rPr>
                <w:lang w:val="sl-SI"/>
              </w:rPr>
            </w:pPr>
            <w:r>
              <w:rPr>
                <w:lang w:val="sl-SI"/>
              </w:rPr>
              <w:t>amat – 3rd person singular present</w:t>
            </w:r>
          </w:p>
        </w:tc>
        <w:tc>
          <w:tcPr>
            <w:tcW w:w="4508" w:type="dxa"/>
          </w:tcPr>
          <w:p w14:paraId="3473C758" w14:textId="77777777" w:rsidR="00594756" w:rsidRPr="00594756" w:rsidRDefault="00594756" w:rsidP="00594756">
            <w:pPr>
              <w:rPr>
                <w:lang w:val="sl-SI"/>
              </w:rPr>
            </w:pPr>
            <w:r>
              <w:rPr>
                <w:lang w:val="sl-SI"/>
              </w:rPr>
              <w:t>The boy loves the girl.</w:t>
            </w:r>
          </w:p>
          <w:p w14:paraId="5F73DCC0" w14:textId="77777777" w:rsidR="00594756" w:rsidRDefault="00594756">
            <w:pPr>
              <w:rPr>
                <w:lang w:val="sl-SI"/>
              </w:rPr>
            </w:pPr>
          </w:p>
        </w:tc>
      </w:tr>
      <w:tr w:rsidR="00594756" w14:paraId="298FB706" w14:textId="77777777" w:rsidTr="00594756">
        <w:tc>
          <w:tcPr>
            <w:tcW w:w="4508" w:type="dxa"/>
          </w:tcPr>
          <w:p w14:paraId="6501B49F" w14:textId="77777777" w:rsidR="00594756" w:rsidRDefault="00594756">
            <w:pPr>
              <w:rPr>
                <w:lang w:val="sl-SI"/>
              </w:rPr>
            </w:pPr>
            <w:r>
              <w:rPr>
                <w:lang w:val="sl-SI"/>
              </w:rPr>
              <w:t>Puella puerum ama</w:t>
            </w:r>
            <w:r w:rsidRPr="00594756">
              <w:rPr>
                <w:color w:val="FF0000"/>
                <w:lang w:val="sl-SI"/>
              </w:rPr>
              <w:t>bat</w:t>
            </w:r>
            <w:r>
              <w:rPr>
                <w:lang w:val="sl-SI"/>
              </w:rPr>
              <w:t>.</w:t>
            </w:r>
          </w:p>
          <w:p w14:paraId="47D4964B" w14:textId="77777777" w:rsidR="00594756" w:rsidRDefault="00594756">
            <w:pPr>
              <w:rPr>
                <w:lang w:val="sl-SI"/>
              </w:rPr>
            </w:pPr>
          </w:p>
          <w:p w14:paraId="1D4A3BF7" w14:textId="314D7819" w:rsidR="00594756" w:rsidRDefault="00594756">
            <w:pPr>
              <w:rPr>
                <w:lang w:val="sl-SI"/>
              </w:rPr>
            </w:pPr>
            <w:r>
              <w:rPr>
                <w:lang w:val="sl-SI"/>
              </w:rPr>
              <w:t>puella – nominative</w:t>
            </w:r>
          </w:p>
          <w:p w14:paraId="7E6ABAC7" w14:textId="279C3206" w:rsidR="00594756" w:rsidRDefault="00594756">
            <w:pPr>
              <w:rPr>
                <w:lang w:val="sl-SI"/>
              </w:rPr>
            </w:pPr>
            <w:r>
              <w:rPr>
                <w:lang w:val="sl-SI"/>
              </w:rPr>
              <w:t>puerum – accusative</w:t>
            </w:r>
          </w:p>
          <w:p w14:paraId="46C9EB52" w14:textId="5D101DD1" w:rsidR="00594756" w:rsidRDefault="00594756">
            <w:pPr>
              <w:rPr>
                <w:lang w:val="sl-SI"/>
              </w:rPr>
            </w:pPr>
            <w:r>
              <w:rPr>
                <w:lang w:val="sl-SI"/>
              </w:rPr>
              <w:t>amabat – 3rd person singular imperfect</w:t>
            </w:r>
          </w:p>
        </w:tc>
        <w:tc>
          <w:tcPr>
            <w:tcW w:w="4508" w:type="dxa"/>
          </w:tcPr>
          <w:p w14:paraId="4B557C55" w14:textId="3807E4F1" w:rsidR="00594756" w:rsidRDefault="00594756">
            <w:pPr>
              <w:rPr>
                <w:lang w:val="sl-SI"/>
              </w:rPr>
            </w:pPr>
            <w:r>
              <w:rPr>
                <w:lang w:val="sl-SI"/>
              </w:rPr>
              <w:t>The girl loved the boy.</w:t>
            </w:r>
          </w:p>
        </w:tc>
      </w:tr>
    </w:tbl>
    <w:p w14:paraId="7CC306D9" w14:textId="77777777" w:rsidR="00594756" w:rsidRDefault="00594756">
      <w:pPr>
        <w:rPr>
          <w:lang w:val="sl-SI"/>
        </w:rPr>
      </w:pPr>
    </w:p>
    <w:p w14:paraId="23B219A3" w14:textId="77777777" w:rsidR="00594756" w:rsidRDefault="00594756">
      <w:pPr>
        <w:rPr>
          <w:lang w:val="sl-SI"/>
        </w:rPr>
      </w:pPr>
    </w:p>
    <w:p w14:paraId="0EDD1FFA" w14:textId="2185C894" w:rsidR="0023492B" w:rsidRDefault="00594756">
      <w:pPr>
        <w:rPr>
          <w:lang w:val="sl-SI"/>
        </w:rPr>
      </w:pPr>
      <w:r w:rsidRPr="00594756">
        <w:rPr>
          <w:u w:val="single"/>
          <w:lang w:val="sl-SI"/>
        </w:rPr>
        <w:t>LESSONS</w:t>
      </w:r>
      <w:r>
        <w:rPr>
          <w:lang w:val="sl-SI"/>
        </w:rPr>
        <w:t>:</w:t>
      </w:r>
    </w:p>
    <w:p w14:paraId="2C055683" w14:textId="0D9989EC" w:rsidR="00594756" w:rsidRDefault="00594756" w:rsidP="00594756">
      <w:pPr>
        <w:pStyle w:val="ListParagraph"/>
        <w:numPr>
          <w:ilvl w:val="0"/>
          <w:numId w:val="1"/>
        </w:numPr>
        <w:rPr>
          <w:lang w:val="sl-SI"/>
        </w:rPr>
      </w:pPr>
      <w:r>
        <w:rPr>
          <w:lang w:val="sl-SI"/>
        </w:rPr>
        <w:t>Grammar and syntax revision</w:t>
      </w:r>
    </w:p>
    <w:p w14:paraId="5D49C136" w14:textId="19917F60" w:rsidR="00594756" w:rsidRPr="00594756" w:rsidRDefault="00594756" w:rsidP="00594756">
      <w:pPr>
        <w:pStyle w:val="ListParagraph"/>
        <w:numPr>
          <w:ilvl w:val="0"/>
          <w:numId w:val="1"/>
        </w:numPr>
        <w:rPr>
          <w:lang w:val="sl-SI"/>
        </w:rPr>
      </w:pPr>
      <w:r>
        <w:rPr>
          <w:lang w:val="sl-SI"/>
        </w:rPr>
        <w:t>Going through Latin passages together</w:t>
      </w:r>
    </w:p>
    <w:p w14:paraId="05282C2F" w14:textId="77777777" w:rsidR="00594756" w:rsidRDefault="00594756">
      <w:pPr>
        <w:rPr>
          <w:lang w:val="sl-SI"/>
        </w:rPr>
      </w:pPr>
    </w:p>
    <w:p w14:paraId="7B52CB2D" w14:textId="71CCBE59" w:rsidR="0023492B" w:rsidRDefault="00594756">
      <w:pPr>
        <w:rPr>
          <w:lang w:val="sl-SI"/>
        </w:rPr>
      </w:pPr>
      <w:r w:rsidRPr="00594756">
        <w:rPr>
          <w:u w:val="single"/>
          <w:lang w:val="sl-SI"/>
        </w:rPr>
        <w:t>HOMEWORK</w:t>
      </w:r>
      <w:r>
        <w:rPr>
          <w:lang w:val="sl-SI"/>
        </w:rPr>
        <w:t>:</w:t>
      </w:r>
    </w:p>
    <w:p w14:paraId="3BB72C32" w14:textId="77777777" w:rsidR="00594756" w:rsidRDefault="00594756" w:rsidP="00594756">
      <w:pPr>
        <w:pStyle w:val="ListParagraph"/>
        <w:numPr>
          <w:ilvl w:val="0"/>
          <w:numId w:val="1"/>
        </w:numPr>
        <w:rPr>
          <w:lang w:val="sl-SI"/>
        </w:rPr>
      </w:pPr>
      <w:r>
        <w:rPr>
          <w:lang w:val="sl-SI"/>
        </w:rPr>
        <w:t>Memorising grammar and syntax topics</w:t>
      </w:r>
    </w:p>
    <w:p w14:paraId="3B73BDFE" w14:textId="698673C2" w:rsidR="00594756" w:rsidRDefault="00594756" w:rsidP="00594756">
      <w:pPr>
        <w:pStyle w:val="ListParagraph"/>
        <w:numPr>
          <w:ilvl w:val="0"/>
          <w:numId w:val="1"/>
        </w:numPr>
        <w:rPr>
          <w:lang w:val="sl-SI"/>
        </w:rPr>
      </w:pPr>
      <w:r>
        <w:rPr>
          <w:lang w:val="sl-SI"/>
        </w:rPr>
        <w:t>Vocabulary</w:t>
      </w:r>
    </w:p>
    <w:p w14:paraId="30ECB13A" w14:textId="47962982" w:rsidR="00594756" w:rsidRDefault="00594756" w:rsidP="00594756">
      <w:pPr>
        <w:pStyle w:val="ListParagraph"/>
        <w:numPr>
          <w:ilvl w:val="0"/>
          <w:numId w:val="1"/>
        </w:numPr>
        <w:rPr>
          <w:lang w:val="sl-SI"/>
        </w:rPr>
      </w:pPr>
      <w:r>
        <w:rPr>
          <w:lang w:val="sl-SI"/>
        </w:rPr>
        <w:t>Revisit the Latin passages from the previous lesson</w:t>
      </w:r>
    </w:p>
    <w:p w14:paraId="6D888DF6" w14:textId="77777777" w:rsidR="00594756" w:rsidRDefault="00594756" w:rsidP="00594756">
      <w:pPr>
        <w:rPr>
          <w:lang w:val="sl-SI"/>
        </w:rPr>
      </w:pPr>
    </w:p>
    <w:p w14:paraId="44FE4307" w14:textId="693EB70C" w:rsidR="0023492B" w:rsidRDefault="00594756" w:rsidP="00594756">
      <w:pPr>
        <w:rPr>
          <w:lang w:val="sl-SI"/>
        </w:rPr>
      </w:pPr>
      <w:r w:rsidRPr="00594756">
        <w:rPr>
          <w:u w:val="single"/>
          <w:lang w:val="sl-SI"/>
        </w:rPr>
        <w:t>RESOURCES</w:t>
      </w:r>
      <w:r>
        <w:rPr>
          <w:lang w:val="sl-SI"/>
        </w:rPr>
        <w:t>:</w:t>
      </w:r>
    </w:p>
    <w:p w14:paraId="628B58E9" w14:textId="204491BB" w:rsidR="00594756" w:rsidRDefault="00594756" w:rsidP="00594756">
      <w:pPr>
        <w:pStyle w:val="ListParagraph"/>
        <w:numPr>
          <w:ilvl w:val="0"/>
          <w:numId w:val="1"/>
        </w:numPr>
        <w:rPr>
          <w:lang w:val="sl-SI"/>
        </w:rPr>
      </w:pPr>
      <w:r w:rsidRPr="00594756">
        <w:rPr>
          <w:u w:val="single"/>
          <w:lang w:val="sl-SI"/>
        </w:rPr>
        <w:t>Course website</w:t>
      </w:r>
      <w:r>
        <w:rPr>
          <w:lang w:val="sl-SI"/>
        </w:rPr>
        <w:t xml:space="preserve">: </w:t>
      </w:r>
      <w:hyperlink r:id="rId5" w:history="1">
        <w:r w:rsidRPr="00C80995">
          <w:rPr>
            <w:rStyle w:val="Hyperlink"/>
            <w:lang w:val="sl-SI"/>
          </w:rPr>
          <w:t>https://warwick.ac.uk/fac/arts/ren/languages/latin4research/weekly-intermediate/timetable-t1-2024-25</w:t>
        </w:r>
      </w:hyperlink>
    </w:p>
    <w:p w14:paraId="166C673E" w14:textId="77777777" w:rsidR="00594756" w:rsidRDefault="00594756" w:rsidP="00594756">
      <w:pPr>
        <w:pStyle w:val="ListParagraph"/>
        <w:numPr>
          <w:ilvl w:val="0"/>
          <w:numId w:val="1"/>
        </w:numPr>
        <w:rPr>
          <w:lang w:val="sl-SI"/>
        </w:rPr>
      </w:pPr>
      <w:r w:rsidRPr="00594756">
        <w:rPr>
          <w:u w:val="single"/>
          <w:lang w:val="sl-SI"/>
        </w:rPr>
        <w:t>Dictionaries</w:t>
      </w:r>
      <w:r>
        <w:rPr>
          <w:lang w:val="sl-SI"/>
        </w:rPr>
        <w:t xml:space="preserve">: </w:t>
      </w:r>
    </w:p>
    <w:p w14:paraId="4A2765A5" w14:textId="3D3FC334" w:rsidR="00594756" w:rsidRDefault="00594756" w:rsidP="00594756">
      <w:pPr>
        <w:pStyle w:val="ListParagraph"/>
        <w:rPr>
          <w:lang w:val="sl-SI"/>
        </w:rPr>
      </w:pPr>
      <w:r>
        <w:rPr>
          <w:lang w:val="sl-SI"/>
        </w:rPr>
        <w:t>Classical Latin:</w:t>
      </w:r>
    </w:p>
    <w:p w14:paraId="78560B12" w14:textId="12353854" w:rsidR="00594756" w:rsidRDefault="00594756" w:rsidP="00594756">
      <w:pPr>
        <w:pStyle w:val="ListParagraph"/>
        <w:rPr>
          <w:lang w:val="sl-SI"/>
        </w:rPr>
      </w:pPr>
      <w:r>
        <w:rPr>
          <w:lang w:val="sl-SI"/>
        </w:rPr>
        <w:fldChar w:fldCharType="begin"/>
      </w:r>
      <w:r>
        <w:rPr>
          <w:lang w:val="sl-SI"/>
        </w:rPr>
        <w:instrText>HYPERLINK "</w:instrText>
      </w:r>
      <w:r w:rsidRPr="00594756">
        <w:rPr>
          <w:lang w:val="sl-SI"/>
        </w:rPr>
        <w:instrText>https://logeion.uchicago.edu/A</w:instrText>
      </w:r>
      <w:r>
        <w:rPr>
          <w:lang w:val="sl-SI"/>
        </w:rPr>
        <w:instrText>"</w:instrText>
      </w:r>
      <w:r>
        <w:rPr>
          <w:lang w:val="sl-SI"/>
        </w:rPr>
        <w:fldChar w:fldCharType="separate"/>
      </w:r>
      <w:r w:rsidRPr="00C80995">
        <w:rPr>
          <w:rStyle w:val="Hyperlink"/>
          <w:lang w:val="sl-SI"/>
        </w:rPr>
        <w:t>https://logeion.uchicago.edu/A</w:t>
      </w:r>
      <w:r>
        <w:rPr>
          <w:lang w:val="sl-SI"/>
        </w:rPr>
        <w:fldChar w:fldCharType="end"/>
      </w:r>
    </w:p>
    <w:p w14:paraId="0464E78B" w14:textId="37DE78AF" w:rsidR="00594756" w:rsidRDefault="00594756" w:rsidP="00594756">
      <w:pPr>
        <w:pStyle w:val="ListParagraph"/>
        <w:rPr>
          <w:lang w:val="sl-SI"/>
        </w:rPr>
      </w:pPr>
      <w:hyperlink r:id="rId6" w:history="1">
        <w:r w:rsidRPr="00C80995">
          <w:rPr>
            <w:rStyle w:val="Hyperlink"/>
            <w:lang w:val="sl-SI"/>
          </w:rPr>
          <w:t>https://alatius.com/ls/index.php</w:t>
        </w:r>
      </w:hyperlink>
    </w:p>
    <w:p w14:paraId="5A2690BE" w14:textId="62628356" w:rsidR="00594756" w:rsidRDefault="00594756" w:rsidP="00594756">
      <w:pPr>
        <w:pStyle w:val="ListParagraph"/>
        <w:rPr>
          <w:lang w:val="sl-SI"/>
        </w:rPr>
      </w:pPr>
      <w:r>
        <w:rPr>
          <w:lang w:val="sl-SI"/>
        </w:rPr>
        <w:t>Medieval and early modern Latin:</w:t>
      </w:r>
    </w:p>
    <w:p w14:paraId="7B4E0E52" w14:textId="4991E18C" w:rsidR="00594756" w:rsidRDefault="00594756" w:rsidP="00594756">
      <w:pPr>
        <w:pStyle w:val="ListParagraph"/>
        <w:rPr>
          <w:lang w:val="sl-SI"/>
        </w:rPr>
      </w:pPr>
      <w:hyperlink r:id="rId7" w:history="1">
        <w:r w:rsidRPr="00C80995">
          <w:rPr>
            <w:rStyle w:val="Hyperlink"/>
            <w:lang w:val="sl-SI"/>
          </w:rPr>
          <w:t>https://www.memslib.co.uk/latin</w:t>
        </w:r>
      </w:hyperlink>
    </w:p>
    <w:p w14:paraId="798B5F82" w14:textId="10129589" w:rsidR="00594756" w:rsidRDefault="00594756" w:rsidP="00594756">
      <w:pPr>
        <w:pStyle w:val="ListParagraph"/>
        <w:numPr>
          <w:ilvl w:val="0"/>
          <w:numId w:val="1"/>
        </w:numPr>
        <w:rPr>
          <w:lang w:val="sl-SI"/>
        </w:rPr>
      </w:pPr>
      <w:r w:rsidRPr="00594756">
        <w:rPr>
          <w:u w:val="single"/>
          <w:lang w:val="sl-SI"/>
        </w:rPr>
        <w:t>Grammar and syntax</w:t>
      </w:r>
      <w:r>
        <w:rPr>
          <w:lang w:val="sl-SI"/>
        </w:rPr>
        <w:t>:</w:t>
      </w:r>
    </w:p>
    <w:p w14:paraId="6A42C35D" w14:textId="5B4C8341" w:rsidR="00594756" w:rsidRDefault="00594756" w:rsidP="00594756">
      <w:pPr>
        <w:pStyle w:val="ListParagraph"/>
        <w:rPr>
          <w:lang w:val="sl-SI"/>
        </w:rPr>
      </w:pPr>
      <w:hyperlink r:id="rId8" w:history="1">
        <w:r w:rsidRPr="00C80995">
          <w:rPr>
            <w:rStyle w:val="Hyperlink"/>
            <w:lang w:val="sl-SI"/>
          </w:rPr>
          <w:t>http://www.thelatinlibrary.com/101/</w:t>
        </w:r>
      </w:hyperlink>
    </w:p>
    <w:p w14:paraId="7083EDFC" w14:textId="20C7FA1F" w:rsidR="00594756" w:rsidRDefault="00594756" w:rsidP="00594756">
      <w:pPr>
        <w:pStyle w:val="ListParagraph"/>
        <w:rPr>
          <w:lang w:val="sl-SI"/>
        </w:rPr>
      </w:pPr>
      <w:r>
        <w:rPr>
          <w:lang w:val="sl-SI"/>
        </w:rPr>
        <w:t xml:space="preserve">Kennedy's </w:t>
      </w:r>
      <w:r w:rsidRPr="00594756">
        <w:rPr>
          <w:i/>
          <w:iCs/>
          <w:lang w:val="sl-SI"/>
        </w:rPr>
        <w:t>Revised Latin Primer</w:t>
      </w:r>
      <w:r>
        <w:rPr>
          <w:lang w:val="sl-SI"/>
        </w:rPr>
        <w:t xml:space="preserve">: </w:t>
      </w:r>
      <w:hyperlink r:id="rId9" w:history="1">
        <w:r w:rsidRPr="00C80995">
          <w:rPr>
            <w:rStyle w:val="Hyperlink"/>
            <w:lang w:val="sl-SI"/>
          </w:rPr>
          <w:t>https://www.charlieslanguagepage.com/Kennedy%20Revised%20Latin%20primer.pdf</w:t>
        </w:r>
      </w:hyperlink>
    </w:p>
    <w:p w14:paraId="2C8E608A" w14:textId="77777777" w:rsidR="00594756" w:rsidRPr="00594756" w:rsidRDefault="00594756" w:rsidP="00594756">
      <w:pPr>
        <w:pStyle w:val="ListParagraph"/>
        <w:rPr>
          <w:b/>
          <w:bCs/>
          <w:lang w:val="sl-SI"/>
        </w:rPr>
      </w:pPr>
    </w:p>
    <w:sectPr w:rsidR="00594756" w:rsidRPr="0059475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BF6C36"/>
    <w:multiLevelType w:val="hybridMultilevel"/>
    <w:tmpl w:val="80002348"/>
    <w:lvl w:ilvl="0" w:tplc="1720795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53134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4756"/>
    <w:rsid w:val="001C6788"/>
    <w:rsid w:val="0023492B"/>
    <w:rsid w:val="003B6DB0"/>
    <w:rsid w:val="00524545"/>
    <w:rsid w:val="00594756"/>
    <w:rsid w:val="005B2835"/>
    <w:rsid w:val="006E0B6E"/>
    <w:rsid w:val="00BF4283"/>
    <w:rsid w:val="00CE1363"/>
    <w:rsid w:val="00F76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379A134B"/>
  <w15:chartTrackingRefBased/>
  <w15:docId w15:val="{443D4266-5790-104E-89F7-4512F39BFE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SI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947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9475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9475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9475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9475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helatinlibrary.com/101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memslib.co.uk/lati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latius.com/ls/index.php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arwick.ac.uk/fac/arts/ren/languages/latin4research/weekly-intermediate/timetable-t1-2024-25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charlieslanguagepage.com/Kennedy%20Revised%20Latin%20primer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228</Words>
  <Characters>1305</Characters>
  <Application>Microsoft Office Word</Application>
  <DocSecurity>0</DocSecurity>
  <Lines>10</Lines>
  <Paragraphs>3</Paragraphs>
  <ScaleCrop>false</ScaleCrop>
  <Company/>
  <LinksUpToDate>false</LinksUpToDate>
  <CharactersWithSpaces>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TADEL, ALEX (PGR)</dc:creator>
  <cp:keywords/>
  <dc:description/>
  <cp:lastModifiedBy>TADEL, ALEX (PGR)</cp:lastModifiedBy>
  <cp:revision>2</cp:revision>
  <dcterms:created xsi:type="dcterms:W3CDTF">2024-10-14T15:35:00Z</dcterms:created>
  <dcterms:modified xsi:type="dcterms:W3CDTF">2024-10-14T15:35:00Z</dcterms:modified>
</cp:coreProperties>
</file>