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96222" w14:textId="755B8B2B" w:rsidR="00931E37" w:rsidRDefault="007C05E7" w:rsidP="00B2170E">
      <w:pPr>
        <w:pStyle w:val="Heading1"/>
      </w:pPr>
      <w:r>
        <w:t>Indirect speech</w:t>
      </w:r>
    </w:p>
    <w:p w14:paraId="40EF5E17" w14:textId="77777777" w:rsidR="007C05E7" w:rsidRDefault="007C05E7"/>
    <w:p w14:paraId="2307151E" w14:textId="77777777" w:rsidR="00660FD4" w:rsidRDefault="007C05E7">
      <w:r>
        <w:t>Statements: have</w:t>
      </w:r>
      <w:r w:rsidR="00660FD4">
        <w:t>:</w:t>
      </w:r>
    </w:p>
    <w:p w14:paraId="3156DD12" w14:textId="7583EAC2" w:rsidR="007C05E7" w:rsidRDefault="007C05E7" w:rsidP="00660FD4">
      <w:pPr>
        <w:pStyle w:val="ListParagraph"/>
        <w:numPr>
          <w:ilvl w:val="0"/>
          <w:numId w:val="1"/>
        </w:numPr>
      </w:pPr>
      <w:r>
        <w:t>acc</w:t>
      </w:r>
      <w:r w:rsidR="00B2170E">
        <w:t>.</w:t>
      </w:r>
      <w:r>
        <w:t xml:space="preserve"> + infin</w:t>
      </w:r>
      <w:r w:rsidR="00B2170E">
        <w:t>.</w:t>
      </w:r>
    </w:p>
    <w:p w14:paraId="659C745D" w14:textId="77777777" w:rsidR="00660FD4" w:rsidRDefault="007C05E7">
      <w:r>
        <w:t xml:space="preserve">Questions have </w:t>
      </w:r>
    </w:p>
    <w:p w14:paraId="59492928" w14:textId="77777777" w:rsidR="00660FD4" w:rsidRDefault="007C05E7" w:rsidP="00660FD4">
      <w:pPr>
        <w:pStyle w:val="ListParagraph"/>
        <w:numPr>
          <w:ilvl w:val="0"/>
          <w:numId w:val="1"/>
        </w:numPr>
      </w:pPr>
      <w:r>
        <w:t xml:space="preserve">question word not at the start, </w:t>
      </w:r>
    </w:p>
    <w:p w14:paraId="72776EA5" w14:textId="77777777" w:rsidR="00660FD4" w:rsidRDefault="007C05E7" w:rsidP="00660FD4">
      <w:pPr>
        <w:pStyle w:val="ListParagraph"/>
        <w:numPr>
          <w:ilvl w:val="0"/>
          <w:numId w:val="1"/>
        </w:numPr>
      </w:pPr>
      <w:r>
        <w:t xml:space="preserve">no question mark, </w:t>
      </w:r>
    </w:p>
    <w:p w14:paraId="73B12359" w14:textId="66BCC250" w:rsidR="007C05E7" w:rsidRDefault="007C05E7" w:rsidP="00660FD4">
      <w:pPr>
        <w:pStyle w:val="ListParagraph"/>
        <w:numPr>
          <w:ilvl w:val="0"/>
          <w:numId w:val="1"/>
        </w:numPr>
      </w:pPr>
      <w:r>
        <w:t>subjunctive verb</w:t>
      </w:r>
    </w:p>
    <w:p w14:paraId="2EC8D3EA" w14:textId="77777777" w:rsidR="00660FD4" w:rsidRDefault="007C05E7">
      <w:r>
        <w:t xml:space="preserve">Commands have </w:t>
      </w:r>
    </w:p>
    <w:p w14:paraId="2DE36DB6" w14:textId="6ADCAC3F" w:rsidR="007C05E7" w:rsidRDefault="007C05E7" w:rsidP="00660FD4">
      <w:pPr>
        <w:pStyle w:val="ListParagraph"/>
        <w:numPr>
          <w:ilvl w:val="0"/>
          <w:numId w:val="2"/>
        </w:numPr>
      </w:pPr>
      <w:proofErr w:type="spellStart"/>
      <w:r>
        <w:t>ut</w:t>
      </w:r>
      <w:proofErr w:type="spellEnd"/>
      <w:r>
        <w:t>/ne plus a subjunctive</w:t>
      </w:r>
    </w:p>
    <w:p w14:paraId="0F97EBB7" w14:textId="6DCE4F73" w:rsidR="00660FD4" w:rsidRDefault="00660FD4" w:rsidP="00660FD4">
      <w:pPr>
        <w:pStyle w:val="ListParagraph"/>
        <w:numPr>
          <w:ilvl w:val="0"/>
          <w:numId w:val="2"/>
        </w:numPr>
      </w:pPr>
      <w:r>
        <w:t xml:space="preserve">they look like a purpose clause, but there is </w:t>
      </w:r>
      <w:r w:rsidR="007777D3">
        <w:t xml:space="preserve">a commanding/begging/persuading verb (explicit or understood) </w:t>
      </w:r>
    </w:p>
    <w:p w14:paraId="05C3079F" w14:textId="77777777" w:rsidR="007C05E7" w:rsidRDefault="007C05E7"/>
    <w:p w14:paraId="695BCF12" w14:textId="3AA76C29" w:rsidR="007777D3" w:rsidRDefault="007777D3">
      <w:r>
        <w:t>Note:</w:t>
      </w:r>
    </w:p>
    <w:p w14:paraId="7D04A636" w14:textId="4DD5DDE3" w:rsidR="007777D3" w:rsidRDefault="007777D3">
      <w:r>
        <w:t>extended passages:</w:t>
      </w:r>
    </w:p>
    <w:p w14:paraId="545D4A8D" w14:textId="4BAC32B4" w:rsidR="007777D3" w:rsidRDefault="007777D3" w:rsidP="00CD6470">
      <w:pPr>
        <w:pStyle w:val="ListParagraph"/>
        <w:numPr>
          <w:ilvl w:val="0"/>
          <w:numId w:val="3"/>
        </w:numPr>
      </w:pPr>
      <w:r>
        <w:t>Latin often slips into extended indirect speech</w:t>
      </w:r>
      <w:r w:rsidR="00DA66F2">
        <w:t>, by means of a colon.</w:t>
      </w:r>
    </w:p>
    <w:p w14:paraId="3A9AD681" w14:textId="23044D75" w:rsidR="00DA66F2" w:rsidRDefault="00DA66F2" w:rsidP="00CD6470">
      <w:pPr>
        <w:pStyle w:val="ListParagraph"/>
        <w:numPr>
          <w:ilvl w:val="0"/>
          <w:numId w:val="3"/>
        </w:numPr>
      </w:pPr>
      <w:r>
        <w:t xml:space="preserve">All verbs in </w:t>
      </w:r>
      <w:r w:rsidRPr="00CD6470">
        <w:rPr>
          <w:u w:val="single"/>
        </w:rPr>
        <w:t>subordinate</w:t>
      </w:r>
      <w:r>
        <w:t xml:space="preserve"> clauses in indirect speech are in the subjunctive</w:t>
      </w:r>
    </w:p>
    <w:p w14:paraId="10ECCA11" w14:textId="0702AE1A" w:rsidR="00DA66F2" w:rsidRDefault="00DA66F2" w:rsidP="00CD6470">
      <w:pPr>
        <w:pStyle w:val="ListParagraph"/>
        <w:numPr>
          <w:ilvl w:val="0"/>
          <w:numId w:val="3"/>
        </w:numPr>
      </w:pPr>
      <w:r w:rsidRPr="00CD6470">
        <w:rPr>
          <w:i/>
          <w:iCs/>
        </w:rPr>
        <w:t>ergo</w:t>
      </w:r>
      <w:r>
        <w:t xml:space="preserve"> all verbs in indirect speech are infinitive OR subjunctive but NOT INDICATIVE</w:t>
      </w:r>
    </w:p>
    <w:sectPr w:rsidR="00DA66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836FB4"/>
    <w:multiLevelType w:val="hybridMultilevel"/>
    <w:tmpl w:val="1FF69D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863C31"/>
    <w:multiLevelType w:val="hybridMultilevel"/>
    <w:tmpl w:val="C52CD3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C0635E"/>
    <w:multiLevelType w:val="hybridMultilevel"/>
    <w:tmpl w:val="E82C93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1218218">
    <w:abstractNumId w:val="2"/>
  </w:num>
  <w:num w:numId="2" w16cid:durableId="1365594195">
    <w:abstractNumId w:val="1"/>
  </w:num>
  <w:num w:numId="3" w16cid:durableId="1037580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5E7"/>
    <w:rsid w:val="0041504A"/>
    <w:rsid w:val="00660FD4"/>
    <w:rsid w:val="007777D3"/>
    <w:rsid w:val="007C05E7"/>
    <w:rsid w:val="007E0CE1"/>
    <w:rsid w:val="00931E37"/>
    <w:rsid w:val="00B2170E"/>
    <w:rsid w:val="00CD345A"/>
    <w:rsid w:val="00CD6470"/>
    <w:rsid w:val="00DA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46BC5"/>
  <w15:chartTrackingRefBased/>
  <w15:docId w15:val="{CCFD0CFA-0D07-482C-8761-CC829A04D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05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05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05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05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05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05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05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05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05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5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05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05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05E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05E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05E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05E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05E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05E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05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05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05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05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05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05E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05E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05E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05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05E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05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Indirect speech</vt:lpstr>
    </vt:vector>
  </TitlesOfParts>
  <Company/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3</cp:revision>
  <dcterms:created xsi:type="dcterms:W3CDTF">2024-03-04T17:35:00Z</dcterms:created>
  <dcterms:modified xsi:type="dcterms:W3CDTF">2024-03-04T17:55:00Z</dcterms:modified>
</cp:coreProperties>
</file>