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833941" w14:textId="13D5534A" w:rsidR="00F43CDE" w:rsidRDefault="00F43CDE" w:rsidP="00F00EB7">
      <w:pPr>
        <w:spacing w:line="360" w:lineRule="auto"/>
        <w:rPr>
          <w:rFonts w:ascii="Times New Roman" w:hAnsi="Times New Roman" w:cs="Times New Roman"/>
          <w:sz w:val="24"/>
          <w:szCs w:val="24"/>
        </w:rPr>
      </w:pPr>
      <w:r>
        <w:rPr>
          <w:rFonts w:ascii="Times New Roman" w:hAnsi="Times New Roman" w:cs="Times New Roman"/>
          <w:sz w:val="24"/>
          <w:szCs w:val="24"/>
        </w:rPr>
        <w:t>First interpretation</w:t>
      </w:r>
      <w:r w:rsidR="006E1475">
        <w:rPr>
          <w:rFonts w:ascii="Times New Roman" w:hAnsi="Times New Roman" w:cs="Times New Roman"/>
          <w:sz w:val="24"/>
          <w:szCs w:val="24"/>
        </w:rPr>
        <w:t xml:space="preserve"> </w:t>
      </w:r>
      <w:r>
        <w:rPr>
          <w:rFonts w:ascii="Times New Roman" w:hAnsi="Times New Roman" w:cs="Times New Roman"/>
          <w:sz w:val="24"/>
          <w:szCs w:val="24"/>
        </w:rPr>
        <w:t>(ll. 3678-</w:t>
      </w:r>
      <w:r w:rsidR="0064559E">
        <w:rPr>
          <w:rFonts w:ascii="Times New Roman" w:hAnsi="Times New Roman" w:cs="Times New Roman"/>
          <w:sz w:val="24"/>
          <w:szCs w:val="24"/>
        </w:rPr>
        <w:t>3747)</w:t>
      </w:r>
    </w:p>
    <w:p w14:paraId="176197C7" w14:textId="5480666D" w:rsidR="00F43CDE" w:rsidRDefault="006E1475" w:rsidP="006E1475">
      <w:pPr>
        <w:spacing w:line="360" w:lineRule="auto"/>
        <w:rPr>
          <w:rFonts w:ascii="Times New Roman" w:hAnsi="Times New Roman" w:cs="Times New Roman"/>
          <w:sz w:val="24"/>
          <w:szCs w:val="24"/>
        </w:rPr>
      </w:pPr>
      <w:r>
        <w:rPr>
          <w:rFonts w:ascii="Times New Roman" w:hAnsi="Times New Roman" w:cs="Times New Roman"/>
          <w:sz w:val="24"/>
          <w:szCs w:val="24"/>
        </w:rPr>
        <w:t xml:space="preserve">I want to explain myrrh in a more particular way. [She] deceived her dear father so that she became pregnant by him and </w:t>
      </w:r>
      <w:r w:rsidR="00274E72">
        <w:rPr>
          <w:rFonts w:ascii="Times New Roman" w:hAnsi="Times New Roman" w:cs="Times New Roman"/>
          <w:sz w:val="24"/>
          <w:szCs w:val="24"/>
        </w:rPr>
        <w:t>conceived</w:t>
      </w:r>
      <w:r>
        <w:rPr>
          <w:rFonts w:ascii="Times New Roman" w:hAnsi="Times New Roman" w:cs="Times New Roman"/>
          <w:sz w:val="24"/>
          <w:szCs w:val="24"/>
        </w:rPr>
        <w:t xml:space="preserve"> a beautiful so</w:t>
      </w:r>
      <w:bookmarkStart w:id="0" w:name="_GoBack"/>
      <w:bookmarkEnd w:id="0"/>
      <w:r>
        <w:rPr>
          <w:rFonts w:ascii="Times New Roman" w:hAnsi="Times New Roman" w:cs="Times New Roman"/>
          <w:sz w:val="24"/>
          <w:szCs w:val="24"/>
        </w:rPr>
        <w:t>n who Venus loved. The people called him Adonis. The heat of the sun</w:t>
      </w:r>
      <w:r w:rsidR="00F43CDE">
        <w:rPr>
          <w:rFonts w:ascii="Times New Roman" w:hAnsi="Times New Roman" w:cs="Times New Roman"/>
          <w:sz w:val="24"/>
          <w:szCs w:val="24"/>
        </w:rPr>
        <w:t xml:space="preserve"> allows trees to grow and bear fruit. Thus the sun </w:t>
      </w:r>
      <w:r>
        <w:rPr>
          <w:rFonts w:ascii="Times New Roman" w:hAnsi="Times New Roman" w:cs="Times New Roman"/>
          <w:sz w:val="24"/>
          <w:szCs w:val="24"/>
        </w:rPr>
        <w:t>was</w:t>
      </w:r>
      <w:r w:rsidR="00F43CDE">
        <w:rPr>
          <w:rFonts w:ascii="Times New Roman" w:hAnsi="Times New Roman" w:cs="Times New Roman"/>
          <w:sz w:val="24"/>
          <w:szCs w:val="24"/>
        </w:rPr>
        <w:t xml:space="preserve"> called the father of trees</w:t>
      </w:r>
      <w:r>
        <w:rPr>
          <w:rFonts w:ascii="Times New Roman" w:hAnsi="Times New Roman" w:cs="Times New Roman"/>
          <w:sz w:val="24"/>
          <w:szCs w:val="24"/>
        </w:rPr>
        <w:t xml:space="preserve">. </w:t>
      </w:r>
      <w:r w:rsidR="00F43CDE">
        <w:rPr>
          <w:rFonts w:ascii="Times New Roman" w:hAnsi="Times New Roman" w:cs="Times New Roman"/>
          <w:sz w:val="24"/>
          <w:szCs w:val="24"/>
        </w:rPr>
        <w:t>Myrrh by its</w:t>
      </w:r>
      <w:r>
        <w:rPr>
          <w:rFonts w:ascii="Times New Roman" w:hAnsi="Times New Roman" w:cs="Times New Roman"/>
          <w:sz w:val="24"/>
          <w:szCs w:val="24"/>
        </w:rPr>
        <w:t xml:space="preserve"> nature loved</w:t>
      </w:r>
      <w:r w:rsidR="00F43CDE">
        <w:rPr>
          <w:rFonts w:ascii="Times New Roman" w:hAnsi="Times New Roman" w:cs="Times New Roman"/>
          <w:sz w:val="24"/>
          <w:szCs w:val="24"/>
        </w:rPr>
        <w:t xml:space="preserve"> the sun excessively and requires love from the hot sun. </w:t>
      </w:r>
      <w:r w:rsidR="00F43CDE">
        <w:rPr>
          <w:rFonts w:ascii="Times New Roman" w:hAnsi="Times New Roman" w:cs="Times New Roman"/>
          <w:sz w:val="24"/>
          <w:szCs w:val="24"/>
        </w:rPr>
        <w:t>It heats up and swells from the sun, producing a resin which has a sweet smell</w:t>
      </w:r>
      <w:r>
        <w:rPr>
          <w:rFonts w:ascii="Times New Roman" w:hAnsi="Times New Roman" w:cs="Times New Roman"/>
          <w:sz w:val="24"/>
          <w:szCs w:val="24"/>
        </w:rPr>
        <w:t xml:space="preserve"> and is called myrrh</w:t>
      </w:r>
      <w:r w:rsidR="00F43CDE">
        <w:rPr>
          <w:rFonts w:ascii="Times New Roman" w:hAnsi="Times New Roman" w:cs="Times New Roman"/>
          <w:sz w:val="24"/>
          <w:szCs w:val="24"/>
        </w:rPr>
        <w:t>.</w:t>
      </w:r>
      <w:r w:rsidR="00F43CDE">
        <w:rPr>
          <w:rFonts w:ascii="Times New Roman" w:hAnsi="Times New Roman" w:cs="Times New Roman"/>
          <w:sz w:val="24"/>
          <w:szCs w:val="24"/>
        </w:rPr>
        <w:t xml:space="preserve"> Venus, the mother of the god of love, </w:t>
      </w:r>
      <w:r>
        <w:rPr>
          <w:rFonts w:ascii="Times New Roman" w:hAnsi="Times New Roman" w:cs="Times New Roman"/>
          <w:sz w:val="24"/>
          <w:szCs w:val="24"/>
        </w:rPr>
        <w:t>fell</w:t>
      </w:r>
      <w:r w:rsidR="00F43CDE">
        <w:rPr>
          <w:rFonts w:ascii="Times New Roman" w:hAnsi="Times New Roman" w:cs="Times New Roman"/>
          <w:sz w:val="24"/>
          <w:szCs w:val="24"/>
        </w:rPr>
        <w:t xml:space="preserve"> in love with </w:t>
      </w:r>
      <w:r w:rsidR="00F43CDE">
        <w:rPr>
          <w:rFonts w:ascii="Times New Roman" w:hAnsi="Times New Roman" w:cs="Times New Roman"/>
          <w:sz w:val="24"/>
          <w:szCs w:val="24"/>
        </w:rPr>
        <w:t>the son of Myrrh, Adonis.</w:t>
      </w:r>
      <w:r w:rsidR="00F43CDE">
        <w:rPr>
          <w:rFonts w:ascii="Times New Roman" w:hAnsi="Times New Roman" w:cs="Times New Roman"/>
          <w:sz w:val="24"/>
          <w:szCs w:val="24"/>
        </w:rPr>
        <w:t xml:space="preserve"> She </w:t>
      </w:r>
      <w:r>
        <w:rPr>
          <w:rFonts w:ascii="Times New Roman" w:hAnsi="Times New Roman" w:cs="Times New Roman"/>
          <w:sz w:val="24"/>
          <w:szCs w:val="24"/>
        </w:rPr>
        <w:t>made</w:t>
      </w:r>
      <w:r w:rsidR="00F43CDE">
        <w:rPr>
          <w:rFonts w:ascii="Times New Roman" w:hAnsi="Times New Roman" w:cs="Times New Roman"/>
          <w:sz w:val="24"/>
          <w:szCs w:val="24"/>
        </w:rPr>
        <w:t xml:space="preserve"> a drink from myrrh </w:t>
      </w:r>
      <w:r w:rsidR="00B144DD">
        <w:rPr>
          <w:rFonts w:ascii="Times New Roman" w:hAnsi="Times New Roman" w:cs="Times New Roman"/>
          <w:sz w:val="24"/>
          <w:szCs w:val="24"/>
        </w:rPr>
        <w:t xml:space="preserve">that incites lechery and lust through its hot nature. Adonis </w:t>
      </w:r>
      <w:r>
        <w:rPr>
          <w:rFonts w:ascii="Times New Roman" w:hAnsi="Times New Roman" w:cs="Times New Roman"/>
          <w:sz w:val="24"/>
          <w:szCs w:val="24"/>
        </w:rPr>
        <w:t>signifies</w:t>
      </w:r>
      <w:r w:rsidR="00B144DD">
        <w:rPr>
          <w:rFonts w:ascii="Times New Roman" w:hAnsi="Times New Roman" w:cs="Times New Roman"/>
          <w:sz w:val="24"/>
          <w:szCs w:val="24"/>
        </w:rPr>
        <w:t xml:space="preserve"> delight, and he </w:t>
      </w:r>
      <w:r>
        <w:rPr>
          <w:rFonts w:ascii="Times New Roman" w:hAnsi="Times New Roman" w:cs="Times New Roman"/>
          <w:sz w:val="24"/>
          <w:szCs w:val="24"/>
        </w:rPr>
        <w:t>delighted</w:t>
      </w:r>
      <w:r w:rsidR="00B144DD">
        <w:rPr>
          <w:rFonts w:ascii="Times New Roman" w:hAnsi="Times New Roman" w:cs="Times New Roman"/>
          <w:sz w:val="24"/>
          <w:szCs w:val="24"/>
        </w:rPr>
        <w:t xml:space="preserve"> in his beauty. He </w:t>
      </w:r>
      <w:r>
        <w:rPr>
          <w:rFonts w:ascii="Times New Roman" w:hAnsi="Times New Roman" w:cs="Times New Roman"/>
          <w:sz w:val="24"/>
          <w:szCs w:val="24"/>
        </w:rPr>
        <w:t>was</w:t>
      </w:r>
      <w:r w:rsidR="00B144DD">
        <w:rPr>
          <w:rFonts w:ascii="Times New Roman" w:hAnsi="Times New Roman" w:cs="Times New Roman"/>
          <w:sz w:val="24"/>
          <w:szCs w:val="24"/>
        </w:rPr>
        <w:t xml:space="preserve"> a hunter, representing those who pursue lechery to such an extent that they damn their bodies, souls, and possessions. Venus, representing lust, </w:t>
      </w:r>
      <w:r>
        <w:rPr>
          <w:rFonts w:ascii="Times New Roman" w:hAnsi="Times New Roman" w:cs="Times New Roman"/>
          <w:sz w:val="24"/>
          <w:szCs w:val="24"/>
        </w:rPr>
        <w:t>told</w:t>
      </w:r>
      <w:r w:rsidR="00B144DD">
        <w:rPr>
          <w:rFonts w:ascii="Times New Roman" w:hAnsi="Times New Roman" w:cs="Times New Roman"/>
          <w:sz w:val="24"/>
          <w:szCs w:val="24"/>
        </w:rPr>
        <w:t xml:space="preserve"> Adonis not to hunt dangerous beasts, because lust </w:t>
      </w:r>
      <w:r>
        <w:rPr>
          <w:rFonts w:ascii="Times New Roman" w:hAnsi="Times New Roman" w:cs="Times New Roman"/>
          <w:sz w:val="24"/>
          <w:szCs w:val="24"/>
        </w:rPr>
        <w:t xml:space="preserve">would rather be idle than work hard wants to be idle. </w:t>
      </w:r>
      <w:r w:rsidR="00B144DD">
        <w:rPr>
          <w:rFonts w:ascii="Times New Roman" w:hAnsi="Times New Roman" w:cs="Times New Roman"/>
          <w:sz w:val="24"/>
          <w:szCs w:val="24"/>
        </w:rPr>
        <w:t xml:space="preserve">Adonis </w:t>
      </w:r>
      <w:r>
        <w:rPr>
          <w:rFonts w:ascii="Times New Roman" w:hAnsi="Times New Roman" w:cs="Times New Roman"/>
          <w:sz w:val="24"/>
          <w:szCs w:val="24"/>
        </w:rPr>
        <w:t>was</w:t>
      </w:r>
      <w:r w:rsidR="00B144DD">
        <w:rPr>
          <w:rFonts w:ascii="Times New Roman" w:hAnsi="Times New Roman" w:cs="Times New Roman"/>
          <w:sz w:val="24"/>
          <w:szCs w:val="24"/>
        </w:rPr>
        <w:t xml:space="preserve"> killed by a pig, representing the filth of lust</w:t>
      </w:r>
      <w:r>
        <w:rPr>
          <w:rFonts w:ascii="Times New Roman" w:hAnsi="Times New Roman" w:cs="Times New Roman"/>
          <w:sz w:val="24"/>
          <w:szCs w:val="24"/>
        </w:rPr>
        <w:t xml:space="preserve"> and lechery that he lived in. His beauty led</w:t>
      </w:r>
      <w:r w:rsidR="00B144DD">
        <w:rPr>
          <w:rFonts w:ascii="Times New Roman" w:hAnsi="Times New Roman" w:cs="Times New Roman"/>
          <w:sz w:val="24"/>
          <w:szCs w:val="24"/>
        </w:rPr>
        <w:t xml:space="preserve"> to nothing. Adonis becomes a bloody flower (that is to say an ignoble man) who contaminates all those who accompany him and follow his example. </w:t>
      </w:r>
      <w:r w:rsidR="0064559E">
        <w:rPr>
          <w:rFonts w:ascii="Times New Roman" w:hAnsi="Times New Roman" w:cs="Times New Roman"/>
          <w:sz w:val="24"/>
          <w:szCs w:val="24"/>
        </w:rPr>
        <w:t xml:space="preserve">Only a small wind is needed to make such a flower tremble and fall, just as beauty fades easily due to illness or old age. </w:t>
      </w:r>
    </w:p>
    <w:p w14:paraId="5293393F" w14:textId="6200F45F" w:rsidR="0064559E" w:rsidRDefault="0064559E" w:rsidP="00F00EB7">
      <w:pPr>
        <w:spacing w:line="360" w:lineRule="auto"/>
        <w:rPr>
          <w:rFonts w:ascii="Times New Roman" w:hAnsi="Times New Roman" w:cs="Times New Roman"/>
          <w:sz w:val="24"/>
          <w:szCs w:val="24"/>
        </w:rPr>
      </w:pPr>
      <w:r>
        <w:rPr>
          <w:rFonts w:ascii="Times New Roman" w:hAnsi="Times New Roman" w:cs="Times New Roman"/>
          <w:sz w:val="24"/>
          <w:szCs w:val="24"/>
        </w:rPr>
        <w:t>Second interpretation</w:t>
      </w:r>
      <w:r w:rsidR="006E1475">
        <w:rPr>
          <w:rFonts w:ascii="Times New Roman" w:hAnsi="Times New Roman" w:cs="Times New Roman"/>
          <w:sz w:val="24"/>
          <w:szCs w:val="24"/>
        </w:rPr>
        <w:t xml:space="preserve"> </w:t>
      </w:r>
      <w:r>
        <w:rPr>
          <w:rFonts w:ascii="Times New Roman" w:hAnsi="Times New Roman" w:cs="Times New Roman"/>
          <w:sz w:val="24"/>
          <w:szCs w:val="24"/>
        </w:rPr>
        <w:t>(ll. 3748-</w:t>
      </w:r>
      <w:r w:rsidR="009635C6">
        <w:rPr>
          <w:rFonts w:ascii="Times New Roman" w:hAnsi="Times New Roman" w:cs="Times New Roman"/>
          <w:sz w:val="24"/>
          <w:szCs w:val="24"/>
        </w:rPr>
        <w:t>3809)</w:t>
      </w:r>
    </w:p>
    <w:p w14:paraId="7508075E" w14:textId="7C207D69" w:rsidR="0064559E" w:rsidRDefault="0064559E" w:rsidP="00F00EB7">
      <w:pPr>
        <w:spacing w:line="360" w:lineRule="auto"/>
        <w:rPr>
          <w:rFonts w:ascii="Times New Roman" w:hAnsi="Times New Roman" w:cs="Times New Roman"/>
          <w:sz w:val="24"/>
          <w:szCs w:val="24"/>
        </w:rPr>
      </w:pPr>
      <w:r>
        <w:rPr>
          <w:rFonts w:ascii="Times New Roman" w:hAnsi="Times New Roman" w:cs="Times New Roman"/>
          <w:sz w:val="24"/>
          <w:szCs w:val="24"/>
        </w:rPr>
        <w:t xml:space="preserve">There is another, better meaning. Bitter myrrh represents the Virgin Mary, the daughter and maidservant of God. She was so beautiful and pleasant that she was sought after by many men. But she was so ardently taken by the love of God, whose daughter she is, that she didn’t want to put her thoughts and heart into any other creature. Her love is the finest love there ever was. For the love of God she </w:t>
      </w:r>
      <w:r w:rsidR="006E1475">
        <w:rPr>
          <w:rFonts w:ascii="Times New Roman" w:hAnsi="Times New Roman" w:cs="Times New Roman"/>
          <w:sz w:val="24"/>
          <w:szCs w:val="24"/>
        </w:rPr>
        <w:t>rejected</w:t>
      </w:r>
      <w:r>
        <w:rPr>
          <w:rFonts w:ascii="Times New Roman" w:hAnsi="Times New Roman" w:cs="Times New Roman"/>
          <w:sz w:val="24"/>
          <w:szCs w:val="24"/>
        </w:rPr>
        <w:t xml:space="preserve"> all </w:t>
      </w:r>
      <w:r w:rsidR="006E1475">
        <w:rPr>
          <w:rFonts w:ascii="Times New Roman" w:hAnsi="Times New Roman" w:cs="Times New Roman"/>
          <w:sz w:val="24"/>
          <w:szCs w:val="24"/>
        </w:rPr>
        <w:t>earthly</w:t>
      </w:r>
      <w:r>
        <w:rPr>
          <w:rFonts w:ascii="Times New Roman" w:hAnsi="Times New Roman" w:cs="Times New Roman"/>
          <w:sz w:val="24"/>
          <w:szCs w:val="24"/>
        </w:rPr>
        <w:t xml:space="preserve"> loves. She is so full of good qualities, grace, innocence, purity, patience, abstinence, chastity, humility: she had more virtues than anybody else. Her great humility surpasses all, and makes her more beautiful, pleasing God her father. [Her humility] was her nursemaid and mother, who kept her close and looked after her. </w:t>
      </w:r>
      <w:r w:rsidR="006E1475">
        <w:rPr>
          <w:rFonts w:ascii="Times New Roman" w:hAnsi="Times New Roman" w:cs="Times New Roman"/>
          <w:sz w:val="24"/>
          <w:szCs w:val="24"/>
        </w:rPr>
        <w:t>For</w:t>
      </w:r>
      <w:r w:rsidR="009635C6">
        <w:rPr>
          <w:rFonts w:ascii="Times New Roman" w:hAnsi="Times New Roman" w:cs="Times New Roman"/>
          <w:sz w:val="24"/>
          <w:szCs w:val="24"/>
        </w:rPr>
        <w:t xml:space="preserve"> this God joins himself carnally and truly with his daughter, secretly and by stealth. </w:t>
      </w:r>
      <w:r w:rsidR="006E1475">
        <w:rPr>
          <w:rFonts w:ascii="Times New Roman" w:hAnsi="Times New Roman" w:cs="Times New Roman"/>
          <w:sz w:val="24"/>
          <w:szCs w:val="24"/>
        </w:rPr>
        <w:t>And</w:t>
      </w:r>
      <w:r w:rsidR="009635C6">
        <w:rPr>
          <w:rFonts w:ascii="Times New Roman" w:hAnsi="Times New Roman" w:cs="Times New Roman"/>
          <w:sz w:val="24"/>
          <w:szCs w:val="24"/>
        </w:rPr>
        <w:t xml:space="preserve"> from this saintly union is born the sweet, delightful, beautiful Adonis, the lord of the world, the saviour and guarantor who delivered his kin from sin. The enraged boar </w:t>
      </w:r>
      <w:r w:rsidR="006E1475">
        <w:rPr>
          <w:rFonts w:ascii="Times New Roman" w:hAnsi="Times New Roman" w:cs="Times New Roman"/>
          <w:sz w:val="24"/>
          <w:szCs w:val="24"/>
        </w:rPr>
        <w:t>that</w:t>
      </w:r>
      <w:r w:rsidR="009635C6">
        <w:rPr>
          <w:rFonts w:ascii="Times New Roman" w:hAnsi="Times New Roman" w:cs="Times New Roman"/>
          <w:sz w:val="24"/>
          <w:szCs w:val="24"/>
        </w:rPr>
        <w:t xml:space="preserve"> kills him represents the Jews, but the </w:t>
      </w:r>
      <w:proofErr w:type="gramStart"/>
      <w:r w:rsidR="009635C6">
        <w:rPr>
          <w:rFonts w:ascii="Times New Roman" w:hAnsi="Times New Roman" w:cs="Times New Roman"/>
          <w:sz w:val="24"/>
          <w:szCs w:val="24"/>
        </w:rPr>
        <w:t>grace of God makes his death rise again and flourish</w:t>
      </w:r>
      <w:proofErr w:type="gramEnd"/>
      <w:r w:rsidR="009635C6">
        <w:rPr>
          <w:rFonts w:ascii="Times New Roman" w:hAnsi="Times New Roman" w:cs="Times New Roman"/>
          <w:sz w:val="24"/>
          <w:szCs w:val="24"/>
        </w:rPr>
        <w:t xml:space="preserve"> – this is </w:t>
      </w:r>
      <w:r w:rsidR="006E1475">
        <w:rPr>
          <w:rFonts w:ascii="Times New Roman" w:hAnsi="Times New Roman" w:cs="Times New Roman"/>
          <w:sz w:val="24"/>
          <w:szCs w:val="24"/>
        </w:rPr>
        <w:t xml:space="preserve">represented by </w:t>
      </w:r>
      <w:r w:rsidR="009635C6">
        <w:rPr>
          <w:rFonts w:ascii="Times New Roman" w:hAnsi="Times New Roman" w:cs="Times New Roman"/>
          <w:sz w:val="24"/>
          <w:szCs w:val="24"/>
        </w:rPr>
        <w:t>the sweet and fragrant flower.</w:t>
      </w:r>
    </w:p>
    <w:p w14:paraId="53A2A7D8" w14:textId="0578226E" w:rsidR="00757679" w:rsidRDefault="009635C6" w:rsidP="009635C6">
      <w:pPr>
        <w:spacing w:line="360" w:lineRule="auto"/>
        <w:rPr>
          <w:rFonts w:ascii="Times New Roman" w:hAnsi="Times New Roman" w:cs="Times New Roman"/>
          <w:sz w:val="24"/>
          <w:szCs w:val="24"/>
        </w:rPr>
      </w:pPr>
      <w:r>
        <w:rPr>
          <w:rFonts w:ascii="Times New Roman" w:hAnsi="Times New Roman" w:cs="Times New Roman"/>
          <w:sz w:val="24"/>
          <w:szCs w:val="24"/>
        </w:rPr>
        <w:t>Third interpretation</w:t>
      </w:r>
      <w:r w:rsidR="007A1DE8">
        <w:rPr>
          <w:rFonts w:ascii="Times New Roman" w:hAnsi="Times New Roman" w:cs="Times New Roman"/>
          <w:sz w:val="24"/>
          <w:szCs w:val="24"/>
        </w:rPr>
        <w:t xml:space="preserve"> </w:t>
      </w:r>
      <w:r>
        <w:rPr>
          <w:rFonts w:ascii="Times New Roman" w:hAnsi="Times New Roman" w:cs="Times New Roman"/>
          <w:sz w:val="24"/>
          <w:szCs w:val="24"/>
        </w:rPr>
        <w:t>(ll. 3810-</w:t>
      </w:r>
      <w:r w:rsidR="007A1DE8">
        <w:rPr>
          <w:rFonts w:ascii="Times New Roman" w:hAnsi="Times New Roman" w:cs="Times New Roman"/>
          <w:sz w:val="24"/>
          <w:szCs w:val="24"/>
        </w:rPr>
        <w:t>3877)</w:t>
      </w:r>
    </w:p>
    <w:p w14:paraId="1C1D3605" w14:textId="1B968BB6" w:rsidR="00403334" w:rsidRDefault="00403334" w:rsidP="009635C6">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There is another meaning able to be seen. Myrrh signifies the mad, sinful, and shameful soul of a Christian who, whether cleric or lay person, </w:t>
      </w:r>
      <w:r w:rsidR="006E1475">
        <w:rPr>
          <w:rFonts w:ascii="Times New Roman" w:hAnsi="Times New Roman" w:cs="Times New Roman"/>
          <w:sz w:val="24"/>
          <w:szCs w:val="24"/>
        </w:rPr>
        <w:t xml:space="preserve">and </w:t>
      </w:r>
      <w:r>
        <w:rPr>
          <w:rFonts w:ascii="Times New Roman" w:hAnsi="Times New Roman" w:cs="Times New Roman"/>
          <w:sz w:val="24"/>
          <w:szCs w:val="24"/>
        </w:rPr>
        <w:t xml:space="preserve">driven by the devil who works to deceive them, goes </w:t>
      </w:r>
      <w:r>
        <w:rPr>
          <w:rFonts w:ascii="Times New Roman" w:hAnsi="Times New Roman" w:cs="Times New Roman"/>
          <w:sz w:val="24"/>
          <w:szCs w:val="24"/>
        </w:rPr>
        <w:t>without confession or repentance, or with a bad conscience</w:t>
      </w:r>
      <w:r>
        <w:rPr>
          <w:rFonts w:ascii="Times New Roman" w:hAnsi="Times New Roman" w:cs="Times New Roman"/>
          <w:sz w:val="24"/>
          <w:szCs w:val="24"/>
        </w:rPr>
        <w:t xml:space="preserve"> to the altar (that is the bed where the body of God lies) in order to join themselves carnally to him [i.e. to receive the Eucharist]. [The sinful soul] receives him undeservedly at Easter, the Creator’s feast, when the holy soul is preparing to confess properly, to repent and perform penitence and good deeds, in order to better receive the </w:t>
      </w:r>
      <w:r w:rsidR="00280C22">
        <w:rPr>
          <w:rFonts w:ascii="Times New Roman" w:hAnsi="Times New Roman" w:cs="Times New Roman"/>
          <w:sz w:val="24"/>
          <w:szCs w:val="24"/>
        </w:rPr>
        <w:t xml:space="preserve">body of God in a fitting manner. [The holy soul] avoids carnal delights, even their own bed, fleeing carnal touches and mortal stains. But the filthy and sinful soul shamefully receives God in great doubt and trembling. […] Then the sinful soul, through bitter contrition and true confession, repents and relinquishes their madness, and flees their death sentence through penitence. Then they can purge their errors through tears and humble prayer, and be relieved of the sin that they have </w:t>
      </w:r>
      <w:r w:rsidR="007A1DE8">
        <w:rPr>
          <w:rFonts w:ascii="Times New Roman" w:hAnsi="Times New Roman" w:cs="Times New Roman"/>
          <w:sz w:val="24"/>
          <w:szCs w:val="24"/>
        </w:rPr>
        <w:t>weighed</w:t>
      </w:r>
      <w:r w:rsidR="00280C22">
        <w:rPr>
          <w:rFonts w:ascii="Times New Roman" w:hAnsi="Times New Roman" w:cs="Times New Roman"/>
          <w:sz w:val="24"/>
          <w:szCs w:val="24"/>
        </w:rPr>
        <w:t xml:space="preserve"> their body down with, and put down their heavy bellyful, and cleanse themselves through </w:t>
      </w:r>
      <w:r w:rsidR="007A1DE8">
        <w:rPr>
          <w:rFonts w:ascii="Times New Roman" w:hAnsi="Times New Roman" w:cs="Times New Roman"/>
          <w:sz w:val="24"/>
          <w:szCs w:val="24"/>
        </w:rPr>
        <w:t>tears and be reconciled with merciful God, and bear a fragrant fruit illuminated in divine love.</w:t>
      </w:r>
    </w:p>
    <w:p w14:paraId="507DE446" w14:textId="22697305" w:rsidR="007A1DE8" w:rsidRDefault="007A1DE8" w:rsidP="009635C6">
      <w:pPr>
        <w:spacing w:line="360" w:lineRule="auto"/>
        <w:rPr>
          <w:rFonts w:ascii="Times New Roman" w:hAnsi="Times New Roman" w:cs="Times New Roman"/>
          <w:sz w:val="24"/>
          <w:szCs w:val="24"/>
        </w:rPr>
      </w:pPr>
      <w:r>
        <w:rPr>
          <w:rFonts w:ascii="Times New Roman" w:hAnsi="Times New Roman" w:cs="Times New Roman"/>
          <w:sz w:val="24"/>
          <w:szCs w:val="24"/>
        </w:rPr>
        <w:t>Fourth interpretation (ll. 3878-</w:t>
      </w:r>
      <w:r w:rsidR="006E1475">
        <w:rPr>
          <w:rFonts w:ascii="Times New Roman" w:hAnsi="Times New Roman" w:cs="Times New Roman"/>
          <w:sz w:val="24"/>
          <w:szCs w:val="24"/>
        </w:rPr>
        <w:t>3954)</w:t>
      </w:r>
    </w:p>
    <w:p w14:paraId="22C090D1" w14:textId="6C935851" w:rsidR="00C663DB" w:rsidRDefault="007A1DE8" w:rsidP="00F00EB7">
      <w:pPr>
        <w:spacing w:line="360" w:lineRule="auto"/>
        <w:rPr>
          <w:rFonts w:ascii="Times New Roman" w:hAnsi="Times New Roman" w:cs="Times New Roman"/>
          <w:sz w:val="24"/>
          <w:szCs w:val="24"/>
        </w:rPr>
      </w:pPr>
      <w:r>
        <w:rPr>
          <w:rFonts w:ascii="Times New Roman" w:hAnsi="Times New Roman" w:cs="Times New Roman"/>
          <w:sz w:val="24"/>
          <w:szCs w:val="24"/>
        </w:rPr>
        <w:t xml:space="preserve">Now we will reveal another meaning of this tale. We suppose that, as the author tells us, there might have been a woman so mad, so full of delirium that she loved her father with debauchery. And she might have </w:t>
      </w:r>
      <w:proofErr w:type="gramStart"/>
      <w:r>
        <w:rPr>
          <w:rFonts w:ascii="Times New Roman" w:hAnsi="Times New Roman" w:cs="Times New Roman"/>
          <w:sz w:val="24"/>
          <w:szCs w:val="24"/>
        </w:rPr>
        <w:t>laid</w:t>
      </w:r>
      <w:proofErr w:type="gramEnd"/>
      <w:r>
        <w:rPr>
          <w:rFonts w:ascii="Times New Roman" w:hAnsi="Times New Roman" w:cs="Times New Roman"/>
          <w:sz w:val="24"/>
          <w:szCs w:val="24"/>
        </w:rPr>
        <w:t xml:space="preserve"> with him and conceived a child from her father, just like the tale tells us of Myrrha. Never was there a woman so guilty, who had committed so grave a sin, that (if she rejected her sin with good intentions and came to confession and loyal penitence) God would not lead her to a good end, for God wants the repentance and improvement of sinners more than he wants their damnation. </w:t>
      </w:r>
      <w:r w:rsidR="00D576E0">
        <w:rPr>
          <w:rFonts w:ascii="Times New Roman" w:hAnsi="Times New Roman" w:cs="Times New Roman"/>
          <w:sz w:val="24"/>
          <w:szCs w:val="24"/>
        </w:rPr>
        <w:t xml:space="preserve">For example: Mary Magdalene, who was such a low sinner, was remitted from sin by God, because she contritely repented of the sins that tainted her entire body. </w:t>
      </w:r>
      <w:r w:rsidR="00E004F5">
        <w:rPr>
          <w:rFonts w:ascii="Times New Roman" w:hAnsi="Times New Roman" w:cs="Times New Roman"/>
          <w:sz w:val="24"/>
          <w:szCs w:val="24"/>
        </w:rPr>
        <w:t xml:space="preserve">Myrrh </w:t>
      </w:r>
      <w:r w:rsidR="006E1475">
        <w:rPr>
          <w:rFonts w:ascii="Times New Roman" w:hAnsi="Times New Roman" w:cs="Times New Roman"/>
          <w:sz w:val="24"/>
          <w:szCs w:val="24"/>
        </w:rPr>
        <w:t>committed</w:t>
      </w:r>
      <w:r w:rsidR="00E004F5">
        <w:rPr>
          <w:rFonts w:ascii="Times New Roman" w:hAnsi="Times New Roman" w:cs="Times New Roman"/>
          <w:sz w:val="24"/>
          <w:szCs w:val="24"/>
        </w:rPr>
        <w:t xml:space="preserve"> </w:t>
      </w:r>
      <w:r w:rsidR="00757679">
        <w:rPr>
          <w:rFonts w:ascii="Times New Roman" w:hAnsi="Times New Roman" w:cs="Times New Roman"/>
          <w:sz w:val="24"/>
          <w:szCs w:val="24"/>
        </w:rPr>
        <w:t xml:space="preserve">a great deception when she </w:t>
      </w:r>
      <w:proofErr w:type="spellStart"/>
      <w:r w:rsidR="00757679">
        <w:rPr>
          <w:rFonts w:ascii="Times New Roman" w:hAnsi="Times New Roman" w:cs="Times New Roman"/>
          <w:sz w:val="24"/>
          <w:szCs w:val="24"/>
        </w:rPr>
        <w:t>decei</w:t>
      </w:r>
      <w:r w:rsidR="00D576E0">
        <w:rPr>
          <w:rFonts w:ascii="Times New Roman" w:hAnsi="Times New Roman" w:cs="Times New Roman"/>
          <w:sz w:val="24"/>
          <w:szCs w:val="24"/>
        </w:rPr>
        <w:t>ved</w:t>
      </w:r>
      <w:proofErr w:type="spellEnd"/>
      <w:r w:rsidR="00D576E0">
        <w:rPr>
          <w:rFonts w:ascii="Times New Roman" w:hAnsi="Times New Roman" w:cs="Times New Roman"/>
          <w:sz w:val="24"/>
          <w:szCs w:val="24"/>
        </w:rPr>
        <w:t xml:space="preserve"> her father, and acted so that she conceived a child from him. She consented to great evil, but repented of it in the end, and begged for mercy from God, and so mortified her flesh with tears and afflictions and great tribulation that God forgave her madness, and she was stripped of all evil. </w:t>
      </w:r>
    </w:p>
    <w:p w14:paraId="5D6D0CB2" w14:textId="3D4F2949" w:rsidR="009212C1" w:rsidRPr="00F00EB7" w:rsidRDefault="00D576E0" w:rsidP="00F00EB7">
      <w:pPr>
        <w:spacing w:line="360" w:lineRule="auto"/>
        <w:rPr>
          <w:rFonts w:ascii="Times New Roman" w:hAnsi="Times New Roman" w:cs="Times New Roman"/>
          <w:sz w:val="24"/>
          <w:szCs w:val="24"/>
        </w:rPr>
      </w:pPr>
      <w:r>
        <w:rPr>
          <w:rFonts w:ascii="Times New Roman" w:hAnsi="Times New Roman" w:cs="Times New Roman"/>
          <w:sz w:val="24"/>
          <w:szCs w:val="24"/>
        </w:rPr>
        <w:t xml:space="preserve">Thus she was transformed into myrrh, which is a very dear [rare/expensive] tree. If any mortal man under the sky, when he dies and before his flesh has rotted, is anointed with an ointment made of myrrh </w:t>
      </w:r>
      <w:r w:rsidR="003E0C00">
        <w:rPr>
          <w:rFonts w:ascii="Times New Roman" w:hAnsi="Times New Roman" w:cs="Times New Roman"/>
          <w:sz w:val="24"/>
          <w:szCs w:val="24"/>
        </w:rPr>
        <w:t xml:space="preserve">in order </w:t>
      </w:r>
      <w:r>
        <w:rPr>
          <w:rFonts w:ascii="Times New Roman" w:hAnsi="Times New Roman" w:cs="Times New Roman"/>
          <w:sz w:val="24"/>
          <w:szCs w:val="24"/>
        </w:rPr>
        <w:t xml:space="preserve">to anoint the dead in their tombs, </w:t>
      </w:r>
      <w:r w:rsidR="00B872E3">
        <w:rPr>
          <w:rFonts w:ascii="Times New Roman" w:hAnsi="Times New Roman" w:cs="Times New Roman"/>
          <w:sz w:val="24"/>
          <w:szCs w:val="24"/>
        </w:rPr>
        <w:t xml:space="preserve">his flesh will not rot and will emit no bad odours. Myrrha was dead from her sin, because her heart was dried up and </w:t>
      </w:r>
      <w:r w:rsidR="00B872E3">
        <w:rPr>
          <w:rFonts w:ascii="Times New Roman" w:hAnsi="Times New Roman" w:cs="Times New Roman"/>
          <w:sz w:val="24"/>
          <w:szCs w:val="24"/>
        </w:rPr>
        <w:lastRenderedPageBreak/>
        <w:t xml:space="preserve">numb with madness, and frozen with a mortal cold. But she anointed herself with such an </w:t>
      </w:r>
      <w:r w:rsidR="006E1475">
        <w:rPr>
          <w:rFonts w:ascii="Times New Roman" w:hAnsi="Times New Roman" w:cs="Times New Roman"/>
          <w:sz w:val="24"/>
          <w:szCs w:val="24"/>
        </w:rPr>
        <w:t>ointment, which</w:t>
      </w:r>
      <w:r w:rsidR="00B872E3">
        <w:rPr>
          <w:rFonts w:ascii="Times New Roman" w:hAnsi="Times New Roman" w:cs="Times New Roman"/>
          <w:sz w:val="24"/>
          <w:szCs w:val="24"/>
        </w:rPr>
        <w:t xml:space="preserve"> keeps the dead from rotting</w:t>
      </w:r>
      <w:r w:rsidR="00AF7E8B">
        <w:rPr>
          <w:rFonts w:ascii="Times New Roman" w:hAnsi="Times New Roman" w:cs="Times New Roman"/>
          <w:sz w:val="24"/>
          <w:szCs w:val="24"/>
        </w:rPr>
        <w:t xml:space="preserve">. It is a bitter concoction with a sweet </w:t>
      </w:r>
      <w:proofErr w:type="gramStart"/>
      <w:r w:rsidR="00AF7E8B">
        <w:rPr>
          <w:rFonts w:ascii="Times New Roman" w:hAnsi="Times New Roman" w:cs="Times New Roman"/>
          <w:sz w:val="24"/>
          <w:szCs w:val="24"/>
        </w:rPr>
        <w:t>reward, that</w:t>
      </w:r>
      <w:proofErr w:type="gramEnd"/>
      <w:r w:rsidR="00AF7E8B">
        <w:rPr>
          <w:rFonts w:ascii="Times New Roman" w:hAnsi="Times New Roman" w:cs="Times New Roman"/>
          <w:sz w:val="24"/>
          <w:szCs w:val="24"/>
        </w:rPr>
        <w:t xml:space="preserve"> she had just as she lived. Adonis was born from Myrrha: that represents the sweetness of good work. There is no sinner who, if they work in this way, God won’t have mercy on. It is madness to despair of God, for our compassionate father has so much patience and pity, so much sweetness and friendship, that he prefers a sinner’s </w:t>
      </w:r>
      <w:r w:rsidR="0016541C">
        <w:rPr>
          <w:rFonts w:ascii="Times New Roman" w:hAnsi="Times New Roman" w:cs="Times New Roman"/>
          <w:sz w:val="24"/>
          <w:szCs w:val="24"/>
        </w:rPr>
        <w:t>repentance</w:t>
      </w:r>
      <w:r w:rsidR="00AF7E8B">
        <w:rPr>
          <w:rFonts w:ascii="Times New Roman" w:hAnsi="Times New Roman" w:cs="Times New Roman"/>
          <w:sz w:val="24"/>
          <w:szCs w:val="24"/>
        </w:rPr>
        <w:t xml:space="preserve"> and reconciliation than their death and pain. And he rejoices as much in the sinner who repents and </w:t>
      </w:r>
      <w:r w:rsidR="0016541C">
        <w:rPr>
          <w:rFonts w:ascii="Times New Roman" w:hAnsi="Times New Roman" w:cs="Times New Roman"/>
          <w:sz w:val="24"/>
          <w:szCs w:val="24"/>
        </w:rPr>
        <w:t>corrects</w:t>
      </w:r>
      <w:r w:rsidR="00AF7E8B">
        <w:rPr>
          <w:rFonts w:ascii="Times New Roman" w:hAnsi="Times New Roman" w:cs="Times New Roman"/>
          <w:sz w:val="24"/>
          <w:szCs w:val="24"/>
        </w:rPr>
        <w:t xml:space="preserve"> and turns to the good as in the 99 perfect [Christians] who have never erred. </w:t>
      </w:r>
    </w:p>
    <w:sectPr w:rsidR="009212C1" w:rsidRPr="00F00EB7">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7CE35D3" w15:done="0"/>
  <w15:commentEx w15:paraId="6CF3C75A" w15:done="0"/>
  <w15:commentEx w15:paraId="5F33B085" w15:done="0"/>
  <w15:commentEx w15:paraId="5D07BC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1546E8" w14:textId="77777777" w:rsidR="007E6391" w:rsidRDefault="007E6391" w:rsidP="00F00EB7">
      <w:pPr>
        <w:spacing w:after="0" w:line="240" w:lineRule="auto"/>
      </w:pPr>
      <w:r>
        <w:separator/>
      </w:r>
    </w:p>
  </w:endnote>
  <w:endnote w:type="continuationSeparator" w:id="0">
    <w:p w14:paraId="36703038" w14:textId="77777777" w:rsidR="007E6391" w:rsidRDefault="007E6391" w:rsidP="00F00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917BEE" w14:textId="77777777" w:rsidR="007E6391" w:rsidRDefault="007E6391" w:rsidP="00F00EB7">
      <w:pPr>
        <w:spacing w:after="0" w:line="240" w:lineRule="auto"/>
      </w:pPr>
      <w:r>
        <w:separator/>
      </w:r>
    </w:p>
  </w:footnote>
  <w:footnote w:type="continuationSeparator" w:id="0">
    <w:p w14:paraId="6C2E9E22" w14:textId="77777777" w:rsidR="007E6391" w:rsidRDefault="007E6391" w:rsidP="00F00EB7">
      <w:pPr>
        <w:spacing w:after="0" w:line="240" w:lineRule="auto"/>
      </w:pPr>
      <w:r>
        <w:continuationSeparator/>
      </w:r>
    </w:p>
  </w:footnote>
</w:footnote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ewis, Liam">
    <w15:presenceInfo w15:providerId="None" w15:userId="Lewis, Lia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EB7"/>
    <w:rsid w:val="000449A3"/>
    <w:rsid w:val="0005390F"/>
    <w:rsid w:val="00083F92"/>
    <w:rsid w:val="000E57A3"/>
    <w:rsid w:val="0016541C"/>
    <w:rsid w:val="00190522"/>
    <w:rsid w:val="001D772E"/>
    <w:rsid w:val="00236410"/>
    <w:rsid w:val="002507A1"/>
    <w:rsid w:val="00274E72"/>
    <w:rsid w:val="00280C22"/>
    <w:rsid w:val="00331D7B"/>
    <w:rsid w:val="003808F9"/>
    <w:rsid w:val="003E0C00"/>
    <w:rsid w:val="00403334"/>
    <w:rsid w:val="00433C51"/>
    <w:rsid w:val="0049303F"/>
    <w:rsid w:val="00577313"/>
    <w:rsid w:val="005C10CC"/>
    <w:rsid w:val="00623868"/>
    <w:rsid w:val="0064559E"/>
    <w:rsid w:val="00653F5D"/>
    <w:rsid w:val="006E1475"/>
    <w:rsid w:val="006E74DD"/>
    <w:rsid w:val="00757679"/>
    <w:rsid w:val="007A1DE8"/>
    <w:rsid w:val="007C3293"/>
    <w:rsid w:val="007E6391"/>
    <w:rsid w:val="008235F7"/>
    <w:rsid w:val="008850A0"/>
    <w:rsid w:val="00885BB0"/>
    <w:rsid w:val="008A4D84"/>
    <w:rsid w:val="0091001F"/>
    <w:rsid w:val="009212C1"/>
    <w:rsid w:val="009635C6"/>
    <w:rsid w:val="009913F1"/>
    <w:rsid w:val="00A34590"/>
    <w:rsid w:val="00A91920"/>
    <w:rsid w:val="00AF7E8B"/>
    <w:rsid w:val="00B00947"/>
    <w:rsid w:val="00B144DD"/>
    <w:rsid w:val="00B872E3"/>
    <w:rsid w:val="00C663DB"/>
    <w:rsid w:val="00C81712"/>
    <w:rsid w:val="00CF05C7"/>
    <w:rsid w:val="00D576E0"/>
    <w:rsid w:val="00DB74F6"/>
    <w:rsid w:val="00DF6DBA"/>
    <w:rsid w:val="00E004F5"/>
    <w:rsid w:val="00EA229F"/>
    <w:rsid w:val="00F00EB7"/>
    <w:rsid w:val="00F43CDE"/>
    <w:rsid w:val="00F47B72"/>
    <w:rsid w:val="00FB3D59"/>
    <w:rsid w:val="00FC7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EB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0E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00E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0EB7"/>
    <w:rPr>
      <w:sz w:val="20"/>
      <w:szCs w:val="20"/>
    </w:rPr>
  </w:style>
  <w:style w:type="character" w:styleId="FootnoteReference">
    <w:name w:val="footnote reference"/>
    <w:basedOn w:val="DefaultParagraphFont"/>
    <w:uiPriority w:val="99"/>
    <w:semiHidden/>
    <w:unhideWhenUsed/>
    <w:rsid w:val="00F00EB7"/>
    <w:rPr>
      <w:vertAlign w:val="superscript"/>
    </w:rPr>
  </w:style>
  <w:style w:type="character" w:styleId="CommentReference">
    <w:name w:val="annotation reference"/>
    <w:basedOn w:val="DefaultParagraphFont"/>
    <w:uiPriority w:val="99"/>
    <w:semiHidden/>
    <w:unhideWhenUsed/>
    <w:rsid w:val="00DF6DBA"/>
    <w:rPr>
      <w:sz w:val="18"/>
      <w:szCs w:val="18"/>
    </w:rPr>
  </w:style>
  <w:style w:type="paragraph" w:styleId="CommentText">
    <w:name w:val="annotation text"/>
    <w:basedOn w:val="Normal"/>
    <w:link w:val="CommentTextChar"/>
    <w:uiPriority w:val="99"/>
    <w:semiHidden/>
    <w:unhideWhenUsed/>
    <w:rsid w:val="00DF6DBA"/>
    <w:pPr>
      <w:spacing w:line="240" w:lineRule="auto"/>
    </w:pPr>
    <w:rPr>
      <w:sz w:val="24"/>
      <w:szCs w:val="24"/>
    </w:rPr>
  </w:style>
  <w:style w:type="character" w:customStyle="1" w:styleId="CommentTextChar">
    <w:name w:val="Comment Text Char"/>
    <w:basedOn w:val="DefaultParagraphFont"/>
    <w:link w:val="CommentText"/>
    <w:uiPriority w:val="99"/>
    <w:semiHidden/>
    <w:rsid w:val="00DF6DBA"/>
    <w:rPr>
      <w:sz w:val="24"/>
      <w:szCs w:val="24"/>
    </w:rPr>
  </w:style>
  <w:style w:type="paragraph" w:styleId="CommentSubject">
    <w:name w:val="annotation subject"/>
    <w:basedOn w:val="CommentText"/>
    <w:next w:val="CommentText"/>
    <w:link w:val="CommentSubjectChar"/>
    <w:uiPriority w:val="99"/>
    <w:semiHidden/>
    <w:unhideWhenUsed/>
    <w:rsid w:val="00DF6DBA"/>
    <w:rPr>
      <w:b/>
      <w:bCs/>
      <w:sz w:val="20"/>
      <w:szCs w:val="20"/>
    </w:rPr>
  </w:style>
  <w:style w:type="character" w:customStyle="1" w:styleId="CommentSubjectChar">
    <w:name w:val="Comment Subject Char"/>
    <w:basedOn w:val="CommentTextChar"/>
    <w:link w:val="CommentSubject"/>
    <w:uiPriority w:val="99"/>
    <w:semiHidden/>
    <w:rsid w:val="00DF6DBA"/>
    <w:rPr>
      <w:b/>
      <w:bCs/>
      <w:sz w:val="20"/>
      <w:szCs w:val="20"/>
    </w:rPr>
  </w:style>
  <w:style w:type="paragraph" w:styleId="BalloonText">
    <w:name w:val="Balloon Text"/>
    <w:basedOn w:val="Normal"/>
    <w:link w:val="BalloonTextChar"/>
    <w:uiPriority w:val="99"/>
    <w:semiHidden/>
    <w:unhideWhenUsed/>
    <w:rsid w:val="00DF6DBA"/>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6DBA"/>
    <w:rPr>
      <w:rFonts w:ascii="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0E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00E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00EB7"/>
    <w:rPr>
      <w:sz w:val="20"/>
      <w:szCs w:val="20"/>
    </w:rPr>
  </w:style>
  <w:style w:type="character" w:styleId="FootnoteReference">
    <w:name w:val="footnote reference"/>
    <w:basedOn w:val="DefaultParagraphFont"/>
    <w:uiPriority w:val="99"/>
    <w:semiHidden/>
    <w:unhideWhenUsed/>
    <w:rsid w:val="00F00EB7"/>
    <w:rPr>
      <w:vertAlign w:val="superscript"/>
    </w:rPr>
  </w:style>
  <w:style w:type="character" w:styleId="CommentReference">
    <w:name w:val="annotation reference"/>
    <w:basedOn w:val="DefaultParagraphFont"/>
    <w:uiPriority w:val="99"/>
    <w:semiHidden/>
    <w:unhideWhenUsed/>
    <w:rsid w:val="00DF6DBA"/>
    <w:rPr>
      <w:sz w:val="18"/>
      <w:szCs w:val="18"/>
    </w:rPr>
  </w:style>
  <w:style w:type="paragraph" w:styleId="CommentText">
    <w:name w:val="annotation text"/>
    <w:basedOn w:val="Normal"/>
    <w:link w:val="CommentTextChar"/>
    <w:uiPriority w:val="99"/>
    <w:semiHidden/>
    <w:unhideWhenUsed/>
    <w:rsid w:val="00DF6DBA"/>
    <w:pPr>
      <w:spacing w:line="240" w:lineRule="auto"/>
    </w:pPr>
    <w:rPr>
      <w:sz w:val="24"/>
      <w:szCs w:val="24"/>
    </w:rPr>
  </w:style>
  <w:style w:type="character" w:customStyle="1" w:styleId="CommentTextChar">
    <w:name w:val="Comment Text Char"/>
    <w:basedOn w:val="DefaultParagraphFont"/>
    <w:link w:val="CommentText"/>
    <w:uiPriority w:val="99"/>
    <w:semiHidden/>
    <w:rsid w:val="00DF6DBA"/>
    <w:rPr>
      <w:sz w:val="24"/>
      <w:szCs w:val="24"/>
    </w:rPr>
  </w:style>
  <w:style w:type="paragraph" w:styleId="CommentSubject">
    <w:name w:val="annotation subject"/>
    <w:basedOn w:val="CommentText"/>
    <w:next w:val="CommentText"/>
    <w:link w:val="CommentSubjectChar"/>
    <w:uiPriority w:val="99"/>
    <w:semiHidden/>
    <w:unhideWhenUsed/>
    <w:rsid w:val="00DF6DBA"/>
    <w:rPr>
      <w:b/>
      <w:bCs/>
      <w:sz w:val="20"/>
      <w:szCs w:val="20"/>
    </w:rPr>
  </w:style>
  <w:style w:type="character" w:customStyle="1" w:styleId="CommentSubjectChar">
    <w:name w:val="Comment Subject Char"/>
    <w:basedOn w:val="CommentTextChar"/>
    <w:link w:val="CommentSubject"/>
    <w:uiPriority w:val="99"/>
    <w:semiHidden/>
    <w:rsid w:val="00DF6DBA"/>
    <w:rPr>
      <w:b/>
      <w:bCs/>
      <w:sz w:val="20"/>
      <w:szCs w:val="20"/>
    </w:rPr>
  </w:style>
  <w:style w:type="paragraph" w:styleId="BalloonText">
    <w:name w:val="Balloon Text"/>
    <w:basedOn w:val="Normal"/>
    <w:link w:val="BalloonTextChar"/>
    <w:uiPriority w:val="99"/>
    <w:semiHidden/>
    <w:unhideWhenUsed/>
    <w:rsid w:val="00DF6DBA"/>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6DBA"/>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912</Words>
  <Characters>5199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Sinnett-Smith, Jane</dc:creator>
  <cp:lastModifiedBy>Jane</cp:lastModifiedBy>
  <cp:revision>3</cp:revision>
  <cp:lastPrinted>2017-11-16T15:44:00Z</cp:lastPrinted>
  <dcterms:created xsi:type="dcterms:W3CDTF">2017-11-20T15:53:00Z</dcterms:created>
  <dcterms:modified xsi:type="dcterms:W3CDTF">2017-11-20T15:53:00Z</dcterms:modified>
</cp:coreProperties>
</file>