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213120B" w14:textId="2857CAA1" w:rsidR="00A867E3" w:rsidRPr="00102CD2" w:rsidRDefault="00A867E3" w:rsidP="00102CD2">
      <w:pPr>
        <w:spacing w:line="360" w:lineRule="exact"/>
        <w:jc w:val="center"/>
        <w:rPr>
          <w:rFonts w:ascii="Arial" w:hAnsi="Arial" w:cs="Arial"/>
          <w:b/>
          <w:sz w:val="32"/>
          <w:szCs w:val="32"/>
        </w:rPr>
      </w:pPr>
      <w:r w:rsidRPr="00102CD2">
        <w:rPr>
          <w:rFonts w:ascii="Arial" w:hAnsi="Arial" w:cs="Arial"/>
          <w:b/>
          <w:sz w:val="32"/>
          <w:szCs w:val="32"/>
        </w:rPr>
        <w:t>20</w:t>
      </w:r>
      <w:r w:rsidR="00A64326" w:rsidRPr="00102CD2">
        <w:rPr>
          <w:rFonts w:ascii="Arial" w:hAnsi="Arial" w:cs="Arial"/>
          <w:b/>
          <w:sz w:val="32"/>
          <w:szCs w:val="32"/>
        </w:rPr>
        <w:t>2</w:t>
      </w:r>
      <w:r w:rsidR="00942D15" w:rsidRPr="00102CD2">
        <w:rPr>
          <w:rFonts w:ascii="Arial" w:hAnsi="Arial" w:cs="Arial"/>
          <w:b/>
          <w:sz w:val="32"/>
          <w:szCs w:val="32"/>
        </w:rPr>
        <w:t>2</w:t>
      </w:r>
      <w:r w:rsidRPr="00102CD2">
        <w:rPr>
          <w:rFonts w:ascii="Arial" w:hAnsi="Arial" w:cs="Arial"/>
          <w:b/>
          <w:sz w:val="32"/>
          <w:szCs w:val="32"/>
        </w:rPr>
        <w:t xml:space="preserve"> S</w:t>
      </w:r>
      <w:r w:rsidR="004D6AC8" w:rsidRPr="00102CD2">
        <w:rPr>
          <w:rFonts w:ascii="Arial" w:hAnsi="Arial" w:cs="Arial"/>
          <w:b/>
          <w:sz w:val="32"/>
          <w:szCs w:val="32"/>
        </w:rPr>
        <w:t xml:space="preserve">ociety for </w:t>
      </w:r>
      <w:r w:rsidRPr="00102CD2">
        <w:rPr>
          <w:rFonts w:ascii="Arial" w:hAnsi="Arial" w:cs="Arial"/>
          <w:b/>
          <w:sz w:val="32"/>
          <w:szCs w:val="32"/>
        </w:rPr>
        <w:t>N</w:t>
      </w:r>
      <w:r w:rsidR="004D6AC8" w:rsidRPr="00102CD2">
        <w:rPr>
          <w:rFonts w:ascii="Arial" w:hAnsi="Arial" w:cs="Arial"/>
          <w:b/>
          <w:sz w:val="32"/>
          <w:szCs w:val="32"/>
        </w:rPr>
        <w:t>eo-</w:t>
      </w:r>
      <w:r w:rsidRPr="00102CD2">
        <w:rPr>
          <w:rFonts w:ascii="Arial" w:hAnsi="Arial" w:cs="Arial"/>
          <w:b/>
          <w:sz w:val="32"/>
          <w:szCs w:val="32"/>
        </w:rPr>
        <w:t>L</w:t>
      </w:r>
      <w:r w:rsidR="004D6AC8" w:rsidRPr="00102CD2">
        <w:rPr>
          <w:rFonts w:ascii="Arial" w:hAnsi="Arial" w:cs="Arial"/>
          <w:b/>
          <w:sz w:val="32"/>
          <w:szCs w:val="32"/>
        </w:rPr>
        <w:t xml:space="preserve">atin </w:t>
      </w:r>
      <w:r w:rsidRPr="00102CD2">
        <w:rPr>
          <w:rFonts w:ascii="Arial" w:hAnsi="Arial" w:cs="Arial"/>
          <w:b/>
          <w:sz w:val="32"/>
          <w:szCs w:val="32"/>
        </w:rPr>
        <w:t>S</w:t>
      </w:r>
      <w:r w:rsidR="004D6AC8" w:rsidRPr="00102CD2">
        <w:rPr>
          <w:rFonts w:ascii="Arial" w:hAnsi="Arial" w:cs="Arial"/>
          <w:b/>
          <w:sz w:val="32"/>
          <w:szCs w:val="32"/>
        </w:rPr>
        <w:t>tudies</w:t>
      </w:r>
      <w:r w:rsidRPr="00102CD2">
        <w:rPr>
          <w:rFonts w:ascii="Arial" w:hAnsi="Arial" w:cs="Arial"/>
          <w:b/>
          <w:sz w:val="32"/>
          <w:szCs w:val="32"/>
        </w:rPr>
        <w:t xml:space="preserve"> A</w:t>
      </w:r>
      <w:r w:rsidR="004D6AC8" w:rsidRPr="00102CD2">
        <w:rPr>
          <w:rFonts w:ascii="Arial" w:hAnsi="Arial" w:cs="Arial"/>
          <w:b/>
          <w:sz w:val="32"/>
          <w:szCs w:val="32"/>
        </w:rPr>
        <w:t xml:space="preserve">nnual </w:t>
      </w:r>
      <w:r w:rsidRPr="00102CD2">
        <w:rPr>
          <w:rFonts w:ascii="Arial" w:hAnsi="Arial" w:cs="Arial"/>
          <w:b/>
          <w:sz w:val="32"/>
          <w:szCs w:val="32"/>
        </w:rPr>
        <w:t>G</w:t>
      </w:r>
      <w:r w:rsidR="004D6AC8" w:rsidRPr="00102CD2">
        <w:rPr>
          <w:rFonts w:ascii="Arial" w:hAnsi="Arial" w:cs="Arial"/>
          <w:b/>
          <w:sz w:val="32"/>
          <w:szCs w:val="32"/>
        </w:rPr>
        <w:t xml:space="preserve">eneral </w:t>
      </w:r>
      <w:r w:rsidRPr="00102CD2">
        <w:rPr>
          <w:rFonts w:ascii="Arial" w:hAnsi="Arial" w:cs="Arial"/>
          <w:b/>
          <w:sz w:val="32"/>
          <w:szCs w:val="32"/>
        </w:rPr>
        <w:t>M</w:t>
      </w:r>
      <w:r w:rsidR="004D6AC8" w:rsidRPr="00102CD2">
        <w:rPr>
          <w:rFonts w:ascii="Arial" w:hAnsi="Arial" w:cs="Arial"/>
          <w:b/>
          <w:sz w:val="32"/>
          <w:szCs w:val="32"/>
        </w:rPr>
        <w:t>eeting</w:t>
      </w:r>
    </w:p>
    <w:p w14:paraId="20A801AC" w14:textId="77777777" w:rsidR="00427A21" w:rsidRPr="00102CD2" w:rsidRDefault="00427A21" w:rsidP="00C460E8">
      <w:pPr>
        <w:jc w:val="center"/>
        <w:rPr>
          <w:rFonts w:ascii="Arial" w:hAnsi="Arial" w:cs="Arial"/>
        </w:rPr>
      </w:pPr>
    </w:p>
    <w:p w14:paraId="6854D682" w14:textId="77777777" w:rsidR="00AB2920" w:rsidRPr="00102CD2" w:rsidRDefault="00AB2920" w:rsidP="00C460E8">
      <w:pPr>
        <w:jc w:val="center"/>
        <w:rPr>
          <w:rFonts w:ascii="Arial" w:hAnsi="Arial" w:cs="Arial"/>
        </w:rPr>
      </w:pPr>
    </w:p>
    <w:p w14:paraId="19B62DD1" w14:textId="77777777" w:rsidR="004D6AC8" w:rsidRPr="00102CD2" w:rsidRDefault="00022AC4" w:rsidP="009C7F14">
      <w:pPr>
        <w:spacing w:line="360" w:lineRule="exact"/>
        <w:jc w:val="center"/>
        <w:rPr>
          <w:rFonts w:ascii="Arial" w:hAnsi="Arial" w:cs="Arial"/>
          <w:b/>
        </w:rPr>
      </w:pPr>
      <w:r w:rsidRPr="00102CD2">
        <w:rPr>
          <w:rFonts w:ascii="Arial" w:hAnsi="Arial" w:cs="Arial"/>
          <w:b/>
        </w:rPr>
        <w:t>1</w:t>
      </w:r>
      <w:r w:rsidR="00942D15" w:rsidRPr="00102CD2">
        <w:rPr>
          <w:rFonts w:ascii="Arial" w:hAnsi="Arial" w:cs="Arial"/>
          <w:b/>
        </w:rPr>
        <w:t>7</w:t>
      </w:r>
      <w:r w:rsidR="00427A21" w:rsidRPr="00102CD2">
        <w:rPr>
          <w:rFonts w:ascii="Arial" w:hAnsi="Arial" w:cs="Arial"/>
          <w:b/>
        </w:rPr>
        <w:t xml:space="preserve"> November</w:t>
      </w:r>
      <w:r w:rsidR="001A0E1D" w:rsidRPr="00102CD2">
        <w:rPr>
          <w:rFonts w:ascii="Arial" w:hAnsi="Arial" w:cs="Arial"/>
          <w:b/>
        </w:rPr>
        <w:t xml:space="preserve"> 20</w:t>
      </w:r>
      <w:r w:rsidR="00A64326" w:rsidRPr="00102CD2">
        <w:rPr>
          <w:rFonts w:ascii="Arial" w:hAnsi="Arial" w:cs="Arial"/>
          <w:b/>
        </w:rPr>
        <w:t>2</w:t>
      </w:r>
      <w:r w:rsidR="00942D15" w:rsidRPr="00102CD2">
        <w:rPr>
          <w:rFonts w:ascii="Arial" w:hAnsi="Arial" w:cs="Arial"/>
          <w:b/>
        </w:rPr>
        <w:t>2</w:t>
      </w:r>
      <w:r w:rsidR="001A0E1D" w:rsidRPr="00102CD2">
        <w:rPr>
          <w:rFonts w:ascii="Arial" w:hAnsi="Arial" w:cs="Arial"/>
          <w:b/>
        </w:rPr>
        <w:t xml:space="preserve">, </w:t>
      </w:r>
      <w:r w:rsidR="00942D15" w:rsidRPr="00102CD2">
        <w:rPr>
          <w:rFonts w:ascii="Arial" w:hAnsi="Arial" w:cs="Arial"/>
          <w:b/>
        </w:rPr>
        <w:t>5</w:t>
      </w:r>
      <w:r w:rsidR="001A0E1D" w:rsidRPr="00102CD2">
        <w:rPr>
          <w:rFonts w:ascii="Arial" w:hAnsi="Arial" w:cs="Arial"/>
          <w:b/>
        </w:rPr>
        <w:t>.</w:t>
      </w:r>
      <w:r w:rsidR="00942D15" w:rsidRPr="00102CD2">
        <w:rPr>
          <w:rFonts w:ascii="Arial" w:hAnsi="Arial" w:cs="Arial"/>
          <w:b/>
        </w:rPr>
        <w:t>3</w:t>
      </w:r>
      <w:r w:rsidR="001A0E1D" w:rsidRPr="00102CD2">
        <w:rPr>
          <w:rFonts w:ascii="Arial" w:hAnsi="Arial" w:cs="Arial"/>
          <w:b/>
        </w:rPr>
        <w:t>0</w:t>
      </w:r>
      <w:r w:rsidR="00F41CB4" w:rsidRPr="00102CD2">
        <w:rPr>
          <w:rFonts w:ascii="Arial" w:hAnsi="Arial" w:cs="Arial"/>
          <w:b/>
        </w:rPr>
        <w:t> pm</w:t>
      </w:r>
    </w:p>
    <w:p w14:paraId="7D0876AD" w14:textId="0A43CA8B" w:rsidR="00AB2920" w:rsidRDefault="00015B59" w:rsidP="009C7F14">
      <w:pPr>
        <w:spacing w:line="360" w:lineRule="exact"/>
        <w:jc w:val="center"/>
        <w:rPr>
          <w:rFonts w:ascii="Arial" w:hAnsi="Arial" w:cs="Arial"/>
          <w:b/>
        </w:rPr>
      </w:pPr>
      <w:r w:rsidRPr="00102CD2">
        <w:rPr>
          <w:rFonts w:ascii="Arial" w:hAnsi="Arial" w:cs="Arial"/>
          <w:b/>
        </w:rPr>
        <w:t>Room ‘River Forth’, Scottish House, 95 Horseferry Road, London SW1P 2DX</w:t>
      </w:r>
    </w:p>
    <w:p w14:paraId="65BDDFC8" w14:textId="34B3A2F4" w:rsidR="00102CD2" w:rsidRDefault="00102CD2" w:rsidP="009C7F14">
      <w:pPr>
        <w:spacing w:line="360" w:lineRule="exact"/>
        <w:jc w:val="center"/>
        <w:rPr>
          <w:rFonts w:ascii="Arial" w:hAnsi="Arial" w:cs="Arial"/>
          <w:b/>
        </w:rPr>
      </w:pPr>
    </w:p>
    <w:p w14:paraId="6A7F3737" w14:textId="77777777" w:rsidR="00DE45B7" w:rsidRDefault="00DE45B7" w:rsidP="009C7F14">
      <w:pPr>
        <w:spacing w:line="360" w:lineRule="exact"/>
        <w:jc w:val="center"/>
        <w:rPr>
          <w:rFonts w:ascii="Arial" w:hAnsi="Arial" w:cs="Arial"/>
          <w:b/>
        </w:rPr>
      </w:pPr>
    </w:p>
    <w:p w14:paraId="320FBB79" w14:textId="4F30AD67" w:rsidR="00A867E3" w:rsidRPr="00B00E3D" w:rsidRDefault="00102CD2" w:rsidP="00B00E3D">
      <w:pPr>
        <w:spacing w:line="360" w:lineRule="exact"/>
        <w:jc w:val="center"/>
        <w:rPr>
          <w:rFonts w:ascii="Arial" w:hAnsi="Arial" w:cs="Arial"/>
          <w:b/>
        </w:rPr>
      </w:pPr>
      <w:r>
        <w:rPr>
          <w:rFonts w:ascii="Arial" w:hAnsi="Arial" w:cs="Arial"/>
          <w:b/>
        </w:rPr>
        <w:t>MINUTES</w:t>
      </w:r>
    </w:p>
    <w:p w14:paraId="0AE9E55D" w14:textId="7802FB54" w:rsidR="00102CD2" w:rsidRDefault="00102CD2" w:rsidP="00102CD2">
      <w:pPr>
        <w:rPr>
          <w:rFonts w:ascii="Arial" w:hAnsi="Arial" w:cs="Arial"/>
          <w:sz w:val="22"/>
          <w:szCs w:val="22"/>
        </w:rPr>
      </w:pPr>
    </w:p>
    <w:p w14:paraId="2570CF50" w14:textId="77777777" w:rsidR="00DE45B7" w:rsidRPr="00102CD2" w:rsidRDefault="00DE45B7" w:rsidP="00102CD2">
      <w:pPr>
        <w:rPr>
          <w:rFonts w:ascii="Arial" w:hAnsi="Arial" w:cs="Arial"/>
          <w:sz w:val="22"/>
          <w:szCs w:val="22"/>
        </w:rPr>
      </w:pPr>
    </w:p>
    <w:p w14:paraId="046A1D98" w14:textId="77777777" w:rsidR="0076573C" w:rsidRDefault="00102CD2" w:rsidP="0076573C">
      <w:pPr>
        <w:pStyle w:val="ListParagraph"/>
        <w:numPr>
          <w:ilvl w:val="0"/>
          <w:numId w:val="3"/>
        </w:numPr>
        <w:rPr>
          <w:rFonts w:ascii="Arial" w:hAnsi="Arial" w:cs="Arial"/>
          <w:sz w:val="22"/>
          <w:szCs w:val="22"/>
        </w:rPr>
      </w:pPr>
      <w:r w:rsidRPr="00102CD2">
        <w:rPr>
          <w:rFonts w:ascii="Arial" w:hAnsi="Arial" w:cs="Arial"/>
          <w:sz w:val="22"/>
          <w:szCs w:val="22"/>
        </w:rPr>
        <w:t>Welcome and apologies</w:t>
      </w:r>
    </w:p>
    <w:p w14:paraId="2EE03E51" w14:textId="77777777" w:rsidR="0076573C" w:rsidRDefault="0076573C" w:rsidP="0076573C">
      <w:pPr>
        <w:pStyle w:val="ListParagraph"/>
        <w:rPr>
          <w:rFonts w:ascii="Arial" w:hAnsi="Arial" w:cs="Arial"/>
          <w:sz w:val="22"/>
          <w:szCs w:val="22"/>
        </w:rPr>
      </w:pPr>
    </w:p>
    <w:p w14:paraId="215FD117" w14:textId="4A09E0D4" w:rsidR="002F64A4" w:rsidRPr="0076573C" w:rsidRDefault="00102CD2" w:rsidP="00DE45B7">
      <w:pPr>
        <w:pStyle w:val="ListParagraph"/>
        <w:jc w:val="both"/>
        <w:rPr>
          <w:rFonts w:ascii="Arial" w:hAnsi="Arial" w:cs="Arial"/>
          <w:sz w:val="22"/>
          <w:szCs w:val="22"/>
        </w:rPr>
      </w:pPr>
      <w:r w:rsidRPr="0076573C">
        <w:rPr>
          <w:rFonts w:ascii="Arial" w:hAnsi="Arial" w:cs="Arial"/>
          <w:sz w:val="22"/>
          <w:szCs w:val="22"/>
        </w:rPr>
        <w:t>Present</w:t>
      </w:r>
      <w:r w:rsidR="002F64A4" w:rsidRPr="0076573C">
        <w:rPr>
          <w:rFonts w:ascii="Arial" w:hAnsi="Arial" w:cs="Arial"/>
          <w:sz w:val="22"/>
          <w:szCs w:val="22"/>
        </w:rPr>
        <w:t>:</w:t>
      </w:r>
      <w:r w:rsidR="00C066FE" w:rsidRPr="0076573C">
        <w:rPr>
          <w:rFonts w:ascii="Arial" w:hAnsi="Arial" w:cs="Arial"/>
          <w:sz w:val="22"/>
          <w:szCs w:val="22"/>
        </w:rPr>
        <w:t xml:space="preserve"> </w:t>
      </w:r>
      <w:proofErr w:type="spellStart"/>
      <w:r w:rsidR="00C066FE" w:rsidRPr="0076573C">
        <w:rPr>
          <w:rFonts w:ascii="Arial" w:hAnsi="Arial" w:cs="Arial"/>
          <w:sz w:val="22"/>
          <w:szCs w:val="22"/>
        </w:rPr>
        <w:t>Gesine</w:t>
      </w:r>
      <w:proofErr w:type="spellEnd"/>
      <w:r w:rsidR="00C066FE" w:rsidRPr="0076573C">
        <w:rPr>
          <w:rFonts w:ascii="Arial" w:hAnsi="Arial" w:cs="Arial"/>
          <w:sz w:val="22"/>
          <w:szCs w:val="22"/>
        </w:rPr>
        <w:t xml:space="preserve"> </w:t>
      </w:r>
      <w:proofErr w:type="spellStart"/>
      <w:r w:rsidR="00C066FE" w:rsidRPr="0076573C">
        <w:rPr>
          <w:rFonts w:ascii="Arial" w:hAnsi="Arial" w:cs="Arial"/>
          <w:sz w:val="22"/>
          <w:szCs w:val="22"/>
        </w:rPr>
        <w:t>Manuwald</w:t>
      </w:r>
      <w:proofErr w:type="spellEnd"/>
      <w:r w:rsidRPr="0076573C">
        <w:rPr>
          <w:rFonts w:ascii="Arial" w:hAnsi="Arial" w:cs="Arial"/>
          <w:sz w:val="22"/>
          <w:szCs w:val="22"/>
        </w:rPr>
        <w:t xml:space="preserve"> (Chair)</w:t>
      </w:r>
      <w:r w:rsidR="00C066FE" w:rsidRPr="0076573C">
        <w:rPr>
          <w:rFonts w:ascii="Arial" w:hAnsi="Arial" w:cs="Arial"/>
          <w:sz w:val="22"/>
          <w:szCs w:val="22"/>
        </w:rPr>
        <w:t>,</w:t>
      </w:r>
      <w:r w:rsidRPr="0076573C">
        <w:rPr>
          <w:rFonts w:ascii="Arial" w:hAnsi="Arial" w:cs="Arial"/>
          <w:sz w:val="22"/>
          <w:szCs w:val="22"/>
        </w:rPr>
        <w:t xml:space="preserve"> Paul White,</w:t>
      </w:r>
      <w:r w:rsidR="00C066FE" w:rsidRPr="0076573C">
        <w:rPr>
          <w:rFonts w:ascii="Arial" w:hAnsi="Arial" w:cs="Arial"/>
          <w:sz w:val="22"/>
          <w:szCs w:val="22"/>
        </w:rPr>
        <w:t xml:space="preserve"> Florian </w:t>
      </w:r>
      <w:proofErr w:type="spellStart"/>
      <w:r w:rsidR="00C066FE" w:rsidRPr="0076573C">
        <w:rPr>
          <w:rFonts w:ascii="Arial" w:hAnsi="Arial" w:cs="Arial"/>
          <w:sz w:val="22"/>
          <w:szCs w:val="22"/>
        </w:rPr>
        <w:t>Schaffenrath</w:t>
      </w:r>
      <w:proofErr w:type="spellEnd"/>
      <w:r w:rsidR="00C066FE" w:rsidRPr="0076573C">
        <w:rPr>
          <w:rFonts w:ascii="Arial" w:hAnsi="Arial" w:cs="Arial"/>
          <w:sz w:val="22"/>
          <w:szCs w:val="22"/>
        </w:rPr>
        <w:t xml:space="preserve">, Stefan </w:t>
      </w:r>
      <w:proofErr w:type="spellStart"/>
      <w:r w:rsidR="00C066FE" w:rsidRPr="0076573C">
        <w:rPr>
          <w:rFonts w:ascii="Arial" w:hAnsi="Arial" w:cs="Arial"/>
          <w:sz w:val="22"/>
          <w:szCs w:val="22"/>
        </w:rPr>
        <w:t>Tilg</w:t>
      </w:r>
      <w:proofErr w:type="spellEnd"/>
      <w:r w:rsidR="00C066FE" w:rsidRPr="0076573C">
        <w:rPr>
          <w:rFonts w:ascii="Arial" w:hAnsi="Arial" w:cs="Arial"/>
          <w:sz w:val="22"/>
          <w:szCs w:val="22"/>
        </w:rPr>
        <w:t xml:space="preserve">, Ingrid De Smet, Sarah Knight, </w:t>
      </w:r>
      <w:proofErr w:type="spellStart"/>
      <w:r w:rsidR="00C066FE" w:rsidRPr="0076573C">
        <w:rPr>
          <w:rFonts w:ascii="Arial" w:hAnsi="Arial" w:cs="Arial"/>
          <w:sz w:val="22"/>
          <w:szCs w:val="22"/>
        </w:rPr>
        <w:t>Tomos</w:t>
      </w:r>
      <w:proofErr w:type="spellEnd"/>
      <w:r w:rsidR="00C066FE" w:rsidRPr="0076573C">
        <w:rPr>
          <w:rFonts w:ascii="Arial" w:hAnsi="Arial" w:cs="Arial"/>
          <w:sz w:val="22"/>
          <w:szCs w:val="22"/>
        </w:rPr>
        <w:t xml:space="preserve"> Evans, Lucy Nicholas, Rebecca </w:t>
      </w:r>
      <w:proofErr w:type="spellStart"/>
      <w:r w:rsidR="00C066FE" w:rsidRPr="0076573C">
        <w:rPr>
          <w:rFonts w:ascii="Arial" w:hAnsi="Arial" w:cs="Arial"/>
          <w:sz w:val="22"/>
          <w:szCs w:val="22"/>
        </w:rPr>
        <w:t>Menmuir</w:t>
      </w:r>
      <w:proofErr w:type="spellEnd"/>
      <w:r w:rsidR="00C066FE" w:rsidRPr="0076573C">
        <w:rPr>
          <w:rFonts w:ascii="Arial" w:hAnsi="Arial" w:cs="Arial"/>
          <w:sz w:val="22"/>
          <w:szCs w:val="22"/>
        </w:rPr>
        <w:t xml:space="preserve">, Floris </w:t>
      </w:r>
      <w:proofErr w:type="spellStart"/>
      <w:r w:rsidR="00C066FE" w:rsidRPr="0076573C">
        <w:rPr>
          <w:rFonts w:ascii="Arial" w:hAnsi="Arial" w:cs="Arial"/>
          <w:sz w:val="22"/>
          <w:szCs w:val="22"/>
        </w:rPr>
        <w:t>Verhaart</w:t>
      </w:r>
      <w:proofErr w:type="spellEnd"/>
      <w:r w:rsidR="00C066FE" w:rsidRPr="0076573C">
        <w:rPr>
          <w:rFonts w:ascii="Arial" w:hAnsi="Arial" w:cs="Arial"/>
          <w:sz w:val="22"/>
          <w:szCs w:val="22"/>
        </w:rPr>
        <w:t>,</w:t>
      </w:r>
      <w:r w:rsidR="0076573C">
        <w:rPr>
          <w:rFonts w:ascii="Arial" w:hAnsi="Arial" w:cs="Arial"/>
          <w:sz w:val="22"/>
          <w:szCs w:val="22"/>
        </w:rPr>
        <w:t xml:space="preserve"> </w:t>
      </w:r>
      <w:r w:rsidR="00C066FE" w:rsidRPr="0076573C">
        <w:rPr>
          <w:rFonts w:ascii="Arial" w:hAnsi="Arial" w:cs="Arial"/>
          <w:sz w:val="22"/>
          <w:szCs w:val="22"/>
        </w:rPr>
        <w:t xml:space="preserve">Jill </w:t>
      </w:r>
      <w:r w:rsidR="0076573C">
        <w:rPr>
          <w:rFonts w:ascii="Arial" w:hAnsi="Arial" w:cs="Arial"/>
          <w:sz w:val="22"/>
          <w:szCs w:val="22"/>
        </w:rPr>
        <w:t>Woodberry,</w:t>
      </w:r>
      <w:r w:rsidR="00C066FE" w:rsidRPr="0076573C">
        <w:rPr>
          <w:rFonts w:ascii="Arial" w:hAnsi="Arial" w:cs="Arial"/>
          <w:sz w:val="22"/>
          <w:szCs w:val="22"/>
        </w:rPr>
        <w:t xml:space="preserve"> Sharon van Dijk, Valérie </w:t>
      </w:r>
      <w:proofErr w:type="spellStart"/>
      <w:r w:rsidR="00087DF1" w:rsidRPr="0076573C">
        <w:rPr>
          <w:rFonts w:ascii="Arial" w:hAnsi="Arial" w:cs="Arial"/>
          <w:sz w:val="22"/>
          <w:szCs w:val="22"/>
        </w:rPr>
        <w:t>Wampfler</w:t>
      </w:r>
      <w:proofErr w:type="spellEnd"/>
      <w:r w:rsidR="00C066FE" w:rsidRPr="0076573C">
        <w:rPr>
          <w:rFonts w:ascii="Arial" w:hAnsi="Arial" w:cs="Arial"/>
          <w:sz w:val="22"/>
          <w:szCs w:val="22"/>
        </w:rPr>
        <w:t>, Iván Parga Ornelas</w:t>
      </w:r>
      <w:r w:rsidR="00087DF1" w:rsidRPr="0076573C">
        <w:rPr>
          <w:rFonts w:ascii="Arial" w:hAnsi="Arial" w:cs="Arial"/>
          <w:sz w:val="22"/>
          <w:szCs w:val="22"/>
        </w:rPr>
        <w:t>, William Barton, Caroline Spearing</w:t>
      </w:r>
      <w:r w:rsidR="00073461" w:rsidRPr="0076573C">
        <w:rPr>
          <w:rFonts w:ascii="Arial" w:hAnsi="Arial" w:cs="Arial"/>
          <w:sz w:val="22"/>
          <w:szCs w:val="22"/>
        </w:rPr>
        <w:t>, Jennifer Nelson</w:t>
      </w:r>
    </w:p>
    <w:p w14:paraId="73E515C0" w14:textId="77777777" w:rsidR="002F64A4" w:rsidRPr="00102CD2" w:rsidRDefault="002F64A4" w:rsidP="00A867E3">
      <w:pPr>
        <w:rPr>
          <w:rFonts w:ascii="Arial" w:hAnsi="Arial" w:cs="Arial"/>
          <w:sz w:val="22"/>
          <w:szCs w:val="22"/>
        </w:rPr>
      </w:pPr>
    </w:p>
    <w:p w14:paraId="6599D224" w14:textId="16B57302" w:rsidR="002F64A4" w:rsidRPr="00102CD2" w:rsidRDefault="0076573C" w:rsidP="00DE45B7">
      <w:pPr>
        <w:ind w:left="720"/>
        <w:jc w:val="both"/>
        <w:rPr>
          <w:rFonts w:ascii="Arial" w:hAnsi="Arial" w:cs="Arial"/>
          <w:sz w:val="22"/>
          <w:szCs w:val="22"/>
        </w:rPr>
      </w:pPr>
      <w:r>
        <w:rPr>
          <w:rFonts w:ascii="Arial" w:hAnsi="Arial" w:cs="Arial"/>
          <w:sz w:val="22"/>
          <w:szCs w:val="22"/>
        </w:rPr>
        <w:t xml:space="preserve">Apologies: </w:t>
      </w:r>
      <w:r w:rsidR="002F64A4" w:rsidRPr="00102CD2">
        <w:rPr>
          <w:rFonts w:ascii="Arial" w:hAnsi="Arial" w:cs="Arial"/>
          <w:sz w:val="22"/>
          <w:szCs w:val="22"/>
        </w:rPr>
        <w:t>Jac</w:t>
      </w:r>
      <w:r>
        <w:rPr>
          <w:rFonts w:ascii="Arial" w:hAnsi="Arial" w:cs="Arial"/>
          <w:sz w:val="22"/>
          <w:szCs w:val="22"/>
        </w:rPr>
        <w:t>quelin</w:t>
      </w:r>
      <w:r w:rsidR="002F64A4" w:rsidRPr="00102CD2">
        <w:rPr>
          <w:rFonts w:ascii="Arial" w:hAnsi="Arial" w:cs="Arial"/>
          <w:sz w:val="22"/>
          <w:szCs w:val="22"/>
        </w:rPr>
        <w:t>e</w:t>
      </w:r>
      <w:r w:rsidR="00087DF1" w:rsidRPr="00102CD2">
        <w:rPr>
          <w:rFonts w:ascii="Arial" w:hAnsi="Arial" w:cs="Arial"/>
          <w:sz w:val="22"/>
          <w:szCs w:val="22"/>
        </w:rPr>
        <w:t xml:space="preserve"> </w:t>
      </w:r>
      <w:proofErr w:type="spellStart"/>
      <w:r w:rsidR="00087DF1" w:rsidRPr="00102CD2">
        <w:rPr>
          <w:rFonts w:ascii="Arial" w:hAnsi="Arial" w:cs="Arial"/>
          <w:sz w:val="22"/>
          <w:szCs w:val="22"/>
        </w:rPr>
        <w:t>Glomski</w:t>
      </w:r>
      <w:proofErr w:type="spellEnd"/>
      <w:r>
        <w:rPr>
          <w:rFonts w:ascii="Arial" w:hAnsi="Arial" w:cs="Arial"/>
          <w:sz w:val="22"/>
          <w:szCs w:val="22"/>
        </w:rPr>
        <w:t xml:space="preserve">, </w:t>
      </w:r>
      <w:r w:rsidR="00087DF1" w:rsidRPr="00102CD2">
        <w:rPr>
          <w:rFonts w:ascii="Arial" w:hAnsi="Arial" w:cs="Arial"/>
          <w:sz w:val="22"/>
          <w:szCs w:val="22"/>
        </w:rPr>
        <w:t>Andrew Taylor</w:t>
      </w:r>
      <w:r>
        <w:rPr>
          <w:rFonts w:ascii="Arial" w:hAnsi="Arial" w:cs="Arial"/>
          <w:sz w:val="22"/>
          <w:szCs w:val="22"/>
        </w:rPr>
        <w:t xml:space="preserve">, </w:t>
      </w:r>
      <w:r w:rsidR="00087DF1" w:rsidRPr="00102CD2">
        <w:rPr>
          <w:rFonts w:ascii="Arial" w:hAnsi="Arial" w:cs="Arial"/>
          <w:sz w:val="22"/>
          <w:szCs w:val="22"/>
        </w:rPr>
        <w:t xml:space="preserve">Edward </w:t>
      </w:r>
      <w:r w:rsidR="002F64A4" w:rsidRPr="00102CD2">
        <w:rPr>
          <w:rFonts w:ascii="Arial" w:hAnsi="Arial" w:cs="Arial"/>
          <w:sz w:val="22"/>
          <w:szCs w:val="22"/>
        </w:rPr>
        <w:t>Taylor</w:t>
      </w:r>
      <w:r>
        <w:rPr>
          <w:rFonts w:ascii="Arial" w:hAnsi="Arial" w:cs="Arial"/>
          <w:sz w:val="22"/>
          <w:szCs w:val="22"/>
        </w:rPr>
        <w:t xml:space="preserve">, </w:t>
      </w:r>
      <w:r w:rsidR="002F64A4" w:rsidRPr="00102CD2">
        <w:rPr>
          <w:rFonts w:ascii="Arial" w:hAnsi="Arial" w:cs="Arial"/>
          <w:sz w:val="22"/>
          <w:szCs w:val="22"/>
        </w:rPr>
        <w:t>Luke</w:t>
      </w:r>
      <w:r w:rsidR="00087DF1" w:rsidRPr="00102CD2">
        <w:rPr>
          <w:rFonts w:ascii="Arial" w:hAnsi="Arial" w:cs="Arial"/>
          <w:sz w:val="22"/>
          <w:szCs w:val="22"/>
        </w:rPr>
        <w:t xml:space="preserve"> Houghton</w:t>
      </w:r>
      <w:r>
        <w:rPr>
          <w:rFonts w:ascii="Arial" w:hAnsi="Arial" w:cs="Arial"/>
          <w:sz w:val="22"/>
          <w:szCs w:val="22"/>
        </w:rPr>
        <w:t xml:space="preserve">, </w:t>
      </w:r>
      <w:r w:rsidR="002F64A4" w:rsidRPr="00102CD2">
        <w:rPr>
          <w:rFonts w:ascii="Arial" w:hAnsi="Arial" w:cs="Arial"/>
          <w:sz w:val="22"/>
          <w:szCs w:val="22"/>
        </w:rPr>
        <w:t>John Gilmo</w:t>
      </w:r>
      <w:r>
        <w:rPr>
          <w:rFonts w:ascii="Arial" w:hAnsi="Arial" w:cs="Arial"/>
          <w:sz w:val="22"/>
          <w:szCs w:val="22"/>
        </w:rPr>
        <w:t>re</w:t>
      </w:r>
    </w:p>
    <w:p w14:paraId="591FA83C" w14:textId="568806E0" w:rsidR="00CC796F" w:rsidRDefault="00CC796F" w:rsidP="00CC796F">
      <w:pPr>
        <w:ind w:left="720"/>
        <w:rPr>
          <w:rFonts w:ascii="Arial" w:hAnsi="Arial" w:cs="Arial"/>
          <w:sz w:val="22"/>
          <w:szCs w:val="22"/>
        </w:rPr>
      </w:pPr>
    </w:p>
    <w:p w14:paraId="3B7C93F8" w14:textId="77777777" w:rsidR="00DE45B7" w:rsidRPr="00102CD2" w:rsidRDefault="00DE45B7" w:rsidP="00CC796F">
      <w:pPr>
        <w:ind w:left="720"/>
        <w:rPr>
          <w:rFonts w:ascii="Arial" w:hAnsi="Arial" w:cs="Arial"/>
          <w:sz w:val="22"/>
          <w:szCs w:val="22"/>
        </w:rPr>
      </w:pPr>
    </w:p>
    <w:p w14:paraId="00A94BCC" w14:textId="33831758" w:rsidR="002F64A4" w:rsidRPr="0076573C" w:rsidRDefault="00CC796F" w:rsidP="0076573C">
      <w:pPr>
        <w:pStyle w:val="ListParagraph"/>
        <w:numPr>
          <w:ilvl w:val="0"/>
          <w:numId w:val="3"/>
        </w:numPr>
        <w:rPr>
          <w:rFonts w:ascii="Arial" w:hAnsi="Arial" w:cs="Arial"/>
          <w:sz w:val="22"/>
          <w:szCs w:val="22"/>
        </w:rPr>
      </w:pPr>
      <w:r w:rsidRPr="0076573C">
        <w:rPr>
          <w:rFonts w:ascii="Arial" w:hAnsi="Arial" w:cs="Arial"/>
          <w:sz w:val="22"/>
          <w:szCs w:val="22"/>
        </w:rPr>
        <w:t>Min</w:t>
      </w:r>
      <w:r w:rsidR="001A0E1D" w:rsidRPr="0076573C">
        <w:rPr>
          <w:rFonts w:ascii="Arial" w:hAnsi="Arial" w:cs="Arial"/>
          <w:sz w:val="22"/>
          <w:szCs w:val="22"/>
        </w:rPr>
        <w:t xml:space="preserve">utes of the last AGM (held on </w:t>
      </w:r>
      <w:r w:rsidR="00942D15" w:rsidRPr="0076573C">
        <w:rPr>
          <w:rFonts w:ascii="Arial" w:hAnsi="Arial" w:cs="Arial"/>
          <w:sz w:val="22"/>
          <w:szCs w:val="22"/>
        </w:rPr>
        <w:t>19</w:t>
      </w:r>
      <w:r w:rsidR="001A0E1D" w:rsidRPr="0076573C">
        <w:rPr>
          <w:rFonts w:ascii="Arial" w:hAnsi="Arial" w:cs="Arial"/>
          <w:sz w:val="22"/>
          <w:szCs w:val="22"/>
        </w:rPr>
        <w:t xml:space="preserve"> November 20</w:t>
      </w:r>
      <w:r w:rsidR="00022AC4" w:rsidRPr="0076573C">
        <w:rPr>
          <w:rFonts w:ascii="Arial" w:hAnsi="Arial" w:cs="Arial"/>
          <w:sz w:val="22"/>
          <w:szCs w:val="22"/>
        </w:rPr>
        <w:t>2</w:t>
      </w:r>
      <w:r w:rsidR="00942D15" w:rsidRPr="0076573C">
        <w:rPr>
          <w:rFonts w:ascii="Arial" w:hAnsi="Arial" w:cs="Arial"/>
          <w:sz w:val="22"/>
          <w:szCs w:val="22"/>
        </w:rPr>
        <w:t>1</w:t>
      </w:r>
      <w:r w:rsidRPr="0076573C">
        <w:rPr>
          <w:rFonts w:ascii="Arial" w:hAnsi="Arial" w:cs="Arial"/>
          <w:sz w:val="22"/>
          <w:szCs w:val="22"/>
        </w:rPr>
        <w:t>) and matters arising</w:t>
      </w:r>
    </w:p>
    <w:p w14:paraId="31F69C07" w14:textId="5CCC965A" w:rsidR="0076573C" w:rsidRDefault="0076573C" w:rsidP="0076573C">
      <w:pPr>
        <w:rPr>
          <w:rFonts w:ascii="Arial" w:hAnsi="Arial" w:cs="Arial"/>
          <w:sz w:val="22"/>
          <w:szCs w:val="22"/>
        </w:rPr>
      </w:pPr>
    </w:p>
    <w:p w14:paraId="3EC9D543" w14:textId="77777777" w:rsidR="0076573C" w:rsidRPr="004E13F3" w:rsidRDefault="0076573C" w:rsidP="00DE45B7">
      <w:pPr>
        <w:ind w:left="720"/>
        <w:rPr>
          <w:rFonts w:ascii="Arial" w:hAnsi="Arial" w:cs="Arial"/>
          <w:sz w:val="22"/>
          <w:szCs w:val="22"/>
        </w:rPr>
      </w:pPr>
      <w:r w:rsidRPr="004E13F3">
        <w:rPr>
          <w:rFonts w:ascii="Arial" w:hAnsi="Arial" w:cs="Arial"/>
          <w:sz w:val="22"/>
          <w:szCs w:val="22"/>
        </w:rPr>
        <w:t>The minutes were confirmed as a true record. There were no matters arising.</w:t>
      </w:r>
    </w:p>
    <w:p w14:paraId="661B4242" w14:textId="35456DB5" w:rsidR="0076573C" w:rsidRDefault="0076573C" w:rsidP="0076573C">
      <w:pPr>
        <w:rPr>
          <w:rFonts w:ascii="Arial" w:hAnsi="Arial" w:cs="Arial"/>
          <w:sz w:val="22"/>
          <w:szCs w:val="22"/>
        </w:rPr>
      </w:pPr>
    </w:p>
    <w:p w14:paraId="438E7FB6" w14:textId="77777777" w:rsidR="00DE45B7" w:rsidRPr="0076573C" w:rsidRDefault="00DE45B7" w:rsidP="0076573C">
      <w:pPr>
        <w:rPr>
          <w:rFonts w:ascii="Arial" w:hAnsi="Arial" w:cs="Arial"/>
          <w:sz w:val="22"/>
          <w:szCs w:val="22"/>
        </w:rPr>
      </w:pPr>
    </w:p>
    <w:p w14:paraId="79CD8987" w14:textId="77777777" w:rsidR="00CC796F" w:rsidRPr="00102CD2" w:rsidRDefault="00CC796F" w:rsidP="0076573C">
      <w:pPr>
        <w:numPr>
          <w:ilvl w:val="0"/>
          <w:numId w:val="3"/>
        </w:numPr>
        <w:rPr>
          <w:rFonts w:ascii="Arial" w:hAnsi="Arial" w:cs="Arial"/>
          <w:sz w:val="22"/>
          <w:szCs w:val="22"/>
        </w:rPr>
      </w:pPr>
      <w:r w:rsidRPr="00102CD2">
        <w:rPr>
          <w:rFonts w:ascii="Arial" w:hAnsi="Arial" w:cs="Arial"/>
          <w:sz w:val="22"/>
          <w:szCs w:val="22"/>
        </w:rPr>
        <w:t>Report on SNLS activities in the past year</w:t>
      </w:r>
    </w:p>
    <w:p w14:paraId="5D21F7A1" w14:textId="77777777" w:rsidR="00CC796F" w:rsidRPr="00102CD2" w:rsidRDefault="00CC796F" w:rsidP="00CC796F">
      <w:pPr>
        <w:rPr>
          <w:rFonts w:ascii="Arial" w:hAnsi="Arial" w:cs="Arial"/>
          <w:sz w:val="22"/>
          <w:szCs w:val="22"/>
        </w:rPr>
      </w:pPr>
    </w:p>
    <w:p w14:paraId="24FA1E39" w14:textId="73CDE509" w:rsidR="000A573F" w:rsidRDefault="0076573C" w:rsidP="00DE45B7">
      <w:pPr>
        <w:ind w:left="360"/>
        <w:jc w:val="both"/>
        <w:rPr>
          <w:rFonts w:ascii="Arial" w:hAnsi="Arial" w:cs="Arial"/>
          <w:sz w:val="22"/>
          <w:szCs w:val="22"/>
        </w:rPr>
      </w:pPr>
      <w:r>
        <w:rPr>
          <w:rFonts w:ascii="Arial" w:hAnsi="Arial" w:cs="Arial"/>
          <w:sz w:val="22"/>
          <w:szCs w:val="22"/>
        </w:rPr>
        <w:t xml:space="preserve">The Chair and President of the SNLS, </w:t>
      </w:r>
      <w:proofErr w:type="spellStart"/>
      <w:r>
        <w:rPr>
          <w:rFonts w:ascii="Arial" w:hAnsi="Arial" w:cs="Arial"/>
          <w:sz w:val="22"/>
          <w:szCs w:val="22"/>
        </w:rPr>
        <w:t>Gesine</w:t>
      </w:r>
      <w:proofErr w:type="spellEnd"/>
      <w:r>
        <w:rPr>
          <w:rFonts w:ascii="Arial" w:hAnsi="Arial" w:cs="Arial"/>
          <w:sz w:val="22"/>
          <w:szCs w:val="22"/>
        </w:rPr>
        <w:t xml:space="preserve"> </w:t>
      </w:r>
      <w:proofErr w:type="spellStart"/>
      <w:r>
        <w:rPr>
          <w:rFonts w:ascii="Arial" w:hAnsi="Arial" w:cs="Arial"/>
          <w:sz w:val="22"/>
          <w:szCs w:val="22"/>
        </w:rPr>
        <w:t>Manuwald</w:t>
      </w:r>
      <w:proofErr w:type="spellEnd"/>
      <w:r>
        <w:rPr>
          <w:rFonts w:ascii="Arial" w:hAnsi="Arial" w:cs="Arial"/>
          <w:sz w:val="22"/>
          <w:szCs w:val="22"/>
        </w:rPr>
        <w:t xml:space="preserve">, </w:t>
      </w:r>
      <w:r w:rsidR="000A573F">
        <w:rPr>
          <w:rFonts w:ascii="Arial" w:hAnsi="Arial" w:cs="Arial"/>
          <w:sz w:val="22"/>
          <w:szCs w:val="22"/>
        </w:rPr>
        <w:t>reported on the year’s activities.</w:t>
      </w:r>
    </w:p>
    <w:p w14:paraId="3B0920AD" w14:textId="5229B463" w:rsidR="002F64A4" w:rsidRPr="00102CD2" w:rsidRDefault="000A573F" w:rsidP="00DE45B7">
      <w:pPr>
        <w:ind w:left="360"/>
        <w:jc w:val="both"/>
        <w:rPr>
          <w:rFonts w:ascii="Arial" w:hAnsi="Arial" w:cs="Arial"/>
          <w:sz w:val="22"/>
          <w:szCs w:val="22"/>
        </w:rPr>
      </w:pPr>
      <w:r>
        <w:rPr>
          <w:rFonts w:ascii="Arial" w:hAnsi="Arial" w:cs="Arial"/>
          <w:sz w:val="22"/>
          <w:szCs w:val="22"/>
        </w:rPr>
        <w:t xml:space="preserve">The Baroque Latinity conference, originally intended to take place in Cambridge but postponed for pandemic reasons, took place online on </w:t>
      </w:r>
      <w:r w:rsidRPr="000A573F">
        <w:rPr>
          <w:rFonts w:ascii="Arial" w:hAnsi="Arial" w:cs="Arial"/>
          <w:sz w:val="22"/>
          <w:szCs w:val="22"/>
        </w:rPr>
        <w:t>17–18 September 2021</w:t>
      </w:r>
      <w:r>
        <w:rPr>
          <w:rFonts w:ascii="Arial" w:hAnsi="Arial" w:cs="Arial"/>
          <w:sz w:val="22"/>
          <w:szCs w:val="22"/>
        </w:rPr>
        <w:t>. An edited volume arising from the conference has been submitted to the publisher and is currently undergoing peer review.</w:t>
      </w:r>
    </w:p>
    <w:p w14:paraId="6EFDE4DC" w14:textId="2AADB912" w:rsidR="000A573F" w:rsidRDefault="000A573F" w:rsidP="00DE45B7">
      <w:pPr>
        <w:ind w:left="360"/>
        <w:jc w:val="both"/>
        <w:rPr>
          <w:rFonts w:ascii="Arial" w:hAnsi="Arial" w:cs="Arial"/>
          <w:sz w:val="22"/>
          <w:szCs w:val="22"/>
        </w:rPr>
      </w:pPr>
      <w:r>
        <w:rPr>
          <w:rFonts w:ascii="Arial" w:hAnsi="Arial" w:cs="Arial"/>
          <w:sz w:val="22"/>
          <w:szCs w:val="22"/>
        </w:rPr>
        <w:t>Two</w:t>
      </w:r>
      <w:r w:rsidR="002F64A4" w:rsidRPr="00102CD2">
        <w:rPr>
          <w:rFonts w:ascii="Arial" w:hAnsi="Arial" w:cs="Arial"/>
          <w:sz w:val="22"/>
          <w:szCs w:val="22"/>
        </w:rPr>
        <w:t xml:space="preserve"> onlin</w:t>
      </w:r>
      <w:r>
        <w:rPr>
          <w:rFonts w:ascii="Arial" w:hAnsi="Arial" w:cs="Arial"/>
          <w:sz w:val="22"/>
          <w:szCs w:val="22"/>
        </w:rPr>
        <w:t>e</w:t>
      </w:r>
      <w:r w:rsidR="002F64A4" w:rsidRPr="00102CD2">
        <w:rPr>
          <w:rFonts w:ascii="Arial" w:hAnsi="Arial" w:cs="Arial"/>
          <w:sz w:val="22"/>
          <w:szCs w:val="22"/>
        </w:rPr>
        <w:t xml:space="preserve"> PGR</w:t>
      </w:r>
      <w:r>
        <w:rPr>
          <w:rFonts w:ascii="Arial" w:hAnsi="Arial" w:cs="Arial"/>
          <w:sz w:val="22"/>
          <w:szCs w:val="22"/>
        </w:rPr>
        <w:t>/ECR</w:t>
      </w:r>
      <w:r w:rsidR="002F64A4" w:rsidRPr="00102CD2">
        <w:rPr>
          <w:rFonts w:ascii="Arial" w:hAnsi="Arial" w:cs="Arial"/>
          <w:sz w:val="22"/>
          <w:szCs w:val="22"/>
        </w:rPr>
        <w:t xml:space="preserve"> workshops</w:t>
      </w:r>
      <w:r>
        <w:rPr>
          <w:rFonts w:ascii="Arial" w:hAnsi="Arial" w:cs="Arial"/>
          <w:sz w:val="22"/>
          <w:szCs w:val="22"/>
        </w:rPr>
        <w:t xml:space="preserve"> took place this year. ‘</w:t>
      </w:r>
      <w:r w:rsidRPr="000A573F">
        <w:rPr>
          <w:rFonts w:ascii="Arial" w:hAnsi="Arial" w:cs="Arial"/>
          <w:sz w:val="22"/>
          <w:szCs w:val="22"/>
        </w:rPr>
        <w:t xml:space="preserve">A Phoenix of Language: </w:t>
      </w:r>
      <w:proofErr w:type="gramStart"/>
      <w:r w:rsidRPr="000A573F">
        <w:rPr>
          <w:rFonts w:ascii="Arial" w:hAnsi="Arial" w:cs="Arial"/>
          <w:sz w:val="22"/>
          <w:szCs w:val="22"/>
        </w:rPr>
        <w:t>a</w:t>
      </w:r>
      <w:proofErr w:type="gramEnd"/>
      <w:r w:rsidRPr="000A573F">
        <w:rPr>
          <w:rFonts w:ascii="Arial" w:hAnsi="Arial" w:cs="Arial"/>
          <w:sz w:val="22"/>
          <w:szCs w:val="22"/>
        </w:rPr>
        <w:t xml:space="preserve"> Hellenic Renaissance and the Neo-Greek of Early Modern Europe</w:t>
      </w:r>
      <w:r>
        <w:rPr>
          <w:rFonts w:ascii="Arial" w:hAnsi="Arial" w:cs="Arial"/>
          <w:sz w:val="22"/>
          <w:szCs w:val="22"/>
        </w:rPr>
        <w:t xml:space="preserve"> </w:t>
      </w:r>
      <w:r w:rsidR="002F64A4" w:rsidRPr="00102CD2">
        <w:rPr>
          <w:rFonts w:ascii="Arial" w:hAnsi="Arial" w:cs="Arial"/>
          <w:sz w:val="22"/>
          <w:szCs w:val="22"/>
        </w:rPr>
        <w:t>Hellenistic Renaissance</w:t>
      </w:r>
      <w:r>
        <w:rPr>
          <w:rFonts w:ascii="Arial" w:hAnsi="Arial" w:cs="Arial"/>
          <w:sz w:val="22"/>
          <w:szCs w:val="22"/>
        </w:rPr>
        <w:t>’</w:t>
      </w:r>
      <w:r w:rsidR="002F64A4" w:rsidRPr="00102CD2">
        <w:rPr>
          <w:rFonts w:ascii="Arial" w:hAnsi="Arial" w:cs="Arial"/>
          <w:sz w:val="22"/>
          <w:szCs w:val="22"/>
        </w:rPr>
        <w:t xml:space="preserve"> </w:t>
      </w:r>
      <w:r>
        <w:rPr>
          <w:rFonts w:ascii="Arial" w:hAnsi="Arial" w:cs="Arial"/>
          <w:sz w:val="22"/>
          <w:szCs w:val="22"/>
        </w:rPr>
        <w:t xml:space="preserve">took place on 17 March 2022, </w:t>
      </w:r>
      <w:r w:rsidRPr="000A573F">
        <w:rPr>
          <w:rFonts w:ascii="Arial" w:hAnsi="Arial" w:cs="Arial"/>
          <w:sz w:val="22"/>
          <w:szCs w:val="22"/>
        </w:rPr>
        <w:t>organized by Lucy Nicholas via the Warburg Institute</w:t>
      </w:r>
      <w:r>
        <w:rPr>
          <w:rFonts w:ascii="Arial" w:hAnsi="Arial" w:cs="Arial"/>
          <w:sz w:val="22"/>
          <w:szCs w:val="22"/>
        </w:rPr>
        <w:t>. ‘</w:t>
      </w:r>
      <w:r w:rsidRPr="000A573F">
        <w:rPr>
          <w:rFonts w:ascii="Arial" w:hAnsi="Arial" w:cs="Arial"/>
          <w:sz w:val="22"/>
          <w:szCs w:val="22"/>
        </w:rPr>
        <w:t>Editing and Translating Neo-Latin Texts</w:t>
      </w:r>
      <w:r>
        <w:rPr>
          <w:rFonts w:ascii="Arial" w:hAnsi="Arial" w:cs="Arial"/>
          <w:sz w:val="22"/>
          <w:szCs w:val="22"/>
        </w:rPr>
        <w:t>’ took place on 17 June</w:t>
      </w:r>
      <w:r w:rsidR="0027067B">
        <w:rPr>
          <w:rFonts w:ascii="Arial" w:hAnsi="Arial" w:cs="Arial"/>
          <w:sz w:val="22"/>
          <w:szCs w:val="22"/>
        </w:rPr>
        <w:t xml:space="preserve"> 2022</w:t>
      </w:r>
      <w:r>
        <w:rPr>
          <w:rFonts w:ascii="Arial" w:hAnsi="Arial" w:cs="Arial"/>
          <w:sz w:val="22"/>
          <w:szCs w:val="22"/>
        </w:rPr>
        <w:t xml:space="preserve">, organized by the PGR representative </w:t>
      </w:r>
      <w:proofErr w:type="spellStart"/>
      <w:r>
        <w:rPr>
          <w:rFonts w:ascii="Arial" w:hAnsi="Arial" w:cs="Arial"/>
          <w:sz w:val="22"/>
          <w:szCs w:val="22"/>
        </w:rPr>
        <w:t>Tomos</w:t>
      </w:r>
      <w:proofErr w:type="spellEnd"/>
      <w:r>
        <w:rPr>
          <w:rFonts w:ascii="Arial" w:hAnsi="Arial" w:cs="Arial"/>
          <w:sz w:val="22"/>
          <w:szCs w:val="22"/>
        </w:rPr>
        <w:t xml:space="preserve"> Evans.</w:t>
      </w:r>
    </w:p>
    <w:p w14:paraId="23DCB6D3" w14:textId="3CD87438" w:rsidR="002F64A4" w:rsidRDefault="000A573F" w:rsidP="00DE45B7">
      <w:pPr>
        <w:ind w:left="360"/>
        <w:jc w:val="both"/>
        <w:rPr>
          <w:rFonts w:ascii="Arial" w:hAnsi="Arial" w:cs="Arial"/>
          <w:sz w:val="22"/>
          <w:szCs w:val="22"/>
        </w:rPr>
      </w:pPr>
      <w:r>
        <w:rPr>
          <w:rFonts w:ascii="Arial" w:hAnsi="Arial" w:cs="Arial"/>
          <w:sz w:val="22"/>
          <w:szCs w:val="22"/>
        </w:rPr>
        <w:t>The quarterly email and r</w:t>
      </w:r>
      <w:r w:rsidR="002F64A4" w:rsidRPr="00102CD2">
        <w:rPr>
          <w:rFonts w:ascii="Arial" w:hAnsi="Arial" w:cs="Arial"/>
          <w:sz w:val="22"/>
          <w:szCs w:val="22"/>
        </w:rPr>
        <w:t xml:space="preserve">egular </w:t>
      </w:r>
      <w:r>
        <w:rPr>
          <w:rFonts w:ascii="Arial" w:hAnsi="Arial" w:cs="Arial"/>
          <w:sz w:val="22"/>
          <w:szCs w:val="22"/>
        </w:rPr>
        <w:t>email updates and announcements continued throughout the year.</w:t>
      </w:r>
    </w:p>
    <w:p w14:paraId="655E8089" w14:textId="60BC4F51" w:rsidR="002F64A4" w:rsidRPr="00102CD2" w:rsidRDefault="000A573F" w:rsidP="00DE45B7">
      <w:pPr>
        <w:ind w:left="360"/>
        <w:jc w:val="both"/>
        <w:rPr>
          <w:rFonts w:ascii="Arial" w:hAnsi="Arial" w:cs="Arial"/>
          <w:sz w:val="22"/>
          <w:szCs w:val="22"/>
        </w:rPr>
      </w:pPr>
      <w:r>
        <w:rPr>
          <w:rFonts w:ascii="Arial" w:hAnsi="Arial" w:cs="Arial"/>
          <w:sz w:val="22"/>
          <w:szCs w:val="22"/>
        </w:rPr>
        <w:t>The Chair thanked the SNLS</w:t>
      </w:r>
      <w:r w:rsidR="002F64A4" w:rsidRPr="00102CD2">
        <w:rPr>
          <w:rFonts w:ascii="Arial" w:hAnsi="Arial" w:cs="Arial"/>
          <w:sz w:val="22"/>
          <w:szCs w:val="22"/>
        </w:rPr>
        <w:t xml:space="preserve"> webmaster</w:t>
      </w:r>
      <w:r>
        <w:rPr>
          <w:rFonts w:ascii="Arial" w:hAnsi="Arial" w:cs="Arial"/>
          <w:sz w:val="22"/>
          <w:szCs w:val="22"/>
        </w:rPr>
        <w:t xml:space="preserve">, </w:t>
      </w:r>
      <w:r w:rsidRPr="004E13F3">
        <w:rPr>
          <w:rFonts w:ascii="Arial" w:hAnsi="Arial" w:cs="Arial"/>
          <w:sz w:val="22"/>
          <w:szCs w:val="22"/>
        </w:rPr>
        <w:t>Iván Parga Ornelas</w:t>
      </w:r>
      <w:r>
        <w:rPr>
          <w:rFonts w:ascii="Arial" w:hAnsi="Arial" w:cs="Arial"/>
          <w:sz w:val="22"/>
          <w:szCs w:val="22"/>
        </w:rPr>
        <w:t xml:space="preserve">, for </w:t>
      </w:r>
      <w:r w:rsidR="002F64A4" w:rsidRPr="00102CD2">
        <w:rPr>
          <w:rFonts w:ascii="Arial" w:hAnsi="Arial" w:cs="Arial"/>
          <w:sz w:val="22"/>
          <w:szCs w:val="22"/>
        </w:rPr>
        <w:t xml:space="preserve">keeping </w:t>
      </w:r>
      <w:r>
        <w:rPr>
          <w:rFonts w:ascii="Arial" w:hAnsi="Arial" w:cs="Arial"/>
          <w:sz w:val="22"/>
          <w:szCs w:val="22"/>
        </w:rPr>
        <w:t>the SNLS web</w:t>
      </w:r>
      <w:r w:rsidR="002F64A4" w:rsidRPr="00102CD2">
        <w:rPr>
          <w:rFonts w:ascii="Arial" w:hAnsi="Arial" w:cs="Arial"/>
          <w:sz w:val="22"/>
          <w:szCs w:val="22"/>
        </w:rPr>
        <w:t>site up to date</w:t>
      </w:r>
      <w:r>
        <w:rPr>
          <w:rFonts w:ascii="Arial" w:hAnsi="Arial" w:cs="Arial"/>
          <w:sz w:val="22"/>
          <w:szCs w:val="22"/>
        </w:rPr>
        <w:t>.</w:t>
      </w:r>
    </w:p>
    <w:p w14:paraId="499E89D7" w14:textId="15E24033" w:rsidR="002F64A4" w:rsidRPr="00102CD2" w:rsidRDefault="000A573F" w:rsidP="00DE45B7">
      <w:pPr>
        <w:ind w:left="360"/>
        <w:jc w:val="both"/>
        <w:rPr>
          <w:rFonts w:ascii="Arial" w:hAnsi="Arial" w:cs="Arial"/>
          <w:sz w:val="22"/>
          <w:szCs w:val="22"/>
        </w:rPr>
      </w:pPr>
      <w:r>
        <w:rPr>
          <w:rFonts w:ascii="Arial" w:hAnsi="Arial" w:cs="Arial"/>
          <w:sz w:val="22"/>
          <w:szCs w:val="22"/>
        </w:rPr>
        <w:t xml:space="preserve">The Ann Moss </w:t>
      </w:r>
      <w:r w:rsidR="002F64A4" w:rsidRPr="00102CD2">
        <w:rPr>
          <w:rFonts w:ascii="Arial" w:hAnsi="Arial" w:cs="Arial"/>
          <w:sz w:val="22"/>
          <w:szCs w:val="22"/>
        </w:rPr>
        <w:t>P</w:t>
      </w:r>
      <w:r>
        <w:rPr>
          <w:rFonts w:ascii="Arial" w:hAnsi="Arial" w:cs="Arial"/>
          <w:sz w:val="22"/>
          <w:szCs w:val="22"/>
        </w:rPr>
        <w:t>ostgraduate</w:t>
      </w:r>
      <w:r w:rsidR="002F64A4" w:rsidRPr="00102CD2">
        <w:rPr>
          <w:rFonts w:ascii="Arial" w:hAnsi="Arial" w:cs="Arial"/>
          <w:sz w:val="22"/>
          <w:szCs w:val="22"/>
        </w:rPr>
        <w:t xml:space="preserve"> </w:t>
      </w:r>
      <w:r>
        <w:rPr>
          <w:rFonts w:ascii="Arial" w:hAnsi="Arial" w:cs="Arial"/>
          <w:sz w:val="22"/>
          <w:szCs w:val="22"/>
        </w:rPr>
        <w:t>E</w:t>
      </w:r>
      <w:r w:rsidR="002F64A4" w:rsidRPr="00102CD2">
        <w:rPr>
          <w:rFonts w:ascii="Arial" w:hAnsi="Arial" w:cs="Arial"/>
          <w:sz w:val="22"/>
          <w:szCs w:val="22"/>
        </w:rPr>
        <w:t xml:space="preserve">ssay </w:t>
      </w:r>
      <w:r>
        <w:rPr>
          <w:rFonts w:ascii="Arial" w:hAnsi="Arial" w:cs="Arial"/>
          <w:sz w:val="22"/>
          <w:szCs w:val="22"/>
        </w:rPr>
        <w:t>P</w:t>
      </w:r>
      <w:r w:rsidR="002F64A4" w:rsidRPr="00102CD2">
        <w:rPr>
          <w:rFonts w:ascii="Arial" w:hAnsi="Arial" w:cs="Arial"/>
          <w:sz w:val="22"/>
          <w:szCs w:val="22"/>
        </w:rPr>
        <w:t xml:space="preserve">rize </w:t>
      </w:r>
      <w:r>
        <w:rPr>
          <w:rFonts w:ascii="Arial" w:hAnsi="Arial" w:cs="Arial"/>
          <w:sz w:val="22"/>
          <w:szCs w:val="22"/>
        </w:rPr>
        <w:t xml:space="preserve">received </w:t>
      </w:r>
      <w:r w:rsidR="002F64A4" w:rsidRPr="00102CD2">
        <w:rPr>
          <w:rFonts w:ascii="Arial" w:hAnsi="Arial" w:cs="Arial"/>
          <w:sz w:val="22"/>
          <w:szCs w:val="22"/>
        </w:rPr>
        <w:t>several very good submissions</w:t>
      </w:r>
      <w:r w:rsidR="00616F83">
        <w:rPr>
          <w:rFonts w:ascii="Arial" w:hAnsi="Arial" w:cs="Arial"/>
          <w:sz w:val="22"/>
          <w:szCs w:val="22"/>
        </w:rPr>
        <w:t>. The Prize was awarded at the end of the AGM.</w:t>
      </w:r>
    </w:p>
    <w:p w14:paraId="39C35E73" w14:textId="56EF5C30" w:rsidR="002F64A4" w:rsidRPr="00102CD2" w:rsidRDefault="00616F83" w:rsidP="00DE45B7">
      <w:pPr>
        <w:ind w:left="360"/>
        <w:jc w:val="both"/>
        <w:rPr>
          <w:rFonts w:ascii="Arial" w:hAnsi="Arial" w:cs="Arial"/>
          <w:sz w:val="22"/>
          <w:szCs w:val="22"/>
        </w:rPr>
      </w:pPr>
      <w:r>
        <w:rPr>
          <w:rFonts w:ascii="Arial" w:hAnsi="Arial" w:cs="Arial"/>
          <w:sz w:val="22"/>
          <w:szCs w:val="22"/>
        </w:rPr>
        <w:t>The n</w:t>
      </w:r>
      <w:r w:rsidR="002F64A4" w:rsidRPr="00102CD2">
        <w:rPr>
          <w:rFonts w:ascii="Arial" w:hAnsi="Arial" w:cs="Arial"/>
          <w:sz w:val="22"/>
          <w:szCs w:val="22"/>
        </w:rPr>
        <w:t>ew U</w:t>
      </w:r>
      <w:r>
        <w:rPr>
          <w:rFonts w:ascii="Arial" w:hAnsi="Arial" w:cs="Arial"/>
          <w:sz w:val="22"/>
          <w:szCs w:val="22"/>
        </w:rPr>
        <w:t xml:space="preserve">ndergraduate Essay Prize invited submissions for the first time </w:t>
      </w:r>
      <w:r w:rsidR="002F64A4" w:rsidRPr="00102CD2">
        <w:rPr>
          <w:rFonts w:ascii="Arial" w:hAnsi="Arial" w:cs="Arial"/>
          <w:sz w:val="22"/>
          <w:szCs w:val="22"/>
        </w:rPr>
        <w:t xml:space="preserve">this </w:t>
      </w:r>
      <w:proofErr w:type="gramStart"/>
      <w:r w:rsidR="002F64A4" w:rsidRPr="00102CD2">
        <w:rPr>
          <w:rFonts w:ascii="Arial" w:hAnsi="Arial" w:cs="Arial"/>
          <w:sz w:val="22"/>
          <w:szCs w:val="22"/>
        </w:rPr>
        <w:t>year</w:t>
      </w:r>
      <w:r>
        <w:rPr>
          <w:rFonts w:ascii="Arial" w:hAnsi="Arial" w:cs="Arial"/>
          <w:sz w:val="22"/>
          <w:szCs w:val="22"/>
        </w:rPr>
        <w:t xml:space="preserve">, </w:t>
      </w:r>
      <w:r w:rsidR="002F64A4" w:rsidRPr="00102CD2">
        <w:rPr>
          <w:rFonts w:ascii="Arial" w:hAnsi="Arial" w:cs="Arial"/>
          <w:sz w:val="22"/>
          <w:szCs w:val="22"/>
        </w:rPr>
        <w:t>but</w:t>
      </w:r>
      <w:proofErr w:type="gramEnd"/>
      <w:r w:rsidR="002F64A4" w:rsidRPr="00102CD2">
        <w:rPr>
          <w:rFonts w:ascii="Arial" w:hAnsi="Arial" w:cs="Arial"/>
          <w:sz w:val="22"/>
          <w:szCs w:val="22"/>
        </w:rPr>
        <w:t xml:space="preserve"> </w:t>
      </w:r>
      <w:r>
        <w:rPr>
          <w:rFonts w:ascii="Arial" w:hAnsi="Arial" w:cs="Arial"/>
          <w:sz w:val="22"/>
          <w:szCs w:val="22"/>
        </w:rPr>
        <w:t>will need time to become better established and more widely known.</w:t>
      </w:r>
      <w:r w:rsidR="002F64A4" w:rsidRPr="00102CD2">
        <w:rPr>
          <w:rFonts w:ascii="Arial" w:hAnsi="Arial" w:cs="Arial"/>
          <w:sz w:val="22"/>
          <w:szCs w:val="22"/>
        </w:rPr>
        <w:t xml:space="preserve"> </w:t>
      </w:r>
      <w:r>
        <w:rPr>
          <w:rFonts w:ascii="Arial" w:hAnsi="Arial" w:cs="Arial"/>
          <w:sz w:val="22"/>
          <w:szCs w:val="22"/>
        </w:rPr>
        <w:t>The Chair invited discussion about how to continue with this initiative in the future.</w:t>
      </w:r>
    </w:p>
    <w:p w14:paraId="250C2D4C" w14:textId="37B08118" w:rsidR="002F64A4" w:rsidRPr="00102CD2" w:rsidRDefault="00616F83" w:rsidP="00DE45B7">
      <w:pPr>
        <w:ind w:firstLine="360"/>
        <w:jc w:val="both"/>
        <w:rPr>
          <w:rFonts w:ascii="Arial" w:hAnsi="Arial" w:cs="Arial"/>
          <w:sz w:val="22"/>
          <w:szCs w:val="22"/>
        </w:rPr>
      </w:pPr>
      <w:r>
        <w:rPr>
          <w:rFonts w:ascii="Arial" w:hAnsi="Arial" w:cs="Arial"/>
          <w:sz w:val="22"/>
          <w:szCs w:val="22"/>
        </w:rPr>
        <w:t>There was little to report at the level of p</w:t>
      </w:r>
      <w:r w:rsidR="002F64A4" w:rsidRPr="00102CD2">
        <w:rPr>
          <w:rFonts w:ascii="Arial" w:hAnsi="Arial" w:cs="Arial"/>
          <w:sz w:val="22"/>
          <w:szCs w:val="22"/>
        </w:rPr>
        <w:t>olic</w:t>
      </w:r>
      <w:r>
        <w:rPr>
          <w:rFonts w:ascii="Arial" w:hAnsi="Arial" w:cs="Arial"/>
          <w:sz w:val="22"/>
          <w:szCs w:val="22"/>
        </w:rPr>
        <w:t xml:space="preserve">y, given where we are in the </w:t>
      </w:r>
      <w:r w:rsidR="002F64A4" w:rsidRPr="00102CD2">
        <w:rPr>
          <w:rFonts w:ascii="Arial" w:hAnsi="Arial" w:cs="Arial"/>
          <w:sz w:val="22"/>
          <w:szCs w:val="22"/>
        </w:rPr>
        <w:t xml:space="preserve">REF </w:t>
      </w:r>
      <w:r>
        <w:rPr>
          <w:rFonts w:ascii="Arial" w:hAnsi="Arial" w:cs="Arial"/>
          <w:sz w:val="22"/>
          <w:szCs w:val="22"/>
        </w:rPr>
        <w:t>cycle.</w:t>
      </w:r>
    </w:p>
    <w:p w14:paraId="5F327D45" w14:textId="69B1AA13" w:rsidR="002F64A4" w:rsidRPr="00102CD2" w:rsidRDefault="00616F83" w:rsidP="00DE45B7">
      <w:pPr>
        <w:ind w:firstLine="360"/>
        <w:jc w:val="both"/>
        <w:rPr>
          <w:rFonts w:ascii="Arial" w:hAnsi="Arial" w:cs="Arial"/>
          <w:sz w:val="22"/>
          <w:szCs w:val="22"/>
        </w:rPr>
      </w:pPr>
      <w:r>
        <w:rPr>
          <w:rFonts w:ascii="Arial" w:hAnsi="Arial" w:cs="Arial"/>
          <w:sz w:val="22"/>
          <w:szCs w:val="22"/>
        </w:rPr>
        <w:t>The Chair t</w:t>
      </w:r>
      <w:r w:rsidR="002F64A4" w:rsidRPr="00102CD2">
        <w:rPr>
          <w:rFonts w:ascii="Arial" w:hAnsi="Arial" w:cs="Arial"/>
          <w:sz w:val="22"/>
          <w:szCs w:val="22"/>
        </w:rPr>
        <w:t>hank</w:t>
      </w:r>
      <w:r>
        <w:rPr>
          <w:rFonts w:ascii="Arial" w:hAnsi="Arial" w:cs="Arial"/>
          <w:sz w:val="22"/>
          <w:szCs w:val="22"/>
        </w:rPr>
        <w:t>ed</w:t>
      </w:r>
      <w:r w:rsidR="002F64A4" w:rsidRPr="00102CD2">
        <w:rPr>
          <w:rFonts w:ascii="Arial" w:hAnsi="Arial" w:cs="Arial"/>
          <w:sz w:val="22"/>
          <w:szCs w:val="22"/>
        </w:rPr>
        <w:t xml:space="preserve"> Jac</w:t>
      </w:r>
      <w:r>
        <w:rPr>
          <w:rFonts w:ascii="Arial" w:hAnsi="Arial" w:cs="Arial"/>
          <w:sz w:val="22"/>
          <w:szCs w:val="22"/>
        </w:rPr>
        <w:t xml:space="preserve">queline </w:t>
      </w:r>
      <w:proofErr w:type="spellStart"/>
      <w:r>
        <w:rPr>
          <w:rFonts w:ascii="Arial" w:hAnsi="Arial" w:cs="Arial"/>
          <w:sz w:val="22"/>
          <w:szCs w:val="22"/>
        </w:rPr>
        <w:t>Glomski</w:t>
      </w:r>
      <w:proofErr w:type="spellEnd"/>
      <w:r>
        <w:rPr>
          <w:rFonts w:ascii="Arial" w:hAnsi="Arial" w:cs="Arial"/>
          <w:sz w:val="22"/>
          <w:szCs w:val="22"/>
        </w:rPr>
        <w:t xml:space="preserve"> for contributing</w:t>
      </w:r>
      <w:r w:rsidR="002F64A4" w:rsidRPr="00102CD2">
        <w:rPr>
          <w:rFonts w:ascii="Arial" w:hAnsi="Arial" w:cs="Arial"/>
          <w:sz w:val="22"/>
          <w:szCs w:val="22"/>
        </w:rPr>
        <w:t xml:space="preserve"> </w:t>
      </w:r>
      <w:r>
        <w:rPr>
          <w:rFonts w:ascii="Arial" w:hAnsi="Arial" w:cs="Arial"/>
          <w:sz w:val="22"/>
          <w:szCs w:val="22"/>
        </w:rPr>
        <w:t>a</w:t>
      </w:r>
      <w:r w:rsidR="002F64A4" w:rsidRPr="00102CD2">
        <w:rPr>
          <w:rFonts w:ascii="Arial" w:hAnsi="Arial" w:cs="Arial"/>
          <w:sz w:val="22"/>
          <w:szCs w:val="22"/>
        </w:rPr>
        <w:t xml:space="preserve"> history of the SNLS to </w:t>
      </w:r>
      <w:r>
        <w:rPr>
          <w:rFonts w:ascii="Arial" w:hAnsi="Arial" w:cs="Arial"/>
          <w:sz w:val="22"/>
          <w:szCs w:val="22"/>
        </w:rPr>
        <w:t>the</w:t>
      </w:r>
      <w:r w:rsidR="002F64A4" w:rsidRPr="00102CD2">
        <w:rPr>
          <w:rFonts w:ascii="Arial" w:hAnsi="Arial" w:cs="Arial"/>
          <w:sz w:val="22"/>
          <w:szCs w:val="22"/>
        </w:rPr>
        <w:t xml:space="preserve"> website</w:t>
      </w:r>
      <w:r>
        <w:rPr>
          <w:rFonts w:ascii="Arial" w:hAnsi="Arial" w:cs="Arial"/>
          <w:sz w:val="22"/>
          <w:szCs w:val="22"/>
        </w:rPr>
        <w:t>.</w:t>
      </w:r>
    </w:p>
    <w:p w14:paraId="149FE0E9" w14:textId="7828D027" w:rsidR="002F64A4" w:rsidRPr="00102CD2" w:rsidRDefault="00616F83" w:rsidP="00DE45B7">
      <w:pPr>
        <w:ind w:left="360"/>
        <w:jc w:val="both"/>
        <w:rPr>
          <w:rFonts w:ascii="Arial" w:hAnsi="Arial" w:cs="Arial"/>
          <w:sz w:val="22"/>
          <w:szCs w:val="22"/>
        </w:rPr>
      </w:pPr>
      <w:r>
        <w:rPr>
          <w:rFonts w:ascii="Arial" w:hAnsi="Arial" w:cs="Arial"/>
          <w:sz w:val="22"/>
          <w:szCs w:val="22"/>
        </w:rPr>
        <w:t>The Chair invited members to t</w:t>
      </w:r>
      <w:r w:rsidR="002F64A4" w:rsidRPr="00102CD2">
        <w:rPr>
          <w:rFonts w:ascii="Arial" w:hAnsi="Arial" w:cs="Arial"/>
          <w:sz w:val="22"/>
          <w:szCs w:val="22"/>
        </w:rPr>
        <w:t>hink about ways to engage more people with the SNLS</w:t>
      </w:r>
      <w:r>
        <w:rPr>
          <w:rFonts w:ascii="Arial" w:hAnsi="Arial" w:cs="Arial"/>
          <w:sz w:val="22"/>
          <w:szCs w:val="22"/>
        </w:rPr>
        <w:t>, and whether there was more work to be done in</w:t>
      </w:r>
      <w:r w:rsidR="002F64A4" w:rsidRPr="00102CD2">
        <w:rPr>
          <w:rFonts w:ascii="Arial" w:hAnsi="Arial" w:cs="Arial"/>
          <w:sz w:val="22"/>
          <w:szCs w:val="22"/>
        </w:rPr>
        <w:t xml:space="preserve"> review</w:t>
      </w:r>
      <w:r>
        <w:rPr>
          <w:rFonts w:ascii="Arial" w:hAnsi="Arial" w:cs="Arial"/>
          <w:sz w:val="22"/>
          <w:szCs w:val="22"/>
        </w:rPr>
        <w:t>ing</w:t>
      </w:r>
      <w:r w:rsidR="002F64A4" w:rsidRPr="00102CD2">
        <w:rPr>
          <w:rFonts w:ascii="Arial" w:hAnsi="Arial" w:cs="Arial"/>
          <w:sz w:val="22"/>
          <w:szCs w:val="22"/>
        </w:rPr>
        <w:t xml:space="preserve"> statutes and policies</w:t>
      </w:r>
      <w:r>
        <w:rPr>
          <w:rFonts w:ascii="Arial" w:hAnsi="Arial" w:cs="Arial"/>
          <w:sz w:val="22"/>
          <w:szCs w:val="22"/>
        </w:rPr>
        <w:t>.</w:t>
      </w:r>
    </w:p>
    <w:p w14:paraId="5483F594" w14:textId="4CC6437B" w:rsidR="002F64A4" w:rsidRDefault="002F64A4" w:rsidP="00CC796F">
      <w:pPr>
        <w:rPr>
          <w:rFonts w:ascii="Arial" w:hAnsi="Arial" w:cs="Arial"/>
          <w:sz w:val="22"/>
          <w:szCs w:val="22"/>
        </w:rPr>
      </w:pPr>
    </w:p>
    <w:p w14:paraId="6D17A1C5" w14:textId="2D762B3F" w:rsidR="00DE45B7" w:rsidRDefault="00DE45B7" w:rsidP="00CC796F">
      <w:pPr>
        <w:rPr>
          <w:rFonts w:ascii="Arial" w:hAnsi="Arial" w:cs="Arial"/>
          <w:sz w:val="22"/>
          <w:szCs w:val="22"/>
        </w:rPr>
      </w:pPr>
    </w:p>
    <w:p w14:paraId="65710BAD" w14:textId="4F10DFD2" w:rsidR="00CC796F" w:rsidRPr="00102CD2" w:rsidRDefault="00CC796F" w:rsidP="0076573C">
      <w:pPr>
        <w:numPr>
          <w:ilvl w:val="0"/>
          <w:numId w:val="3"/>
        </w:numPr>
        <w:rPr>
          <w:rFonts w:ascii="Arial" w:hAnsi="Arial" w:cs="Arial"/>
          <w:sz w:val="22"/>
          <w:szCs w:val="22"/>
        </w:rPr>
      </w:pPr>
      <w:r w:rsidRPr="00102CD2">
        <w:rPr>
          <w:rFonts w:ascii="Arial" w:hAnsi="Arial" w:cs="Arial"/>
          <w:sz w:val="22"/>
          <w:szCs w:val="22"/>
        </w:rPr>
        <w:lastRenderedPageBreak/>
        <w:t xml:space="preserve">Report on CSNLS </w:t>
      </w:r>
      <w:r w:rsidR="00616F83">
        <w:rPr>
          <w:rFonts w:ascii="Arial" w:hAnsi="Arial" w:cs="Arial"/>
          <w:sz w:val="22"/>
          <w:szCs w:val="22"/>
        </w:rPr>
        <w:t xml:space="preserve">(Cambridge Society for Neo-Latin Studies) </w:t>
      </w:r>
      <w:r w:rsidRPr="00102CD2">
        <w:rPr>
          <w:rFonts w:ascii="Arial" w:hAnsi="Arial" w:cs="Arial"/>
          <w:sz w:val="22"/>
          <w:szCs w:val="22"/>
        </w:rPr>
        <w:t>activities in the past year</w:t>
      </w:r>
    </w:p>
    <w:p w14:paraId="3CD9CEAE" w14:textId="77777777" w:rsidR="00CC796F" w:rsidRPr="00102CD2" w:rsidRDefault="00CC796F" w:rsidP="00CC796F">
      <w:pPr>
        <w:rPr>
          <w:rFonts w:ascii="Arial" w:hAnsi="Arial" w:cs="Arial"/>
          <w:sz w:val="22"/>
          <w:szCs w:val="22"/>
        </w:rPr>
      </w:pPr>
    </w:p>
    <w:p w14:paraId="02F29E27" w14:textId="167ECB10" w:rsidR="00616F83" w:rsidRPr="00102CD2" w:rsidRDefault="00616F83" w:rsidP="00DE45B7">
      <w:pPr>
        <w:ind w:left="360"/>
        <w:jc w:val="both"/>
        <w:rPr>
          <w:rFonts w:ascii="Arial" w:hAnsi="Arial" w:cs="Arial"/>
          <w:sz w:val="22"/>
          <w:szCs w:val="22"/>
        </w:rPr>
      </w:pPr>
      <w:r>
        <w:rPr>
          <w:rFonts w:ascii="Arial" w:hAnsi="Arial" w:cs="Arial"/>
          <w:sz w:val="22"/>
          <w:szCs w:val="22"/>
        </w:rPr>
        <w:t>The Baroque Latinity c</w:t>
      </w:r>
      <w:r w:rsidR="002F64A4" w:rsidRPr="00102CD2">
        <w:rPr>
          <w:rFonts w:ascii="Arial" w:hAnsi="Arial" w:cs="Arial"/>
          <w:sz w:val="22"/>
          <w:szCs w:val="22"/>
        </w:rPr>
        <w:t>onf</w:t>
      </w:r>
      <w:r>
        <w:rPr>
          <w:rFonts w:ascii="Arial" w:hAnsi="Arial" w:cs="Arial"/>
          <w:sz w:val="22"/>
          <w:szCs w:val="22"/>
        </w:rPr>
        <w:t>erence</w:t>
      </w:r>
      <w:r w:rsidR="002F64A4" w:rsidRPr="00102CD2">
        <w:rPr>
          <w:rFonts w:ascii="Arial" w:hAnsi="Arial" w:cs="Arial"/>
          <w:sz w:val="22"/>
          <w:szCs w:val="22"/>
        </w:rPr>
        <w:t xml:space="preserve"> in S</w:t>
      </w:r>
      <w:r>
        <w:rPr>
          <w:rFonts w:ascii="Arial" w:hAnsi="Arial" w:cs="Arial"/>
          <w:sz w:val="22"/>
          <w:szCs w:val="22"/>
        </w:rPr>
        <w:t>e</w:t>
      </w:r>
      <w:r w:rsidR="002F64A4" w:rsidRPr="00102CD2">
        <w:rPr>
          <w:rFonts w:ascii="Arial" w:hAnsi="Arial" w:cs="Arial"/>
          <w:sz w:val="22"/>
          <w:szCs w:val="22"/>
        </w:rPr>
        <w:t>pt</w:t>
      </w:r>
      <w:r>
        <w:rPr>
          <w:rFonts w:ascii="Arial" w:hAnsi="Arial" w:cs="Arial"/>
          <w:sz w:val="22"/>
          <w:szCs w:val="22"/>
        </w:rPr>
        <w:t>ember 2021</w:t>
      </w:r>
      <w:r w:rsidR="002F64A4" w:rsidRPr="00102CD2">
        <w:rPr>
          <w:rFonts w:ascii="Arial" w:hAnsi="Arial" w:cs="Arial"/>
          <w:sz w:val="22"/>
          <w:szCs w:val="22"/>
        </w:rPr>
        <w:t xml:space="preserve"> was </w:t>
      </w:r>
      <w:r>
        <w:rPr>
          <w:rFonts w:ascii="Arial" w:hAnsi="Arial" w:cs="Arial"/>
          <w:sz w:val="22"/>
          <w:szCs w:val="22"/>
        </w:rPr>
        <w:t>co-</w:t>
      </w:r>
      <w:r w:rsidR="002F64A4" w:rsidRPr="00102CD2">
        <w:rPr>
          <w:rFonts w:ascii="Arial" w:hAnsi="Arial" w:cs="Arial"/>
          <w:sz w:val="22"/>
          <w:szCs w:val="22"/>
        </w:rPr>
        <w:t xml:space="preserve">organized with </w:t>
      </w:r>
      <w:r>
        <w:rPr>
          <w:rFonts w:ascii="Arial" w:hAnsi="Arial" w:cs="Arial"/>
          <w:sz w:val="22"/>
          <w:szCs w:val="22"/>
        </w:rPr>
        <w:t xml:space="preserve">the </w:t>
      </w:r>
      <w:r w:rsidR="002F64A4" w:rsidRPr="00102CD2">
        <w:rPr>
          <w:rFonts w:ascii="Arial" w:hAnsi="Arial" w:cs="Arial"/>
          <w:sz w:val="22"/>
          <w:szCs w:val="22"/>
        </w:rPr>
        <w:t>CSNLS</w:t>
      </w:r>
      <w:r>
        <w:rPr>
          <w:rFonts w:ascii="Arial" w:hAnsi="Arial" w:cs="Arial"/>
          <w:sz w:val="22"/>
          <w:szCs w:val="22"/>
        </w:rPr>
        <w:t>. Another joint conference between the SNLS and CSNLS is being considered.</w:t>
      </w:r>
    </w:p>
    <w:p w14:paraId="031556F2" w14:textId="09553F87" w:rsidR="002F64A4" w:rsidRPr="00102CD2" w:rsidRDefault="002F64A4" w:rsidP="00DE45B7">
      <w:pPr>
        <w:ind w:left="360"/>
        <w:jc w:val="both"/>
        <w:rPr>
          <w:rFonts w:ascii="Arial" w:hAnsi="Arial" w:cs="Arial"/>
          <w:sz w:val="22"/>
          <w:szCs w:val="22"/>
        </w:rPr>
      </w:pPr>
      <w:r w:rsidRPr="00102CD2">
        <w:rPr>
          <w:rFonts w:ascii="Arial" w:hAnsi="Arial" w:cs="Arial"/>
          <w:sz w:val="22"/>
          <w:szCs w:val="22"/>
        </w:rPr>
        <w:t xml:space="preserve">Andrew </w:t>
      </w:r>
      <w:r w:rsidR="00616F83">
        <w:rPr>
          <w:rFonts w:ascii="Arial" w:hAnsi="Arial" w:cs="Arial"/>
          <w:sz w:val="22"/>
          <w:szCs w:val="22"/>
        </w:rPr>
        <w:t>Taylor plans to</w:t>
      </w:r>
      <w:r w:rsidRPr="00102CD2">
        <w:rPr>
          <w:rFonts w:ascii="Arial" w:hAnsi="Arial" w:cs="Arial"/>
          <w:sz w:val="22"/>
          <w:szCs w:val="22"/>
        </w:rPr>
        <w:t xml:space="preserve"> revive the</w:t>
      </w:r>
      <w:r w:rsidR="00616F83">
        <w:rPr>
          <w:rFonts w:ascii="Arial" w:hAnsi="Arial" w:cs="Arial"/>
          <w:sz w:val="22"/>
          <w:szCs w:val="22"/>
        </w:rPr>
        <w:t xml:space="preserve"> CSNLS</w:t>
      </w:r>
      <w:r w:rsidRPr="00102CD2">
        <w:rPr>
          <w:rFonts w:ascii="Arial" w:hAnsi="Arial" w:cs="Arial"/>
          <w:sz w:val="22"/>
          <w:szCs w:val="22"/>
        </w:rPr>
        <w:t xml:space="preserve"> seminar</w:t>
      </w:r>
      <w:r w:rsidR="00616F83">
        <w:rPr>
          <w:rFonts w:ascii="Arial" w:hAnsi="Arial" w:cs="Arial"/>
          <w:sz w:val="22"/>
          <w:szCs w:val="22"/>
        </w:rPr>
        <w:t xml:space="preserve"> </w:t>
      </w:r>
      <w:r w:rsidRPr="00102CD2">
        <w:rPr>
          <w:rFonts w:ascii="Arial" w:hAnsi="Arial" w:cs="Arial"/>
          <w:sz w:val="22"/>
          <w:szCs w:val="22"/>
        </w:rPr>
        <w:t xml:space="preserve">and will send </w:t>
      </w:r>
      <w:r w:rsidR="00616F83">
        <w:rPr>
          <w:rFonts w:ascii="Arial" w:hAnsi="Arial" w:cs="Arial"/>
          <w:sz w:val="22"/>
          <w:szCs w:val="22"/>
        </w:rPr>
        <w:t xml:space="preserve">further </w:t>
      </w:r>
      <w:r w:rsidRPr="00102CD2">
        <w:rPr>
          <w:rFonts w:ascii="Arial" w:hAnsi="Arial" w:cs="Arial"/>
          <w:sz w:val="22"/>
          <w:szCs w:val="22"/>
        </w:rPr>
        <w:t>info</w:t>
      </w:r>
      <w:r w:rsidR="00616F83">
        <w:rPr>
          <w:rFonts w:ascii="Arial" w:hAnsi="Arial" w:cs="Arial"/>
          <w:sz w:val="22"/>
          <w:szCs w:val="22"/>
        </w:rPr>
        <w:t>rmation in due course.</w:t>
      </w:r>
    </w:p>
    <w:p w14:paraId="1DB4ACB8" w14:textId="3EA5E579" w:rsidR="002F64A4" w:rsidRDefault="002F64A4" w:rsidP="00CC796F">
      <w:pPr>
        <w:rPr>
          <w:rFonts w:ascii="Arial" w:hAnsi="Arial" w:cs="Arial"/>
          <w:sz w:val="22"/>
          <w:szCs w:val="22"/>
        </w:rPr>
      </w:pPr>
    </w:p>
    <w:p w14:paraId="7D6123CD" w14:textId="77777777" w:rsidR="00DE45B7" w:rsidRPr="00102CD2" w:rsidRDefault="00DE45B7" w:rsidP="00CC796F">
      <w:pPr>
        <w:rPr>
          <w:rFonts w:ascii="Arial" w:hAnsi="Arial" w:cs="Arial"/>
          <w:sz w:val="22"/>
          <w:szCs w:val="22"/>
        </w:rPr>
      </w:pPr>
    </w:p>
    <w:p w14:paraId="3752E144" w14:textId="77777777" w:rsidR="00CC796F" w:rsidRPr="00102CD2" w:rsidRDefault="00CC796F" w:rsidP="0076573C">
      <w:pPr>
        <w:numPr>
          <w:ilvl w:val="0"/>
          <w:numId w:val="3"/>
        </w:numPr>
        <w:rPr>
          <w:rFonts w:ascii="Arial" w:hAnsi="Arial" w:cs="Arial"/>
          <w:sz w:val="22"/>
          <w:szCs w:val="22"/>
        </w:rPr>
      </w:pPr>
      <w:r w:rsidRPr="00102CD2">
        <w:rPr>
          <w:rFonts w:ascii="Arial" w:hAnsi="Arial" w:cs="Arial"/>
          <w:sz w:val="22"/>
          <w:szCs w:val="22"/>
        </w:rPr>
        <w:t>Report on IANLS activities</w:t>
      </w:r>
    </w:p>
    <w:p w14:paraId="0198C00E" w14:textId="77777777" w:rsidR="00CC796F" w:rsidRPr="00102CD2" w:rsidRDefault="00CC796F" w:rsidP="00CC796F">
      <w:pPr>
        <w:pStyle w:val="ColourfulListAccent11"/>
        <w:ind w:left="0"/>
        <w:rPr>
          <w:rFonts w:ascii="Arial" w:hAnsi="Arial" w:cs="Arial"/>
          <w:sz w:val="22"/>
          <w:szCs w:val="22"/>
        </w:rPr>
      </w:pPr>
    </w:p>
    <w:p w14:paraId="6BCF7080" w14:textId="05F37C1F" w:rsidR="002F64A4" w:rsidRPr="00102CD2" w:rsidRDefault="00616F83" w:rsidP="00DE45B7">
      <w:pPr>
        <w:pStyle w:val="ColourfulListAccent11"/>
        <w:ind w:left="360"/>
        <w:jc w:val="both"/>
        <w:rPr>
          <w:rFonts w:ascii="Arial" w:hAnsi="Arial" w:cs="Arial"/>
          <w:sz w:val="22"/>
          <w:szCs w:val="22"/>
        </w:rPr>
      </w:pPr>
      <w:r>
        <w:rPr>
          <w:rFonts w:ascii="Arial" w:hAnsi="Arial" w:cs="Arial"/>
          <w:sz w:val="22"/>
          <w:szCs w:val="22"/>
        </w:rPr>
        <w:t xml:space="preserve">The Triennial Congress of the IANLS took place in Leuven in </w:t>
      </w:r>
      <w:r w:rsidR="002F64A4" w:rsidRPr="00102CD2">
        <w:rPr>
          <w:rFonts w:ascii="Arial" w:hAnsi="Arial" w:cs="Arial"/>
          <w:sz w:val="22"/>
          <w:szCs w:val="22"/>
        </w:rPr>
        <w:t>Aug</w:t>
      </w:r>
      <w:r>
        <w:rPr>
          <w:rFonts w:ascii="Arial" w:hAnsi="Arial" w:cs="Arial"/>
          <w:sz w:val="22"/>
          <w:szCs w:val="22"/>
        </w:rPr>
        <w:t>ust 2022.</w:t>
      </w:r>
      <w:r w:rsidR="002F64A4" w:rsidRPr="00102CD2">
        <w:rPr>
          <w:rFonts w:ascii="Arial" w:hAnsi="Arial" w:cs="Arial"/>
          <w:sz w:val="22"/>
          <w:szCs w:val="22"/>
        </w:rPr>
        <w:t xml:space="preserve"> </w:t>
      </w:r>
      <w:r w:rsidR="00F829A9">
        <w:rPr>
          <w:rFonts w:ascii="Arial" w:hAnsi="Arial" w:cs="Arial"/>
          <w:sz w:val="22"/>
          <w:szCs w:val="22"/>
        </w:rPr>
        <w:t xml:space="preserve">Brenda </w:t>
      </w:r>
      <w:proofErr w:type="spellStart"/>
      <w:r w:rsidR="00F829A9">
        <w:rPr>
          <w:rFonts w:ascii="Arial" w:hAnsi="Arial" w:cs="Arial"/>
          <w:sz w:val="22"/>
          <w:szCs w:val="22"/>
        </w:rPr>
        <w:t>Hosington</w:t>
      </w:r>
      <w:proofErr w:type="spellEnd"/>
      <w:r w:rsidR="00F829A9">
        <w:rPr>
          <w:rFonts w:ascii="Arial" w:hAnsi="Arial" w:cs="Arial"/>
          <w:sz w:val="22"/>
          <w:szCs w:val="22"/>
        </w:rPr>
        <w:t xml:space="preserve"> </w:t>
      </w:r>
      <w:r w:rsidR="00B00E3D" w:rsidRPr="00102CD2">
        <w:rPr>
          <w:rFonts w:ascii="Arial" w:hAnsi="Arial" w:cs="Arial"/>
          <w:sz w:val="22"/>
          <w:szCs w:val="22"/>
        </w:rPr>
        <w:t>represented</w:t>
      </w:r>
      <w:r w:rsidR="002F64A4" w:rsidRPr="00102CD2">
        <w:rPr>
          <w:rFonts w:ascii="Arial" w:hAnsi="Arial" w:cs="Arial"/>
          <w:sz w:val="22"/>
          <w:szCs w:val="22"/>
        </w:rPr>
        <w:t xml:space="preserve"> </w:t>
      </w:r>
      <w:r w:rsidR="00F829A9">
        <w:rPr>
          <w:rFonts w:ascii="Arial" w:hAnsi="Arial" w:cs="Arial"/>
          <w:sz w:val="22"/>
          <w:szCs w:val="22"/>
        </w:rPr>
        <w:t xml:space="preserve">the </w:t>
      </w:r>
      <w:r w:rsidR="002F64A4" w:rsidRPr="00102CD2">
        <w:rPr>
          <w:rFonts w:ascii="Arial" w:hAnsi="Arial" w:cs="Arial"/>
          <w:sz w:val="22"/>
          <w:szCs w:val="22"/>
        </w:rPr>
        <w:t xml:space="preserve">SNLS at </w:t>
      </w:r>
      <w:r w:rsidR="00DE45B7">
        <w:rPr>
          <w:rFonts w:ascii="Arial" w:hAnsi="Arial" w:cs="Arial"/>
          <w:sz w:val="22"/>
          <w:szCs w:val="22"/>
        </w:rPr>
        <w:t>Advisory Board</w:t>
      </w:r>
      <w:r w:rsidR="00F829A9">
        <w:rPr>
          <w:rFonts w:ascii="Arial" w:hAnsi="Arial" w:cs="Arial"/>
          <w:sz w:val="22"/>
          <w:szCs w:val="22"/>
        </w:rPr>
        <w:t xml:space="preserve"> </w:t>
      </w:r>
      <w:r w:rsidR="002F64A4" w:rsidRPr="00102CD2">
        <w:rPr>
          <w:rFonts w:ascii="Arial" w:hAnsi="Arial" w:cs="Arial"/>
          <w:sz w:val="22"/>
          <w:szCs w:val="22"/>
        </w:rPr>
        <w:t>meetings</w:t>
      </w:r>
      <w:r w:rsidR="00F829A9">
        <w:rPr>
          <w:rFonts w:ascii="Arial" w:hAnsi="Arial" w:cs="Arial"/>
          <w:sz w:val="22"/>
          <w:szCs w:val="22"/>
        </w:rPr>
        <w:t>.</w:t>
      </w:r>
    </w:p>
    <w:p w14:paraId="101BCF7F" w14:textId="64F24AC2" w:rsidR="002F64A4" w:rsidRDefault="002F64A4" w:rsidP="00DE45B7">
      <w:pPr>
        <w:pStyle w:val="ColourfulListAccent11"/>
        <w:ind w:left="360"/>
        <w:jc w:val="both"/>
        <w:rPr>
          <w:rFonts w:ascii="Arial" w:hAnsi="Arial" w:cs="Arial"/>
          <w:sz w:val="22"/>
          <w:szCs w:val="22"/>
        </w:rPr>
      </w:pPr>
      <w:r w:rsidRPr="00102CD2">
        <w:rPr>
          <w:rFonts w:ascii="Arial" w:hAnsi="Arial" w:cs="Arial"/>
          <w:sz w:val="22"/>
          <w:szCs w:val="22"/>
        </w:rPr>
        <w:t>Ingrid</w:t>
      </w:r>
      <w:r w:rsidR="00F829A9">
        <w:rPr>
          <w:rFonts w:ascii="Arial" w:hAnsi="Arial" w:cs="Arial"/>
          <w:sz w:val="22"/>
          <w:szCs w:val="22"/>
        </w:rPr>
        <w:t xml:space="preserve"> De Smet</w:t>
      </w:r>
      <w:r w:rsidRPr="00102CD2">
        <w:rPr>
          <w:rFonts w:ascii="Arial" w:hAnsi="Arial" w:cs="Arial"/>
          <w:sz w:val="22"/>
          <w:szCs w:val="22"/>
        </w:rPr>
        <w:t xml:space="preserve"> gave a report on the conference</w:t>
      </w:r>
      <w:r w:rsidR="00F829A9">
        <w:rPr>
          <w:rFonts w:ascii="Arial" w:hAnsi="Arial" w:cs="Arial"/>
          <w:sz w:val="22"/>
          <w:szCs w:val="22"/>
        </w:rPr>
        <w:t>, which</w:t>
      </w:r>
      <w:r w:rsidRPr="00102CD2">
        <w:rPr>
          <w:rFonts w:ascii="Arial" w:hAnsi="Arial" w:cs="Arial"/>
          <w:sz w:val="22"/>
          <w:szCs w:val="22"/>
        </w:rPr>
        <w:t xml:space="preserve"> had been postponed</w:t>
      </w:r>
      <w:r w:rsidR="00F829A9">
        <w:rPr>
          <w:rFonts w:ascii="Arial" w:hAnsi="Arial" w:cs="Arial"/>
          <w:sz w:val="22"/>
          <w:szCs w:val="22"/>
        </w:rPr>
        <w:t xml:space="preserve"> from 2021</w:t>
      </w:r>
      <w:r w:rsidRPr="00102CD2">
        <w:rPr>
          <w:rFonts w:ascii="Arial" w:hAnsi="Arial" w:cs="Arial"/>
          <w:sz w:val="22"/>
          <w:szCs w:val="22"/>
        </w:rPr>
        <w:t xml:space="preserve"> for</w:t>
      </w:r>
      <w:r w:rsidR="00F829A9">
        <w:rPr>
          <w:rFonts w:ascii="Arial" w:hAnsi="Arial" w:cs="Arial"/>
          <w:sz w:val="22"/>
          <w:szCs w:val="22"/>
        </w:rPr>
        <w:t xml:space="preserve"> pandemic</w:t>
      </w:r>
      <w:r w:rsidRPr="00102CD2">
        <w:rPr>
          <w:rFonts w:ascii="Arial" w:hAnsi="Arial" w:cs="Arial"/>
          <w:sz w:val="22"/>
          <w:szCs w:val="22"/>
        </w:rPr>
        <w:t xml:space="preserve"> reasons. It was a great success, thanks</w:t>
      </w:r>
      <w:r w:rsidR="00F829A9">
        <w:rPr>
          <w:rFonts w:ascii="Arial" w:hAnsi="Arial" w:cs="Arial"/>
          <w:sz w:val="22"/>
          <w:szCs w:val="22"/>
        </w:rPr>
        <w:t xml:space="preserve"> in large part</w:t>
      </w:r>
      <w:r w:rsidRPr="00102CD2">
        <w:rPr>
          <w:rFonts w:ascii="Arial" w:hAnsi="Arial" w:cs="Arial"/>
          <w:sz w:val="22"/>
          <w:szCs w:val="22"/>
        </w:rPr>
        <w:t xml:space="preserve"> to </w:t>
      </w:r>
      <w:r w:rsidR="00F829A9">
        <w:rPr>
          <w:rFonts w:ascii="Arial" w:hAnsi="Arial" w:cs="Arial"/>
          <w:sz w:val="22"/>
          <w:szCs w:val="22"/>
        </w:rPr>
        <w:t xml:space="preserve">the </w:t>
      </w:r>
      <w:r w:rsidRPr="00102CD2">
        <w:rPr>
          <w:rFonts w:ascii="Arial" w:hAnsi="Arial" w:cs="Arial"/>
          <w:sz w:val="22"/>
          <w:szCs w:val="22"/>
        </w:rPr>
        <w:t>local organizing committee, who did a fantastic job.</w:t>
      </w:r>
      <w:r w:rsidR="008C00B6" w:rsidRPr="00102CD2">
        <w:rPr>
          <w:rFonts w:ascii="Arial" w:hAnsi="Arial" w:cs="Arial"/>
          <w:sz w:val="22"/>
          <w:szCs w:val="22"/>
        </w:rPr>
        <w:t xml:space="preserve"> </w:t>
      </w:r>
      <w:r w:rsidR="00F829A9">
        <w:rPr>
          <w:rFonts w:ascii="Arial" w:hAnsi="Arial" w:cs="Arial"/>
          <w:sz w:val="22"/>
          <w:szCs w:val="22"/>
        </w:rPr>
        <w:t>The conference was lively and</w:t>
      </w:r>
      <w:r w:rsidR="008C00B6" w:rsidRPr="00102CD2">
        <w:rPr>
          <w:rFonts w:ascii="Arial" w:hAnsi="Arial" w:cs="Arial"/>
          <w:sz w:val="22"/>
          <w:szCs w:val="22"/>
        </w:rPr>
        <w:t xml:space="preserve"> well attended despite </w:t>
      </w:r>
      <w:r w:rsidR="00F829A9">
        <w:rPr>
          <w:rFonts w:ascii="Arial" w:hAnsi="Arial" w:cs="Arial"/>
          <w:sz w:val="22"/>
          <w:szCs w:val="22"/>
        </w:rPr>
        <w:t xml:space="preserve">the </w:t>
      </w:r>
      <w:r w:rsidR="008C00B6" w:rsidRPr="00102CD2">
        <w:rPr>
          <w:rFonts w:ascii="Arial" w:hAnsi="Arial" w:cs="Arial"/>
          <w:sz w:val="22"/>
          <w:szCs w:val="22"/>
        </w:rPr>
        <w:t>challenge</w:t>
      </w:r>
      <w:r w:rsidR="00F829A9">
        <w:rPr>
          <w:rFonts w:ascii="Arial" w:hAnsi="Arial" w:cs="Arial"/>
          <w:sz w:val="22"/>
          <w:szCs w:val="22"/>
        </w:rPr>
        <w:t>s posed by the</w:t>
      </w:r>
      <w:r w:rsidR="008C00B6" w:rsidRPr="00102CD2">
        <w:rPr>
          <w:rFonts w:ascii="Arial" w:hAnsi="Arial" w:cs="Arial"/>
          <w:sz w:val="22"/>
          <w:szCs w:val="22"/>
        </w:rPr>
        <w:t xml:space="preserve"> postponement. </w:t>
      </w:r>
      <w:r w:rsidR="00F829A9">
        <w:rPr>
          <w:rFonts w:ascii="Arial" w:hAnsi="Arial" w:cs="Arial"/>
          <w:sz w:val="22"/>
          <w:szCs w:val="22"/>
        </w:rPr>
        <w:t>Delegates received copies of a p</w:t>
      </w:r>
      <w:r w:rsidR="008C00B6" w:rsidRPr="00102CD2">
        <w:rPr>
          <w:rFonts w:ascii="Arial" w:hAnsi="Arial" w:cs="Arial"/>
          <w:sz w:val="22"/>
          <w:szCs w:val="22"/>
        </w:rPr>
        <w:t xml:space="preserve">ublication on </w:t>
      </w:r>
      <w:r w:rsidR="00F829A9">
        <w:rPr>
          <w:rFonts w:ascii="Arial" w:hAnsi="Arial" w:cs="Arial"/>
          <w:sz w:val="22"/>
          <w:szCs w:val="22"/>
        </w:rPr>
        <w:t>‘H</w:t>
      </w:r>
      <w:r w:rsidR="008C00B6" w:rsidRPr="00102CD2">
        <w:rPr>
          <w:rFonts w:ascii="Arial" w:hAnsi="Arial" w:cs="Arial"/>
          <w:sz w:val="22"/>
          <w:szCs w:val="22"/>
        </w:rPr>
        <w:t xml:space="preserve">alf a </w:t>
      </w:r>
      <w:r w:rsidR="00F829A9">
        <w:rPr>
          <w:rFonts w:ascii="Arial" w:hAnsi="Arial" w:cs="Arial"/>
          <w:sz w:val="22"/>
          <w:szCs w:val="22"/>
        </w:rPr>
        <w:t>C</w:t>
      </w:r>
      <w:r w:rsidR="008C00B6" w:rsidRPr="00102CD2">
        <w:rPr>
          <w:rFonts w:ascii="Arial" w:hAnsi="Arial" w:cs="Arial"/>
          <w:sz w:val="22"/>
          <w:szCs w:val="22"/>
        </w:rPr>
        <w:t xml:space="preserve">entury of </w:t>
      </w:r>
      <w:r w:rsidR="00F829A9">
        <w:rPr>
          <w:rFonts w:ascii="Arial" w:hAnsi="Arial" w:cs="Arial"/>
          <w:sz w:val="22"/>
          <w:szCs w:val="22"/>
        </w:rPr>
        <w:t>Neo-Latin Studies’; there are</w:t>
      </w:r>
      <w:r w:rsidR="008C00B6" w:rsidRPr="00102CD2">
        <w:rPr>
          <w:rFonts w:ascii="Arial" w:hAnsi="Arial" w:cs="Arial"/>
          <w:sz w:val="22"/>
          <w:szCs w:val="22"/>
        </w:rPr>
        <w:t xml:space="preserve"> </w:t>
      </w:r>
      <w:r w:rsidR="00F829A9">
        <w:rPr>
          <w:rFonts w:ascii="Arial" w:hAnsi="Arial" w:cs="Arial"/>
          <w:sz w:val="22"/>
          <w:szCs w:val="22"/>
        </w:rPr>
        <w:t>a few copies remaining</w:t>
      </w:r>
      <w:r w:rsidR="008C00B6" w:rsidRPr="00102CD2">
        <w:rPr>
          <w:rFonts w:ascii="Arial" w:hAnsi="Arial" w:cs="Arial"/>
          <w:sz w:val="22"/>
          <w:szCs w:val="22"/>
        </w:rPr>
        <w:t>,</w:t>
      </w:r>
      <w:r w:rsidR="00F829A9">
        <w:rPr>
          <w:rFonts w:ascii="Arial" w:hAnsi="Arial" w:cs="Arial"/>
          <w:sz w:val="22"/>
          <w:szCs w:val="22"/>
        </w:rPr>
        <w:t xml:space="preserve"> and those interested in obtaining one should write to </w:t>
      </w:r>
      <w:r w:rsidR="008C00B6" w:rsidRPr="00102CD2">
        <w:rPr>
          <w:rFonts w:ascii="Arial" w:hAnsi="Arial" w:cs="Arial"/>
          <w:sz w:val="22"/>
          <w:szCs w:val="22"/>
        </w:rPr>
        <w:t>Marijke</w:t>
      </w:r>
      <w:r w:rsidR="00F829A9">
        <w:rPr>
          <w:rFonts w:ascii="Arial" w:hAnsi="Arial" w:cs="Arial"/>
          <w:sz w:val="22"/>
          <w:szCs w:val="22"/>
        </w:rPr>
        <w:t xml:space="preserve"> Crab</w:t>
      </w:r>
      <w:r w:rsidR="008C00B6" w:rsidRPr="00102CD2">
        <w:rPr>
          <w:rFonts w:ascii="Arial" w:hAnsi="Arial" w:cs="Arial"/>
          <w:sz w:val="22"/>
          <w:szCs w:val="22"/>
        </w:rPr>
        <w:t>.</w:t>
      </w:r>
    </w:p>
    <w:p w14:paraId="4D8D9BF4" w14:textId="047D3732" w:rsidR="008C00B6" w:rsidRPr="00102CD2" w:rsidRDefault="00F829A9" w:rsidP="00DE45B7">
      <w:pPr>
        <w:pStyle w:val="ColourfulListAccent11"/>
        <w:ind w:left="360"/>
        <w:jc w:val="both"/>
        <w:rPr>
          <w:rFonts w:ascii="Arial" w:hAnsi="Arial" w:cs="Arial"/>
          <w:sz w:val="22"/>
          <w:szCs w:val="22"/>
        </w:rPr>
      </w:pPr>
      <w:r>
        <w:rPr>
          <w:rFonts w:ascii="Arial" w:hAnsi="Arial" w:cs="Arial"/>
          <w:sz w:val="22"/>
          <w:szCs w:val="22"/>
        </w:rPr>
        <w:t>The next Triennial Congress will take place in Aix-en-Provence</w:t>
      </w:r>
      <w:r w:rsidR="008C00B6" w:rsidRPr="00102CD2">
        <w:rPr>
          <w:rFonts w:ascii="Arial" w:hAnsi="Arial" w:cs="Arial"/>
          <w:sz w:val="22"/>
          <w:szCs w:val="22"/>
        </w:rPr>
        <w:t xml:space="preserve"> in 2025</w:t>
      </w:r>
      <w:r>
        <w:rPr>
          <w:rFonts w:ascii="Arial" w:hAnsi="Arial" w:cs="Arial"/>
          <w:sz w:val="22"/>
          <w:szCs w:val="22"/>
        </w:rPr>
        <w:t xml:space="preserve">. The </w:t>
      </w:r>
      <w:r w:rsidR="00B00E3D">
        <w:rPr>
          <w:rFonts w:ascii="Arial" w:hAnsi="Arial" w:cs="Arial"/>
          <w:sz w:val="22"/>
          <w:szCs w:val="22"/>
        </w:rPr>
        <w:t>organizing</w:t>
      </w:r>
      <w:r>
        <w:rPr>
          <w:rFonts w:ascii="Arial" w:hAnsi="Arial" w:cs="Arial"/>
          <w:sz w:val="22"/>
          <w:szCs w:val="22"/>
        </w:rPr>
        <w:t xml:space="preserve"> committee will be l</w:t>
      </w:r>
      <w:r w:rsidR="008C00B6" w:rsidRPr="00102CD2">
        <w:rPr>
          <w:rFonts w:ascii="Arial" w:hAnsi="Arial" w:cs="Arial"/>
          <w:sz w:val="22"/>
          <w:szCs w:val="22"/>
        </w:rPr>
        <w:t xml:space="preserve">ed by B. </w:t>
      </w:r>
      <w:proofErr w:type="spellStart"/>
      <w:r w:rsidR="008C00B6" w:rsidRPr="00102CD2">
        <w:rPr>
          <w:rFonts w:ascii="Arial" w:hAnsi="Arial" w:cs="Arial"/>
          <w:sz w:val="22"/>
          <w:szCs w:val="22"/>
        </w:rPr>
        <w:t>Charlet-Mesdjian</w:t>
      </w:r>
      <w:proofErr w:type="spellEnd"/>
      <w:r>
        <w:rPr>
          <w:rFonts w:ascii="Arial" w:hAnsi="Arial" w:cs="Arial"/>
          <w:sz w:val="22"/>
          <w:szCs w:val="22"/>
        </w:rPr>
        <w:t>.</w:t>
      </w:r>
    </w:p>
    <w:p w14:paraId="6D8DA877" w14:textId="12A76F4E" w:rsidR="002F64A4" w:rsidRDefault="002F64A4" w:rsidP="00CC796F">
      <w:pPr>
        <w:pStyle w:val="ColourfulListAccent11"/>
        <w:ind w:left="0"/>
        <w:rPr>
          <w:rFonts w:ascii="Arial" w:hAnsi="Arial" w:cs="Arial"/>
          <w:sz w:val="22"/>
          <w:szCs w:val="22"/>
        </w:rPr>
      </w:pPr>
    </w:p>
    <w:p w14:paraId="3C65B251" w14:textId="77777777" w:rsidR="00DE45B7" w:rsidRPr="00102CD2" w:rsidRDefault="00DE45B7" w:rsidP="00CC796F">
      <w:pPr>
        <w:pStyle w:val="ColourfulListAccent11"/>
        <w:ind w:left="0"/>
        <w:rPr>
          <w:rFonts w:ascii="Arial" w:hAnsi="Arial" w:cs="Arial"/>
          <w:sz w:val="22"/>
          <w:szCs w:val="22"/>
        </w:rPr>
      </w:pPr>
    </w:p>
    <w:p w14:paraId="6E84DEC7" w14:textId="77777777" w:rsidR="00CC796F" w:rsidRPr="00102CD2" w:rsidRDefault="00CC796F" w:rsidP="0076573C">
      <w:pPr>
        <w:numPr>
          <w:ilvl w:val="0"/>
          <w:numId w:val="3"/>
        </w:numPr>
        <w:rPr>
          <w:rFonts w:ascii="Arial" w:hAnsi="Arial" w:cs="Arial"/>
          <w:sz w:val="22"/>
          <w:szCs w:val="22"/>
        </w:rPr>
      </w:pPr>
      <w:r w:rsidRPr="00102CD2">
        <w:rPr>
          <w:rFonts w:ascii="Arial" w:hAnsi="Arial" w:cs="Arial"/>
          <w:sz w:val="22"/>
          <w:szCs w:val="22"/>
        </w:rPr>
        <w:t xml:space="preserve">Reports by Postgraduate Representative and </w:t>
      </w:r>
      <w:r w:rsidR="006222E4" w:rsidRPr="00102CD2">
        <w:rPr>
          <w:rFonts w:ascii="Arial" w:hAnsi="Arial" w:cs="Arial"/>
          <w:sz w:val="22"/>
          <w:szCs w:val="22"/>
        </w:rPr>
        <w:t>Early Career</w:t>
      </w:r>
      <w:r w:rsidRPr="00102CD2">
        <w:rPr>
          <w:rFonts w:ascii="Arial" w:hAnsi="Arial" w:cs="Arial"/>
          <w:sz w:val="22"/>
          <w:szCs w:val="22"/>
        </w:rPr>
        <w:t xml:space="preserve"> Representative</w:t>
      </w:r>
    </w:p>
    <w:p w14:paraId="7A637ABD" w14:textId="77777777" w:rsidR="00CC796F" w:rsidRPr="00102CD2" w:rsidRDefault="00CC796F" w:rsidP="00CC796F">
      <w:pPr>
        <w:rPr>
          <w:rFonts w:ascii="Arial" w:hAnsi="Arial" w:cs="Arial"/>
          <w:sz w:val="22"/>
          <w:szCs w:val="22"/>
        </w:rPr>
      </w:pPr>
    </w:p>
    <w:p w14:paraId="5568AE01" w14:textId="4BFFD18B" w:rsidR="00FC1D05" w:rsidRPr="00102CD2" w:rsidRDefault="00F829A9" w:rsidP="00DE45B7">
      <w:pPr>
        <w:ind w:left="360"/>
        <w:jc w:val="both"/>
        <w:rPr>
          <w:rFonts w:ascii="Arial" w:hAnsi="Arial" w:cs="Arial"/>
          <w:sz w:val="22"/>
          <w:szCs w:val="22"/>
        </w:rPr>
      </w:pPr>
      <w:r>
        <w:rPr>
          <w:rFonts w:ascii="Arial" w:hAnsi="Arial" w:cs="Arial"/>
          <w:sz w:val="22"/>
          <w:szCs w:val="22"/>
        </w:rPr>
        <w:t xml:space="preserve">The Postgraduate Representative, </w:t>
      </w:r>
      <w:proofErr w:type="spellStart"/>
      <w:r w:rsidR="00FC1D05" w:rsidRPr="00102CD2">
        <w:rPr>
          <w:rFonts w:ascii="Arial" w:hAnsi="Arial" w:cs="Arial"/>
          <w:sz w:val="22"/>
          <w:szCs w:val="22"/>
        </w:rPr>
        <w:t>Tomos</w:t>
      </w:r>
      <w:proofErr w:type="spellEnd"/>
      <w:r>
        <w:rPr>
          <w:rFonts w:ascii="Arial" w:hAnsi="Arial" w:cs="Arial"/>
          <w:sz w:val="22"/>
          <w:szCs w:val="22"/>
        </w:rPr>
        <w:t xml:space="preserve"> Evans, reported on the successful event on ‘Editing and Translating Neo-Latin Texts’ (17 June 2022), thanking Sharon van Dijk and Ingrid De Smet for their contributions.</w:t>
      </w:r>
    </w:p>
    <w:p w14:paraId="00D0BE8D" w14:textId="4F0291C1" w:rsidR="00FC1D05" w:rsidRPr="00102CD2" w:rsidRDefault="00F829A9" w:rsidP="00DE45B7">
      <w:pPr>
        <w:ind w:left="360"/>
        <w:jc w:val="both"/>
        <w:rPr>
          <w:rFonts w:ascii="Arial" w:hAnsi="Arial" w:cs="Arial"/>
          <w:sz w:val="22"/>
          <w:szCs w:val="22"/>
        </w:rPr>
      </w:pPr>
      <w:r>
        <w:rPr>
          <w:rFonts w:ascii="Arial" w:hAnsi="Arial" w:cs="Arial"/>
          <w:sz w:val="22"/>
          <w:szCs w:val="22"/>
        </w:rPr>
        <w:t>The n</w:t>
      </w:r>
      <w:r w:rsidR="00FC1D05" w:rsidRPr="00102CD2">
        <w:rPr>
          <w:rFonts w:ascii="Arial" w:hAnsi="Arial" w:cs="Arial"/>
          <w:sz w:val="22"/>
          <w:szCs w:val="22"/>
        </w:rPr>
        <w:t>ext PG</w:t>
      </w:r>
      <w:r>
        <w:rPr>
          <w:rFonts w:ascii="Arial" w:hAnsi="Arial" w:cs="Arial"/>
          <w:sz w:val="22"/>
          <w:szCs w:val="22"/>
        </w:rPr>
        <w:t>R</w:t>
      </w:r>
      <w:r w:rsidR="00FC1D05" w:rsidRPr="00102CD2">
        <w:rPr>
          <w:rFonts w:ascii="Arial" w:hAnsi="Arial" w:cs="Arial"/>
          <w:sz w:val="22"/>
          <w:szCs w:val="22"/>
        </w:rPr>
        <w:t xml:space="preserve"> event</w:t>
      </w:r>
      <w:r>
        <w:rPr>
          <w:rFonts w:ascii="Arial" w:hAnsi="Arial" w:cs="Arial"/>
          <w:sz w:val="22"/>
          <w:szCs w:val="22"/>
        </w:rPr>
        <w:t xml:space="preserve"> will likely take place in</w:t>
      </w:r>
      <w:r w:rsidR="00FC1D05" w:rsidRPr="00102CD2">
        <w:rPr>
          <w:rFonts w:ascii="Arial" w:hAnsi="Arial" w:cs="Arial"/>
          <w:sz w:val="22"/>
          <w:szCs w:val="22"/>
        </w:rPr>
        <w:t xml:space="preserve"> Sept</w:t>
      </w:r>
      <w:r>
        <w:rPr>
          <w:rFonts w:ascii="Arial" w:hAnsi="Arial" w:cs="Arial"/>
          <w:sz w:val="22"/>
          <w:szCs w:val="22"/>
        </w:rPr>
        <w:t>ember</w:t>
      </w:r>
      <w:r w:rsidR="00FC1D05" w:rsidRPr="00102CD2">
        <w:rPr>
          <w:rFonts w:ascii="Arial" w:hAnsi="Arial" w:cs="Arial"/>
          <w:sz w:val="22"/>
          <w:szCs w:val="22"/>
        </w:rPr>
        <w:t xml:space="preserve"> </w:t>
      </w:r>
      <w:r>
        <w:rPr>
          <w:rFonts w:ascii="Arial" w:hAnsi="Arial" w:cs="Arial"/>
          <w:sz w:val="22"/>
          <w:szCs w:val="22"/>
        </w:rPr>
        <w:t>2023, probably on the theme of ‘</w:t>
      </w:r>
      <w:r w:rsidR="00FC1D05" w:rsidRPr="00102CD2">
        <w:rPr>
          <w:rFonts w:ascii="Arial" w:hAnsi="Arial" w:cs="Arial"/>
          <w:sz w:val="22"/>
          <w:szCs w:val="22"/>
        </w:rPr>
        <w:t>N</w:t>
      </w:r>
      <w:r>
        <w:rPr>
          <w:rFonts w:ascii="Arial" w:hAnsi="Arial" w:cs="Arial"/>
          <w:sz w:val="22"/>
          <w:szCs w:val="22"/>
        </w:rPr>
        <w:t>eo-</w:t>
      </w:r>
      <w:r w:rsidR="00FC1D05" w:rsidRPr="00102CD2">
        <w:rPr>
          <w:rFonts w:ascii="Arial" w:hAnsi="Arial" w:cs="Arial"/>
          <w:sz w:val="22"/>
          <w:szCs w:val="22"/>
        </w:rPr>
        <w:t>L</w:t>
      </w:r>
      <w:r>
        <w:rPr>
          <w:rFonts w:ascii="Arial" w:hAnsi="Arial" w:cs="Arial"/>
          <w:sz w:val="22"/>
          <w:szCs w:val="22"/>
        </w:rPr>
        <w:t>atin</w:t>
      </w:r>
      <w:r w:rsidR="00FC1D05" w:rsidRPr="00102CD2">
        <w:rPr>
          <w:rFonts w:ascii="Arial" w:hAnsi="Arial" w:cs="Arial"/>
          <w:sz w:val="22"/>
          <w:szCs w:val="22"/>
        </w:rPr>
        <w:t xml:space="preserve"> and </w:t>
      </w:r>
      <w:r>
        <w:rPr>
          <w:rFonts w:ascii="Arial" w:hAnsi="Arial" w:cs="Arial"/>
          <w:sz w:val="22"/>
          <w:szCs w:val="22"/>
        </w:rPr>
        <w:t>G</w:t>
      </w:r>
      <w:r w:rsidR="00FC1D05" w:rsidRPr="00102CD2">
        <w:rPr>
          <w:rFonts w:ascii="Arial" w:hAnsi="Arial" w:cs="Arial"/>
          <w:sz w:val="22"/>
          <w:szCs w:val="22"/>
        </w:rPr>
        <w:t xml:space="preserve">lobal </w:t>
      </w:r>
      <w:r>
        <w:rPr>
          <w:rFonts w:ascii="Arial" w:hAnsi="Arial" w:cs="Arial"/>
          <w:sz w:val="22"/>
          <w:szCs w:val="22"/>
        </w:rPr>
        <w:t>E</w:t>
      </w:r>
      <w:r w:rsidR="00FC1D05" w:rsidRPr="00102CD2">
        <w:rPr>
          <w:rFonts w:ascii="Arial" w:hAnsi="Arial" w:cs="Arial"/>
          <w:sz w:val="22"/>
          <w:szCs w:val="22"/>
        </w:rPr>
        <w:t>ncounters</w:t>
      </w:r>
      <w:r>
        <w:rPr>
          <w:rFonts w:ascii="Arial" w:hAnsi="Arial" w:cs="Arial"/>
          <w:sz w:val="22"/>
          <w:szCs w:val="22"/>
        </w:rPr>
        <w:t>’.</w:t>
      </w:r>
    </w:p>
    <w:p w14:paraId="3C19930B" w14:textId="7FE80204" w:rsidR="00FC1D05" w:rsidRPr="00102CD2" w:rsidRDefault="00F829A9" w:rsidP="00DE45B7">
      <w:pPr>
        <w:ind w:firstLine="360"/>
        <w:jc w:val="both"/>
        <w:rPr>
          <w:rFonts w:ascii="Arial" w:hAnsi="Arial" w:cs="Arial"/>
          <w:sz w:val="22"/>
          <w:szCs w:val="22"/>
        </w:rPr>
      </w:pPr>
      <w:r>
        <w:rPr>
          <w:rFonts w:ascii="Arial" w:hAnsi="Arial" w:cs="Arial"/>
          <w:sz w:val="22"/>
          <w:szCs w:val="22"/>
        </w:rPr>
        <w:t xml:space="preserve">The </w:t>
      </w:r>
      <w:r w:rsidR="00FC1D05" w:rsidRPr="00102CD2">
        <w:rPr>
          <w:rFonts w:ascii="Arial" w:hAnsi="Arial" w:cs="Arial"/>
          <w:sz w:val="22"/>
          <w:szCs w:val="22"/>
        </w:rPr>
        <w:t xml:space="preserve">Chair expressed thanks to </w:t>
      </w:r>
      <w:proofErr w:type="spellStart"/>
      <w:r w:rsidR="00FC1D05" w:rsidRPr="00102CD2">
        <w:rPr>
          <w:rFonts w:ascii="Arial" w:hAnsi="Arial" w:cs="Arial"/>
          <w:sz w:val="22"/>
          <w:szCs w:val="22"/>
        </w:rPr>
        <w:t>Tomos</w:t>
      </w:r>
      <w:proofErr w:type="spellEnd"/>
      <w:r w:rsidR="00FC1D05" w:rsidRPr="00102CD2">
        <w:rPr>
          <w:rFonts w:ascii="Arial" w:hAnsi="Arial" w:cs="Arial"/>
          <w:sz w:val="22"/>
          <w:szCs w:val="22"/>
        </w:rPr>
        <w:t xml:space="preserve"> </w:t>
      </w:r>
      <w:r>
        <w:rPr>
          <w:rFonts w:ascii="Arial" w:hAnsi="Arial" w:cs="Arial"/>
          <w:sz w:val="22"/>
          <w:szCs w:val="22"/>
        </w:rPr>
        <w:t xml:space="preserve">Evans </w:t>
      </w:r>
      <w:r w:rsidR="00FC1D05" w:rsidRPr="00102CD2">
        <w:rPr>
          <w:rFonts w:ascii="Arial" w:hAnsi="Arial" w:cs="Arial"/>
          <w:sz w:val="22"/>
          <w:szCs w:val="22"/>
        </w:rPr>
        <w:t>for all his efforts.</w:t>
      </w:r>
    </w:p>
    <w:p w14:paraId="74A4AC9A" w14:textId="7732CD56" w:rsidR="006D2864" w:rsidRDefault="00F829A9" w:rsidP="00DE45B7">
      <w:pPr>
        <w:ind w:left="360"/>
        <w:jc w:val="both"/>
        <w:rPr>
          <w:rFonts w:ascii="Arial" w:hAnsi="Arial" w:cs="Arial"/>
          <w:sz w:val="22"/>
          <w:szCs w:val="22"/>
        </w:rPr>
      </w:pPr>
      <w:r w:rsidRPr="004E13F3">
        <w:rPr>
          <w:rFonts w:ascii="Arial" w:hAnsi="Arial" w:cs="Arial"/>
          <w:sz w:val="22"/>
          <w:szCs w:val="22"/>
        </w:rPr>
        <w:t>The Early Career Representative, Edward Taylor</w:t>
      </w:r>
      <w:r>
        <w:rPr>
          <w:rFonts w:ascii="Arial" w:hAnsi="Arial" w:cs="Arial"/>
          <w:sz w:val="22"/>
          <w:szCs w:val="22"/>
        </w:rPr>
        <w:t xml:space="preserve">, was unable to attend, but </w:t>
      </w:r>
      <w:r w:rsidR="006D2864">
        <w:rPr>
          <w:rFonts w:ascii="Arial" w:hAnsi="Arial" w:cs="Arial"/>
          <w:sz w:val="22"/>
          <w:szCs w:val="22"/>
        </w:rPr>
        <w:t>continue</w:t>
      </w:r>
      <w:r w:rsidR="00DE45B7">
        <w:rPr>
          <w:rFonts w:ascii="Arial" w:hAnsi="Arial" w:cs="Arial"/>
          <w:sz w:val="22"/>
          <w:szCs w:val="22"/>
        </w:rPr>
        <w:t>d</w:t>
      </w:r>
      <w:r w:rsidR="006D2864">
        <w:rPr>
          <w:rFonts w:ascii="Arial" w:hAnsi="Arial" w:cs="Arial"/>
          <w:sz w:val="22"/>
          <w:szCs w:val="22"/>
        </w:rPr>
        <w:t xml:space="preserve"> to work on setting up </w:t>
      </w:r>
      <w:r w:rsidR="00FC1D05" w:rsidRPr="00102CD2">
        <w:rPr>
          <w:rFonts w:ascii="Arial" w:hAnsi="Arial" w:cs="Arial"/>
          <w:sz w:val="22"/>
          <w:szCs w:val="22"/>
        </w:rPr>
        <w:t>new groups and events.</w:t>
      </w:r>
      <w:r w:rsidRPr="00F829A9">
        <w:rPr>
          <w:rFonts w:ascii="Arial" w:hAnsi="Arial" w:cs="Arial"/>
          <w:sz w:val="22"/>
          <w:szCs w:val="22"/>
        </w:rPr>
        <w:t xml:space="preserve"> </w:t>
      </w:r>
    </w:p>
    <w:p w14:paraId="023EDEE8" w14:textId="461CC311" w:rsidR="00F829A9" w:rsidRPr="00102CD2" w:rsidRDefault="006D2864" w:rsidP="006D2864">
      <w:pPr>
        <w:ind w:left="360"/>
        <w:rPr>
          <w:rFonts w:ascii="Arial" w:hAnsi="Arial" w:cs="Arial"/>
          <w:sz w:val="22"/>
          <w:szCs w:val="22"/>
        </w:rPr>
      </w:pPr>
      <w:r>
        <w:rPr>
          <w:rFonts w:ascii="Arial" w:hAnsi="Arial" w:cs="Arial"/>
          <w:sz w:val="22"/>
          <w:szCs w:val="22"/>
        </w:rPr>
        <w:t xml:space="preserve">The </w:t>
      </w:r>
      <w:r w:rsidR="00F829A9" w:rsidRPr="00102CD2">
        <w:rPr>
          <w:rFonts w:ascii="Arial" w:hAnsi="Arial" w:cs="Arial"/>
          <w:sz w:val="22"/>
          <w:szCs w:val="22"/>
        </w:rPr>
        <w:t>Chair</w:t>
      </w:r>
      <w:r>
        <w:rPr>
          <w:rFonts w:ascii="Arial" w:hAnsi="Arial" w:cs="Arial"/>
          <w:sz w:val="22"/>
          <w:szCs w:val="22"/>
        </w:rPr>
        <w:t xml:space="preserve"> reported that the SNLS mentor scheme continues.</w:t>
      </w:r>
    </w:p>
    <w:p w14:paraId="75BCAC0E" w14:textId="2476A2FF" w:rsidR="00DE28A1" w:rsidRDefault="00DE28A1" w:rsidP="00CC796F">
      <w:pPr>
        <w:rPr>
          <w:rFonts w:ascii="Arial" w:hAnsi="Arial" w:cs="Arial"/>
          <w:sz w:val="22"/>
          <w:szCs w:val="22"/>
        </w:rPr>
      </w:pPr>
    </w:p>
    <w:p w14:paraId="7657D4BE" w14:textId="77777777" w:rsidR="00DE45B7" w:rsidRPr="00102CD2" w:rsidRDefault="00DE45B7" w:rsidP="00CC796F">
      <w:pPr>
        <w:rPr>
          <w:rFonts w:ascii="Arial" w:hAnsi="Arial" w:cs="Arial"/>
          <w:sz w:val="22"/>
          <w:szCs w:val="22"/>
        </w:rPr>
      </w:pPr>
    </w:p>
    <w:p w14:paraId="62219D27" w14:textId="77777777" w:rsidR="00CC796F" w:rsidRPr="00102CD2" w:rsidRDefault="00CC796F" w:rsidP="0076573C">
      <w:pPr>
        <w:numPr>
          <w:ilvl w:val="0"/>
          <w:numId w:val="3"/>
        </w:numPr>
        <w:rPr>
          <w:rFonts w:ascii="Arial" w:hAnsi="Arial" w:cs="Arial"/>
          <w:sz w:val="22"/>
          <w:szCs w:val="22"/>
        </w:rPr>
      </w:pPr>
      <w:r w:rsidRPr="00102CD2">
        <w:rPr>
          <w:rFonts w:ascii="Arial" w:hAnsi="Arial" w:cs="Arial"/>
          <w:sz w:val="22"/>
          <w:szCs w:val="22"/>
        </w:rPr>
        <w:t>Report by Public Engagement Representative</w:t>
      </w:r>
    </w:p>
    <w:p w14:paraId="3E96DBFA" w14:textId="77777777" w:rsidR="00FC1D05" w:rsidRPr="00102CD2" w:rsidRDefault="00FC1D05" w:rsidP="00FC1D05">
      <w:pPr>
        <w:rPr>
          <w:rFonts w:ascii="Arial" w:hAnsi="Arial" w:cs="Arial"/>
          <w:sz w:val="22"/>
          <w:szCs w:val="22"/>
        </w:rPr>
      </w:pPr>
    </w:p>
    <w:p w14:paraId="20136275" w14:textId="0D56EE3E" w:rsidR="006D2864" w:rsidRDefault="006D2864" w:rsidP="00DE45B7">
      <w:pPr>
        <w:ind w:left="360"/>
        <w:jc w:val="both"/>
        <w:rPr>
          <w:rFonts w:ascii="Arial" w:hAnsi="Arial" w:cs="Arial"/>
          <w:sz w:val="22"/>
          <w:szCs w:val="22"/>
        </w:rPr>
      </w:pPr>
      <w:r>
        <w:rPr>
          <w:rFonts w:ascii="Arial" w:hAnsi="Arial" w:cs="Arial"/>
          <w:sz w:val="22"/>
          <w:szCs w:val="22"/>
        </w:rPr>
        <w:t xml:space="preserve">Sharon van Dijk reported that new instalments continue to be added to the Neo-Latin podcast </w:t>
      </w:r>
      <w:proofErr w:type="gramStart"/>
      <w:r>
        <w:rPr>
          <w:rFonts w:ascii="Arial" w:hAnsi="Arial" w:cs="Arial"/>
          <w:sz w:val="22"/>
          <w:szCs w:val="22"/>
        </w:rPr>
        <w:t>series, and</w:t>
      </w:r>
      <w:proofErr w:type="gramEnd"/>
      <w:r>
        <w:rPr>
          <w:rFonts w:ascii="Arial" w:hAnsi="Arial" w:cs="Arial"/>
          <w:sz w:val="22"/>
          <w:szCs w:val="22"/>
        </w:rPr>
        <w:t xml:space="preserve"> invited further contributions. The podcasts should run to</w:t>
      </w:r>
      <w:r w:rsidRPr="00102CD2">
        <w:rPr>
          <w:rFonts w:ascii="Arial" w:hAnsi="Arial" w:cs="Arial"/>
          <w:sz w:val="22"/>
          <w:szCs w:val="22"/>
        </w:rPr>
        <w:t xml:space="preserve"> 5</w:t>
      </w:r>
      <w:r>
        <w:rPr>
          <w:rFonts w:ascii="Arial" w:hAnsi="Arial" w:cs="Arial"/>
          <w:sz w:val="22"/>
          <w:szCs w:val="22"/>
        </w:rPr>
        <w:t>-1</w:t>
      </w:r>
      <w:r w:rsidRPr="00102CD2">
        <w:rPr>
          <w:rFonts w:ascii="Arial" w:hAnsi="Arial" w:cs="Arial"/>
          <w:sz w:val="22"/>
          <w:szCs w:val="22"/>
        </w:rPr>
        <w:t>0 min</w:t>
      </w:r>
      <w:r>
        <w:rPr>
          <w:rFonts w:ascii="Arial" w:hAnsi="Arial" w:cs="Arial"/>
          <w:sz w:val="22"/>
          <w:szCs w:val="22"/>
        </w:rPr>
        <w:t>utes,</w:t>
      </w:r>
      <w:r w:rsidRPr="00102CD2">
        <w:rPr>
          <w:rFonts w:ascii="Arial" w:hAnsi="Arial" w:cs="Arial"/>
          <w:sz w:val="22"/>
          <w:szCs w:val="22"/>
        </w:rPr>
        <w:t xml:space="preserve"> introd</w:t>
      </w:r>
      <w:r>
        <w:rPr>
          <w:rFonts w:ascii="Arial" w:hAnsi="Arial" w:cs="Arial"/>
          <w:sz w:val="22"/>
          <w:szCs w:val="22"/>
        </w:rPr>
        <w:t>u</w:t>
      </w:r>
      <w:r w:rsidRPr="00102CD2">
        <w:rPr>
          <w:rFonts w:ascii="Arial" w:hAnsi="Arial" w:cs="Arial"/>
          <w:sz w:val="22"/>
          <w:szCs w:val="22"/>
        </w:rPr>
        <w:t>cin</w:t>
      </w:r>
      <w:r>
        <w:rPr>
          <w:rFonts w:ascii="Arial" w:hAnsi="Arial" w:cs="Arial"/>
          <w:sz w:val="22"/>
          <w:szCs w:val="22"/>
        </w:rPr>
        <w:t>g</w:t>
      </w:r>
      <w:r w:rsidRPr="00102CD2">
        <w:rPr>
          <w:rFonts w:ascii="Arial" w:hAnsi="Arial" w:cs="Arial"/>
          <w:sz w:val="22"/>
          <w:szCs w:val="22"/>
        </w:rPr>
        <w:t xml:space="preserve"> an author and their works</w:t>
      </w:r>
      <w:r>
        <w:rPr>
          <w:rFonts w:ascii="Arial" w:hAnsi="Arial" w:cs="Arial"/>
          <w:sz w:val="22"/>
          <w:szCs w:val="22"/>
        </w:rPr>
        <w:t>. It is w</w:t>
      </w:r>
      <w:r w:rsidRPr="00102CD2">
        <w:rPr>
          <w:rFonts w:ascii="Arial" w:hAnsi="Arial" w:cs="Arial"/>
          <w:sz w:val="22"/>
          <w:szCs w:val="22"/>
        </w:rPr>
        <w:t>orth advertising the podcast more widely</w:t>
      </w:r>
      <w:r>
        <w:rPr>
          <w:rFonts w:ascii="Arial" w:hAnsi="Arial" w:cs="Arial"/>
          <w:sz w:val="22"/>
          <w:szCs w:val="22"/>
        </w:rPr>
        <w:t>. The webmaster will check download numbers.</w:t>
      </w:r>
    </w:p>
    <w:p w14:paraId="3FAAA43D" w14:textId="4D6A50B4" w:rsidR="00FC1D05" w:rsidRPr="00102CD2" w:rsidRDefault="00FC1D05" w:rsidP="00DE45B7">
      <w:pPr>
        <w:ind w:left="360"/>
        <w:jc w:val="both"/>
        <w:rPr>
          <w:rFonts w:ascii="Arial" w:hAnsi="Arial" w:cs="Arial"/>
          <w:sz w:val="22"/>
          <w:szCs w:val="22"/>
        </w:rPr>
      </w:pPr>
      <w:r w:rsidRPr="00102CD2">
        <w:rPr>
          <w:rFonts w:ascii="Arial" w:hAnsi="Arial" w:cs="Arial"/>
          <w:sz w:val="22"/>
          <w:szCs w:val="22"/>
        </w:rPr>
        <w:t>S</w:t>
      </w:r>
      <w:r w:rsidR="00DE45B7">
        <w:rPr>
          <w:rFonts w:ascii="Arial" w:hAnsi="Arial" w:cs="Arial"/>
          <w:sz w:val="22"/>
          <w:szCs w:val="22"/>
        </w:rPr>
        <w:t xml:space="preserve">haron </w:t>
      </w:r>
      <w:r w:rsidR="006D2864">
        <w:rPr>
          <w:rFonts w:ascii="Arial" w:hAnsi="Arial" w:cs="Arial"/>
          <w:sz w:val="22"/>
          <w:szCs w:val="22"/>
        </w:rPr>
        <w:t>v</w:t>
      </w:r>
      <w:r w:rsidR="00DE45B7">
        <w:rPr>
          <w:rFonts w:ascii="Arial" w:hAnsi="Arial" w:cs="Arial"/>
          <w:sz w:val="22"/>
          <w:szCs w:val="22"/>
        </w:rPr>
        <w:t xml:space="preserve">an </w:t>
      </w:r>
      <w:r w:rsidR="006D2864">
        <w:rPr>
          <w:rFonts w:ascii="Arial" w:hAnsi="Arial" w:cs="Arial"/>
          <w:sz w:val="22"/>
          <w:szCs w:val="22"/>
        </w:rPr>
        <w:t>D</w:t>
      </w:r>
      <w:r w:rsidR="00DE45B7">
        <w:rPr>
          <w:rFonts w:ascii="Arial" w:hAnsi="Arial" w:cs="Arial"/>
          <w:sz w:val="22"/>
          <w:szCs w:val="22"/>
        </w:rPr>
        <w:t>ijk</w:t>
      </w:r>
      <w:r w:rsidRPr="00102CD2">
        <w:rPr>
          <w:rFonts w:ascii="Arial" w:hAnsi="Arial" w:cs="Arial"/>
          <w:sz w:val="22"/>
          <w:szCs w:val="22"/>
        </w:rPr>
        <w:t xml:space="preserve"> attended </w:t>
      </w:r>
      <w:r w:rsidR="006D2864">
        <w:rPr>
          <w:rFonts w:ascii="Arial" w:hAnsi="Arial" w:cs="Arial"/>
          <w:sz w:val="22"/>
          <w:szCs w:val="22"/>
        </w:rPr>
        <w:t xml:space="preserve">a </w:t>
      </w:r>
      <w:r w:rsidRPr="00102CD2">
        <w:rPr>
          <w:rFonts w:ascii="Arial" w:hAnsi="Arial" w:cs="Arial"/>
          <w:sz w:val="22"/>
          <w:szCs w:val="22"/>
        </w:rPr>
        <w:t>roundtable</w:t>
      </w:r>
      <w:r w:rsidR="006D2864">
        <w:rPr>
          <w:rFonts w:ascii="Arial" w:hAnsi="Arial" w:cs="Arial"/>
          <w:sz w:val="22"/>
          <w:szCs w:val="22"/>
        </w:rPr>
        <w:t xml:space="preserve"> event</w:t>
      </w:r>
      <w:r w:rsidRPr="00102CD2">
        <w:rPr>
          <w:rFonts w:ascii="Arial" w:hAnsi="Arial" w:cs="Arial"/>
          <w:sz w:val="22"/>
          <w:szCs w:val="22"/>
        </w:rPr>
        <w:t xml:space="preserve"> on teachin</w:t>
      </w:r>
      <w:r w:rsidR="006D2864">
        <w:rPr>
          <w:rFonts w:ascii="Arial" w:hAnsi="Arial" w:cs="Arial"/>
          <w:sz w:val="22"/>
          <w:szCs w:val="22"/>
        </w:rPr>
        <w:t>g</w:t>
      </w:r>
      <w:r w:rsidRPr="00102CD2">
        <w:rPr>
          <w:rFonts w:ascii="Arial" w:hAnsi="Arial" w:cs="Arial"/>
          <w:sz w:val="22"/>
          <w:szCs w:val="22"/>
        </w:rPr>
        <w:t xml:space="preserve"> </w:t>
      </w:r>
      <w:r w:rsidR="006D2864">
        <w:rPr>
          <w:rFonts w:ascii="Arial" w:hAnsi="Arial" w:cs="Arial"/>
          <w:sz w:val="22"/>
          <w:szCs w:val="22"/>
        </w:rPr>
        <w:t>Neo-Latin</w:t>
      </w:r>
      <w:r w:rsidRPr="00102CD2">
        <w:rPr>
          <w:rFonts w:ascii="Arial" w:hAnsi="Arial" w:cs="Arial"/>
          <w:sz w:val="22"/>
          <w:szCs w:val="22"/>
        </w:rPr>
        <w:t xml:space="preserve"> at </w:t>
      </w:r>
      <w:r w:rsidR="006D2864">
        <w:rPr>
          <w:rFonts w:ascii="Arial" w:hAnsi="Arial" w:cs="Arial"/>
          <w:sz w:val="22"/>
          <w:szCs w:val="22"/>
        </w:rPr>
        <w:t xml:space="preserve">the </w:t>
      </w:r>
      <w:r w:rsidRPr="00102CD2">
        <w:rPr>
          <w:rFonts w:ascii="Arial" w:hAnsi="Arial" w:cs="Arial"/>
          <w:sz w:val="22"/>
          <w:szCs w:val="22"/>
        </w:rPr>
        <w:t xml:space="preserve">IANLS </w:t>
      </w:r>
      <w:r w:rsidR="006D2864">
        <w:rPr>
          <w:rFonts w:ascii="Arial" w:hAnsi="Arial" w:cs="Arial"/>
          <w:sz w:val="22"/>
          <w:szCs w:val="22"/>
        </w:rPr>
        <w:t>Congress and</w:t>
      </w:r>
      <w:r w:rsidRPr="00102CD2">
        <w:rPr>
          <w:rFonts w:ascii="Arial" w:hAnsi="Arial" w:cs="Arial"/>
          <w:sz w:val="22"/>
          <w:szCs w:val="22"/>
        </w:rPr>
        <w:t xml:space="preserve"> mentioned the </w:t>
      </w:r>
      <w:r w:rsidR="006D2864">
        <w:rPr>
          <w:rFonts w:ascii="Arial" w:hAnsi="Arial" w:cs="Arial"/>
          <w:sz w:val="22"/>
          <w:szCs w:val="22"/>
        </w:rPr>
        <w:t xml:space="preserve">SNLS </w:t>
      </w:r>
      <w:r w:rsidRPr="00102CD2">
        <w:rPr>
          <w:rFonts w:ascii="Arial" w:hAnsi="Arial" w:cs="Arial"/>
          <w:sz w:val="22"/>
          <w:szCs w:val="22"/>
        </w:rPr>
        <w:t>teachin</w:t>
      </w:r>
      <w:r w:rsidR="006D2864">
        <w:rPr>
          <w:rFonts w:ascii="Arial" w:hAnsi="Arial" w:cs="Arial"/>
          <w:sz w:val="22"/>
          <w:szCs w:val="22"/>
        </w:rPr>
        <w:t>g</w:t>
      </w:r>
      <w:r w:rsidRPr="00102CD2">
        <w:rPr>
          <w:rFonts w:ascii="Arial" w:hAnsi="Arial" w:cs="Arial"/>
          <w:sz w:val="22"/>
          <w:szCs w:val="22"/>
        </w:rPr>
        <w:t xml:space="preserve"> anthology</w:t>
      </w:r>
      <w:r w:rsidR="006D2864">
        <w:rPr>
          <w:rFonts w:ascii="Arial" w:hAnsi="Arial" w:cs="Arial"/>
          <w:sz w:val="22"/>
          <w:szCs w:val="22"/>
        </w:rPr>
        <w:t xml:space="preserve"> initiative.</w:t>
      </w:r>
    </w:p>
    <w:p w14:paraId="106B8D82" w14:textId="4BD43B4E" w:rsidR="00FC1D05" w:rsidRPr="00102CD2" w:rsidRDefault="006D2864" w:rsidP="00DE45B7">
      <w:pPr>
        <w:ind w:left="360"/>
        <w:jc w:val="both"/>
        <w:rPr>
          <w:rFonts w:ascii="Arial" w:hAnsi="Arial" w:cs="Arial"/>
          <w:sz w:val="22"/>
          <w:szCs w:val="22"/>
        </w:rPr>
      </w:pPr>
      <w:r>
        <w:rPr>
          <w:rFonts w:ascii="Arial" w:hAnsi="Arial" w:cs="Arial"/>
          <w:sz w:val="22"/>
          <w:szCs w:val="22"/>
        </w:rPr>
        <w:t>The Chair suggested that</w:t>
      </w:r>
      <w:r w:rsidR="00FC1D05" w:rsidRPr="00102CD2">
        <w:rPr>
          <w:rFonts w:ascii="Arial" w:hAnsi="Arial" w:cs="Arial"/>
          <w:sz w:val="22"/>
          <w:szCs w:val="22"/>
        </w:rPr>
        <w:t xml:space="preserve"> we</w:t>
      </w:r>
      <w:r>
        <w:rPr>
          <w:rFonts w:ascii="Arial" w:hAnsi="Arial" w:cs="Arial"/>
          <w:sz w:val="22"/>
          <w:szCs w:val="22"/>
        </w:rPr>
        <w:t xml:space="preserve"> should</w:t>
      </w:r>
      <w:r w:rsidR="00FC1D05" w:rsidRPr="00102CD2">
        <w:rPr>
          <w:rFonts w:ascii="Arial" w:hAnsi="Arial" w:cs="Arial"/>
          <w:sz w:val="22"/>
          <w:szCs w:val="22"/>
        </w:rPr>
        <w:t xml:space="preserve"> solicit new contrib</w:t>
      </w:r>
      <w:r>
        <w:rPr>
          <w:rFonts w:ascii="Arial" w:hAnsi="Arial" w:cs="Arial"/>
          <w:sz w:val="22"/>
          <w:szCs w:val="22"/>
        </w:rPr>
        <w:t>ution</w:t>
      </w:r>
      <w:r w:rsidR="00FC1D05" w:rsidRPr="00102CD2">
        <w:rPr>
          <w:rFonts w:ascii="Arial" w:hAnsi="Arial" w:cs="Arial"/>
          <w:sz w:val="22"/>
          <w:szCs w:val="22"/>
        </w:rPr>
        <w:t>s</w:t>
      </w:r>
      <w:r>
        <w:rPr>
          <w:rFonts w:ascii="Arial" w:hAnsi="Arial" w:cs="Arial"/>
          <w:sz w:val="22"/>
          <w:szCs w:val="22"/>
        </w:rPr>
        <w:t xml:space="preserve"> to the teaching anthology.</w:t>
      </w:r>
    </w:p>
    <w:p w14:paraId="48B59A1B" w14:textId="25B57D4F" w:rsidR="006D2864" w:rsidRPr="00102CD2" w:rsidRDefault="006D2864" w:rsidP="00DE45B7">
      <w:pPr>
        <w:ind w:left="360"/>
        <w:jc w:val="both"/>
        <w:rPr>
          <w:rFonts w:ascii="Arial" w:hAnsi="Arial" w:cs="Arial"/>
          <w:sz w:val="22"/>
          <w:szCs w:val="22"/>
        </w:rPr>
      </w:pPr>
      <w:r>
        <w:rPr>
          <w:rFonts w:ascii="Arial" w:hAnsi="Arial" w:cs="Arial"/>
          <w:sz w:val="22"/>
          <w:szCs w:val="22"/>
        </w:rPr>
        <w:t xml:space="preserve">The Society’s </w:t>
      </w:r>
      <w:r w:rsidRPr="00102CD2">
        <w:rPr>
          <w:rFonts w:ascii="Arial" w:hAnsi="Arial" w:cs="Arial"/>
          <w:sz w:val="22"/>
          <w:szCs w:val="22"/>
        </w:rPr>
        <w:t xml:space="preserve">social media presence </w:t>
      </w:r>
      <w:r>
        <w:rPr>
          <w:rFonts w:ascii="Arial" w:hAnsi="Arial" w:cs="Arial"/>
          <w:sz w:val="22"/>
          <w:szCs w:val="22"/>
        </w:rPr>
        <w:t xml:space="preserve">continues to be maintained on </w:t>
      </w:r>
      <w:r w:rsidRPr="00102CD2">
        <w:rPr>
          <w:rFonts w:ascii="Arial" w:hAnsi="Arial" w:cs="Arial"/>
          <w:sz w:val="22"/>
          <w:szCs w:val="22"/>
        </w:rPr>
        <w:t>Facebook</w:t>
      </w:r>
      <w:r>
        <w:rPr>
          <w:rFonts w:ascii="Arial" w:hAnsi="Arial" w:cs="Arial"/>
          <w:sz w:val="22"/>
          <w:szCs w:val="22"/>
        </w:rPr>
        <w:t xml:space="preserve"> and </w:t>
      </w:r>
      <w:r w:rsidRPr="00102CD2">
        <w:rPr>
          <w:rFonts w:ascii="Arial" w:hAnsi="Arial" w:cs="Arial"/>
          <w:sz w:val="22"/>
          <w:szCs w:val="22"/>
        </w:rPr>
        <w:t>Twitter</w:t>
      </w:r>
      <w:r>
        <w:rPr>
          <w:rFonts w:ascii="Arial" w:hAnsi="Arial" w:cs="Arial"/>
          <w:sz w:val="22"/>
          <w:szCs w:val="22"/>
        </w:rPr>
        <w:t>. Members should pass on to S</w:t>
      </w:r>
      <w:r w:rsidR="00DE45B7">
        <w:rPr>
          <w:rFonts w:ascii="Arial" w:hAnsi="Arial" w:cs="Arial"/>
          <w:sz w:val="22"/>
          <w:szCs w:val="22"/>
        </w:rPr>
        <w:t xml:space="preserve">haron </w:t>
      </w:r>
      <w:r>
        <w:rPr>
          <w:rFonts w:ascii="Arial" w:hAnsi="Arial" w:cs="Arial"/>
          <w:sz w:val="22"/>
          <w:szCs w:val="22"/>
        </w:rPr>
        <w:t>v</w:t>
      </w:r>
      <w:r w:rsidR="00DE45B7">
        <w:rPr>
          <w:rFonts w:ascii="Arial" w:hAnsi="Arial" w:cs="Arial"/>
          <w:sz w:val="22"/>
          <w:szCs w:val="22"/>
        </w:rPr>
        <w:t xml:space="preserve">an </w:t>
      </w:r>
      <w:r>
        <w:rPr>
          <w:rFonts w:ascii="Arial" w:hAnsi="Arial" w:cs="Arial"/>
          <w:sz w:val="22"/>
          <w:szCs w:val="22"/>
        </w:rPr>
        <w:t>D</w:t>
      </w:r>
      <w:r w:rsidR="00DE45B7">
        <w:rPr>
          <w:rFonts w:ascii="Arial" w:hAnsi="Arial" w:cs="Arial"/>
          <w:sz w:val="22"/>
          <w:szCs w:val="22"/>
        </w:rPr>
        <w:t>ijk</w:t>
      </w:r>
      <w:r>
        <w:rPr>
          <w:rFonts w:ascii="Arial" w:hAnsi="Arial" w:cs="Arial"/>
          <w:sz w:val="22"/>
          <w:szCs w:val="22"/>
        </w:rPr>
        <w:t xml:space="preserve"> anything that could be promoted via the SNLS Twitter account.</w:t>
      </w:r>
    </w:p>
    <w:p w14:paraId="4274496F" w14:textId="2A4D4286" w:rsidR="00FC1D05" w:rsidRPr="00102CD2" w:rsidRDefault="006D2864" w:rsidP="00DE45B7">
      <w:pPr>
        <w:ind w:left="360"/>
        <w:jc w:val="both"/>
        <w:rPr>
          <w:rFonts w:ascii="Arial" w:hAnsi="Arial" w:cs="Arial"/>
          <w:sz w:val="22"/>
          <w:szCs w:val="22"/>
        </w:rPr>
      </w:pPr>
      <w:r>
        <w:rPr>
          <w:rFonts w:ascii="Arial" w:hAnsi="Arial" w:cs="Arial"/>
          <w:sz w:val="22"/>
          <w:szCs w:val="22"/>
        </w:rPr>
        <w:t xml:space="preserve">The </w:t>
      </w:r>
      <w:r w:rsidR="00FC1D05" w:rsidRPr="00102CD2">
        <w:rPr>
          <w:rFonts w:ascii="Arial" w:hAnsi="Arial" w:cs="Arial"/>
          <w:sz w:val="22"/>
          <w:szCs w:val="22"/>
        </w:rPr>
        <w:t xml:space="preserve">Facebook group is going well, </w:t>
      </w:r>
      <w:r>
        <w:rPr>
          <w:rFonts w:ascii="Arial" w:hAnsi="Arial" w:cs="Arial"/>
          <w:sz w:val="22"/>
          <w:szCs w:val="22"/>
        </w:rPr>
        <w:t>despite</w:t>
      </w:r>
      <w:r w:rsidR="00FC1D05" w:rsidRPr="00102CD2">
        <w:rPr>
          <w:rFonts w:ascii="Arial" w:hAnsi="Arial" w:cs="Arial"/>
          <w:sz w:val="22"/>
          <w:szCs w:val="22"/>
        </w:rPr>
        <w:t xml:space="preserve"> issue</w:t>
      </w:r>
      <w:r>
        <w:rPr>
          <w:rFonts w:ascii="Arial" w:hAnsi="Arial" w:cs="Arial"/>
          <w:sz w:val="22"/>
          <w:szCs w:val="22"/>
        </w:rPr>
        <w:t>s</w:t>
      </w:r>
      <w:r w:rsidR="00FC1D05" w:rsidRPr="00102CD2">
        <w:rPr>
          <w:rFonts w:ascii="Arial" w:hAnsi="Arial" w:cs="Arial"/>
          <w:sz w:val="22"/>
          <w:szCs w:val="22"/>
        </w:rPr>
        <w:t xml:space="preserve"> with permissions</w:t>
      </w:r>
      <w:r>
        <w:rPr>
          <w:rFonts w:ascii="Arial" w:hAnsi="Arial" w:cs="Arial"/>
          <w:sz w:val="22"/>
          <w:szCs w:val="22"/>
        </w:rPr>
        <w:t>.</w:t>
      </w:r>
    </w:p>
    <w:p w14:paraId="4D24B706" w14:textId="33BF652B" w:rsidR="00293B14" w:rsidRPr="00102CD2" w:rsidRDefault="006D2864" w:rsidP="00DE45B7">
      <w:pPr>
        <w:ind w:left="360"/>
        <w:jc w:val="both"/>
        <w:rPr>
          <w:rFonts w:ascii="Arial" w:hAnsi="Arial" w:cs="Arial"/>
          <w:sz w:val="22"/>
          <w:szCs w:val="22"/>
        </w:rPr>
      </w:pPr>
      <w:r>
        <w:rPr>
          <w:rFonts w:ascii="Arial" w:hAnsi="Arial" w:cs="Arial"/>
          <w:sz w:val="22"/>
          <w:szCs w:val="22"/>
        </w:rPr>
        <w:t>There followed some discussion about potential expansion of SNLS presence to other social media platforms. This may be a way of reaching a younger constituency, but it risks</w:t>
      </w:r>
      <w:r w:rsidR="00FC1D05" w:rsidRPr="00102CD2">
        <w:rPr>
          <w:rFonts w:ascii="Arial" w:hAnsi="Arial" w:cs="Arial"/>
          <w:sz w:val="22"/>
          <w:szCs w:val="22"/>
        </w:rPr>
        <w:t xml:space="preserve"> </w:t>
      </w:r>
      <w:r>
        <w:rPr>
          <w:rFonts w:ascii="Arial" w:hAnsi="Arial" w:cs="Arial"/>
          <w:sz w:val="22"/>
          <w:szCs w:val="22"/>
        </w:rPr>
        <w:t>duplication of</w:t>
      </w:r>
      <w:r w:rsidR="00FC1D05" w:rsidRPr="00102CD2">
        <w:rPr>
          <w:rFonts w:ascii="Arial" w:hAnsi="Arial" w:cs="Arial"/>
          <w:sz w:val="22"/>
          <w:szCs w:val="22"/>
        </w:rPr>
        <w:t xml:space="preserve"> effort</w:t>
      </w:r>
      <w:r>
        <w:rPr>
          <w:rFonts w:ascii="Arial" w:hAnsi="Arial" w:cs="Arial"/>
          <w:sz w:val="22"/>
          <w:szCs w:val="22"/>
        </w:rPr>
        <w:t xml:space="preserve">s. </w:t>
      </w:r>
      <w:r w:rsidR="00F52F49">
        <w:rPr>
          <w:rFonts w:ascii="Arial" w:hAnsi="Arial" w:cs="Arial"/>
          <w:sz w:val="22"/>
          <w:szCs w:val="22"/>
        </w:rPr>
        <w:t>It</w:t>
      </w:r>
      <w:r>
        <w:rPr>
          <w:rFonts w:ascii="Arial" w:hAnsi="Arial" w:cs="Arial"/>
          <w:sz w:val="22"/>
          <w:szCs w:val="22"/>
        </w:rPr>
        <w:t xml:space="preserve"> will be kept under review.</w:t>
      </w:r>
    </w:p>
    <w:p w14:paraId="2E41AE96" w14:textId="6EFB286E" w:rsidR="00293B14" w:rsidRPr="00102CD2" w:rsidRDefault="006D2864" w:rsidP="00DE45B7">
      <w:pPr>
        <w:ind w:left="360"/>
        <w:jc w:val="both"/>
        <w:rPr>
          <w:rFonts w:ascii="Arial" w:hAnsi="Arial" w:cs="Arial"/>
          <w:sz w:val="22"/>
          <w:szCs w:val="22"/>
        </w:rPr>
      </w:pPr>
      <w:r>
        <w:rPr>
          <w:rFonts w:ascii="Arial" w:hAnsi="Arial" w:cs="Arial"/>
          <w:sz w:val="22"/>
          <w:szCs w:val="22"/>
        </w:rPr>
        <w:t>S</w:t>
      </w:r>
      <w:r w:rsidR="00DE45B7">
        <w:rPr>
          <w:rFonts w:ascii="Arial" w:hAnsi="Arial" w:cs="Arial"/>
          <w:sz w:val="22"/>
          <w:szCs w:val="22"/>
        </w:rPr>
        <w:t xml:space="preserve">haron </w:t>
      </w:r>
      <w:r>
        <w:rPr>
          <w:rFonts w:ascii="Arial" w:hAnsi="Arial" w:cs="Arial"/>
          <w:sz w:val="22"/>
          <w:szCs w:val="22"/>
        </w:rPr>
        <w:t>v</w:t>
      </w:r>
      <w:r w:rsidR="00DE45B7">
        <w:rPr>
          <w:rFonts w:ascii="Arial" w:hAnsi="Arial" w:cs="Arial"/>
          <w:sz w:val="22"/>
          <w:szCs w:val="22"/>
        </w:rPr>
        <w:t xml:space="preserve">an </w:t>
      </w:r>
      <w:r>
        <w:rPr>
          <w:rFonts w:ascii="Arial" w:hAnsi="Arial" w:cs="Arial"/>
          <w:sz w:val="22"/>
          <w:szCs w:val="22"/>
        </w:rPr>
        <w:t>D</w:t>
      </w:r>
      <w:r w:rsidR="00DE45B7">
        <w:rPr>
          <w:rFonts w:ascii="Arial" w:hAnsi="Arial" w:cs="Arial"/>
          <w:sz w:val="22"/>
          <w:szCs w:val="22"/>
        </w:rPr>
        <w:t>ijk</w:t>
      </w:r>
      <w:r>
        <w:rPr>
          <w:rFonts w:ascii="Arial" w:hAnsi="Arial" w:cs="Arial"/>
          <w:sz w:val="22"/>
          <w:szCs w:val="22"/>
        </w:rPr>
        <w:t xml:space="preserve"> also reported </w:t>
      </w:r>
      <w:r w:rsidR="00F52F49">
        <w:rPr>
          <w:rFonts w:ascii="Arial" w:hAnsi="Arial" w:cs="Arial"/>
          <w:sz w:val="22"/>
          <w:szCs w:val="22"/>
        </w:rPr>
        <w:t>on the</w:t>
      </w:r>
      <w:r>
        <w:rPr>
          <w:rFonts w:ascii="Arial" w:hAnsi="Arial" w:cs="Arial"/>
          <w:sz w:val="22"/>
          <w:szCs w:val="22"/>
        </w:rPr>
        <w:t xml:space="preserve"> Neo-Latin t</w:t>
      </w:r>
      <w:r w:rsidR="00293B14" w:rsidRPr="00102CD2">
        <w:rPr>
          <w:rFonts w:ascii="Arial" w:hAnsi="Arial" w:cs="Arial"/>
          <w:sz w:val="22"/>
          <w:szCs w:val="22"/>
        </w:rPr>
        <w:t xml:space="preserve">ranslation group </w:t>
      </w:r>
      <w:r>
        <w:rPr>
          <w:rFonts w:ascii="Arial" w:hAnsi="Arial" w:cs="Arial"/>
          <w:sz w:val="22"/>
          <w:szCs w:val="22"/>
        </w:rPr>
        <w:t>(</w:t>
      </w:r>
      <w:r w:rsidR="00293B14" w:rsidRPr="00102CD2">
        <w:rPr>
          <w:rFonts w:ascii="Arial" w:hAnsi="Arial" w:cs="Arial"/>
          <w:sz w:val="22"/>
          <w:szCs w:val="22"/>
        </w:rPr>
        <w:t>on Slack</w:t>
      </w:r>
      <w:r>
        <w:rPr>
          <w:rFonts w:ascii="Arial" w:hAnsi="Arial" w:cs="Arial"/>
          <w:sz w:val="22"/>
          <w:szCs w:val="22"/>
        </w:rPr>
        <w:t>)</w:t>
      </w:r>
      <w:r w:rsidR="00B00E3D">
        <w:rPr>
          <w:rFonts w:ascii="Arial" w:hAnsi="Arial" w:cs="Arial"/>
          <w:sz w:val="22"/>
          <w:szCs w:val="22"/>
        </w:rPr>
        <w:t xml:space="preserve">: </w:t>
      </w:r>
      <w:r w:rsidR="00F52F49" w:rsidRPr="00F52F49">
        <w:rPr>
          <w:rFonts w:ascii="Arial" w:hAnsi="Arial" w:cs="Arial"/>
          <w:sz w:val="22"/>
          <w:szCs w:val="22"/>
        </w:rPr>
        <w:t xml:space="preserve">a place for early career people who are working on Neo-Latin texts to exchange questions about or to read over each other’s translations. </w:t>
      </w:r>
    </w:p>
    <w:p w14:paraId="28D37EB8" w14:textId="22898180" w:rsidR="00CC796F" w:rsidRDefault="00CC796F" w:rsidP="00CC796F">
      <w:pPr>
        <w:rPr>
          <w:rFonts w:ascii="Arial" w:hAnsi="Arial" w:cs="Arial"/>
          <w:sz w:val="22"/>
          <w:szCs w:val="22"/>
        </w:rPr>
      </w:pPr>
    </w:p>
    <w:p w14:paraId="54B12498" w14:textId="77777777" w:rsidR="00CC796F" w:rsidRPr="00102CD2" w:rsidRDefault="00CC796F" w:rsidP="0076573C">
      <w:pPr>
        <w:numPr>
          <w:ilvl w:val="0"/>
          <w:numId w:val="3"/>
        </w:numPr>
        <w:rPr>
          <w:rFonts w:ascii="Arial" w:hAnsi="Arial" w:cs="Arial"/>
          <w:sz w:val="22"/>
          <w:szCs w:val="22"/>
        </w:rPr>
      </w:pPr>
      <w:r w:rsidRPr="00102CD2">
        <w:rPr>
          <w:rFonts w:ascii="Arial" w:hAnsi="Arial" w:cs="Arial"/>
          <w:sz w:val="22"/>
          <w:szCs w:val="22"/>
        </w:rPr>
        <w:lastRenderedPageBreak/>
        <w:t>Report by Treasurer</w:t>
      </w:r>
    </w:p>
    <w:p w14:paraId="48FA2DA5" w14:textId="77777777" w:rsidR="00F52F49" w:rsidRDefault="00F52F49" w:rsidP="00B50331">
      <w:pPr>
        <w:pStyle w:val="ListParagraph"/>
        <w:ind w:left="0"/>
        <w:rPr>
          <w:rFonts w:ascii="Arial" w:hAnsi="Arial" w:cs="Arial"/>
          <w:sz w:val="22"/>
          <w:szCs w:val="22"/>
        </w:rPr>
      </w:pPr>
    </w:p>
    <w:p w14:paraId="4FFFEE2B" w14:textId="344AE572" w:rsidR="00B50331" w:rsidRPr="00102CD2" w:rsidRDefault="00B50331" w:rsidP="00DE45B7">
      <w:pPr>
        <w:pStyle w:val="ListParagraph"/>
        <w:ind w:left="360"/>
        <w:jc w:val="both"/>
        <w:rPr>
          <w:rFonts w:ascii="Arial" w:hAnsi="Arial" w:cs="Arial"/>
          <w:sz w:val="22"/>
          <w:szCs w:val="22"/>
        </w:rPr>
      </w:pPr>
      <w:r w:rsidRPr="00102CD2">
        <w:rPr>
          <w:rFonts w:ascii="Arial" w:hAnsi="Arial" w:cs="Arial"/>
          <w:sz w:val="22"/>
          <w:szCs w:val="22"/>
        </w:rPr>
        <w:t>Lucy</w:t>
      </w:r>
      <w:r w:rsidR="00F52F49">
        <w:rPr>
          <w:rFonts w:ascii="Arial" w:hAnsi="Arial" w:cs="Arial"/>
          <w:sz w:val="22"/>
          <w:szCs w:val="22"/>
        </w:rPr>
        <w:t xml:space="preserve"> Nicholas circulated a financial report and affirmed that SNLS f</w:t>
      </w:r>
      <w:r w:rsidRPr="00102CD2">
        <w:rPr>
          <w:rFonts w:ascii="Arial" w:hAnsi="Arial" w:cs="Arial"/>
          <w:sz w:val="22"/>
          <w:szCs w:val="22"/>
        </w:rPr>
        <w:t>inances are in a</w:t>
      </w:r>
      <w:r w:rsidR="00F52F49">
        <w:rPr>
          <w:rFonts w:ascii="Arial" w:hAnsi="Arial" w:cs="Arial"/>
          <w:sz w:val="22"/>
          <w:szCs w:val="22"/>
        </w:rPr>
        <w:t xml:space="preserve"> </w:t>
      </w:r>
      <w:r w:rsidRPr="00102CD2">
        <w:rPr>
          <w:rFonts w:ascii="Arial" w:hAnsi="Arial" w:cs="Arial"/>
          <w:sz w:val="22"/>
          <w:szCs w:val="22"/>
        </w:rPr>
        <w:t>healthy state</w:t>
      </w:r>
      <w:r w:rsidR="00F52F49">
        <w:rPr>
          <w:rFonts w:ascii="Arial" w:hAnsi="Arial" w:cs="Arial"/>
          <w:sz w:val="22"/>
          <w:szCs w:val="22"/>
        </w:rPr>
        <w:t>. She t</w:t>
      </w:r>
      <w:r w:rsidRPr="00102CD2">
        <w:rPr>
          <w:rFonts w:ascii="Arial" w:hAnsi="Arial" w:cs="Arial"/>
          <w:sz w:val="22"/>
          <w:szCs w:val="22"/>
        </w:rPr>
        <w:t>hank</w:t>
      </w:r>
      <w:r w:rsidR="00F52F49">
        <w:rPr>
          <w:rFonts w:ascii="Arial" w:hAnsi="Arial" w:cs="Arial"/>
          <w:sz w:val="22"/>
          <w:szCs w:val="22"/>
        </w:rPr>
        <w:t>ed members</w:t>
      </w:r>
      <w:r w:rsidRPr="00102CD2">
        <w:rPr>
          <w:rFonts w:ascii="Arial" w:hAnsi="Arial" w:cs="Arial"/>
          <w:sz w:val="22"/>
          <w:szCs w:val="22"/>
        </w:rPr>
        <w:t xml:space="preserve"> who have set up a </w:t>
      </w:r>
      <w:r w:rsidR="00F52F49">
        <w:rPr>
          <w:rFonts w:ascii="Arial" w:hAnsi="Arial" w:cs="Arial"/>
          <w:sz w:val="22"/>
          <w:szCs w:val="22"/>
        </w:rPr>
        <w:t>D</w:t>
      </w:r>
      <w:r w:rsidRPr="00102CD2">
        <w:rPr>
          <w:rFonts w:ascii="Arial" w:hAnsi="Arial" w:cs="Arial"/>
          <w:sz w:val="22"/>
          <w:szCs w:val="22"/>
        </w:rPr>
        <w:t xml:space="preserve">irect </w:t>
      </w:r>
      <w:r w:rsidR="00F52F49">
        <w:rPr>
          <w:rFonts w:ascii="Arial" w:hAnsi="Arial" w:cs="Arial"/>
          <w:sz w:val="22"/>
          <w:szCs w:val="22"/>
        </w:rPr>
        <w:t>D</w:t>
      </w:r>
      <w:r w:rsidRPr="00102CD2">
        <w:rPr>
          <w:rFonts w:ascii="Arial" w:hAnsi="Arial" w:cs="Arial"/>
          <w:sz w:val="22"/>
          <w:szCs w:val="22"/>
        </w:rPr>
        <w:t>ebit</w:t>
      </w:r>
      <w:r w:rsidR="00F52F49">
        <w:rPr>
          <w:rFonts w:ascii="Arial" w:hAnsi="Arial" w:cs="Arial"/>
          <w:sz w:val="22"/>
          <w:szCs w:val="22"/>
        </w:rPr>
        <w:t xml:space="preserve"> for dues. There are s</w:t>
      </w:r>
      <w:r w:rsidRPr="00102CD2">
        <w:rPr>
          <w:rFonts w:ascii="Arial" w:hAnsi="Arial" w:cs="Arial"/>
          <w:sz w:val="22"/>
          <w:szCs w:val="22"/>
        </w:rPr>
        <w:t>till a few people who have not updated</w:t>
      </w:r>
      <w:r w:rsidR="00F52F49">
        <w:rPr>
          <w:rFonts w:ascii="Arial" w:hAnsi="Arial" w:cs="Arial"/>
          <w:sz w:val="22"/>
          <w:szCs w:val="22"/>
        </w:rPr>
        <w:t xml:space="preserve"> their</w:t>
      </w:r>
      <w:r w:rsidRPr="00102CD2">
        <w:rPr>
          <w:rFonts w:ascii="Arial" w:hAnsi="Arial" w:cs="Arial"/>
          <w:sz w:val="22"/>
          <w:szCs w:val="22"/>
        </w:rPr>
        <w:t xml:space="preserve"> standing order</w:t>
      </w:r>
      <w:r w:rsidR="00F52F49">
        <w:rPr>
          <w:rFonts w:ascii="Arial" w:hAnsi="Arial" w:cs="Arial"/>
          <w:sz w:val="22"/>
          <w:szCs w:val="22"/>
        </w:rPr>
        <w:t>s</w:t>
      </w:r>
      <w:r w:rsidRPr="00102CD2">
        <w:rPr>
          <w:rFonts w:ascii="Arial" w:hAnsi="Arial" w:cs="Arial"/>
          <w:sz w:val="22"/>
          <w:szCs w:val="22"/>
        </w:rPr>
        <w:t xml:space="preserve"> to </w:t>
      </w:r>
      <w:r w:rsidR="00F52F49">
        <w:rPr>
          <w:rFonts w:ascii="Arial" w:hAnsi="Arial" w:cs="Arial"/>
          <w:sz w:val="22"/>
          <w:szCs w:val="22"/>
        </w:rPr>
        <w:t xml:space="preserve">the </w:t>
      </w:r>
      <w:r w:rsidRPr="00102CD2">
        <w:rPr>
          <w:rFonts w:ascii="Arial" w:hAnsi="Arial" w:cs="Arial"/>
          <w:sz w:val="22"/>
          <w:szCs w:val="22"/>
        </w:rPr>
        <w:t>new tariff</w:t>
      </w:r>
      <w:r w:rsidR="00F52F49">
        <w:rPr>
          <w:rFonts w:ascii="Arial" w:hAnsi="Arial" w:cs="Arial"/>
          <w:sz w:val="22"/>
          <w:szCs w:val="22"/>
        </w:rPr>
        <w:t xml:space="preserve">s. The </w:t>
      </w:r>
      <w:r w:rsidRPr="00102CD2">
        <w:rPr>
          <w:rFonts w:ascii="Arial" w:hAnsi="Arial" w:cs="Arial"/>
          <w:sz w:val="22"/>
          <w:szCs w:val="22"/>
        </w:rPr>
        <w:t xml:space="preserve">Gift </w:t>
      </w:r>
      <w:r w:rsidR="00F52F49">
        <w:rPr>
          <w:rFonts w:ascii="Arial" w:hAnsi="Arial" w:cs="Arial"/>
          <w:sz w:val="22"/>
          <w:szCs w:val="22"/>
        </w:rPr>
        <w:t>A</w:t>
      </w:r>
      <w:r w:rsidRPr="00102CD2">
        <w:rPr>
          <w:rFonts w:ascii="Arial" w:hAnsi="Arial" w:cs="Arial"/>
          <w:sz w:val="22"/>
          <w:szCs w:val="22"/>
        </w:rPr>
        <w:t>id</w:t>
      </w:r>
      <w:r w:rsidR="00F52F49">
        <w:rPr>
          <w:rFonts w:ascii="Arial" w:hAnsi="Arial" w:cs="Arial"/>
          <w:sz w:val="22"/>
          <w:szCs w:val="22"/>
        </w:rPr>
        <w:t xml:space="preserve"> option is now in place.</w:t>
      </w:r>
    </w:p>
    <w:p w14:paraId="2860C31C" w14:textId="77777777" w:rsidR="00B50331" w:rsidRPr="00102CD2" w:rsidRDefault="00B50331" w:rsidP="00DE45B7">
      <w:pPr>
        <w:pStyle w:val="ListParagraph"/>
        <w:ind w:left="360"/>
        <w:jc w:val="both"/>
        <w:rPr>
          <w:rFonts w:ascii="Arial" w:hAnsi="Arial" w:cs="Arial"/>
          <w:sz w:val="22"/>
          <w:szCs w:val="22"/>
        </w:rPr>
      </w:pPr>
    </w:p>
    <w:p w14:paraId="79FF7743" w14:textId="335C1667" w:rsidR="00B50331" w:rsidRPr="00102CD2" w:rsidRDefault="00F52F49" w:rsidP="00DE45B7">
      <w:pPr>
        <w:pStyle w:val="ListParagraph"/>
        <w:ind w:left="360"/>
        <w:jc w:val="both"/>
        <w:rPr>
          <w:rFonts w:ascii="Arial" w:hAnsi="Arial" w:cs="Arial"/>
          <w:sz w:val="22"/>
          <w:szCs w:val="22"/>
        </w:rPr>
      </w:pPr>
      <w:r>
        <w:rPr>
          <w:rFonts w:ascii="Arial" w:hAnsi="Arial" w:cs="Arial"/>
          <w:sz w:val="22"/>
          <w:szCs w:val="22"/>
        </w:rPr>
        <w:t xml:space="preserve">The </w:t>
      </w:r>
      <w:r w:rsidR="00B50331" w:rsidRPr="00102CD2">
        <w:rPr>
          <w:rFonts w:ascii="Arial" w:hAnsi="Arial" w:cs="Arial"/>
          <w:sz w:val="22"/>
          <w:szCs w:val="22"/>
        </w:rPr>
        <w:t>Chair</w:t>
      </w:r>
      <w:r>
        <w:rPr>
          <w:rFonts w:ascii="Arial" w:hAnsi="Arial" w:cs="Arial"/>
          <w:sz w:val="22"/>
          <w:szCs w:val="22"/>
        </w:rPr>
        <w:t xml:space="preserve"> reminded members that </w:t>
      </w:r>
      <w:r w:rsidR="00B50331" w:rsidRPr="00102CD2">
        <w:rPr>
          <w:rFonts w:ascii="Arial" w:hAnsi="Arial" w:cs="Arial"/>
          <w:sz w:val="22"/>
          <w:szCs w:val="22"/>
        </w:rPr>
        <w:t xml:space="preserve">1 </w:t>
      </w:r>
      <w:r>
        <w:rPr>
          <w:rFonts w:ascii="Arial" w:hAnsi="Arial" w:cs="Arial"/>
          <w:sz w:val="22"/>
          <w:szCs w:val="22"/>
        </w:rPr>
        <w:t>O</w:t>
      </w:r>
      <w:r w:rsidR="00B50331" w:rsidRPr="00102CD2">
        <w:rPr>
          <w:rFonts w:ascii="Arial" w:hAnsi="Arial" w:cs="Arial"/>
          <w:sz w:val="22"/>
          <w:szCs w:val="22"/>
        </w:rPr>
        <w:t>ct</w:t>
      </w:r>
      <w:r>
        <w:rPr>
          <w:rFonts w:ascii="Arial" w:hAnsi="Arial" w:cs="Arial"/>
          <w:sz w:val="22"/>
          <w:szCs w:val="22"/>
        </w:rPr>
        <w:t>ober is the date when</w:t>
      </w:r>
      <w:r w:rsidR="00B50331" w:rsidRPr="00102CD2">
        <w:rPr>
          <w:rFonts w:ascii="Arial" w:hAnsi="Arial" w:cs="Arial"/>
          <w:sz w:val="22"/>
          <w:szCs w:val="22"/>
        </w:rPr>
        <w:t xml:space="preserve"> </w:t>
      </w:r>
      <w:r>
        <w:rPr>
          <w:rFonts w:ascii="Arial" w:hAnsi="Arial" w:cs="Arial"/>
          <w:sz w:val="22"/>
          <w:szCs w:val="22"/>
        </w:rPr>
        <w:t xml:space="preserve">membership </w:t>
      </w:r>
      <w:r w:rsidR="00B50331" w:rsidRPr="00102CD2">
        <w:rPr>
          <w:rFonts w:ascii="Arial" w:hAnsi="Arial" w:cs="Arial"/>
          <w:sz w:val="22"/>
          <w:szCs w:val="22"/>
        </w:rPr>
        <w:t>subs</w:t>
      </w:r>
      <w:r w:rsidR="00DE45B7">
        <w:rPr>
          <w:rFonts w:ascii="Arial" w:hAnsi="Arial" w:cs="Arial"/>
          <w:sz w:val="22"/>
          <w:szCs w:val="22"/>
        </w:rPr>
        <w:t>criptions</w:t>
      </w:r>
      <w:r w:rsidR="00B50331" w:rsidRPr="00102CD2">
        <w:rPr>
          <w:rFonts w:ascii="Arial" w:hAnsi="Arial" w:cs="Arial"/>
          <w:sz w:val="22"/>
          <w:szCs w:val="22"/>
        </w:rPr>
        <w:t xml:space="preserve"> </w:t>
      </w:r>
      <w:r>
        <w:rPr>
          <w:rFonts w:ascii="Arial" w:hAnsi="Arial" w:cs="Arial"/>
          <w:sz w:val="22"/>
          <w:szCs w:val="22"/>
        </w:rPr>
        <w:t xml:space="preserve">fall due. This is the </w:t>
      </w:r>
      <w:r w:rsidR="00B50331" w:rsidRPr="00102CD2">
        <w:rPr>
          <w:rFonts w:ascii="Arial" w:hAnsi="Arial" w:cs="Arial"/>
          <w:sz w:val="22"/>
          <w:szCs w:val="22"/>
        </w:rPr>
        <w:t xml:space="preserve">only income for the </w:t>
      </w:r>
      <w:r>
        <w:rPr>
          <w:rFonts w:ascii="Arial" w:hAnsi="Arial" w:cs="Arial"/>
          <w:sz w:val="22"/>
          <w:szCs w:val="22"/>
        </w:rPr>
        <w:t>Society. O</w:t>
      </w:r>
      <w:r w:rsidR="00B50331" w:rsidRPr="00102CD2">
        <w:rPr>
          <w:rFonts w:ascii="Arial" w:hAnsi="Arial" w:cs="Arial"/>
          <w:sz w:val="22"/>
          <w:szCs w:val="22"/>
        </w:rPr>
        <w:t xml:space="preserve">utgoings were reduced </w:t>
      </w:r>
      <w:r>
        <w:rPr>
          <w:rFonts w:ascii="Arial" w:hAnsi="Arial" w:cs="Arial"/>
          <w:sz w:val="22"/>
          <w:szCs w:val="22"/>
        </w:rPr>
        <w:t>during</w:t>
      </w:r>
      <w:r w:rsidR="00B50331" w:rsidRPr="00102CD2">
        <w:rPr>
          <w:rFonts w:ascii="Arial" w:hAnsi="Arial" w:cs="Arial"/>
          <w:sz w:val="22"/>
          <w:szCs w:val="22"/>
        </w:rPr>
        <w:t xml:space="preserve"> the pandemic</w:t>
      </w:r>
      <w:r>
        <w:rPr>
          <w:rFonts w:ascii="Arial" w:hAnsi="Arial" w:cs="Arial"/>
          <w:sz w:val="22"/>
          <w:szCs w:val="22"/>
        </w:rPr>
        <w:t>, but will rise again soon</w:t>
      </w:r>
      <w:r w:rsidR="00DE45B7">
        <w:rPr>
          <w:rFonts w:ascii="Arial" w:hAnsi="Arial" w:cs="Arial"/>
          <w:sz w:val="22"/>
          <w:szCs w:val="22"/>
        </w:rPr>
        <w:t>;</w:t>
      </w:r>
      <w:r>
        <w:rPr>
          <w:rFonts w:ascii="Arial" w:hAnsi="Arial" w:cs="Arial"/>
          <w:sz w:val="22"/>
          <w:szCs w:val="22"/>
        </w:rPr>
        <w:t xml:space="preserve"> </w:t>
      </w:r>
      <w:proofErr w:type="gramStart"/>
      <w:r>
        <w:rPr>
          <w:rFonts w:ascii="Arial" w:hAnsi="Arial" w:cs="Arial"/>
          <w:sz w:val="22"/>
          <w:szCs w:val="22"/>
        </w:rPr>
        <w:t>so</w:t>
      </w:r>
      <w:proofErr w:type="gramEnd"/>
      <w:r>
        <w:rPr>
          <w:rFonts w:ascii="Arial" w:hAnsi="Arial" w:cs="Arial"/>
          <w:sz w:val="22"/>
          <w:szCs w:val="22"/>
        </w:rPr>
        <w:t xml:space="preserve"> </w:t>
      </w:r>
      <w:r w:rsidR="00DE45B7">
        <w:rPr>
          <w:rFonts w:ascii="Arial" w:hAnsi="Arial" w:cs="Arial"/>
          <w:sz w:val="22"/>
          <w:szCs w:val="22"/>
        </w:rPr>
        <w:t>it</w:t>
      </w:r>
      <w:r>
        <w:rPr>
          <w:rFonts w:ascii="Arial" w:hAnsi="Arial" w:cs="Arial"/>
          <w:sz w:val="22"/>
          <w:szCs w:val="22"/>
        </w:rPr>
        <w:t xml:space="preserve"> need</w:t>
      </w:r>
      <w:r w:rsidR="00DE45B7">
        <w:rPr>
          <w:rFonts w:ascii="Arial" w:hAnsi="Arial" w:cs="Arial"/>
          <w:sz w:val="22"/>
          <w:szCs w:val="22"/>
        </w:rPr>
        <w:t>s</w:t>
      </w:r>
      <w:r>
        <w:rPr>
          <w:rFonts w:ascii="Arial" w:hAnsi="Arial" w:cs="Arial"/>
          <w:sz w:val="22"/>
          <w:szCs w:val="22"/>
        </w:rPr>
        <w:t xml:space="preserve"> to</w:t>
      </w:r>
      <w:r w:rsidR="00DE45B7">
        <w:rPr>
          <w:rFonts w:ascii="Arial" w:hAnsi="Arial" w:cs="Arial"/>
          <w:sz w:val="22"/>
          <w:szCs w:val="22"/>
        </w:rPr>
        <w:t xml:space="preserve"> be</w:t>
      </w:r>
      <w:r>
        <w:rPr>
          <w:rFonts w:ascii="Arial" w:hAnsi="Arial" w:cs="Arial"/>
          <w:sz w:val="22"/>
          <w:szCs w:val="22"/>
        </w:rPr>
        <w:t xml:space="preserve"> ensure</w:t>
      </w:r>
      <w:r w:rsidR="00DE45B7">
        <w:rPr>
          <w:rFonts w:ascii="Arial" w:hAnsi="Arial" w:cs="Arial"/>
          <w:sz w:val="22"/>
          <w:szCs w:val="22"/>
        </w:rPr>
        <w:t>d that</w:t>
      </w:r>
      <w:r>
        <w:rPr>
          <w:rFonts w:ascii="Arial" w:hAnsi="Arial" w:cs="Arial"/>
          <w:sz w:val="22"/>
          <w:szCs w:val="22"/>
        </w:rPr>
        <w:t xml:space="preserve"> finances remain healthy.</w:t>
      </w:r>
    </w:p>
    <w:p w14:paraId="588F3009" w14:textId="00EF6B54" w:rsidR="00B50331" w:rsidRPr="00102CD2" w:rsidRDefault="00F52F49" w:rsidP="00DE45B7">
      <w:pPr>
        <w:pStyle w:val="ListParagraph"/>
        <w:ind w:left="360"/>
        <w:jc w:val="both"/>
        <w:rPr>
          <w:rFonts w:ascii="Arial" w:hAnsi="Arial" w:cs="Arial"/>
          <w:sz w:val="22"/>
          <w:szCs w:val="22"/>
        </w:rPr>
      </w:pPr>
      <w:r>
        <w:rPr>
          <w:rFonts w:ascii="Arial" w:hAnsi="Arial" w:cs="Arial"/>
          <w:sz w:val="22"/>
          <w:szCs w:val="22"/>
        </w:rPr>
        <w:t>The Chair t</w:t>
      </w:r>
      <w:r w:rsidR="00B50331" w:rsidRPr="00102CD2">
        <w:rPr>
          <w:rFonts w:ascii="Arial" w:hAnsi="Arial" w:cs="Arial"/>
          <w:sz w:val="22"/>
          <w:szCs w:val="22"/>
        </w:rPr>
        <w:t>hank</w:t>
      </w:r>
      <w:r>
        <w:rPr>
          <w:rFonts w:ascii="Arial" w:hAnsi="Arial" w:cs="Arial"/>
          <w:sz w:val="22"/>
          <w:szCs w:val="22"/>
        </w:rPr>
        <w:t>ed</w:t>
      </w:r>
      <w:r w:rsidR="00B50331" w:rsidRPr="00102CD2">
        <w:rPr>
          <w:rFonts w:ascii="Arial" w:hAnsi="Arial" w:cs="Arial"/>
          <w:sz w:val="22"/>
          <w:szCs w:val="22"/>
        </w:rPr>
        <w:t xml:space="preserve"> </w:t>
      </w:r>
      <w:r>
        <w:rPr>
          <w:rFonts w:ascii="Arial" w:hAnsi="Arial" w:cs="Arial"/>
          <w:sz w:val="22"/>
          <w:szCs w:val="22"/>
        </w:rPr>
        <w:t>the</w:t>
      </w:r>
      <w:r w:rsidR="00B50331" w:rsidRPr="00102CD2">
        <w:rPr>
          <w:rFonts w:ascii="Arial" w:hAnsi="Arial" w:cs="Arial"/>
          <w:sz w:val="22"/>
          <w:szCs w:val="22"/>
        </w:rPr>
        <w:t xml:space="preserve"> L</w:t>
      </w:r>
      <w:r>
        <w:rPr>
          <w:rFonts w:ascii="Arial" w:hAnsi="Arial" w:cs="Arial"/>
          <w:sz w:val="22"/>
          <w:szCs w:val="22"/>
        </w:rPr>
        <w:t xml:space="preserve">udwig </w:t>
      </w:r>
      <w:r w:rsidR="00B50331" w:rsidRPr="00102CD2">
        <w:rPr>
          <w:rFonts w:ascii="Arial" w:hAnsi="Arial" w:cs="Arial"/>
          <w:sz w:val="22"/>
          <w:szCs w:val="22"/>
        </w:rPr>
        <w:t>B</w:t>
      </w:r>
      <w:r>
        <w:rPr>
          <w:rFonts w:ascii="Arial" w:hAnsi="Arial" w:cs="Arial"/>
          <w:sz w:val="22"/>
          <w:szCs w:val="22"/>
        </w:rPr>
        <w:t>oltzmann</w:t>
      </w:r>
      <w:r w:rsidR="00B50331" w:rsidRPr="00102CD2">
        <w:rPr>
          <w:rFonts w:ascii="Arial" w:hAnsi="Arial" w:cs="Arial"/>
          <w:sz w:val="22"/>
          <w:szCs w:val="22"/>
        </w:rPr>
        <w:t xml:space="preserve"> Inst</w:t>
      </w:r>
      <w:r>
        <w:rPr>
          <w:rFonts w:ascii="Arial" w:hAnsi="Arial" w:cs="Arial"/>
          <w:sz w:val="22"/>
          <w:szCs w:val="22"/>
        </w:rPr>
        <w:t>itute</w:t>
      </w:r>
      <w:r w:rsidR="00B50331" w:rsidRPr="00102CD2">
        <w:rPr>
          <w:rFonts w:ascii="Arial" w:hAnsi="Arial" w:cs="Arial"/>
          <w:sz w:val="22"/>
          <w:szCs w:val="22"/>
        </w:rPr>
        <w:t xml:space="preserve"> for sponsoring th</w:t>
      </w:r>
      <w:r>
        <w:rPr>
          <w:rFonts w:ascii="Arial" w:hAnsi="Arial" w:cs="Arial"/>
          <w:sz w:val="22"/>
          <w:szCs w:val="22"/>
        </w:rPr>
        <w:t>e</w:t>
      </w:r>
      <w:r w:rsidR="00B50331" w:rsidRPr="00102CD2">
        <w:rPr>
          <w:rFonts w:ascii="Arial" w:hAnsi="Arial" w:cs="Arial"/>
          <w:sz w:val="22"/>
          <w:szCs w:val="22"/>
        </w:rPr>
        <w:t xml:space="preserve"> day</w:t>
      </w:r>
      <w:r>
        <w:rPr>
          <w:rFonts w:ascii="Arial" w:hAnsi="Arial" w:cs="Arial"/>
          <w:sz w:val="22"/>
          <w:szCs w:val="22"/>
        </w:rPr>
        <w:t>’s event on Barclay.</w:t>
      </w:r>
    </w:p>
    <w:p w14:paraId="1D6E0F65" w14:textId="6D45D05A" w:rsidR="00B50331" w:rsidRPr="00102CD2" w:rsidRDefault="00F52F49" w:rsidP="00DE45B7">
      <w:pPr>
        <w:pStyle w:val="ListParagraph"/>
        <w:ind w:left="360"/>
        <w:jc w:val="both"/>
        <w:rPr>
          <w:rFonts w:ascii="Arial" w:hAnsi="Arial" w:cs="Arial"/>
          <w:sz w:val="22"/>
          <w:szCs w:val="22"/>
        </w:rPr>
      </w:pPr>
      <w:r>
        <w:rPr>
          <w:rFonts w:ascii="Arial" w:hAnsi="Arial" w:cs="Arial"/>
          <w:sz w:val="22"/>
          <w:szCs w:val="22"/>
        </w:rPr>
        <w:t xml:space="preserve">The Chair thanked the outgoing Treasurer for </w:t>
      </w:r>
      <w:r w:rsidR="00B50331" w:rsidRPr="00102CD2">
        <w:rPr>
          <w:rFonts w:ascii="Arial" w:hAnsi="Arial" w:cs="Arial"/>
          <w:sz w:val="22"/>
          <w:szCs w:val="22"/>
        </w:rPr>
        <w:t xml:space="preserve">all her </w:t>
      </w:r>
      <w:r>
        <w:rPr>
          <w:rFonts w:ascii="Arial" w:hAnsi="Arial" w:cs="Arial"/>
          <w:sz w:val="22"/>
          <w:szCs w:val="22"/>
        </w:rPr>
        <w:t xml:space="preserve">good </w:t>
      </w:r>
      <w:r w:rsidR="00B50331" w:rsidRPr="00102CD2">
        <w:rPr>
          <w:rFonts w:ascii="Arial" w:hAnsi="Arial" w:cs="Arial"/>
          <w:sz w:val="22"/>
          <w:szCs w:val="22"/>
        </w:rPr>
        <w:t xml:space="preserve">work over </w:t>
      </w:r>
      <w:r>
        <w:rPr>
          <w:rFonts w:ascii="Arial" w:hAnsi="Arial" w:cs="Arial"/>
          <w:sz w:val="22"/>
          <w:szCs w:val="22"/>
        </w:rPr>
        <w:t>several</w:t>
      </w:r>
      <w:r w:rsidR="00B50331" w:rsidRPr="00102CD2">
        <w:rPr>
          <w:rFonts w:ascii="Arial" w:hAnsi="Arial" w:cs="Arial"/>
          <w:sz w:val="22"/>
          <w:szCs w:val="22"/>
        </w:rPr>
        <w:t xml:space="preserve"> years</w:t>
      </w:r>
      <w:r>
        <w:rPr>
          <w:rFonts w:ascii="Arial" w:hAnsi="Arial" w:cs="Arial"/>
          <w:sz w:val="22"/>
          <w:szCs w:val="22"/>
        </w:rPr>
        <w:t>.</w:t>
      </w:r>
    </w:p>
    <w:p w14:paraId="22D58F47" w14:textId="132F452F" w:rsidR="00B50331" w:rsidRDefault="00B50331" w:rsidP="00F52F49">
      <w:pPr>
        <w:rPr>
          <w:rFonts w:ascii="Arial" w:hAnsi="Arial" w:cs="Arial"/>
          <w:sz w:val="22"/>
          <w:szCs w:val="22"/>
        </w:rPr>
      </w:pPr>
    </w:p>
    <w:p w14:paraId="177DD94B" w14:textId="77777777" w:rsidR="00DE45B7" w:rsidRPr="00F52F49" w:rsidRDefault="00DE45B7" w:rsidP="00F52F49">
      <w:pPr>
        <w:rPr>
          <w:rFonts w:ascii="Arial" w:hAnsi="Arial" w:cs="Arial"/>
          <w:sz w:val="22"/>
          <w:szCs w:val="22"/>
        </w:rPr>
      </w:pPr>
    </w:p>
    <w:p w14:paraId="75E66889" w14:textId="77777777" w:rsidR="00942D15" w:rsidRPr="00102CD2" w:rsidRDefault="00942D15" w:rsidP="0076573C">
      <w:pPr>
        <w:numPr>
          <w:ilvl w:val="0"/>
          <w:numId w:val="3"/>
        </w:numPr>
        <w:rPr>
          <w:rFonts w:ascii="Arial" w:hAnsi="Arial" w:cs="Arial"/>
          <w:sz w:val="22"/>
          <w:szCs w:val="22"/>
        </w:rPr>
      </w:pPr>
      <w:r w:rsidRPr="00102CD2">
        <w:rPr>
          <w:rFonts w:ascii="Arial" w:hAnsi="Arial" w:cs="Arial"/>
          <w:sz w:val="22"/>
          <w:szCs w:val="22"/>
        </w:rPr>
        <w:t>Updates to SNLS Statutes</w:t>
      </w:r>
      <w:r w:rsidR="00263222" w:rsidRPr="00102CD2">
        <w:rPr>
          <w:rFonts w:ascii="Arial" w:hAnsi="Arial" w:cs="Arial"/>
          <w:sz w:val="22"/>
          <w:szCs w:val="22"/>
        </w:rPr>
        <w:t xml:space="preserve"> and SNLS Executive Committee (Appendix 2 and 3)</w:t>
      </w:r>
    </w:p>
    <w:p w14:paraId="2345567E" w14:textId="77777777" w:rsidR="00B50331" w:rsidRPr="00102CD2" w:rsidRDefault="00B50331" w:rsidP="00B50331">
      <w:pPr>
        <w:rPr>
          <w:rFonts w:ascii="Arial" w:hAnsi="Arial" w:cs="Arial"/>
          <w:sz w:val="22"/>
          <w:szCs w:val="22"/>
        </w:rPr>
      </w:pPr>
    </w:p>
    <w:p w14:paraId="784AD873" w14:textId="7D37281E" w:rsidR="00B50331" w:rsidRPr="00102CD2" w:rsidRDefault="00F52F49" w:rsidP="00DE45B7">
      <w:pPr>
        <w:ind w:left="360"/>
        <w:jc w:val="both"/>
        <w:rPr>
          <w:rFonts w:ascii="Arial" w:hAnsi="Arial" w:cs="Arial"/>
          <w:sz w:val="22"/>
          <w:szCs w:val="22"/>
        </w:rPr>
      </w:pPr>
      <w:r>
        <w:rPr>
          <w:rFonts w:ascii="Arial" w:hAnsi="Arial" w:cs="Arial"/>
          <w:sz w:val="22"/>
          <w:szCs w:val="22"/>
        </w:rPr>
        <w:t>The Chair explained that the only real change to the Statutes was</w:t>
      </w:r>
      <w:r w:rsidR="00B50331" w:rsidRPr="00102CD2">
        <w:rPr>
          <w:rFonts w:ascii="Arial" w:hAnsi="Arial" w:cs="Arial"/>
          <w:sz w:val="22"/>
          <w:szCs w:val="22"/>
        </w:rPr>
        <w:t xml:space="preserve"> </w:t>
      </w:r>
      <w:r>
        <w:rPr>
          <w:rFonts w:ascii="Arial" w:hAnsi="Arial" w:cs="Arial"/>
          <w:sz w:val="22"/>
          <w:szCs w:val="22"/>
        </w:rPr>
        <w:t>to Art.</w:t>
      </w:r>
      <w:r w:rsidR="00B50331" w:rsidRPr="00102CD2">
        <w:rPr>
          <w:rFonts w:ascii="Arial" w:hAnsi="Arial" w:cs="Arial"/>
          <w:sz w:val="22"/>
          <w:szCs w:val="22"/>
        </w:rPr>
        <w:t xml:space="preserve"> 3 </w:t>
      </w:r>
      <w:r w:rsidR="003356E3">
        <w:rPr>
          <w:rFonts w:ascii="Arial" w:hAnsi="Arial" w:cs="Arial"/>
          <w:sz w:val="22"/>
          <w:szCs w:val="22"/>
        </w:rPr>
        <w:t xml:space="preserve">(the </w:t>
      </w:r>
      <w:r w:rsidR="00B50331" w:rsidRPr="00102CD2">
        <w:rPr>
          <w:rFonts w:ascii="Arial" w:hAnsi="Arial" w:cs="Arial"/>
          <w:sz w:val="22"/>
          <w:szCs w:val="22"/>
        </w:rPr>
        <w:t xml:space="preserve">list of members of </w:t>
      </w:r>
      <w:r w:rsidR="003356E3">
        <w:rPr>
          <w:rFonts w:ascii="Arial" w:hAnsi="Arial" w:cs="Arial"/>
          <w:sz w:val="22"/>
          <w:szCs w:val="22"/>
        </w:rPr>
        <w:t>the E</w:t>
      </w:r>
      <w:r w:rsidR="00B50331" w:rsidRPr="00102CD2">
        <w:rPr>
          <w:rFonts w:ascii="Arial" w:hAnsi="Arial" w:cs="Arial"/>
          <w:sz w:val="22"/>
          <w:szCs w:val="22"/>
        </w:rPr>
        <w:t>xec</w:t>
      </w:r>
      <w:r w:rsidR="003356E3">
        <w:rPr>
          <w:rFonts w:ascii="Arial" w:hAnsi="Arial" w:cs="Arial"/>
          <w:sz w:val="22"/>
          <w:szCs w:val="22"/>
        </w:rPr>
        <w:t>utive</w:t>
      </w:r>
      <w:r w:rsidR="00B50331" w:rsidRPr="00102CD2">
        <w:rPr>
          <w:rFonts w:ascii="Arial" w:hAnsi="Arial" w:cs="Arial"/>
          <w:sz w:val="22"/>
          <w:szCs w:val="22"/>
        </w:rPr>
        <w:t xml:space="preserve"> </w:t>
      </w:r>
      <w:r w:rsidR="003356E3">
        <w:rPr>
          <w:rFonts w:ascii="Arial" w:hAnsi="Arial" w:cs="Arial"/>
          <w:sz w:val="22"/>
          <w:szCs w:val="22"/>
        </w:rPr>
        <w:t>C</w:t>
      </w:r>
      <w:r w:rsidR="00B50331" w:rsidRPr="00102CD2">
        <w:rPr>
          <w:rFonts w:ascii="Arial" w:hAnsi="Arial" w:cs="Arial"/>
          <w:sz w:val="22"/>
          <w:szCs w:val="22"/>
        </w:rPr>
        <w:t>omm</w:t>
      </w:r>
      <w:r w:rsidR="003356E3">
        <w:rPr>
          <w:rFonts w:ascii="Arial" w:hAnsi="Arial" w:cs="Arial"/>
          <w:sz w:val="22"/>
          <w:szCs w:val="22"/>
        </w:rPr>
        <w:t>ittee)</w:t>
      </w:r>
      <w:r w:rsidR="00B50331" w:rsidRPr="00102CD2">
        <w:rPr>
          <w:rFonts w:ascii="Arial" w:hAnsi="Arial" w:cs="Arial"/>
          <w:sz w:val="22"/>
          <w:szCs w:val="22"/>
        </w:rPr>
        <w:t>.</w:t>
      </w:r>
      <w:r w:rsidR="003356E3">
        <w:rPr>
          <w:rFonts w:ascii="Arial" w:hAnsi="Arial" w:cs="Arial"/>
          <w:sz w:val="22"/>
          <w:szCs w:val="22"/>
        </w:rPr>
        <w:t xml:space="preserve"> These roles have evolved over time,</w:t>
      </w:r>
      <w:r w:rsidR="00B50331" w:rsidRPr="00102CD2">
        <w:rPr>
          <w:rFonts w:ascii="Arial" w:hAnsi="Arial" w:cs="Arial"/>
          <w:sz w:val="22"/>
          <w:szCs w:val="22"/>
        </w:rPr>
        <w:t xml:space="preserve"> so </w:t>
      </w:r>
      <w:r w:rsidR="003356E3">
        <w:rPr>
          <w:rFonts w:ascii="Arial" w:hAnsi="Arial" w:cs="Arial"/>
          <w:sz w:val="22"/>
          <w:szCs w:val="22"/>
        </w:rPr>
        <w:t>the Statutes have been</w:t>
      </w:r>
      <w:r w:rsidR="00B50331" w:rsidRPr="00102CD2">
        <w:rPr>
          <w:rFonts w:ascii="Arial" w:hAnsi="Arial" w:cs="Arial"/>
          <w:sz w:val="22"/>
          <w:szCs w:val="22"/>
        </w:rPr>
        <w:t xml:space="preserve"> updated to reflect </w:t>
      </w:r>
      <w:r w:rsidR="003356E3">
        <w:rPr>
          <w:rFonts w:ascii="Arial" w:hAnsi="Arial" w:cs="Arial"/>
          <w:sz w:val="22"/>
          <w:szCs w:val="22"/>
        </w:rPr>
        <w:t>the work the Society is</w:t>
      </w:r>
      <w:r w:rsidR="00B50331" w:rsidRPr="00102CD2">
        <w:rPr>
          <w:rFonts w:ascii="Arial" w:hAnsi="Arial" w:cs="Arial"/>
          <w:sz w:val="22"/>
          <w:szCs w:val="22"/>
        </w:rPr>
        <w:t xml:space="preserve"> doing</w:t>
      </w:r>
      <w:r w:rsidR="003356E3">
        <w:rPr>
          <w:rFonts w:ascii="Arial" w:hAnsi="Arial" w:cs="Arial"/>
          <w:sz w:val="22"/>
          <w:szCs w:val="22"/>
        </w:rPr>
        <w:t xml:space="preserve">. </w:t>
      </w:r>
      <w:r w:rsidR="00B50331" w:rsidRPr="00102CD2">
        <w:rPr>
          <w:rFonts w:ascii="Arial" w:hAnsi="Arial" w:cs="Arial"/>
          <w:sz w:val="22"/>
          <w:szCs w:val="22"/>
        </w:rPr>
        <w:t>In particular</w:t>
      </w:r>
      <w:r w:rsidR="003356E3">
        <w:rPr>
          <w:rFonts w:ascii="Arial" w:hAnsi="Arial" w:cs="Arial"/>
          <w:sz w:val="22"/>
          <w:szCs w:val="22"/>
        </w:rPr>
        <w:t xml:space="preserve">, the Society </w:t>
      </w:r>
      <w:r w:rsidR="00DE45B7">
        <w:rPr>
          <w:rFonts w:ascii="Arial" w:hAnsi="Arial" w:cs="Arial"/>
          <w:sz w:val="22"/>
          <w:szCs w:val="22"/>
        </w:rPr>
        <w:t xml:space="preserve">had </w:t>
      </w:r>
      <w:r w:rsidR="00B50331" w:rsidRPr="00102CD2">
        <w:rPr>
          <w:rFonts w:ascii="Arial" w:hAnsi="Arial" w:cs="Arial"/>
          <w:sz w:val="22"/>
          <w:szCs w:val="22"/>
        </w:rPr>
        <w:t>needed</w:t>
      </w:r>
      <w:r w:rsidR="003356E3">
        <w:rPr>
          <w:rFonts w:ascii="Arial" w:hAnsi="Arial" w:cs="Arial"/>
          <w:sz w:val="22"/>
          <w:szCs w:val="22"/>
        </w:rPr>
        <w:t xml:space="preserve"> a</w:t>
      </w:r>
      <w:r w:rsidR="00B50331" w:rsidRPr="00102CD2">
        <w:rPr>
          <w:rFonts w:ascii="Arial" w:hAnsi="Arial" w:cs="Arial"/>
          <w:sz w:val="22"/>
          <w:szCs w:val="22"/>
        </w:rPr>
        <w:t xml:space="preserve"> Data Protection officer</w:t>
      </w:r>
      <w:r w:rsidR="003356E3">
        <w:rPr>
          <w:rFonts w:ascii="Arial" w:hAnsi="Arial" w:cs="Arial"/>
          <w:sz w:val="22"/>
          <w:szCs w:val="22"/>
        </w:rPr>
        <w:t>; the</w:t>
      </w:r>
      <w:r w:rsidR="00B50331" w:rsidRPr="00102CD2">
        <w:rPr>
          <w:rFonts w:ascii="Arial" w:hAnsi="Arial" w:cs="Arial"/>
          <w:sz w:val="22"/>
          <w:szCs w:val="22"/>
        </w:rPr>
        <w:t xml:space="preserve"> </w:t>
      </w:r>
      <w:r w:rsidR="00DE45B7" w:rsidRPr="00102CD2">
        <w:rPr>
          <w:rFonts w:ascii="Arial" w:hAnsi="Arial" w:cs="Arial"/>
          <w:sz w:val="22"/>
          <w:szCs w:val="22"/>
        </w:rPr>
        <w:t>L</w:t>
      </w:r>
      <w:r w:rsidR="00DE45B7">
        <w:rPr>
          <w:rFonts w:ascii="Arial" w:hAnsi="Arial" w:cs="Arial"/>
          <w:sz w:val="22"/>
          <w:szCs w:val="22"/>
        </w:rPr>
        <w:t xml:space="preserve">udwig </w:t>
      </w:r>
      <w:r w:rsidR="00DE45B7" w:rsidRPr="00102CD2">
        <w:rPr>
          <w:rFonts w:ascii="Arial" w:hAnsi="Arial" w:cs="Arial"/>
          <w:sz w:val="22"/>
          <w:szCs w:val="22"/>
        </w:rPr>
        <w:t>B</w:t>
      </w:r>
      <w:r w:rsidR="00DE45B7">
        <w:rPr>
          <w:rFonts w:ascii="Arial" w:hAnsi="Arial" w:cs="Arial"/>
          <w:sz w:val="22"/>
          <w:szCs w:val="22"/>
        </w:rPr>
        <w:t>oltzmann</w:t>
      </w:r>
      <w:r w:rsidR="00DE45B7" w:rsidRPr="00102CD2">
        <w:rPr>
          <w:rFonts w:ascii="Arial" w:hAnsi="Arial" w:cs="Arial"/>
          <w:sz w:val="22"/>
          <w:szCs w:val="22"/>
        </w:rPr>
        <w:t xml:space="preserve"> Inst</w:t>
      </w:r>
      <w:r w:rsidR="00DE45B7">
        <w:rPr>
          <w:rFonts w:ascii="Arial" w:hAnsi="Arial" w:cs="Arial"/>
          <w:sz w:val="22"/>
          <w:szCs w:val="22"/>
        </w:rPr>
        <w:t>itute</w:t>
      </w:r>
      <w:r w:rsidR="00B50331" w:rsidRPr="00102CD2">
        <w:rPr>
          <w:rFonts w:ascii="Arial" w:hAnsi="Arial" w:cs="Arial"/>
          <w:sz w:val="22"/>
          <w:szCs w:val="22"/>
        </w:rPr>
        <w:t xml:space="preserve"> rep</w:t>
      </w:r>
      <w:r w:rsidR="00DE45B7">
        <w:rPr>
          <w:rFonts w:ascii="Arial" w:hAnsi="Arial" w:cs="Arial"/>
          <w:sz w:val="22"/>
          <w:szCs w:val="22"/>
        </w:rPr>
        <w:t>resentative</w:t>
      </w:r>
      <w:r w:rsidR="003356E3">
        <w:rPr>
          <w:rFonts w:ascii="Arial" w:hAnsi="Arial" w:cs="Arial"/>
          <w:sz w:val="22"/>
          <w:szCs w:val="22"/>
        </w:rPr>
        <w:t xml:space="preserve"> role is being renamed</w:t>
      </w:r>
      <w:r w:rsidR="00B50331" w:rsidRPr="00102CD2">
        <w:rPr>
          <w:rFonts w:ascii="Arial" w:hAnsi="Arial" w:cs="Arial"/>
          <w:sz w:val="22"/>
          <w:szCs w:val="22"/>
        </w:rPr>
        <w:t xml:space="preserve"> to </w:t>
      </w:r>
      <w:r w:rsidR="003356E3">
        <w:rPr>
          <w:rFonts w:ascii="Arial" w:hAnsi="Arial" w:cs="Arial"/>
          <w:sz w:val="22"/>
          <w:szCs w:val="22"/>
        </w:rPr>
        <w:t>‘</w:t>
      </w:r>
      <w:r w:rsidR="00B50331" w:rsidRPr="00102CD2">
        <w:rPr>
          <w:rFonts w:ascii="Arial" w:hAnsi="Arial" w:cs="Arial"/>
          <w:sz w:val="22"/>
          <w:szCs w:val="22"/>
        </w:rPr>
        <w:t xml:space="preserve">Innsbruck </w:t>
      </w:r>
      <w:r w:rsidR="003356E3">
        <w:rPr>
          <w:rFonts w:ascii="Arial" w:hAnsi="Arial" w:cs="Arial"/>
          <w:sz w:val="22"/>
          <w:szCs w:val="22"/>
        </w:rPr>
        <w:t xml:space="preserve">Representative’; an </w:t>
      </w:r>
      <w:r w:rsidR="00B50331" w:rsidRPr="00102CD2">
        <w:rPr>
          <w:rFonts w:ascii="Arial" w:hAnsi="Arial" w:cs="Arial"/>
          <w:sz w:val="22"/>
          <w:szCs w:val="22"/>
        </w:rPr>
        <w:t>Irish</w:t>
      </w:r>
      <w:r w:rsidR="003356E3">
        <w:rPr>
          <w:rFonts w:ascii="Arial" w:hAnsi="Arial" w:cs="Arial"/>
          <w:sz w:val="22"/>
          <w:szCs w:val="22"/>
        </w:rPr>
        <w:t xml:space="preserve"> Representative</w:t>
      </w:r>
      <w:r w:rsidR="00B50331" w:rsidRPr="00102CD2">
        <w:rPr>
          <w:rFonts w:ascii="Arial" w:hAnsi="Arial" w:cs="Arial"/>
          <w:sz w:val="22"/>
          <w:szCs w:val="22"/>
        </w:rPr>
        <w:t xml:space="preserve"> </w:t>
      </w:r>
      <w:r w:rsidR="003356E3">
        <w:rPr>
          <w:rFonts w:ascii="Arial" w:hAnsi="Arial" w:cs="Arial"/>
          <w:sz w:val="22"/>
          <w:szCs w:val="22"/>
        </w:rPr>
        <w:t xml:space="preserve">role </w:t>
      </w:r>
      <w:r w:rsidR="00B50331" w:rsidRPr="00102CD2">
        <w:rPr>
          <w:rFonts w:ascii="Arial" w:hAnsi="Arial" w:cs="Arial"/>
          <w:sz w:val="22"/>
          <w:szCs w:val="22"/>
        </w:rPr>
        <w:t xml:space="preserve">and </w:t>
      </w:r>
      <w:r w:rsidR="003356E3">
        <w:rPr>
          <w:rFonts w:ascii="Arial" w:hAnsi="Arial" w:cs="Arial"/>
          <w:sz w:val="22"/>
          <w:szCs w:val="22"/>
        </w:rPr>
        <w:t xml:space="preserve">a </w:t>
      </w:r>
      <w:r w:rsidR="00B50331" w:rsidRPr="00102CD2">
        <w:rPr>
          <w:rFonts w:ascii="Arial" w:hAnsi="Arial" w:cs="Arial"/>
          <w:sz w:val="22"/>
          <w:szCs w:val="22"/>
        </w:rPr>
        <w:t xml:space="preserve">Scottish </w:t>
      </w:r>
      <w:r w:rsidR="003356E3">
        <w:rPr>
          <w:rFonts w:ascii="Arial" w:hAnsi="Arial" w:cs="Arial"/>
          <w:sz w:val="22"/>
          <w:szCs w:val="22"/>
        </w:rPr>
        <w:t>Representative role have been added. R</w:t>
      </w:r>
      <w:r w:rsidR="00B50331" w:rsidRPr="00102CD2">
        <w:rPr>
          <w:rFonts w:ascii="Arial" w:hAnsi="Arial" w:cs="Arial"/>
          <w:sz w:val="22"/>
          <w:szCs w:val="22"/>
        </w:rPr>
        <w:t xml:space="preserve">ole descriptions </w:t>
      </w:r>
      <w:r w:rsidR="003356E3">
        <w:rPr>
          <w:rFonts w:ascii="Arial" w:hAnsi="Arial" w:cs="Arial"/>
          <w:sz w:val="22"/>
          <w:szCs w:val="22"/>
        </w:rPr>
        <w:t xml:space="preserve">were added </w:t>
      </w:r>
      <w:r w:rsidR="00B50331" w:rsidRPr="00102CD2">
        <w:rPr>
          <w:rFonts w:ascii="Arial" w:hAnsi="Arial" w:cs="Arial"/>
          <w:sz w:val="22"/>
          <w:szCs w:val="22"/>
        </w:rPr>
        <w:t xml:space="preserve">for </w:t>
      </w:r>
      <w:r w:rsidR="003356E3">
        <w:rPr>
          <w:rFonts w:ascii="Arial" w:hAnsi="Arial" w:cs="Arial"/>
          <w:sz w:val="22"/>
          <w:szCs w:val="22"/>
        </w:rPr>
        <w:t>all Executive Committee roles.</w:t>
      </w:r>
    </w:p>
    <w:p w14:paraId="33FD4B74" w14:textId="77777777" w:rsidR="0024146F" w:rsidRPr="00102CD2" w:rsidRDefault="0024146F" w:rsidP="003356E3">
      <w:pPr>
        <w:ind w:left="360"/>
        <w:rPr>
          <w:rFonts w:ascii="Arial" w:hAnsi="Arial" w:cs="Arial"/>
          <w:sz w:val="22"/>
          <w:szCs w:val="22"/>
        </w:rPr>
      </w:pPr>
    </w:p>
    <w:p w14:paraId="174461F5" w14:textId="225C0655" w:rsidR="0024146F" w:rsidRPr="00102CD2" w:rsidRDefault="003356E3" w:rsidP="00DE45B7">
      <w:pPr>
        <w:ind w:left="360"/>
        <w:jc w:val="both"/>
        <w:rPr>
          <w:rFonts w:ascii="Arial" w:hAnsi="Arial" w:cs="Arial"/>
          <w:sz w:val="22"/>
          <w:szCs w:val="22"/>
        </w:rPr>
      </w:pPr>
      <w:r>
        <w:rPr>
          <w:rFonts w:ascii="Arial" w:hAnsi="Arial" w:cs="Arial"/>
          <w:sz w:val="22"/>
          <w:szCs w:val="22"/>
        </w:rPr>
        <w:t>Both</w:t>
      </w:r>
      <w:r w:rsidR="0024146F" w:rsidRPr="00102CD2">
        <w:rPr>
          <w:rFonts w:ascii="Arial" w:hAnsi="Arial" w:cs="Arial"/>
          <w:sz w:val="22"/>
          <w:szCs w:val="22"/>
        </w:rPr>
        <w:t xml:space="preserve"> doc</w:t>
      </w:r>
      <w:r>
        <w:rPr>
          <w:rFonts w:ascii="Arial" w:hAnsi="Arial" w:cs="Arial"/>
          <w:sz w:val="22"/>
          <w:szCs w:val="22"/>
        </w:rPr>
        <w:t>ument</w:t>
      </w:r>
      <w:r w:rsidR="0024146F" w:rsidRPr="00102CD2">
        <w:rPr>
          <w:rFonts w:ascii="Arial" w:hAnsi="Arial" w:cs="Arial"/>
          <w:sz w:val="22"/>
          <w:szCs w:val="22"/>
        </w:rPr>
        <w:t>s</w:t>
      </w:r>
      <w:r>
        <w:rPr>
          <w:rFonts w:ascii="Arial" w:hAnsi="Arial" w:cs="Arial"/>
          <w:sz w:val="22"/>
          <w:szCs w:val="22"/>
        </w:rPr>
        <w:t xml:space="preserve"> were approved in the meeting</w:t>
      </w:r>
      <w:r w:rsidR="0024146F" w:rsidRPr="00102CD2">
        <w:rPr>
          <w:rFonts w:ascii="Arial" w:hAnsi="Arial" w:cs="Arial"/>
          <w:sz w:val="22"/>
          <w:szCs w:val="22"/>
        </w:rPr>
        <w:t xml:space="preserve"> by general assent</w:t>
      </w:r>
      <w:r>
        <w:rPr>
          <w:rFonts w:ascii="Arial" w:hAnsi="Arial" w:cs="Arial"/>
          <w:sz w:val="22"/>
          <w:szCs w:val="22"/>
        </w:rPr>
        <w:t>.</w:t>
      </w:r>
    </w:p>
    <w:p w14:paraId="71CB4377" w14:textId="5205D515" w:rsidR="00CC796F" w:rsidRDefault="00CC796F" w:rsidP="00CC796F">
      <w:pPr>
        <w:rPr>
          <w:rFonts w:ascii="Arial" w:hAnsi="Arial" w:cs="Arial"/>
          <w:sz w:val="22"/>
          <w:szCs w:val="22"/>
        </w:rPr>
      </w:pPr>
    </w:p>
    <w:p w14:paraId="44CC615E" w14:textId="77777777" w:rsidR="00DE45B7" w:rsidRPr="00102CD2" w:rsidRDefault="00DE45B7" w:rsidP="00CC796F">
      <w:pPr>
        <w:rPr>
          <w:rFonts w:ascii="Arial" w:hAnsi="Arial" w:cs="Arial"/>
          <w:sz w:val="22"/>
          <w:szCs w:val="22"/>
        </w:rPr>
      </w:pPr>
    </w:p>
    <w:p w14:paraId="1DE816C8" w14:textId="64F1DE5F" w:rsidR="00CC796F" w:rsidRPr="00102CD2" w:rsidRDefault="00CC796F" w:rsidP="0076573C">
      <w:pPr>
        <w:numPr>
          <w:ilvl w:val="0"/>
          <w:numId w:val="3"/>
        </w:numPr>
        <w:rPr>
          <w:rFonts w:ascii="Arial" w:hAnsi="Arial" w:cs="Arial"/>
          <w:sz w:val="22"/>
          <w:szCs w:val="22"/>
        </w:rPr>
      </w:pPr>
      <w:r w:rsidRPr="00102CD2">
        <w:rPr>
          <w:rFonts w:ascii="Arial" w:hAnsi="Arial" w:cs="Arial"/>
          <w:sz w:val="22"/>
          <w:szCs w:val="22"/>
        </w:rPr>
        <w:t>Elections of officers (Article 4 of the SNLS Statutes)</w:t>
      </w:r>
    </w:p>
    <w:p w14:paraId="6BBEB585" w14:textId="77777777" w:rsidR="0024146F" w:rsidRPr="00102CD2" w:rsidRDefault="0024146F" w:rsidP="0024146F">
      <w:pPr>
        <w:rPr>
          <w:rFonts w:ascii="Arial" w:hAnsi="Arial" w:cs="Arial"/>
          <w:sz w:val="22"/>
          <w:szCs w:val="22"/>
        </w:rPr>
      </w:pPr>
    </w:p>
    <w:p w14:paraId="10F1B172" w14:textId="3BD8EAF6" w:rsidR="00CC796F" w:rsidRPr="00102CD2" w:rsidRDefault="00D754E0" w:rsidP="00DE45B7">
      <w:pPr>
        <w:ind w:left="360"/>
        <w:jc w:val="both"/>
        <w:rPr>
          <w:rFonts w:ascii="Arial" w:hAnsi="Arial" w:cs="Arial"/>
          <w:sz w:val="22"/>
          <w:szCs w:val="22"/>
        </w:rPr>
      </w:pPr>
      <w:r>
        <w:rPr>
          <w:rFonts w:ascii="Arial" w:hAnsi="Arial" w:cs="Arial"/>
          <w:sz w:val="22"/>
          <w:szCs w:val="22"/>
        </w:rPr>
        <w:t xml:space="preserve">The </w:t>
      </w:r>
      <w:r w:rsidR="0024146F" w:rsidRPr="00102CD2">
        <w:rPr>
          <w:rFonts w:ascii="Arial" w:hAnsi="Arial" w:cs="Arial"/>
          <w:sz w:val="22"/>
          <w:szCs w:val="22"/>
        </w:rPr>
        <w:t>Chair</w:t>
      </w:r>
      <w:r>
        <w:rPr>
          <w:rFonts w:ascii="Arial" w:hAnsi="Arial" w:cs="Arial"/>
          <w:sz w:val="22"/>
          <w:szCs w:val="22"/>
        </w:rPr>
        <w:t xml:space="preserve"> </w:t>
      </w:r>
      <w:r w:rsidR="0024146F" w:rsidRPr="00102CD2">
        <w:rPr>
          <w:rFonts w:ascii="Arial" w:hAnsi="Arial" w:cs="Arial"/>
          <w:sz w:val="22"/>
          <w:szCs w:val="22"/>
        </w:rPr>
        <w:t>thank</w:t>
      </w:r>
      <w:r>
        <w:rPr>
          <w:rFonts w:ascii="Arial" w:hAnsi="Arial" w:cs="Arial"/>
          <w:sz w:val="22"/>
          <w:szCs w:val="22"/>
        </w:rPr>
        <w:t>ed</w:t>
      </w:r>
      <w:r w:rsidR="0024146F" w:rsidRPr="00102CD2">
        <w:rPr>
          <w:rFonts w:ascii="Arial" w:hAnsi="Arial" w:cs="Arial"/>
          <w:sz w:val="22"/>
          <w:szCs w:val="22"/>
        </w:rPr>
        <w:t xml:space="preserve"> officers standing down</w:t>
      </w:r>
      <w:r>
        <w:rPr>
          <w:rFonts w:ascii="Arial" w:hAnsi="Arial" w:cs="Arial"/>
          <w:sz w:val="22"/>
          <w:szCs w:val="22"/>
        </w:rPr>
        <w:t xml:space="preserve"> from their roles: </w:t>
      </w:r>
      <w:r w:rsidR="0024146F" w:rsidRPr="00102CD2">
        <w:rPr>
          <w:rFonts w:ascii="Arial" w:hAnsi="Arial" w:cs="Arial"/>
          <w:sz w:val="22"/>
          <w:szCs w:val="22"/>
        </w:rPr>
        <w:t>Jacqu</w:t>
      </w:r>
      <w:r>
        <w:rPr>
          <w:rFonts w:ascii="Arial" w:hAnsi="Arial" w:cs="Arial"/>
          <w:sz w:val="22"/>
          <w:szCs w:val="22"/>
        </w:rPr>
        <w:t xml:space="preserve">eline </w:t>
      </w:r>
      <w:proofErr w:type="spellStart"/>
      <w:r>
        <w:rPr>
          <w:rFonts w:ascii="Arial" w:hAnsi="Arial" w:cs="Arial"/>
          <w:sz w:val="22"/>
          <w:szCs w:val="22"/>
        </w:rPr>
        <w:t>Glomski</w:t>
      </w:r>
      <w:proofErr w:type="spellEnd"/>
      <w:r>
        <w:rPr>
          <w:rFonts w:ascii="Arial" w:hAnsi="Arial" w:cs="Arial"/>
          <w:sz w:val="22"/>
          <w:szCs w:val="22"/>
        </w:rPr>
        <w:t xml:space="preserve"> as Vice-President, </w:t>
      </w:r>
      <w:r w:rsidR="0024146F" w:rsidRPr="00102CD2">
        <w:rPr>
          <w:rFonts w:ascii="Arial" w:hAnsi="Arial" w:cs="Arial"/>
          <w:sz w:val="22"/>
          <w:szCs w:val="22"/>
        </w:rPr>
        <w:t>Edward Taylor as ECR rep</w:t>
      </w:r>
      <w:r w:rsidR="00DE45B7">
        <w:rPr>
          <w:rFonts w:ascii="Arial" w:hAnsi="Arial" w:cs="Arial"/>
          <w:sz w:val="22"/>
          <w:szCs w:val="22"/>
        </w:rPr>
        <w:t>resentative</w:t>
      </w:r>
      <w:r>
        <w:rPr>
          <w:rFonts w:ascii="Arial" w:hAnsi="Arial" w:cs="Arial"/>
          <w:sz w:val="22"/>
          <w:szCs w:val="22"/>
        </w:rPr>
        <w:t xml:space="preserve">, and </w:t>
      </w:r>
      <w:r w:rsidR="0024146F" w:rsidRPr="00102CD2">
        <w:rPr>
          <w:rFonts w:ascii="Arial" w:hAnsi="Arial" w:cs="Arial"/>
          <w:sz w:val="22"/>
          <w:szCs w:val="22"/>
        </w:rPr>
        <w:t>Luke Houghton as</w:t>
      </w:r>
      <w:r>
        <w:rPr>
          <w:rFonts w:ascii="Arial" w:hAnsi="Arial" w:cs="Arial"/>
          <w:sz w:val="22"/>
          <w:szCs w:val="22"/>
        </w:rPr>
        <w:t xml:space="preserve"> a member of the</w:t>
      </w:r>
      <w:r w:rsidR="0024146F" w:rsidRPr="00102CD2">
        <w:rPr>
          <w:rFonts w:ascii="Arial" w:hAnsi="Arial" w:cs="Arial"/>
          <w:sz w:val="22"/>
          <w:szCs w:val="22"/>
        </w:rPr>
        <w:t xml:space="preserve"> </w:t>
      </w:r>
      <w:r>
        <w:rPr>
          <w:rFonts w:ascii="Arial" w:hAnsi="Arial" w:cs="Arial"/>
          <w:sz w:val="22"/>
          <w:szCs w:val="22"/>
        </w:rPr>
        <w:t>E</w:t>
      </w:r>
      <w:r w:rsidR="0024146F" w:rsidRPr="00102CD2">
        <w:rPr>
          <w:rFonts w:ascii="Arial" w:hAnsi="Arial" w:cs="Arial"/>
          <w:sz w:val="22"/>
          <w:szCs w:val="22"/>
        </w:rPr>
        <w:t>xec</w:t>
      </w:r>
      <w:r>
        <w:rPr>
          <w:rFonts w:ascii="Arial" w:hAnsi="Arial" w:cs="Arial"/>
          <w:sz w:val="22"/>
          <w:szCs w:val="22"/>
        </w:rPr>
        <w:t>utive</w:t>
      </w:r>
      <w:r w:rsidR="0024146F" w:rsidRPr="00102CD2">
        <w:rPr>
          <w:rFonts w:ascii="Arial" w:hAnsi="Arial" w:cs="Arial"/>
          <w:sz w:val="22"/>
          <w:szCs w:val="22"/>
        </w:rPr>
        <w:t xml:space="preserve"> </w:t>
      </w:r>
      <w:r>
        <w:rPr>
          <w:rFonts w:ascii="Arial" w:hAnsi="Arial" w:cs="Arial"/>
          <w:sz w:val="22"/>
          <w:szCs w:val="22"/>
        </w:rPr>
        <w:t>C</w:t>
      </w:r>
      <w:r w:rsidR="0024146F" w:rsidRPr="00102CD2">
        <w:rPr>
          <w:rFonts w:ascii="Arial" w:hAnsi="Arial" w:cs="Arial"/>
          <w:sz w:val="22"/>
          <w:szCs w:val="22"/>
        </w:rPr>
        <w:t>om</w:t>
      </w:r>
      <w:r>
        <w:rPr>
          <w:rFonts w:ascii="Arial" w:hAnsi="Arial" w:cs="Arial"/>
          <w:sz w:val="22"/>
          <w:szCs w:val="22"/>
        </w:rPr>
        <w:t xml:space="preserve">mittee. Lucy Nicholas stood down as </w:t>
      </w:r>
      <w:r w:rsidR="00B00E3D">
        <w:rPr>
          <w:rFonts w:ascii="Arial" w:hAnsi="Arial" w:cs="Arial"/>
          <w:sz w:val="22"/>
          <w:szCs w:val="22"/>
        </w:rPr>
        <w:t>Treasurer</w:t>
      </w:r>
      <w:r>
        <w:rPr>
          <w:rFonts w:ascii="Arial" w:hAnsi="Arial" w:cs="Arial"/>
          <w:sz w:val="22"/>
          <w:szCs w:val="22"/>
        </w:rPr>
        <w:t xml:space="preserve"> and stood</w:t>
      </w:r>
      <w:r w:rsidR="0024146F" w:rsidRPr="00102CD2">
        <w:rPr>
          <w:rFonts w:ascii="Arial" w:hAnsi="Arial" w:cs="Arial"/>
          <w:sz w:val="22"/>
          <w:szCs w:val="22"/>
        </w:rPr>
        <w:t xml:space="preserve"> </w:t>
      </w:r>
      <w:r>
        <w:rPr>
          <w:rFonts w:ascii="Arial" w:hAnsi="Arial" w:cs="Arial"/>
          <w:sz w:val="22"/>
          <w:szCs w:val="22"/>
        </w:rPr>
        <w:t xml:space="preserve">to be </w:t>
      </w:r>
      <w:r w:rsidR="0024146F" w:rsidRPr="00102CD2">
        <w:rPr>
          <w:rFonts w:ascii="Arial" w:hAnsi="Arial" w:cs="Arial"/>
          <w:sz w:val="22"/>
          <w:szCs w:val="22"/>
        </w:rPr>
        <w:t>V</w:t>
      </w:r>
      <w:r>
        <w:rPr>
          <w:rFonts w:ascii="Arial" w:hAnsi="Arial" w:cs="Arial"/>
          <w:sz w:val="22"/>
          <w:szCs w:val="22"/>
        </w:rPr>
        <w:t>ice-</w:t>
      </w:r>
      <w:r w:rsidR="0024146F" w:rsidRPr="00102CD2">
        <w:rPr>
          <w:rFonts w:ascii="Arial" w:hAnsi="Arial" w:cs="Arial"/>
          <w:sz w:val="22"/>
          <w:szCs w:val="22"/>
        </w:rPr>
        <w:t>P</w:t>
      </w:r>
      <w:r>
        <w:rPr>
          <w:rFonts w:ascii="Arial" w:hAnsi="Arial" w:cs="Arial"/>
          <w:sz w:val="22"/>
          <w:szCs w:val="22"/>
        </w:rPr>
        <w:t xml:space="preserve">resident, retaining the </w:t>
      </w:r>
      <w:r w:rsidR="0024146F" w:rsidRPr="00102CD2">
        <w:rPr>
          <w:rFonts w:ascii="Arial" w:hAnsi="Arial" w:cs="Arial"/>
          <w:sz w:val="22"/>
          <w:szCs w:val="22"/>
        </w:rPr>
        <w:t xml:space="preserve">role </w:t>
      </w:r>
      <w:r>
        <w:rPr>
          <w:rFonts w:ascii="Arial" w:hAnsi="Arial" w:cs="Arial"/>
          <w:sz w:val="22"/>
          <w:szCs w:val="22"/>
        </w:rPr>
        <w:t>of</w:t>
      </w:r>
      <w:r w:rsidR="0024146F" w:rsidRPr="00102CD2">
        <w:rPr>
          <w:rFonts w:ascii="Arial" w:hAnsi="Arial" w:cs="Arial"/>
          <w:sz w:val="22"/>
          <w:szCs w:val="22"/>
        </w:rPr>
        <w:t xml:space="preserve"> </w:t>
      </w:r>
      <w:r>
        <w:rPr>
          <w:rFonts w:ascii="Arial" w:hAnsi="Arial" w:cs="Arial"/>
          <w:sz w:val="22"/>
          <w:szCs w:val="22"/>
        </w:rPr>
        <w:t>D</w:t>
      </w:r>
      <w:r w:rsidR="0024146F" w:rsidRPr="00102CD2">
        <w:rPr>
          <w:rFonts w:ascii="Arial" w:hAnsi="Arial" w:cs="Arial"/>
          <w:sz w:val="22"/>
          <w:szCs w:val="22"/>
        </w:rPr>
        <w:t xml:space="preserve">ata </w:t>
      </w:r>
      <w:r>
        <w:rPr>
          <w:rFonts w:ascii="Arial" w:hAnsi="Arial" w:cs="Arial"/>
          <w:sz w:val="22"/>
          <w:szCs w:val="22"/>
        </w:rPr>
        <w:t>P</w:t>
      </w:r>
      <w:r w:rsidR="0024146F" w:rsidRPr="00102CD2">
        <w:rPr>
          <w:rFonts w:ascii="Arial" w:hAnsi="Arial" w:cs="Arial"/>
          <w:sz w:val="22"/>
          <w:szCs w:val="22"/>
        </w:rPr>
        <w:t>rotection officer</w:t>
      </w:r>
      <w:r>
        <w:rPr>
          <w:rFonts w:ascii="Arial" w:hAnsi="Arial" w:cs="Arial"/>
          <w:sz w:val="22"/>
          <w:szCs w:val="22"/>
        </w:rPr>
        <w:t xml:space="preserve">. Caroline Spearing stood as Treasurer. Rebecca </w:t>
      </w:r>
      <w:proofErr w:type="spellStart"/>
      <w:r>
        <w:rPr>
          <w:rFonts w:ascii="Arial" w:hAnsi="Arial" w:cs="Arial"/>
          <w:sz w:val="22"/>
          <w:szCs w:val="22"/>
        </w:rPr>
        <w:t>Menmuir</w:t>
      </w:r>
      <w:proofErr w:type="spellEnd"/>
      <w:r>
        <w:rPr>
          <w:rFonts w:ascii="Arial" w:hAnsi="Arial" w:cs="Arial"/>
          <w:sz w:val="22"/>
          <w:szCs w:val="22"/>
        </w:rPr>
        <w:t xml:space="preserve"> stood as ECR rep</w:t>
      </w:r>
      <w:r w:rsidR="00DE45B7">
        <w:rPr>
          <w:rFonts w:ascii="Arial" w:hAnsi="Arial" w:cs="Arial"/>
          <w:sz w:val="22"/>
          <w:szCs w:val="22"/>
        </w:rPr>
        <w:t>resentative</w:t>
      </w:r>
      <w:r>
        <w:rPr>
          <w:rFonts w:ascii="Arial" w:hAnsi="Arial" w:cs="Arial"/>
          <w:sz w:val="22"/>
          <w:szCs w:val="22"/>
        </w:rPr>
        <w:t>.</w:t>
      </w:r>
    </w:p>
    <w:p w14:paraId="23310B8D" w14:textId="1D5172C9" w:rsidR="0024146F" w:rsidRPr="00102CD2" w:rsidRDefault="0024146F" w:rsidP="00DE45B7">
      <w:pPr>
        <w:ind w:left="360"/>
        <w:jc w:val="both"/>
        <w:rPr>
          <w:rFonts w:ascii="Arial" w:hAnsi="Arial" w:cs="Arial"/>
          <w:sz w:val="22"/>
          <w:szCs w:val="22"/>
        </w:rPr>
      </w:pPr>
      <w:r w:rsidRPr="00102CD2">
        <w:rPr>
          <w:rFonts w:ascii="Arial" w:hAnsi="Arial" w:cs="Arial"/>
          <w:sz w:val="22"/>
          <w:szCs w:val="22"/>
        </w:rPr>
        <w:t>All</w:t>
      </w:r>
      <w:r w:rsidR="00D754E0">
        <w:rPr>
          <w:rFonts w:ascii="Arial" w:hAnsi="Arial" w:cs="Arial"/>
          <w:sz w:val="22"/>
          <w:szCs w:val="22"/>
        </w:rPr>
        <w:t xml:space="preserve"> those standing for election and</w:t>
      </w:r>
      <w:r w:rsidRPr="00102CD2">
        <w:rPr>
          <w:rFonts w:ascii="Arial" w:hAnsi="Arial" w:cs="Arial"/>
          <w:sz w:val="22"/>
          <w:szCs w:val="22"/>
        </w:rPr>
        <w:t xml:space="preserve"> re</w:t>
      </w:r>
      <w:r w:rsidR="00D754E0">
        <w:rPr>
          <w:rFonts w:ascii="Arial" w:hAnsi="Arial" w:cs="Arial"/>
          <w:sz w:val="22"/>
          <w:szCs w:val="22"/>
        </w:rPr>
        <w:t>-</w:t>
      </w:r>
      <w:r w:rsidRPr="00102CD2">
        <w:rPr>
          <w:rFonts w:ascii="Arial" w:hAnsi="Arial" w:cs="Arial"/>
          <w:sz w:val="22"/>
          <w:szCs w:val="22"/>
        </w:rPr>
        <w:t>elect</w:t>
      </w:r>
      <w:r w:rsidR="00D754E0">
        <w:rPr>
          <w:rFonts w:ascii="Arial" w:hAnsi="Arial" w:cs="Arial"/>
          <w:sz w:val="22"/>
          <w:szCs w:val="22"/>
        </w:rPr>
        <w:t>ion</w:t>
      </w:r>
      <w:r w:rsidRPr="00102CD2">
        <w:rPr>
          <w:rFonts w:ascii="Arial" w:hAnsi="Arial" w:cs="Arial"/>
          <w:sz w:val="22"/>
          <w:szCs w:val="22"/>
        </w:rPr>
        <w:t xml:space="preserve"> </w:t>
      </w:r>
      <w:r w:rsidR="00D754E0">
        <w:rPr>
          <w:rFonts w:ascii="Arial" w:hAnsi="Arial" w:cs="Arial"/>
          <w:sz w:val="22"/>
          <w:szCs w:val="22"/>
        </w:rPr>
        <w:t>were duly elected.</w:t>
      </w:r>
    </w:p>
    <w:p w14:paraId="6B734579" w14:textId="3C08BDA6" w:rsidR="00D754E0" w:rsidRPr="00102CD2" w:rsidRDefault="00D754E0" w:rsidP="00DE45B7">
      <w:pPr>
        <w:ind w:left="360"/>
        <w:jc w:val="both"/>
        <w:rPr>
          <w:rFonts w:ascii="Arial" w:hAnsi="Arial" w:cs="Arial"/>
          <w:sz w:val="22"/>
          <w:szCs w:val="22"/>
        </w:rPr>
      </w:pPr>
      <w:r w:rsidRPr="00102CD2">
        <w:rPr>
          <w:rFonts w:ascii="Arial" w:hAnsi="Arial" w:cs="Arial"/>
          <w:sz w:val="22"/>
          <w:szCs w:val="22"/>
        </w:rPr>
        <w:t>Ingrid</w:t>
      </w:r>
      <w:r>
        <w:rPr>
          <w:rFonts w:ascii="Arial" w:hAnsi="Arial" w:cs="Arial"/>
          <w:sz w:val="22"/>
          <w:szCs w:val="22"/>
        </w:rPr>
        <w:t xml:space="preserve"> De Smet</w:t>
      </w:r>
      <w:r w:rsidRPr="00102CD2">
        <w:rPr>
          <w:rFonts w:ascii="Arial" w:hAnsi="Arial" w:cs="Arial"/>
          <w:sz w:val="22"/>
          <w:szCs w:val="22"/>
        </w:rPr>
        <w:t xml:space="preserve"> thank</w:t>
      </w:r>
      <w:r>
        <w:rPr>
          <w:rFonts w:ascii="Arial" w:hAnsi="Arial" w:cs="Arial"/>
          <w:sz w:val="22"/>
          <w:szCs w:val="22"/>
        </w:rPr>
        <w:t>ed all officers on behalf of SNLS members</w:t>
      </w:r>
      <w:r w:rsidRPr="00102CD2">
        <w:rPr>
          <w:rFonts w:ascii="Arial" w:hAnsi="Arial" w:cs="Arial"/>
          <w:sz w:val="22"/>
          <w:szCs w:val="22"/>
        </w:rPr>
        <w:t xml:space="preserve"> </w:t>
      </w:r>
      <w:r>
        <w:rPr>
          <w:rFonts w:ascii="Arial" w:hAnsi="Arial" w:cs="Arial"/>
          <w:sz w:val="22"/>
          <w:szCs w:val="22"/>
        </w:rPr>
        <w:t>for</w:t>
      </w:r>
      <w:r w:rsidRPr="00102CD2">
        <w:rPr>
          <w:rFonts w:ascii="Arial" w:hAnsi="Arial" w:cs="Arial"/>
          <w:sz w:val="22"/>
          <w:szCs w:val="22"/>
        </w:rPr>
        <w:t xml:space="preserve"> devoting their time</w:t>
      </w:r>
      <w:r>
        <w:rPr>
          <w:rFonts w:ascii="Arial" w:hAnsi="Arial" w:cs="Arial"/>
          <w:sz w:val="22"/>
          <w:szCs w:val="22"/>
        </w:rPr>
        <w:t xml:space="preserve"> to the Society, especially the President.</w:t>
      </w:r>
      <w:r w:rsidRPr="00102CD2">
        <w:rPr>
          <w:rFonts w:ascii="Arial" w:hAnsi="Arial" w:cs="Arial"/>
          <w:sz w:val="22"/>
          <w:szCs w:val="22"/>
        </w:rPr>
        <w:t xml:space="preserve"> </w:t>
      </w:r>
    </w:p>
    <w:p w14:paraId="2B94EF59" w14:textId="6FC02BB6" w:rsidR="0024146F" w:rsidRDefault="0024146F" w:rsidP="00CC796F">
      <w:pPr>
        <w:rPr>
          <w:rFonts w:ascii="Arial" w:hAnsi="Arial" w:cs="Arial"/>
          <w:sz w:val="22"/>
          <w:szCs w:val="22"/>
        </w:rPr>
      </w:pPr>
    </w:p>
    <w:p w14:paraId="3A59D9C8" w14:textId="77777777" w:rsidR="00DE45B7" w:rsidRPr="00102CD2" w:rsidRDefault="00DE45B7" w:rsidP="00CC796F">
      <w:pPr>
        <w:rPr>
          <w:rFonts w:ascii="Arial" w:hAnsi="Arial" w:cs="Arial"/>
          <w:sz w:val="22"/>
          <w:szCs w:val="22"/>
        </w:rPr>
      </w:pPr>
    </w:p>
    <w:p w14:paraId="0BAEFBFB" w14:textId="77777777" w:rsidR="00CC796F" w:rsidRPr="00102CD2" w:rsidRDefault="00CC796F" w:rsidP="0076573C">
      <w:pPr>
        <w:numPr>
          <w:ilvl w:val="0"/>
          <w:numId w:val="3"/>
        </w:numPr>
        <w:rPr>
          <w:rFonts w:ascii="Arial" w:hAnsi="Arial" w:cs="Arial"/>
          <w:sz w:val="22"/>
          <w:szCs w:val="22"/>
        </w:rPr>
      </w:pPr>
      <w:proofErr w:type="gramStart"/>
      <w:r w:rsidRPr="00102CD2">
        <w:rPr>
          <w:rFonts w:ascii="Arial" w:hAnsi="Arial" w:cs="Arial"/>
          <w:sz w:val="22"/>
          <w:szCs w:val="22"/>
        </w:rPr>
        <w:t>Plans for the future</w:t>
      </w:r>
      <w:proofErr w:type="gramEnd"/>
    </w:p>
    <w:p w14:paraId="53058D12" w14:textId="77777777" w:rsidR="0024146F" w:rsidRPr="00102CD2" w:rsidRDefault="0024146F" w:rsidP="0024146F">
      <w:pPr>
        <w:rPr>
          <w:rFonts w:ascii="Arial" w:hAnsi="Arial" w:cs="Arial"/>
          <w:sz w:val="22"/>
          <w:szCs w:val="22"/>
        </w:rPr>
      </w:pPr>
    </w:p>
    <w:p w14:paraId="3BB897FF" w14:textId="0BBAA847" w:rsidR="0024146F" w:rsidRPr="00102CD2" w:rsidRDefault="0044597E" w:rsidP="00DE45B7">
      <w:pPr>
        <w:ind w:left="360"/>
        <w:jc w:val="both"/>
        <w:rPr>
          <w:rFonts w:ascii="Arial" w:hAnsi="Arial" w:cs="Arial"/>
          <w:sz w:val="22"/>
          <w:szCs w:val="22"/>
        </w:rPr>
      </w:pPr>
      <w:r>
        <w:rPr>
          <w:rFonts w:ascii="Arial" w:hAnsi="Arial" w:cs="Arial"/>
          <w:sz w:val="22"/>
          <w:szCs w:val="22"/>
        </w:rPr>
        <w:t xml:space="preserve">The 2023 </w:t>
      </w:r>
      <w:r w:rsidR="0024146F" w:rsidRPr="00102CD2">
        <w:rPr>
          <w:rFonts w:ascii="Arial" w:hAnsi="Arial" w:cs="Arial"/>
          <w:sz w:val="22"/>
          <w:szCs w:val="22"/>
        </w:rPr>
        <w:t>Annual</w:t>
      </w:r>
      <w:r>
        <w:rPr>
          <w:rFonts w:ascii="Arial" w:hAnsi="Arial" w:cs="Arial"/>
          <w:sz w:val="22"/>
          <w:szCs w:val="22"/>
        </w:rPr>
        <w:t xml:space="preserve"> L</w:t>
      </w:r>
      <w:r w:rsidR="0024146F" w:rsidRPr="00102CD2">
        <w:rPr>
          <w:rFonts w:ascii="Arial" w:hAnsi="Arial" w:cs="Arial"/>
          <w:sz w:val="22"/>
          <w:szCs w:val="22"/>
        </w:rPr>
        <w:t xml:space="preserve">ecture </w:t>
      </w:r>
      <w:r>
        <w:rPr>
          <w:rFonts w:ascii="Arial" w:hAnsi="Arial" w:cs="Arial"/>
          <w:sz w:val="22"/>
          <w:szCs w:val="22"/>
        </w:rPr>
        <w:t xml:space="preserve">and AGM will take place </w:t>
      </w:r>
      <w:r w:rsidR="0024146F" w:rsidRPr="00102CD2">
        <w:rPr>
          <w:rFonts w:ascii="Arial" w:hAnsi="Arial" w:cs="Arial"/>
          <w:sz w:val="22"/>
          <w:szCs w:val="22"/>
        </w:rPr>
        <w:t>in Swedenborg House (</w:t>
      </w:r>
      <w:r>
        <w:rPr>
          <w:rFonts w:ascii="Arial" w:hAnsi="Arial" w:cs="Arial"/>
          <w:sz w:val="22"/>
          <w:szCs w:val="22"/>
        </w:rPr>
        <w:t xml:space="preserve">a venue </w:t>
      </w:r>
      <w:r w:rsidR="0024146F" w:rsidRPr="00102CD2">
        <w:rPr>
          <w:rFonts w:ascii="Arial" w:hAnsi="Arial" w:cs="Arial"/>
          <w:sz w:val="22"/>
          <w:szCs w:val="22"/>
        </w:rPr>
        <w:t xml:space="preserve">previously booked </w:t>
      </w:r>
      <w:r>
        <w:rPr>
          <w:rFonts w:ascii="Arial" w:hAnsi="Arial" w:cs="Arial"/>
          <w:sz w:val="22"/>
          <w:szCs w:val="22"/>
        </w:rPr>
        <w:t xml:space="preserve">and paid for in </w:t>
      </w:r>
      <w:proofErr w:type="gramStart"/>
      <w:r w:rsidR="0024146F" w:rsidRPr="00102CD2">
        <w:rPr>
          <w:rFonts w:ascii="Arial" w:hAnsi="Arial" w:cs="Arial"/>
          <w:sz w:val="22"/>
          <w:szCs w:val="22"/>
        </w:rPr>
        <w:t>2020</w:t>
      </w:r>
      <w:r w:rsidR="00DE45B7">
        <w:rPr>
          <w:rFonts w:ascii="Arial" w:hAnsi="Arial" w:cs="Arial"/>
          <w:sz w:val="22"/>
          <w:szCs w:val="22"/>
        </w:rPr>
        <w:t>,</w:t>
      </w:r>
      <w:r w:rsidR="0024146F" w:rsidRPr="00102CD2">
        <w:rPr>
          <w:rFonts w:ascii="Arial" w:hAnsi="Arial" w:cs="Arial"/>
          <w:sz w:val="22"/>
          <w:szCs w:val="22"/>
        </w:rPr>
        <w:t xml:space="preserve"> but</w:t>
      </w:r>
      <w:proofErr w:type="gramEnd"/>
      <w:r w:rsidR="0024146F" w:rsidRPr="00102CD2">
        <w:rPr>
          <w:rFonts w:ascii="Arial" w:hAnsi="Arial" w:cs="Arial"/>
          <w:sz w:val="22"/>
          <w:szCs w:val="22"/>
        </w:rPr>
        <w:t xml:space="preserve"> </w:t>
      </w:r>
      <w:r>
        <w:rPr>
          <w:rFonts w:ascii="Arial" w:hAnsi="Arial" w:cs="Arial"/>
          <w:sz w:val="22"/>
          <w:szCs w:val="22"/>
        </w:rPr>
        <w:t xml:space="preserve">postponed for pandemic reasons). The Chair solicited </w:t>
      </w:r>
      <w:r w:rsidR="0024146F" w:rsidRPr="00102CD2">
        <w:rPr>
          <w:rFonts w:ascii="Arial" w:hAnsi="Arial" w:cs="Arial"/>
          <w:sz w:val="22"/>
          <w:szCs w:val="22"/>
        </w:rPr>
        <w:t xml:space="preserve">suggestions for </w:t>
      </w:r>
      <w:r>
        <w:rPr>
          <w:rFonts w:ascii="Arial" w:hAnsi="Arial" w:cs="Arial"/>
          <w:sz w:val="22"/>
          <w:szCs w:val="22"/>
        </w:rPr>
        <w:t xml:space="preserve">a guest </w:t>
      </w:r>
      <w:r w:rsidR="0024146F" w:rsidRPr="00102CD2">
        <w:rPr>
          <w:rFonts w:ascii="Arial" w:hAnsi="Arial" w:cs="Arial"/>
          <w:sz w:val="22"/>
          <w:szCs w:val="22"/>
        </w:rPr>
        <w:t>lecturer to invite</w:t>
      </w:r>
      <w:r>
        <w:rPr>
          <w:rFonts w:ascii="Arial" w:hAnsi="Arial" w:cs="Arial"/>
          <w:sz w:val="22"/>
          <w:szCs w:val="22"/>
        </w:rPr>
        <w:t>.</w:t>
      </w:r>
    </w:p>
    <w:p w14:paraId="62451DB8" w14:textId="45FB4637" w:rsidR="0024146F" w:rsidRPr="00102CD2" w:rsidRDefault="0044597E" w:rsidP="00DE45B7">
      <w:pPr>
        <w:ind w:left="360"/>
        <w:jc w:val="both"/>
        <w:rPr>
          <w:rFonts w:ascii="Arial" w:hAnsi="Arial" w:cs="Arial"/>
          <w:sz w:val="22"/>
          <w:szCs w:val="22"/>
        </w:rPr>
      </w:pPr>
      <w:r>
        <w:rPr>
          <w:rFonts w:ascii="Arial" w:hAnsi="Arial" w:cs="Arial"/>
          <w:sz w:val="22"/>
          <w:szCs w:val="22"/>
        </w:rPr>
        <w:t xml:space="preserve">The Chair reminded the meeting that the </w:t>
      </w:r>
      <w:r w:rsidR="0024146F" w:rsidRPr="00102CD2">
        <w:rPr>
          <w:rFonts w:ascii="Arial" w:hAnsi="Arial" w:cs="Arial"/>
          <w:sz w:val="22"/>
          <w:szCs w:val="22"/>
        </w:rPr>
        <w:t>SNLS</w:t>
      </w:r>
      <w:r>
        <w:rPr>
          <w:rFonts w:ascii="Arial" w:hAnsi="Arial" w:cs="Arial"/>
          <w:sz w:val="22"/>
          <w:szCs w:val="22"/>
        </w:rPr>
        <w:t xml:space="preserve">, having been </w:t>
      </w:r>
      <w:r w:rsidR="0024146F" w:rsidRPr="00102CD2">
        <w:rPr>
          <w:rFonts w:ascii="Arial" w:hAnsi="Arial" w:cs="Arial"/>
          <w:sz w:val="22"/>
          <w:szCs w:val="22"/>
        </w:rPr>
        <w:t>founded in 2004-05</w:t>
      </w:r>
      <w:r>
        <w:rPr>
          <w:rFonts w:ascii="Arial" w:hAnsi="Arial" w:cs="Arial"/>
          <w:sz w:val="22"/>
          <w:szCs w:val="22"/>
        </w:rPr>
        <w:t>, would celebrate its 20</w:t>
      </w:r>
      <w:r w:rsidRPr="0044597E">
        <w:rPr>
          <w:rFonts w:ascii="Arial" w:hAnsi="Arial" w:cs="Arial"/>
          <w:sz w:val="22"/>
          <w:szCs w:val="22"/>
          <w:vertAlign w:val="superscript"/>
        </w:rPr>
        <w:t>th</w:t>
      </w:r>
      <w:r>
        <w:rPr>
          <w:rFonts w:ascii="Arial" w:hAnsi="Arial" w:cs="Arial"/>
          <w:sz w:val="22"/>
          <w:szCs w:val="22"/>
        </w:rPr>
        <w:t xml:space="preserve"> anniversary soon.</w:t>
      </w:r>
      <w:r w:rsidR="0024146F" w:rsidRPr="00102CD2">
        <w:rPr>
          <w:rFonts w:ascii="Arial" w:hAnsi="Arial" w:cs="Arial"/>
          <w:sz w:val="22"/>
          <w:szCs w:val="22"/>
        </w:rPr>
        <w:t xml:space="preserve"> </w:t>
      </w:r>
      <w:r>
        <w:rPr>
          <w:rFonts w:ascii="Arial" w:hAnsi="Arial" w:cs="Arial"/>
          <w:sz w:val="22"/>
          <w:szCs w:val="22"/>
        </w:rPr>
        <w:t xml:space="preserve">The </w:t>
      </w:r>
      <w:r w:rsidR="0024146F" w:rsidRPr="00102CD2">
        <w:rPr>
          <w:rFonts w:ascii="Arial" w:hAnsi="Arial" w:cs="Arial"/>
          <w:sz w:val="22"/>
          <w:szCs w:val="22"/>
        </w:rPr>
        <w:t xml:space="preserve">AGM in 2024 </w:t>
      </w:r>
      <w:r>
        <w:rPr>
          <w:rFonts w:ascii="Arial" w:hAnsi="Arial" w:cs="Arial"/>
          <w:sz w:val="22"/>
          <w:szCs w:val="22"/>
        </w:rPr>
        <w:t>could be used to mark this anniversary, together with an event possibly</w:t>
      </w:r>
      <w:r w:rsidR="0024146F" w:rsidRPr="00102CD2">
        <w:rPr>
          <w:rFonts w:ascii="Arial" w:hAnsi="Arial" w:cs="Arial"/>
          <w:sz w:val="22"/>
          <w:szCs w:val="22"/>
        </w:rPr>
        <w:t xml:space="preserve"> in Cambridge </w:t>
      </w:r>
      <w:r>
        <w:rPr>
          <w:rFonts w:ascii="Arial" w:hAnsi="Arial" w:cs="Arial"/>
          <w:sz w:val="22"/>
          <w:szCs w:val="22"/>
        </w:rPr>
        <w:t>(the place of the Society’s foundation). The theme of the event could be ‘Reflections</w:t>
      </w:r>
      <w:r w:rsidR="0024146F" w:rsidRPr="00102CD2">
        <w:rPr>
          <w:rFonts w:ascii="Arial" w:hAnsi="Arial" w:cs="Arial"/>
          <w:sz w:val="22"/>
          <w:szCs w:val="22"/>
        </w:rPr>
        <w:t xml:space="preserve"> on </w:t>
      </w:r>
      <w:r>
        <w:rPr>
          <w:rFonts w:ascii="Arial" w:hAnsi="Arial" w:cs="Arial"/>
          <w:sz w:val="22"/>
          <w:szCs w:val="22"/>
        </w:rPr>
        <w:t>the D</w:t>
      </w:r>
      <w:r w:rsidR="0024146F" w:rsidRPr="00102CD2">
        <w:rPr>
          <w:rFonts w:ascii="Arial" w:hAnsi="Arial" w:cs="Arial"/>
          <w:sz w:val="22"/>
          <w:szCs w:val="22"/>
        </w:rPr>
        <w:t>evelopment of N</w:t>
      </w:r>
      <w:r>
        <w:rPr>
          <w:rFonts w:ascii="Arial" w:hAnsi="Arial" w:cs="Arial"/>
          <w:sz w:val="22"/>
          <w:szCs w:val="22"/>
        </w:rPr>
        <w:t>eo-</w:t>
      </w:r>
      <w:r w:rsidR="0024146F" w:rsidRPr="00102CD2">
        <w:rPr>
          <w:rFonts w:ascii="Arial" w:hAnsi="Arial" w:cs="Arial"/>
          <w:sz w:val="22"/>
          <w:szCs w:val="22"/>
        </w:rPr>
        <w:t>L</w:t>
      </w:r>
      <w:r>
        <w:rPr>
          <w:rFonts w:ascii="Arial" w:hAnsi="Arial" w:cs="Arial"/>
          <w:sz w:val="22"/>
          <w:szCs w:val="22"/>
        </w:rPr>
        <w:t>atin Studies</w:t>
      </w:r>
      <w:r w:rsidR="0024146F" w:rsidRPr="00102CD2">
        <w:rPr>
          <w:rFonts w:ascii="Arial" w:hAnsi="Arial" w:cs="Arial"/>
          <w:sz w:val="22"/>
          <w:szCs w:val="22"/>
        </w:rPr>
        <w:t xml:space="preserve"> in</w:t>
      </w:r>
      <w:r>
        <w:rPr>
          <w:rFonts w:ascii="Arial" w:hAnsi="Arial" w:cs="Arial"/>
          <w:sz w:val="22"/>
          <w:szCs w:val="22"/>
        </w:rPr>
        <w:t xml:space="preserve"> the</w:t>
      </w:r>
      <w:r w:rsidR="0024146F" w:rsidRPr="00102CD2">
        <w:rPr>
          <w:rFonts w:ascii="Arial" w:hAnsi="Arial" w:cs="Arial"/>
          <w:sz w:val="22"/>
          <w:szCs w:val="22"/>
        </w:rPr>
        <w:t xml:space="preserve"> last 20 </w:t>
      </w:r>
      <w:proofErr w:type="gramStart"/>
      <w:r w:rsidR="0024146F" w:rsidRPr="00102CD2">
        <w:rPr>
          <w:rFonts w:ascii="Arial" w:hAnsi="Arial" w:cs="Arial"/>
          <w:sz w:val="22"/>
          <w:szCs w:val="22"/>
        </w:rPr>
        <w:t>years</w:t>
      </w:r>
      <w:r>
        <w:rPr>
          <w:rFonts w:ascii="Arial" w:hAnsi="Arial" w:cs="Arial"/>
          <w:sz w:val="22"/>
          <w:szCs w:val="22"/>
        </w:rPr>
        <w:t>’</w:t>
      </w:r>
      <w:proofErr w:type="gramEnd"/>
      <w:r>
        <w:rPr>
          <w:rFonts w:ascii="Arial" w:hAnsi="Arial" w:cs="Arial"/>
          <w:sz w:val="22"/>
          <w:szCs w:val="22"/>
        </w:rPr>
        <w:t>. Other suggestions were invited.</w:t>
      </w:r>
    </w:p>
    <w:p w14:paraId="4D652B66" w14:textId="43121122" w:rsidR="0024146F" w:rsidRPr="00102CD2" w:rsidRDefault="0044597E" w:rsidP="00DE45B7">
      <w:pPr>
        <w:ind w:left="360"/>
        <w:jc w:val="both"/>
        <w:rPr>
          <w:rFonts w:ascii="Arial" w:hAnsi="Arial" w:cs="Arial"/>
          <w:sz w:val="22"/>
          <w:szCs w:val="22"/>
        </w:rPr>
      </w:pPr>
      <w:r>
        <w:rPr>
          <w:rFonts w:ascii="Arial" w:hAnsi="Arial" w:cs="Arial"/>
          <w:sz w:val="22"/>
          <w:szCs w:val="22"/>
        </w:rPr>
        <w:t>Since SNLS conferences have taken place every 2-3 years, it was proposed that the next one should be in 2025. This may again be jointly organized with the CSNLS. Themes for the conference will be discussed in due course.</w:t>
      </w:r>
    </w:p>
    <w:p w14:paraId="1833DD92" w14:textId="77777777" w:rsidR="0024146F" w:rsidRPr="00102CD2" w:rsidRDefault="0024146F" w:rsidP="00DE45B7">
      <w:pPr>
        <w:jc w:val="both"/>
        <w:rPr>
          <w:rFonts w:ascii="Arial" w:hAnsi="Arial" w:cs="Arial"/>
          <w:sz w:val="22"/>
          <w:szCs w:val="22"/>
        </w:rPr>
      </w:pPr>
    </w:p>
    <w:p w14:paraId="18C7E83B" w14:textId="27281873" w:rsidR="000D21CE" w:rsidRPr="00102CD2" w:rsidRDefault="00911902" w:rsidP="00DE45B7">
      <w:pPr>
        <w:ind w:left="360"/>
        <w:jc w:val="both"/>
        <w:rPr>
          <w:rFonts w:ascii="Arial" w:hAnsi="Arial" w:cs="Arial"/>
          <w:sz w:val="22"/>
          <w:szCs w:val="22"/>
        </w:rPr>
      </w:pPr>
      <w:r>
        <w:rPr>
          <w:rFonts w:ascii="Arial" w:hAnsi="Arial" w:cs="Arial"/>
          <w:sz w:val="22"/>
          <w:szCs w:val="22"/>
        </w:rPr>
        <w:t xml:space="preserve">The Ann Moss </w:t>
      </w:r>
      <w:r w:rsidR="000D21CE" w:rsidRPr="00102CD2">
        <w:rPr>
          <w:rFonts w:ascii="Arial" w:hAnsi="Arial" w:cs="Arial"/>
          <w:sz w:val="22"/>
          <w:szCs w:val="22"/>
        </w:rPr>
        <w:t>P</w:t>
      </w:r>
      <w:r>
        <w:rPr>
          <w:rFonts w:ascii="Arial" w:hAnsi="Arial" w:cs="Arial"/>
          <w:sz w:val="22"/>
          <w:szCs w:val="22"/>
        </w:rPr>
        <w:t>ostgraduate Essay Prize will run again in 2023. The Undergraduate Prize will need to be reframed slightly to run again in 2023.</w:t>
      </w:r>
    </w:p>
    <w:p w14:paraId="4824F022" w14:textId="77777777" w:rsidR="000D21CE" w:rsidRPr="00102CD2" w:rsidRDefault="000D21CE" w:rsidP="00DE45B7">
      <w:pPr>
        <w:jc w:val="both"/>
        <w:rPr>
          <w:rFonts w:ascii="Arial" w:hAnsi="Arial" w:cs="Arial"/>
          <w:sz w:val="22"/>
          <w:szCs w:val="22"/>
        </w:rPr>
      </w:pPr>
    </w:p>
    <w:p w14:paraId="12907C2D" w14:textId="7356C53F" w:rsidR="000D21CE" w:rsidRPr="00102CD2" w:rsidRDefault="00911902" w:rsidP="00DE45B7">
      <w:pPr>
        <w:ind w:left="360"/>
        <w:jc w:val="both"/>
        <w:rPr>
          <w:rFonts w:ascii="Arial" w:hAnsi="Arial" w:cs="Arial"/>
          <w:sz w:val="22"/>
          <w:szCs w:val="22"/>
        </w:rPr>
      </w:pPr>
      <w:r>
        <w:rPr>
          <w:rFonts w:ascii="Arial" w:hAnsi="Arial" w:cs="Arial"/>
          <w:sz w:val="22"/>
          <w:szCs w:val="22"/>
        </w:rPr>
        <w:lastRenderedPageBreak/>
        <w:t>The Chair invited further suggestions for enhancing the online presence of the Society, in connection with the ongoing discussion led by Sarah Knight about reaching more people.</w:t>
      </w:r>
    </w:p>
    <w:p w14:paraId="19E857D5" w14:textId="77777777" w:rsidR="000D21CE" w:rsidRPr="00102CD2" w:rsidRDefault="000D21CE" w:rsidP="00DE45B7">
      <w:pPr>
        <w:ind w:left="360"/>
        <w:jc w:val="both"/>
        <w:rPr>
          <w:rFonts w:ascii="Arial" w:hAnsi="Arial" w:cs="Arial"/>
          <w:sz w:val="22"/>
          <w:szCs w:val="22"/>
        </w:rPr>
      </w:pPr>
    </w:p>
    <w:p w14:paraId="017E403A" w14:textId="483EB81D" w:rsidR="000D21CE" w:rsidRPr="00102CD2" w:rsidRDefault="00911902" w:rsidP="00DE45B7">
      <w:pPr>
        <w:ind w:left="360"/>
        <w:jc w:val="both"/>
        <w:rPr>
          <w:rFonts w:ascii="Arial" w:hAnsi="Arial" w:cs="Arial"/>
          <w:sz w:val="22"/>
          <w:szCs w:val="22"/>
        </w:rPr>
      </w:pPr>
      <w:r>
        <w:rPr>
          <w:rFonts w:ascii="Arial" w:hAnsi="Arial" w:cs="Arial"/>
          <w:sz w:val="22"/>
          <w:szCs w:val="22"/>
        </w:rPr>
        <w:t>There was some discussion as to whether the level of the membership fee should be increased, but it was generally thought that this should be paused in view of the current cost of living crisis.</w:t>
      </w:r>
    </w:p>
    <w:p w14:paraId="6372AD3C" w14:textId="77777777" w:rsidR="000D21CE" w:rsidRPr="00102CD2" w:rsidRDefault="000D21CE" w:rsidP="00B77A0E">
      <w:pPr>
        <w:ind w:left="360"/>
        <w:rPr>
          <w:rFonts w:ascii="Arial" w:hAnsi="Arial" w:cs="Arial"/>
          <w:sz w:val="22"/>
          <w:szCs w:val="22"/>
        </w:rPr>
      </w:pPr>
    </w:p>
    <w:p w14:paraId="496F5AC9" w14:textId="44C34BCA" w:rsidR="000D21CE" w:rsidRPr="00102CD2" w:rsidRDefault="00911902" w:rsidP="00DE45B7">
      <w:pPr>
        <w:ind w:left="360"/>
        <w:jc w:val="both"/>
        <w:rPr>
          <w:rFonts w:ascii="Arial" w:hAnsi="Arial" w:cs="Arial"/>
          <w:sz w:val="22"/>
          <w:szCs w:val="22"/>
        </w:rPr>
      </w:pPr>
      <w:r>
        <w:rPr>
          <w:rFonts w:ascii="Arial" w:hAnsi="Arial" w:cs="Arial"/>
          <w:sz w:val="22"/>
          <w:szCs w:val="22"/>
        </w:rPr>
        <w:t xml:space="preserve">Sarah Knight, following up on discussions at the previous AGM, </w:t>
      </w:r>
      <w:r w:rsidR="000D21CE" w:rsidRPr="00102CD2">
        <w:rPr>
          <w:rFonts w:ascii="Arial" w:hAnsi="Arial" w:cs="Arial"/>
          <w:sz w:val="22"/>
          <w:szCs w:val="22"/>
        </w:rPr>
        <w:t>has</w:t>
      </w:r>
      <w:r>
        <w:rPr>
          <w:rFonts w:ascii="Arial" w:hAnsi="Arial" w:cs="Arial"/>
          <w:sz w:val="22"/>
          <w:szCs w:val="22"/>
        </w:rPr>
        <w:t xml:space="preserve"> been working</w:t>
      </w:r>
      <w:r w:rsidR="000D21CE" w:rsidRPr="00102CD2">
        <w:rPr>
          <w:rFonts w:ascii="Arial" w:hAnsi="Arial" w:cs="Arial"/>
          <w:sz w:val="22"/>
          <w:szCs w:val="22"/>
        </w:rPr>
        <w:t xml:space="preserve"> with </w:t>
      </w:r>
      <w:proofErr w:type="spellStart"/>
      <w:r w:rsidR="000D21CE" w:rsidRPr="00102CD2">
        <w:rPr>
          <w:rFonts w:ascii="Arial" w:hAnsi="Arial" w:cs="Arial"/>
          <w:sz w:val="22"/>
          <w:szCs w:val="22"/>
        </w:rPr>
        <w:t>Tom</w:t>
      </w:r>
      <w:r>
        <w:rPr>
          <w:rFonts w:ascii="Arial" w:hAnsi="Arial" w:cs="Arial"/>
          <w:sz w:val="22"/>
          <w:szCs w:val="22"/>
        </w:rPr>
        <w:t>os</w:t>
      </w:r>
      <w:proofErr w:type="spellEnd"/>
      <w:r>
        <w:rPr>
          <w:rFonts w:ascii="Arial" w:hAnsi="Arial" w:cs="Arial"/>
          <w:sz w:val="22"/>
          <w:szCs w:val="22"/>
        </w:rPr>
        <w:t xml:space="preserve"> Evans</w:t>
      </w:r>
      <w:r w:rsidR="000D21CE" w:rsidRPr="00102CD2">
        <w:rPr>
          <w:rFonts w:ascii="Arial" w:hAnsi="Arial" w:cs="Arial"/>
          <w:sz w:val="22"/>
          <w:szCs w:val="22"/>
        </w:rPr>
        <w:t xml:space="preserve"> </w:t>
      </w:r>
      <w:r>
        <w:rPr>
          <w:rFonts w:ascii="Arial" w:hAnsi="Arial" w:cs="Arial"/>
          <w:sz w:val="22"/>
          <w:szCs w:val="22"/>
        </w:rPr>
        <w:t>on the</w:t>
      </w:r>
      <w:r w:rsidR="000D21CE" w:rsidRPr="00102CD2">
        <w:rPr>
          <w:rFonts w:ascii="Arial" w:hAnsi="Arial" w:cs="Arial"/>
          <w:sz w:val="22"/>
          <w:szCs w:val="22"/>
        </w:rPr>
        <w:t xml:space="preserve"> </w:t>
      </w:r>
      <w:r>
        <w:rPr>
          <w:rFonts w:ascii="Arial" w:hAnsi="Arial" w:cs="Arial"/>
          <w:sz w:val="22"/>
          <w:szCs w:val="22"/>
        </w:rPr>
        <w:t>idea for a ‘Neo-Latin and G</w:t>
      </w:r>
      <w:r w:rsidR="000D21CE" w:rsidRPr="00102CD2">
        <w:rPr>
          <w:rFonts w:ascii="Arial" w:hAnsi="Arial" w:cs="Arial"/>
          <w:sz w:val="22"/>
          <w:szCs w:val="22"/>
        </w:rPr>
        <w:t xml:space="preserve">lobal </w:t>
      </w:r>
      <w:r>
        <w:rPr>
          <w:rFonts w:ascii="Arial" w:hAnsi="Arial" w:cs="Arial"/>
          <w:sz w:val="22"/>
          <w:szCs w:val="22"/>
        </w:rPr>
        <w:t>E</w:t>
      </w:r>
      <w:r w:rsidR="000D21CE" w:rsidRPr="00102CD2">
        <w:rPr>
          <w:rFonts w:ascii="Arial" w:hAnsi="Arial" w:cs="Arial"/>
          <w:sz w:val="22"/>
          <w:szCs w:val="22"/>
        </w:rPr>
        <w:t>ncounters</w:t>
      </w:r>
      <w:r>
        <w:rPr>
          <w:rFonts w:ascii="Arial" w:hAnsi="Arial" w:cs="Arial"/>
          <w:sz w:val="22"/>
          <w:szCs w:val="22"/>
        </w:rPr>
        <w:t>’</w:t>
      </w:r>
      <w:r w:rsidR="000D21CE" w:rsidRPr="00102CD2">
        <w:rPr>
          <w:rFonts w:ascii="Arial" w:hAnsi="Arial" w:cs="Arial"/>
          <w:sz w:val="22"/>
          <w:szCs w:val="22"/>
        </w:rPr>
        <w:t xml:space="preserve"> event</w:t>
      </w:r>
      <w:r>
        <w:rPr>
          <w:rFonts w:ascii="Arial" w:hAnsi="Arial" w:cs="Arial"/>
          <w:sz w:val="22"/>
          <w:szCs w:val="22"/>
        </w:rPr>
        <w:t>. It was thought best to hold this as a one-day online event, to maximize reach</w:t>
      </w:r>
      <w:r w:rsidR="000D21CE" w:rsidRPr="00102CD2">
        <w:rPr>
          <w:rFonts w:ascii="Arial" w:hAnsi="Arial" w:cs="Arial"/>
          <w:sz w:val="22"/>
          <w:szCs w:val="22"/>
        </w:rPr>
        <w:t xml:space="preserve">. There is a lot of interest in </w:t>
      </w:r>
      <w:r>
        <w:rPr>
          <w:rFonts w:ascii="Arial" w:hAnsi="Arial" w:cs="Arial"/>
          <w:sz w:val="22"/>
          <w:szCs w:val="22"/>
        </w:rPr>
        <w:t>the topic</w:t>
      </w:r>
      <w:r w:rsidR="000D21CE" w:rsidRPr="00102CD2">
        <w:rPr>
          <w:rFonts w:ascii="Arial" w:hAnsi="Arial" w:cs="Arial"/>
          <w:sz w:val="22"/>
          <w:szCs w:val="22"/>
        </w:rPr>
        <w:t xml:space="preserve">, beyond just </w:t>
      </w:r>
      <w:r>
        <w:rPr>
          <w:rFonts w:ascii="Arial" w:hAnsi="Arial" w:cs="Arial"/>
          <w:sz w:val="22"/>
          <w:szCs w:val="22"/>
        </w:rPr>
        <w:t>Neo-Latin</w:t>
      </w:r>
      <w:r w:rsidR="000D21CE" w:rsidRPr="00102CD2">
        <w:rPr>
          <w:rFonts w:ascii="Arial" w:hAnsi="Arial" w:cs="Arial"/>
          <w:sz w:val="22"/>
          <w:szCs w:val="22"/>
        </w:rPr>
        <w:t xml:space="preserve"> specialists. </w:t>
      </w:r>
      <w:r>
        <w:rPr>
          <w:rFonts w:ascii="Arial" w:hAnsi="Arial" w:cs="Arial"/>
          <w:sz w:val="22"/>
          <w:szCs w:val="22"/>
        </w:rPr>
        <w:t>The event would take place n</w:t>
      </w:r>
      <w:r w:rsidR="000D21CE" w:rsidRPr="00102CD2">
        <w:rPr>
          <w:rFonts w:ascii="Arial" w:hAnsi="Arial" w:cs="Arial"/>
          <w:sz w:val="22"/>
          <w:szCs w:val="22"/>
        </w:rPr>
        <w:t xml:space="preserve">ext </w:t>
      </w:r>
      <w:r w:rsidR="00DE45B7">
        <w:rPr>
          <w:rFonts w:ascii="Arial" w:hAnsi="Arial" w:cs="Arial"/>
          <w:sz w:val="22"/>
          <w:szCs w:val="22"/>
        </w:rPr>
        <w:t>a</w:t>
      </w:r>
      <w:r>
        <w:rPr>
          <w:rFonts w:ascii="Arial" w:hAnsi="Arial" w:cs="Arial"/>
          <w:sz w:val="22"/>
          <w:szCs w:val="22"/>
        </w:rPr>
        <w:t>utumn, in connection with the planned PGR event on the same theme. It will either take the form of two related events for</w:t>
      </w:r>
      <w:r w:rsidR="000D21CE" w:rsidRPr="00102CD2">
        <w:rPr>
          <w:rFonts w:ascii="Arial" w:hAnsi="Arial" w:cs="Arial"/>
          <w:sz w:val="22"/>
          <w:szCs w:val="22"/>
        </w:rPr>
        <w:t xml:space="preserve"> different constituencies</w:t>
      </w:r>
      <w:r>
        <w:rPr>
          <w:rFonts w:ascii="Arial" w:hAnsi="Arial" w:cs="Arial"/>
          <w:sz w:val="22"/>
          <w:szCs w:val="22"/>
        </w:rPr>
        <w:t xml:space="preserve"> or </w:t>
      </w:r>
      <w:r w:rsidR="000D21CE" w:rsidRPr="00102CD2">
        <w:rPr>
          <w:rFonts w:ascii="Arial" w:hAnsi="Arial" w:cs="Arial"/>
          <w:sz w:val="22"/>
          <w:szCs w:val="22"/>
        </w:rPr>
        <w:t>could be combined into a single event.</w:t>
      </w:r>
      <w:r>
        <w:rPr>
          <w:rFonts w:ascii="Arial" w:hAnsi="Arial" w:cs="Arial"/>
          <w:sz w:val="22"/>
          <w:szCs w:val="22"/>
        </w:rPr>
        <w:t xml:space="preserve"> The i</w:t>
      </w:r>
      <w:r w:rsidR="000D21CE" w:rsidRPr="00102CD2">
        <w:rPr>
          <w:rFonts w:ascii="Arial" w:hAnsi="Arial" w:cs="Arial"/>
          <w:sz w:val="22"/>
          <w:szCs w:val="22"/>
        </w:rPr>
        <w:t xml:space="preserve">dea </w:t>
      </w:r>
      <w:r>
        <w:rPr>
          <w:rFonts w:ascii="Arial" w:hAnsi="Arial" w:cs="Arial"/>
          <w:sz w:val="22"/>
          <w:szCs w:val="22"/>
        </w:rPr>
        <w:t xml:space="preserve">is </w:t>
      </w:r>
      <w:r w:rsidR="000D21CE" w:rsidRPr="00102CD2">
        <w:rPr>
          <w:rFonts w:ascii="Arial" w:hAnsi="Arial" w:cs="Arial"/>
          <w:sz w:val="22"/>
          <w:szCs w:val="22"/>
        </w:rPr>
        <w:t xml:space="preserve">to move away from </w:t>
      </w:r>
      <w:r>
        <w:rPr>
          <w:rFonts w:ascii="Arial" w:hAnsi="Arial" w:cs="Arial"/>
          <w:sz w:val="22"/>
          <w:szCs w:val="22"/>
        </w:rPr>
        <w:t>the traditional</w:t>
      </w:r>
      <w:r w:rsidR="000D21CE" w:rsidRPr="00102CD2">
        <w:rPr>
          <w:rFonts w:ascii="Arial" w:hAnsi="Arial" w:cs="Arial"/>
          <w:sz w:val="22"/>
          <w:szCs w:val="22"/>
        </w:rPr>
        <w:t xml:space="preserve"> </w:t>
      </w:r>
      <w:r>
        <w:rPr>
          <w:rFonts w:ascii="Arial" w:hAnsi="Arial" w:cs="Arial"/>
          <w:sz w:val="22"/>
          <w:szCs w:val="22"/>
        </w:rPr>
        <w:t xml:space="preserve">formal </w:t>
      </w:r>
      <w:r w:rsidR="000D21CE" w:rsidRPr="00102CD2">
        <w:rPr>
          <w:rFonts w:ascii="Arial" w:hAnsi="Arial" w:cs="Arial"/>
          <w:sz w:val="22"/>
          <w:szCs w:val="22"/>
        </w:rPr>
        <w:t>conference format</w:t>
      </w:r>
      <w:r>
        <w:rPr>
          <w:rFonts w:ascii="Arial" w:hAnsi="Arial" w:cs="Arial"/>
          <w:sz w:val="22"/>
          <w:szCs w:val="22"/>
        </w:rPr>
        <w:t xml:space="preserve"> and have </w:t>
      </w:r>
      <w:r w:rsidR="000D21CE" w:rsidRPr="00102CD2">
        <w:rPr>
          <w:rFonts w:ascii="Arial" w:hAnsi="Arial" w:cs="Arial"/>
          <w:sz w:val="22"/>
          <w:szCs w:val="22"/>
        </w:rPr>
        <w:t>more roundtable</w:t>
      </w:r>
      <w:r>
        <w:rPr>
          <w:rFonts w:ascii="Arial" w:hAnsi="Arial" w:cs="Arial"/>
          <w:sz w:val="22"/>
          <w:szCs w:val="22"/>
        </w:rPr>
        <w:t xml:space="preserve"> and</w:t>
      </w:r>
      <w:r w:rsidR="000D21CE" w:rsidRPr="00102CD2">
        <w:rPr>
          <w:rFonts w:ascii="Arial" w:hAnsi="Arial" w:cs="Arial"/>
          <w:sz w:val="22"/>
          <w:szCs w:val="22"/>
        </w:rPr>
        <w:t xml:space="preserve"> discussion panels.</w:t>
      </w:r>
    </w:p>
    <w:p w14:paraId="09CA307F" w14:textId="77777777" w:rsidR="00AA184D" w:rsidRPr="00102CD2" w:rsidRDefault="00AA184D" w:rsidP="00DE45B7">
      <w:pPr>
        <w:ind w:left="360"/>
        <w:jc w:val="both"/>
        <w:rPr>
          <w:rFonts w:ascii="Arial" w:hAnsi="Arial" w:cs="Arial"/>
          <w:sz w:val="22"/>
          <w:szCs w:val="22"/>
        </w:rPr>
      </w:pPr>
      <w:r w:rsidRPr="00102CD2">
        <w:rPr>
          <w:rFonts w:ascii="Arial" w:hAnsi="Arial" w:cs="Arial"/>
          <w:sz w:val="22"/>
          <w:szCs w:val="22"/>
        </w:rPr>
        <w:t>Sarah</w:t>
      </w:r>
      <w:r>
        <w:rPr>
          <w:rFonts w:ascii="Arial" w:hAnsi="Arial" w:cs="Arial"/>
          <w:sz w:val="22"/>
          <w:szCs w:val="22"/>
        </w:rPr>
        <w:t xml:space="preserve"> Knight asked whether the ‘Global Encounters’ event might</w:t>
      </w:r>
      <w:r w:rsidRPr="00102CD2">
        <w:rPr>
          <w:rFonts w:ascii="Arial" w:hAnsi="Arial" w:cs="Arial"/>
          <w:sz w:val="22"/>
          <w:szCs w:val="22"/>
        </w:rPr>
        <w:t xml:space="preserve"> </w:t>
      </w:r>
      <w:r>
        <w:rPr>
          <w:rFonts w:ascii="Arial" w:hAnsi="Arial" w:cs="Arial"/>
          <w:sz w:val="22"/>
          <w:szCs w:val="22"/>
        </w:rPr>
        <w:t>connect</w:t>
      </w:r>
      <w:r w:rsidRPr="00102CD2">
        <w:rPr>
          <w:rFonts w:ascii="Arial" w:hAnsi="Arial" w:cs="Arial"/>
          <w:sz w:val="22"/>
          <w:szCs w:val="22"/>
        </w:rPr>
        <w:t xml:space="preserve"> with other research projects</w:t>
      </w:r>
      <w:r>
        <w:rPr>
          <w:rFonts w:ascii="Arial" w:hAnsi="Arial" w:cs="Arial"/>
          <w:sz w:val="22"/>
          <w:szCs w:val="22"/>
        </w:rPr>
        <w:t xml:space="preserve"> beyond Latin</w:t>
      </w:r>
      <w:r w:rsidRPr="00102CD2">
        <w:rPr>
          <w:rFonts w:ascii="Arial" w:hAnsi="Arial" w:cs="Arial"/>
          <w:sz w:val="22"/>
          <w:szCs w:val="22"/>
        </w:rPr>
        <w:t xml:space="preserve"> (as raised last year). Rebecca</w:t>
      </w:r>
      <w:r>
        <w:rPr>
          <w:rFonts w:ascii="Arial" w:hAnsi="Arial" w:cs="Arial"/>
          <w:sz w:val="22"/>
          <w:szCs w:val="22"/>
        </w:rPr>
        <w:t xml:space="preserve"> </w:t>
      </w:r>
      <w:proofErr w:type="spellStart"/>
      <w:r>
        <w:rPr>
          <w:rFonts w:ascii="Arial" w:hAnsi="Arial" w:cs="Arial"/>
          <w:sz w:val="22"/>
          <w:szCs w:val="22"/>
        </w:rPr>
        <w:t>Menmuir</w:t>
      </w:r>
      <w:proofErr w:type="spellEnd"/>
      <w:r>
        <w:rPr>
          <w:rFonts w:ascii="Arial" w:hAnsi="Arial" w:cs="Arial"/>
          <w:sz w:val="22"/>
          <w:szCs w:val="22"/>
        </w:rPr>
        <w:t xml:space="preserve"> mentioned a project led by</w:t>
      </w:r>
      <w:r w:rsidRPr="00102CD2">
        <w:rPr>
          <w:rFonts w:ascii="Arial" w:hAnsi="Arial" w:cs="Arial"/>
          <w:sz w:val="22"/>
          <w:szCs w:val="22"/>
        </w:rPr>
        <w:t xml:space="preserve"> Warren </w:t>
      </w:r>
      <w:proofErr w:type="spellStart"/>
      <w:r w:rsidRPr="00102CD2">
        <w:rPr>
          <w:rFonts w:ascii="Arial" w:hAnsi="Arial" w:cs="Arial"/>
          <w:sz w:val="22"/>
          <w:szCs w:val="22"/>
        </w:rPr>
        <w:t>Boutcher</w:t>
      </w:r>
      <w:proofErr w:type="spellEnd"/>
      <w:r>
        <w:rPr>
          <w:rFonts w:ascii="Arial" w:hAnsi="Arial" w:cs="Arial"/>
          <w:sz w:val="22"/>
          <w:szCs w:val="22"/>
        </w:rPr>
        <w:t>, of which Sarah Knight is a member.</w:t>
      </w:r>
    </w:p>
    <w:p w14:paraId="4FFAA34A" w14:textId="77777777" w:rsidR="000D21CE" w:rsidRPr="00102CD2" w:rsidRDefault="000D21CE" w:rsidP="00DE45B7">
      <w:pPr>
        <w:ind w:left="360"/>
        <w:jc w:val="both"/>
        <w:rPr>
          <w:rFonts w:ascii="Arial" w:hAnsi="Arial" w:cs="Arial"/>
          <w:sz w:val="22"/>
          <w:szCs w:val="22"/>
        </w:rPr>
      </w:pPr>
    </w:p>
    <w:p w14:paraId="0BDE2237" w14:textId="0905A150" w:rsidR="00911902" w:rsidRPr="00102CD2" w:rsidRDefault="00911902" w:rsidP="00DE45B7">
      <w:pPr>
        <w:ind w:left="360"/>
        <w:jc w:val="both"/>
        <w:rPr>
          <w:rFonts w:ascii="Arial" w:hAnsi="Arial" w:cs="Arial"/>
          <w:sz w:val="22"/>
          <w:szCs w:val="22"/>
        </w:rPr>
      </w:pPr>
      <w:r>
        <w:rPr>
          <w:rFonts w:ascii="Arial" w:hAnsi="Arial" w:cs="Arial"/>
          <w:sz w:val="22"/>
          <w:szCs w:val="22"/>
        </w:rPr>
        <w:t>There followed some discussion about the relative merits of online, hybrid and in-person events. O</w:t>
      </w:r>
      <w:r w:rsidR="000D21CE" w:rsidRPr="00102CD2">
        <w:rPr>
          <w:rFonts w:ascii="Arial" w:hAnsi="Arial" w:cs="Arial"/>
          <w:sz w:val="22"/>
          <w:szCs w:val="22"/>
        </w:rPr>
        <w:t xml:space="preserve">nline events have reached a much wider audience. </w:t>
      </w:r>
      <w:r>
        <w:rPr>
          <w:rFonts w:ascii="Arial" w:hAnsi="Arial" w:cs="Arial"/>
          <w:sz w:val="22"/>
          <w:szCs w:val="22"/>
        </w:rPr>
        <w:t>I</w:t>
      </w:r>
      <w:r w:rsidR="000D21CE" w:rsidRPr="00102CD2">
        <w:rPr>
          <w:rFonts w:ascii="Arial" w:hAnsi="Arial" w:cs="Arial"/>
          <w:sz w:val="22"/>
          <w:szCs w:val="22"/>
        </w:rPr>
        <w:t>n</w:t>
      </w:r>
      <w:r w:rsidR="00B00E3D">
        <w:rPr>
          <w:rFonts w:ascii="Arial" w:hAnsi="Arial" w:cs="Arial"/>
          <w:sz w:val="22"/>
          <w:szCs w:val="22"/>
        </w:rPr>
        <w:t>-</w:t>
      </w:r>
      <w:r w:rsidR="000D21CE" w:rsidRPr="00102CD2">
        <w:rPr>
          <w:rFonts w:ascii="Arial" w:hAnsi="Arial" w:cs="Arial"/>
          <w:sz w:val="22"/>
          <w:szCs w:val="22"/>
        </w:rPr>
        <w:t>person</w:t>
      </w:r>
      <w:r>
        <w:rPr>
          <w:rFonts w:ascii="Arial" w:hAnsi="Arial" w:cs="Arial"/>
          <w:sz w:val="22"/>
          <w:szCs w:val="22"/>
        </w:rPr>
        <w:t xml:space="preserve"> events</w:t>
      </w:r>
      <w:r w:rsidR="000D21CE" w:rsidRPr="00102CD2">
        <w:rPr>
          <w:rFonts w:ascii="Arial" w:hAnsi="Arial" w:cs="Arial"/>
          <w:sz w:val="22"/>
          <w:szCs w:val="22"/>
        </w:rPr>
        <w:t xml:space="preserve"> still </w:t>
      </w:r>
      <w:r>
        <w:rPr>
          <w:rFonts w:ascii="Arial" w:hAnsi="Arial" w:cs="Arial"/>
          <w:sz w:val="22"/>
          <w:szCs w:val="22"/>
        </w:rPr>
        <w:t xml:space="preserve">have </w:t>
      </w:r>
      <w:r w:rsidR="000D21CE" w:rsidRPr="00102CD2">
        <w:rPr>
          <w:rFonts w:ascii="Arial" w:hAnsi="Arial" w:cs="Arial"/>
          <w:sz w:val="22"/>
          <w:szCs w:val="22"/>
        </w:rPr>
        <w:t>valu</w:t>
      </w:r>
      <w:r>
        <w:rPr>
          <w:rFonts w:ascii="Arial" w:hAnsi="Arial" w:cs="Arial"/>
          <w:sz w:val="22"/>
          <w:szCs w:val="22"/>
        </w:rPr>
        <w:t>e</w:t>
      </w:r>
      <w:r w:rsidR="000D21CE" w:rsidRPr="00102CD2">
        <w:rPr>
          <w:rFonts w:ascii="Arial" w:hAnsi="Arial" w:cs="Arial"/>
          <w:sz w:val="22"/>
          <w:szCs w:val="22"/>
        </w:rPr>
        <w:t xml:space="preserve"> for</w:t>
      </w:r>
      <w:r>
        <w:rPr>
          <w:rFonts w:ascii="Arial" w:hAnsi="Arial" w:cs="Arial"/>
          <w:sz w:val="22"/>
          <w:szCs w:val="22"/>
        </w:rPr>
        <w:t xml:space="preserve"> the</w:t>
      </w:r>
      <w:r w:rsidR="000D21CE" w:rsidRPr="00102CD2">
        <w:rPr>
          <w:rFonts w:ascii="Arial" w:hAnsi="Arial" w:cs="Arial"/>
          <w:sz w:val="22"/>
          <w:szCs w:val="22"/>
        </w:rPr>
        <w:t xml:space="preserve"> networking</w:t>
      </w:r>
      <w:r>
        <w:rPr>
          <w:rFonts w:ascii="Arial" w:hAnsi="Arial" w:cs="Arial"/>
          <w:sz w:val="22"/>
          <w:szCs w:val="22"/>
        </w:rPr>
        <w:t xml:space="preserve"> and social dimension</w:t>
      </w:r>
      <w:r w:rsidR="000D21CE" w:rsidRPr="00102CD2">
        <w:rPr>
          <w:rFonts w:ascii="Arial" w:hAnsi="Arial" w:cs="Arial"/>
          <w:sz w:val="22"/>
          <w:szCs w:val="22"/>
        </w:rPr>
        <w:t xml:space="preserve">. </w:t>
      </w:r>
      <w:r w:rsidR="00DE45B7">
        <w:rPr>
          <w:rFonts w:ascii="Arial" w:hAnsi="Arial" w:cs="Arial"/>
          <w:sz w:val="22"/>
          <w:szCs w:val="22"/>
        </w:rPr>
        <w:t>The Society</w:t>
      </w:r>
      <w:r w:rsidR="000D21CE" w:rsidRPr="00102CD2">
        <w:rPr>
          <w:rFonts w:ascii="Arial" w:hAnsi="Arial" w:cs="Arial"/>
          <w:sz w:val="22"/>
          <w:szCs w:val="22"/>
        </w:rPr>
        <w:t xml:space="preserve"> should aim for a mix</w:t>
      </w:r>
      <w:r>
        <w:rPr>
          <w:rFonts w:ascii="Arial" w:hAnsi="Arial" w:cs="Arial"/>
          <w:sz w:val="22"/>
          <w:szCs w:val="22"/>
        </w:rPr>
        <w:t xml:space="preserve">. </w:t>
      </w:r>
      <w:r w:rsidRPr="00102CD2">
        <w:rPr>
          <w:rFonts w:ascii="Arial" w:hAnsi="Arial" w:cs="Arial"/>
          <w:sz w:val="22"/>
          <w:szCs w:val="22"/>
        </w:rPr>
        <w:t xml:space="preserve">William </w:t>
      </w:r>
      <w:r>
        <w:rPr>
          <w:rFonts w:ascii="Arial" w:hAnsi="Arial" w:cs="Arial"/>
          <w:sz w:val="22"/>
          <w:szCs w:val="22"/>
        </w:rPr>
        <w:t>Barton noted that</w:t>
      </w:r>
      <w:r w:rsidRPr="00102CD2">
        <w:rPr>
          <w:rFonts w:ascii="Arial" w:hAnsi="Arial" w:cs="Arial"/>
          <w:sz w:val="22"/>
          <w:szCs w:val="22"/>
        </w:rPr>
        <w:t xml:space="preserve"> </w:t>
      </w:r>
      <w:r>
        <w:rPr>
          <w:rFonts w:ascii="Arial" w:hAnsi="Arial" w:cs="Arial"/>
          <w:sz w:val="22"/>
          <w:szCs w:val="22"/>
        </w:rPr>
        <w:t>hybrid events generally have not worked well</w:t>
      </w:r>
      <w:r w:rsidRPr="00102CD2">
        <w:rPr>
          <w:rFonts w:ascii="Arial" w:hAnsi="Arial" w:cs="Arial"/>
          <w:sz w:val="22"/>
          <w:szCs w:val="22"/>
        </w:rPr>
        <w:t xml:space="preserve">. </w:t>
      </w:r>
      <w:r>
        <w:rPr>
          <w:rFonts w:ascii="Arial" w:hAnsi="Arial" w:cs="Arial"/>
          <w:sz w:val="22"/>
          <w:szCs w:val="22"/>
        </w:rPr>
        <w:t>There was some discussion about ways to make hybrid events function better, for example</w:t>
      </w:r>
      <w:r w:rsidR="0092080A">
        <w:rPr>
          <w:rFonts w:ascii="Arial" w:hAnsi="Arial" w:cs="Arial"/>
          <w:sz w:val="22"/>
          <w:szCs w:val="22"/>
        </w:rPr>
        <w:t xml:space="preserve"> by streaming only the</w:t>
      </w:r>
      <w:r w:rsidRPr="00102CD2">
        <w:rPr>
          <w:rFonts w:ascii="Arial" w:hAnsi="Arial" w:cs="Arial"/>
          <w:sz w:val="22"/>
          <w:szCs w:val="22"/>
        </w:rPr>
        <w:t xml:space="preserve"> keynote </w:t>
      </w:r>
      <w:r w:rsidR="0092080A">
        <w:rPr>
          <w:rFonts w:ascii="Arial" w:hAnsi="Arial" w:cs="Arial"/>
          <w:sz w:val="22"/>
          <w:szCs w:val="22"/>
        </w:rPr>
        <w:t>and having the rest in person.</w:t>
      </w:r>
    </w:p>
    <w:p w14:paraId="0841F3F6" w14:textId="77777777" w:rsidR="00AA184D" w:rsidRPr="00102CD2" w:rsidRDefault="00AA184D" w:rsidP="00DE45B7">
      <w:pPr>
        <w:jc w:val="both"/>
        <w:rPr>
          <w:rFonts w:ascii="Arial" w:hAnsi="Arial" w:cs="Arial"/>
          <w:sz w:val="22"/>
          <w:szCs w:val="22"/>
        </w:rPr>
      </w:pPr>
    </w:p>
    <w:p w14:paraId="6538E2D9" w14:textId="79B59679" w:rsidR="00AA184D" w:rsidRPr="00102CD2" w:rsidRDefault="00AA184D" w:rsidP="00DE45B7">
      <w:pPr>
        <w:ind w:left="360"/>
        <w:jc w:val="both"/>
        <w:rPr>
          <w:rFonts w:ascii="Arial" w:hAnsi="Arial" w:cs="Arial"/>
          <w:sz w:val="22"/>
          <w:szCs w:val="22"/>
        </w:rPr>
      </w:pPr>
      <w:r w:rsidRPr="00102CD2">
        <w:rPr>
          <w:rFonts w:ascii="Arial" w:hAnsi="Arial" w:cs="Arial"/>
          <w:sz w:val="22"/>
          <w:szCs w:val="22"/>
        </w:rPr>
        <w:t>Ingrid</w:t>
      </w:r>
      <w:r>
        <w:rPr>
          <w:rFonts w:ascii="Arial" w:hAnsi="Arial" w:cs="Arial"/>
          <w:sz w:val="22"/>
          <w:szCs w:val="22"/>
        </w:rPr>
        <w:t xml:space="preserve"> De Smet reminded the meeting that</w:t>
      </w:r>
      <w:r w:rsidRPr="00102CD2">
        <w:rPr>
          <w:rFonts w:ascii="Arial" w:hAnsi="Arial" w:cs="Arial"/>
          <w:sz w:val="22"/>
          <w:szCs w:val="22"/>
        </w:rPr>
        <w:t xml:space="preserve"> 2023 </w:t>
      </w:r>
      <w:r>
        <w:rPr>
          <w:rFonts w:ascii="Arial" w:hAnsi="Arial" w:cs="Arial"/>
          <w:sz w:val="22"/>
          <w:szCs w:val="22"/>
        </w:rPr>
        <w:t>will mark the</w:t>
      </w:r>
      <w:r w:rsidRPr="00102CD2">
        <w:rPr>
          <w:rFonts w:ascii="Arial" w:hAnsi="Arial" w:cs="Arial"/>
          <w:sz w:val="22"/>
          <w:szCs w:val="22"/>
        </w:rPr>
        <w:t xml:space="preserve"> </w:t>
      </w:r>
      <w:r>
        <w:rPr>
          <w:rFonts w:ascii="Arial" w:hAnsi="Arial" w:cs="Arial"/>
          <w:sz w:val="22"/>
          <w:szCs w:val="22"/>
        </w:rPr>
        <w:t>tenth</w:t>
      </w:r>
      <w:r w:rsidRPr="00102CD2">
        <w:rPr>
          <w:rFonts w:ascii="Arial" w:hAnsi="Arial" w:cs="Arial"/>
          <w:sz w:val="22"/>
          <w:szCs w:val="22"/>
        </w:rPr>
        <w:t xml:space="preserve"> anniversary of</w:t>
      </w:r>
      <w:r>
        <w:rPr>
          <w:rFonts w:ascii="Arial" w:hAnsi="Arial" w:cs="Arial"/>
          <w:sz w:val="22"/>
          <w:szCs w:val="22"/>
        </w:rPr>
        <w:t xml:space="preserve"> the death of</w:t>
      </w:r>
      <w:r w:rsidRPr="00102CD2">
        <w:rPr>
          <w:rFonts w:ascii="Arial" w:hAnsi="Arial" w:cs="Arial"/>
          <w:sz w:val="22"/>
          <w:szCs w:val="22"/>
        </w:rPr>
        <w:t xml:space="preserve"> Philip Ford. </w:t>
      </w:r>
      <w:r>
        <w:rPr>
          <w:rFonts w:ascii="Arial" w:hAnsi="Arial" w:cs="Arial"/>
          <w:sz w:val="22"/>
          <w:szCs w:val="22"/>
        </w:rPr>
        <w:t>It was suggested that the September 2023 event(s) could be held in his honour.</w:t>
      </w:r>
    </w:p>
    <w:p w14:paraId="7727DD39" w14:textId="77777777" w:rsidR="00BA7BA0" w:rsidRPr="00102CD2" w:rsidRDefault="00BA7BA0" w:rsidP="00B77A0E">
      <w:pPr>
        <w:ind w:left="360"/>
        <w:rPr>
          <w:rFonts w:ascii="Arial" w:hAnsi="Arial" w:cs="Arial"/>
          <w:sz w:val="22"/>
          <w:szCs w:val="22"/>
        </w:rPr>
      </w:pPr>
    </w:p>
    <w:p w14:paraId="74B14208" w14:textId="20C2DA86" w:rsidR="00BA7BA0" w:rsidRPr="00102CD2" w:rsidRDefault="00BA7BA0" w:rsidP="00DE45B7">
      <w:pPr>
        <w:ind w:left="360"/>
        <w:jc w:val="both"/>
        <w:rPr>
          <w:rFonts w:ascii="Arial" w:hAnsi="Arial" w:cs="Arial"/>
          <w:sz w:val="22"/>
          <w:szCs w:val="22"/>
        </w:rPr>
      </w:pPr>
      <w:r w:rsidRPr="00102CD2">
        <w:rPr>
          <w:rFonts w:ascii="Arial" w:hAnsi="Arial" w:cs="Arial"/>
          <w:sz w:val="22"/>
          <w:szCs w:val="22"/>
        </w:rPr>
        <w:t>Sarah</w:t>
      </w:r>
      <w:r w:rsidR="0092080A">
        <w:rPr>
          <w:rFonts w:ascii="Arial" w:hAnsi="Arial" w:cs="Arial"/>
          <w:sz w:val="22"/>
          <w:szCs w:val="22"/>
        </w:rPr>
        <w:t xml:space="preserve"> Knight, </w:t>
      </w:r>
      <w:r w:rsidRPr="00102CD2">
        <w:rPr>
          <w:rFonts w:ascii="Arial" w:hAnsi="Arial" w:cs="Arial"/>
          <w:sz w:val="22"/>
          <w:szCs w:val="22"/>
        </w:rPr>
        <w:t>Jason</w:t>
      </w:r>
      <w:r w:rsidR="0092080A">
        <w:rPr>
          <w:rFonts w:ascii="Arial" w:hAnsi="Arial" w:cs="Arial"/>
          <w:sz w:val="22"/>
          <w:szCs w:val="22"/>
        </w:rPr>
        <w:t xml:space="preserve"> Harris and </w:t>
      </w:r>
      <w:proofErr w:type="spellStart"/>
      <w:r w:rsidRPr="00102CD2">
        <w:rPr>
          <w:rFonts w:ascii="Arial" w:hAnsi="Arial" w:cs="Arial"/>
          <w:sz w:val="22"/>
          <w:szCs w:val="22"/>
        </w:rPr>
        <w:t>Gesine</w:t>
      </w:r>
      <w:proofErr w:type="spellEnd"/>
      <w:r w:rsidR="0092080A">
        <w:rPr>
          <w:rFonts w:ascii="Arial" w:hAnsi="Arial" w:cs="Arial"/>
          <w:sz w:val="22"/>
          <w:szCs w:val="22"/>
        </w:rPr>
        <w:t xml:space="preserve"> </w:t>
      </w:r>
      <w:proofErr w:type="spellStart"/>
      <w:r w:rsidR="0092080A">
        <w:rPr>
          <w:rFonts w:ascii="Arial" w:hAnsi="Arial" w:cs="Arial"/>
          <w:sz w:val="22"/>
          <w:szCs w:val="22"/>
        </w:rPr>
        <w:t>Manuwald</w:t>
      </w:r>
      <w:proofErr w:type="spellEnd"/>
      <w:r w:rsidR="0092080A">
        <w:rPr>
          <w:rFonts w:ascii="Arial" w:hAnsi="Arial" w:cs="Arial"/>
          <w:sz w:val="22"/>
          <w:szCs w:val="22"/>
        </w:rPr>
        <w:t xml:space="preserve"> ha</w:t>
      </w:r>
      <w:r w:rsidR="00AA184D">
        <w:rPr>
          <w:rFonts w:ascii="Arial" w:hAnsi="Arial" w:cs="Arial"/>
          <w:sz w:val="22"/>
          <w:szCs w:val="22"/>
        </w:rPr>
        <w:t>ve</w:t>
      </w:r>
      <w:r w:rsidR="0092080A">
        <w:rPr>
          <w:rFonts w:ascii="Arial" w:hAnsi="Arial" w:cs="Arial"/>
          <w:sz w:val="22"/>
          <w:szCs w:val="22"/>
        </w:rPr>
        <w:t xml:space="preserve"> made efforts </w:t>
      </w:r>
      <w:r w:rsidRPr="00102CD2">
        <w:rPr>
          <w:rFonts w:ascii="Arial" w:hAnsi="Arial" w:cs="Arial"/>
          <w:sz w:val="22"/>
          <w:szCs w:val="22"/>
        </w:rPr>
        <w:t xml:space="preserve">to </w:t>
      </w:r>
      <w:r w:rsidR="00B00E3D">
        <w:rPr>
          <w:rFonts w:ascii="Arial" w:hAnsi="Arial" w:cs="Arial"/>
          <w:sz w:val="22"/>
          <w:szCs w:val="22"/>
        </w:rPr>
        <w:t>establish</w:t>
      </w:r>
      <w:r w:rsidRPr="00102CD2">
        <w:rPr>
          <w:rFonts w:ascii="Arial" w:hAnsi="Arial" w:cs="Arial"/>
          <w:sz w:val="22"/>
          <w:szCs w:val="22"/>
        </w:rPr>
        <w:t xml:space="preserve"> a working group to find ways to reach out to a larger group of people.</w:t>
      </w:r>
      <w:r w:rsidR="0092080A">
        <w:rPr>
          <w:rFonts w:ascii="Arial" w:hAnsi="Arial" w:cs="Arial"/>
          <w:sz w:val="22"/>
          <w:szCs w:val="22"/>
        </w:rPr>
        <w:t xml:space="preserve"> There followed discussion about ways to reach </w:t>
      </w:r>
      <w:proofErr w:type="gramStart"/>
      <w:r w:rsidR="0092080A">
        <w:rPr>
          <w:rFonts w:ascii="Arial" w:hAnsi="Arial" w:cs="Arial"/>
          <w:sz w:val="22"/>
          <w:szCs w:val="22"/>
        </w:rPr>
        <w:t>sixth-formers</w:t>
      </w:r>
      <w:proofErr w:type="gramEnd"/>
      <w:r w:rsidR="0092080A">
        <w:rPr>
          <w:rFonts w:ascii="Arial" w:hAnsi="Arial" w:cs="Arial"/>
          <w:sz w:val="22"/>
          <w:szCs w:val="22"/>
        </w:rPr>
        <w:t xml:space="preserve"> and other pre-undergraduate audiences. Several members have contacts with teachers: members were invited to inform Sharon van Dijk and </w:t>
      </w:r>
      <w:proofErr w:type="spellStart"/>
      <w:r w:rsidR="0092080A">
        <w:rPr>
          <w:rFonts w:ascii="Arial" w:hAnsi="Arial" w:cs="Arial"/>
          <w:sz w:val="22"/>
          <w:szCs w:val="22"/>
        </w:rPr>
        <w:t>Gesine</w:t>
      </w:r>
      <w:proofErr w:type="spellEnd"/>
      <w:r w:rsidR="0092080A">
        <w:rPr>
          <w:rFonts w:ascii="Arial" w:hAnsi="Arial" w:cs="Arial"/>
          <w:sz w:val="22"/>
          <w:szCs w:val="22"/>
        </w:rPr>
        <w:t xml:space="preserve"> </w:t>
      </w:r>
      <w:proofErr w:type="spellStart"/>
      <w:r w:rsidR="0092080A">
        <w:rPr>
          <w:rFonts w:ascii="Arial" w:hAnsi="Arial" w:cs="Arial"/>
          <w:sz w:val="22"/>
          <w:szCs w:val="22"/>
        </w:rPr>
        <w:t>Manuwald</w:t>
      </w:r>
      <w:proofErr w:type="spellEnd"/>
      <w:r w:rsidR="0092080A">
        <w:rPr>
          <w:rFonts w:ascii="Arial" w:hAnsi="Arial" w:cs="Arial"/>
          <w:sz w:val="22"/>
          <w:szCs w:val="22"/>
        </w:rPr>
        <w:t xml:space="preserve"> of existing or potential schools contacts. The </w:t>
      </w:r>
      <w:r w:rsidRPr="00102CD2">
        <w:rPr>
          <w:rFonts w:ascii="Arial" w:hAnsi="Arial" w:cs="Arial"/>
          <w:sz w:val="22"/>
          <w:szCs w:val="22"/>
        </w:rPr>
        <w:t>teachin</w:t>
      </w:r>
      <w:r w:rsidR="0092080A">
        <w:rPr>
          <w:rFonts w:ascii="Arial" w:hAnsi="Arial" w:cs="Arial"/>
          <w:sz w:val="22"/>
          <w:szCs w:val="22"/>
        </w:rPr>
        <w:t>g</w:t>
      </w:r>
      <w:r w:rsidRPr="00102CD2">
        <w:rPr>
          <w:rFonts w:ascii="Arial" w:hAnsi="Arial" w:cs="Arial"/>
          <w:sz w:val="22"/>
          <w:szCs w:val="22"/>
        </w:rPr>
        <w:t xml:space="preserve"> anthology</w:t>
      </w:r>
      <w:r w:rsidR="0092080A">
        <w:rPr>
          <w:rFonts w:ascii="Arial" w:hAnsi="Arial" w:cs="Arial"/>
          <w:sz w:val="22"/>
          <w:szCs w:val="22"/>
        </w:rPr>
        <w:t xml:space="preserve"> might be extended</w:t>
      </w:r>
      <w:r w:rsidRPr="00102CD2">
        <w:rPr>
          <w:rFonts w:ascii="Arial" w:hAnsi="Arial" w:cs="Arial"/>
          <w:sz w:val="22"/>
          <w:szCs w:val="22"/>
        </w:rPr>
        <w:t xml:space="preserve"> to include texts that could be used in sixth-form or school teaching</w:t>
      </w:r>
      <w:r w:rsidR="0092080A">
        <w:rPr>
          <w:rFonts w:ascii="Arial" w:hAnsi="Arial" w:cs="Arial"/>
          <w:sz w:val="22"/>
          <w:szCs w:val="22"/>
        </w:rPr>
        <w:t>. Sharon van Dijk raised the question of collaborations with libraries. Members</w:t>
      </w:r>
      <w:r w:rsidRPr="00102CD2">
        <w:rPr>
          <w:rFonts w:ascii="Arial" w:hAnsi="Arial" w:cs="Arial"/>
          <w:sz w:val="22"/>
          <w:szCs w:val="22"/>
        </w:rPr>
        <w:t xml:space="preserve"> should </w:t>
      </w:r>
      <w:r w:rsidR="0092080A">
        <w:rPr>
          <w:rFonts w:ascii="Arial" w:hAnsi="Arial" w:cs="Arial"/>
          <w:sz w:val="22"/>
          <w:szCs w:val="22"/>
        </w:rPr>
        <w:t xml:space="preserve">be encouraged to </w:t>
      </w:r>
      <w:r w:rsidRPr="00102CD2">
        <w:rPr>
          <w:rFonts w:ascii="Arial" w:hAnsi="Arial" w:cs="Arial"/>
          <w:sz w:val="22"/>
          <w:szCs w:val="22"/>
        </w:rPr>
        <w:t>volunteer with libraries to d</w:t>
      </w:r>
      <w:r w:rsidR="0092080A">
        <w:rPr>
          <w:rFonts w:ascii="Arial" w:hAnsi="Arial" w:cs="Arial"/>
          <w:sz w:val="22"/>
          <w:szCs w:val="22"/>
        </w:rPr>
        <w:t>eliver</w:t>
      </w:r>
      <w:r w:rsidRPr="00102CD2">
        <w:rPr>
          <w:rFonts w:ascii="Arial" w:hAnsi="Arial" w:cs="Arial"/>
          <w:sz w:val="22"/>
          <w:szCs w:val="22"/>
        </w:rPr>
        <w:t xml:space="preserve"> </w:t>
      </w:r>
      <w:r w:rsidR="0092080A">
        <w:rPr>
          <w:rFonts w:ascii="Arial" w:hAnsi="Arial" w:cs="Arial"/>
          <w:sz w:val="22"/>
          <w:szCs w:val="22"/>
        </w:rPr>
        <w:t xml:space="preserve">outreach and public engagement </w:t>
      </w:r>
      <w:r w:rsidRPr="00102CD2">
        <w:rPr>
          <w:rFonts w:ascii="Arial" w:hAnsi="Arial" w:cs="Arial"/>
          <w:sz w:val="22"/>
          <w:szCs w:val="22"/>
        </w:rPr>
        <w:t>talks</w:t>
      </w:r>
      <w:r w:rsidR="0092080A">
        <w:rPr>
          <w:rFonts w:ascii="Arial" w:hAnsi="Arial" w:cs="Arial"/>
          <w:sz w:val="22"/>
          <w:szCs w:val="22"/>
        </w:rPr>
        <w:t xml:space="preserve">. </w:t>
      </w:r>
      <w:r w:rsidRPr="00102CD2">
        <w:rPr>
          <w:rFonts w:ascii="Arial" w:hAnsi="Arial" w:cs="Arial"/>
          <w:sz w:val="22"/>
          <w:szCs w:val="22"/>
        </w:rPr>
        <w:t>Caroline</w:t>
      </w:r>
      <w:r w:rsidR="0092080A">
        <w:rPr>
          <w:rFonts w:ascii="Arial" w:hAnsi="Arial" w:cs="Arial"/>
          <w:sz w:val="22"/>
          <w:szCs w:val="22"/>
        </w:rPr>
        <w:t xml:space="preserve"> Spearing</w:t>
      </w:r>
      <w:r w:rsidRPr="00102CD2">
        <w:rPr>
          <w:rFonts w:ascii="Arial" w:hAnsi="Arial" w:cs="Arial"/>
          <w:sz w:val="22"/>
          <w:szCs w:val="22"/>
        </w:rPr>
        <w:t xml:space="preserve"> asked about Classics </w:t>
      </w:r>
      <w:r w:rsidR="0092080A">
        <w:rPr>
          <w:rFonts w:ascii="Arial" w:hAnsi="Arial" w:cs="Arial"/>
          <w:sz w:val="22"/>
          <w:szCs w:val="22"/>
        </w:rPr>
        <w:t>f</w:t>
      </w:r>
      <w:r w:rsidRPr="00102CD2">
        <w:rPr>
          <w:rFonts w:ascii="Arial" w:hAnsi="Arial" w:cs="Arial"/>
          <w:sz w:val="22"/>
          <w:szCs w:val="22"/>
        </w:rPr>
        <w:t xml:space="preserve">or </w:t>
      </w:r>
      <w:r w:rsidR="0092080A">
        <w:rPr>
          <w:rFonts w:ascii="Arial" w:hAnsi="Arial" w:cs="Arial"/>
          <w:sz w:val="22"/>
          <w:szCs w:val="22"/>
        </w:rPr>
        <w:t>A</w:t>
      </w:r>
      <w:r w:rsidRPr="00102CD2">
        <w:rPr>
          <w:rFonts w:ascii="Arial" w:hAnsi="Arial" w:cs="Arial"/>
          <w:sz w:val="22"/>
          <w:szCs w:val="22"/>
        </w:rPr>
        <w:t>ll.</w:t>
      </w:r>
      <w:r w:rsidR="0092080A">
        <w:rPr>
          <w:rFonts w:ascii="Arial" w:hAnsi="Arial" w:cs="Arial"/>
          <w:sz w:val="22"/>
          <w:szCs w:val="22"/>
        </w:rPr>
        <w:t xml:space="preserve"> The Society might </w:t>
      </w:r>
      <w:r w:rsidR="00B00E3D">
        <w:rPr>
          <w:rFonts w:ascii="Arial" w:hAnsi="Arial" w:cs="Arial"/>
          <w:sz w:val="22"/>
          <w:szCs w:val="22"/>
        </w:rPr>
        <w:t>re-establish</w:t>
      </w:r>
      <w:r w:rsidR="0092080A">
        <w:rPr>
          <w:rFonts w:ascii="Arial" w:hAnsi="Arial" w:cs="Arial"/>
          <w:sz w:val="22"/>
          <w:szCs w:val="22"/>
        </w:rPr>
        <w:t xml:space="preserve"> contact with them. The Society is in contact with the Classical Association.</w:t>
      </w:r>
    </w:p>
    <w:p w14:paraId="4F3F27CA" w14:textId="1C3B7873" w:rsidR="00C066FE" w:rsidRPr="00102CD2" w:rsidRDefault="002F4433" w:rsidP="00DE45B7">
      <w:pPr>
        <w:ind w:left="360"/>
        <w:jc w:val="both"/>
        <w:rPr>
          <w:rFonts w:ascii="Arial" w:hAnsi="Arial" w:cs="Arial"/>
          <w:sz w:val="22"/>
          <w:szCs w:val="22"/>
        </w:rPr>
      </w:pPr>
      <w:proofErr w:type="spellStart"/>
      <w:r w:rsidRPr="00102CD2">
        <w:rPr>
          <w:rFonts w:ascii="Arial" w:hAnsi="Arial" w:cs="Arial"/>
          <w:sz w:val="22"/>
          <w:szCs w:val="22"/>
        </w:rPr>
        <w:t>Tomos</w:t>
      </w:r>
      <w:proofErr w:type="spellEnd"/>
      <w:r w:rsidRPr="00102CD2">
        <w:rPr>
          <w:rFonts w:ascii="Arial" w:hAnsi="Arial" w:cs="Arial"/>
          <w:sz w:val="22"/>
          <w:szCs w:val="22"/>
        </w:rPr>
        <w:t xml:space="preserve"> </w:t>
      </w:r>
      <w:r w:rsidR="00B77A0E">
        <w:rPr>
          <w:rFonts w:ascii="Arial" w:hAnsi="Arial" w:cs="Arial"/>
          <w:sz w:val="22"/>
          <w:szCs w:val="22"/>
        </w:rPr>
        <w:t>Evans</w:t>
      </w:r>
      <w:r w:rsidRPr="00102CD2">
        <w:rPr>
          <w:rFonts w:ascii="Arial" w:hAnsi="Arial" w:cs="Arial"/>
          <w:sz w:val="22"/>
          <w:szCs w:val="22"/>
        </w:rPr>
        <w:t xml:space="preserve"> </w:t>
      </w:r>
      <w:r w:rsidR="00B77A0E">
        <w:rPr>
          <w:rFonts w:ascii="Arial" w:hAnsi="Arial" w:cs="Arial"/>
          <w:sz w:val="22"/>
          <w:szCs w:val="22"/>
        </w:rPr>
        <w:t>reminded members of the</w:t>
      </w:r>
      <w:r w:rsidRPr="00102CD2">
        <w:rPr>
          <w:rFonts w:ascii="Arial" w:hAnsi="Arial" w:cs="Arial"/>
          <w:sz w:val="22"/>
          <w:szCs w:val="22"/>
        </w:rPr>
        <w:t xml:space="preserve"> breakfast club lecture programme</w:t>
      </w:r>
      <w:r w:rsidR="00C066FE" w:rsidRPr="00102CD2">
        <w:rPr>
          <w:rFonts w:ascii="Arial" w:hAnsi="Arial" w:cs="Arial"/>
          <w:sz w:val="22"/>
          <w:szCs w:val="22"/>
        </w:rPr>
        <w:t xml:space="preserve"> </w:t>
      </w:r>
      <w:r w:rsidR="00B77A0E">
        <w:rPr>
          <w:rFonts w:ascii="Arial" w:hAnsi="Arial" w:cs="Arial"/>
          <w:sz w:val="22"/>
          <w:szCs w:val="22"/>
        </w:rPr>
        <w:t xml:space="preserve">at </w:t>
      </w:r>
      <w:r w:rsidR="00B77A0E" w:rsidRPr="004E13F3">
        <w:rPr>
          <w:rFonts w:ascii="Arial" w:hAnsi="Arial" w:cs="Arial"/>
          <w:sz w:val="22"/>
          <w:szCs w:val="22"/>
        </w:rPr>
        <w:t xml:space="preserve">Godolphin &amp; Latymer School in Hammersmith, </w:t>
      </w:r>
      <w:r w:rsidR="00B77A0E">
        <w:rPr>
          <w:rFonts w:ascii="Arial" w:hAnsi="Arial" w:cs="Arial"/>
          <w:sz w:val="22"/>
          <w:szCs w:val="22"/>
        </w:rPr>
        <w:t>which attracts a wide audience including both</w:t>
      </w:r>
      <w:r w:rsidR="00C066FE" w:rsidRPr="00102CD2">
        <w:rPr>
          <w:rFonts w:ascii="Arial" w:hAnsi="Arial" w:cs="Arial"/>
          <w:sz w:val="22"/>
          <w:szCs w:val="22"/>
        </w:rPr>
        <w:t xml:space="preserve"> schoolchildren </w:t>
      </w:r>
      <w:r w:rsidR="00B77A0E">
        <w:rPr>
          <w:rFonts w:ascii="Arial" w:hAnsi="Arial" w:cs="Arial"/>
          <w:sz w:val="22"/>
          <w:szCs w:val="22"/>
        </w:rPr>
        <w:t xml:space="preserve">and the </w:t>
      </w:r>
      <w:proofErr w:type="gramStart"/>
      <w:r w:rsidR="00B77A0E">
        <w:rPr>
          <w:rFonts w:ascii="Arial" w:hAnsi="Arial" w:cs="Arial"/>
          <w:sz w:val="22"/>
          <w:szCs w:val="22"/>
        </w:rPr>
        <w:t>general</w:t>
      </w:r>
      <w:r w:rsidR="00C066FE" w:rsidRPr="00102CD2">
        <w:rPr>
          <w:rFonts w:ascii="Arial" w:hAnsi="Arial" w:cs="Arial"/>
          <w:sz w:val="22"/>
          <w:szCs w:val="22"/>
        </w:rPr>
        <w:t xml:space="preserve"> public</w:t>
      </w:r>
      <w:proofErr w:type="gramEnd"/>
      <w:r w:rsidR="00B77A0E">
        <w:rPr>
          <w:rFonts w:ascii="Arial" w:hAnsi="Arial" w:cs="Arial"/>
          <w:sz w:val="22"/>
          <w:szCs w:val="22"/>
        </w:rPr>
        <w:t xml:space="preserve">. The Chair proposed </w:t>
      </w:r>
      <w:r w:rsidRPr="00102CD2">
        <w:rPr>
          <w:rFonts w:ascii="Arial" w:hAnsi="Arial" w:cs="Arial"/>
          <w:sz w:val="22"/>
          <w:szCs w:val="22"/>
        </w:rPr>
        <w:t xml:space="preserve">to write to let them know SNLS members </w:t>
      </w:r>
      <w:r w:rsidR="00B77A0E">
        <w:rPr>
          <w:rFonts w:ascii="Arial" w:hAnsi="Arial" w:cs="Arial"/>
          <w:sz w:val="22"/>
          <w:szCs w:val="22"/>
        </w:rPr>
        <w:t xml:space="preserve">are </w:t>
      </w:r>
      <w:r w:rsidRPr="00102CD2">
        <w:rPr>
          <w:rFonts w:ascii="Arial" w:hAnsi="Arial" w:cs="Arial"/>
          <w:sz w:val="22"/>
          <w:szCs w:val="22"/>
        </w:rPr>
        <w:t>interested.</w:t>
      </w:r>
      <w:r w:rsidR="00C066FE" w:rsidRPr="00102CD2">
        <w:rPr>
          <w:rFonts w:ascii="Arial" w:hAnsi="Arial" w:cs="Arial"/>
          <w:sz w:val="22"/>
          <w:szCs w:val="22"/>
        </w:rPr>
        <w:t xml:space="preserve"> Caroline </w:t>
      </w:r>
      <w:r w:rsidR="00B77A0E">
        <w:rPr>
          <w:rFonts w:ascii="Arial" w:hAnsi="Arial" w:cs="Arial"/>
          <w:sz w:val="22"/>
          <w:szCs w:val="22"/>
        </w:rPr>
        <w:t xml:space="preserve">Spearing </w:t>
      </w:r>
      <w:r w:rsidR="00C066FE" w:rsidRPr="00102CD2">
        <w:rPr>
          <w:rFonts w:ascii="Arial" w:hAnsi="Arial" w:cs="Arial"/>
          <w:sz w:val="22"/>
          <w:szCs w:val="22"/>
        </w:rPr>
        <w:t>will speak there in June.</w:t>
      </w:r>
    </w:p>
    <w:p w14:paraId="44E64607" w14:textId="77777777" w:rsidR="00C066FE" w:rsidRPr="00102CD2" w:rsidRDefault="00C066FE" w:rsidP="00DE45B7">
      <w:pPr>
        <w:ind w:left="360"/>
        <w:jc w:val="both"/>
        <w:rPr>
          <w:rFonts w:ascii="Arial" w:hAnsi="Arial" w:cs="Arial"/>
          <w:sz w:val="22"/>
          <w:szCs w:val="22"/>
        </w:rPr>
      </w:pPr>
    </w:p>
    <w:p w14:paraId="5119459F" w14:textId="7EB2ECEC" w:rsidR="00C066FE" w:rsidRPr="00102CD2" w:rsidRDefault="00C066FE" w:rsidP="00DE45B7">
      <w:pPr>
        <w:ind w:left="360"/>
        <w:jc w:val="both"/>
        <w:rPr>
          <w:rFonts w:ascii="Arial" w:hAnsi="Arial" w:cs="Arial"/>
          <w:sz w:val="22"/>
          <w:szCs w:val="22"/>
        </w:rPr>
      </w:pPr>
      <w:r w:rsidRPr="00102CD2">
        <w:rPr>
          <w:rFonts w:ascii="Arial" w:hAnsi="Arial" w:cs="Arial"/>
          <w:sz w:val="22"/>
          <w:szCs w:val="22"/>
        </w:rPr>
        <w:t>Rebecca</w:t>
      </w:r>
      <w:r w:rsidR="00B77A0E">
        <w:rPr>
          <w:rFonts w:ascii="Arial" w:hAnsi="Arial" w:cs="Arial"/>
          <w:sz w:val="22"/>
          <w:szCs w:val="22"/>
        </w:rPr>
        <w:t xml:space="preserve"> </w:t>
      </w:r>
      <w:proofErr w:type="spellStart"/>
      <w:r w:rsidR="00B77A0E">
        <w:rPr>
          <w:rFonts w:ascii="Arial" w:hAnsi="Arial" w:cs="Arial"/>
          <w:sz w:val="22"/>
          <w:szCs w:val="22"/>
        </w:rPr>
        <w:t>Menmuir</w:t>
      </w:r>
      <w:proofErr w:type="spellEnd"/>
      <w:r w:rsidR="00B77A0E">
        <w:rPr>
          <w:rFonts w:ascii="Arial" w:hAnsi="Arial" w:cs="Arial"/>
          <w:sz w:val="22"/>
          <w:szCs w:val="22"/>
        </w:rPr>
        <w:t xml:space="preserve"> is </w:t>
      </w:r>
      <w:r w:rsidRPr="00102CD2">
        <w:rPr>
          <w:rFonts w:ascii="Arial" w:hAnsi="Arial" w:cs="Arial"/>
          <w:sz w:val="22"/>
          <w:szCs w:val="22"/>
        </w:rPr>
        <w:t xml:space="preserve">running a conference on </w:t>
      </w:r>
      <w:r w:rsidR="00B77A0E">
        <w:rPr>
          <w:rFonts w:ascii="Arial" w:hAnsi="Arial" w:cs="Arial"/>
          <w:sz w:val="22"/>
          <w:szCs w:val="22"/>
        </w:rPr>
        <w:t>‘</w:t>
      </w:r>
      <w:r w:rsidR="00B77A0E" w:rsidRPr="00B77A0E">
        <w:rPr>
          <w:rFonts w:ascii="Arial" w:hAnsi="Arial" w:cs="Arial"/>
          <w:sz w:val="22"/>
          <w:szCs w:val="22"/>
        </w:rPr>
        <w:t>Contesting Authenticity in Literature, 1200</w:t>
      </w:r>
      <w:r w:rsidR="0027067B">
        <w:rPr>
          <w:rFonts w:ascii="Arial" w:hAnsi="Arial" w:cs="Arial"/>
          <w:sz w:val="22"/>
          <w:szCs w:val="22"/>
        </w:rPr>
        <w:t>–</w:t>
      </w:r>
      <w:r w:rsidR="00B77A0E" w:rsidRPr="00B77A0E">
        <w:rPr>
          <w:rFonts w:ascii="Arial" w:hAnsi="Arial" w:cs="Arial"/>
          <w:sz w:val="22"/>
          <w:szCs w:val="22"/>
        </w:rPr>
        <w:t>170</w:t>
      </w:r>
      <w:r w:rsidR="00B77A0E">
        <w:rPr>
          <w:rFonts w:ascii="Arial" w:hAnsi="Arial" w:cs="Arial"/>
          <w:sz w:val="22"/>
          <w:szCs w:val="22"/>
        </w:rPr>
        <w:t>0’ on 30</w:t>
      </w:r>
      <w:r w:rsidR="0027067B">
        <w:rPr>
          <w:rFonts w:ascii="Arial" w:hAnsi="Arial" w:cs="Arial"/>
          <w:sz w:val="22"/>
          <w:szCs w:val="22"/>
        </w:rPr>
        <w:t>–</w:t>
      </w:r>
      <w:r w:rsidR="00B77A0E">
        <w:rPr>
          <w:rFonts w:ascii="Arial" w:hAnsi="Arial" w:cs="Arial"/>
          <w:sz w:val="22"/>
          <w:szCs w:val="22"/>
        </w:rPr>
        <w:t xml:space="preserve">31 March 2023 in Senate House, London. SNLS </w:t>
      </w:r>
      <w:r w:rsidRPr="00102CD2">
        <w:rPr>
          <w:rFonts w:ascii="Arial" w:hAnsi="Arial" w:cs="Arial"/>
          <w:sz w:val="22"/>
          <w:szCs w:val="22"/>
        </w:rPr>
        <w:t xml:space="preserve">members </w:t>
      </w:r>
      <w:r w:rsidR="00B77A0E">
        <w:rPr>
          <w:rFonts w:ascii="Arial" w:hAnsi="Arial" w:cs="Arial"/>
          <w:sz w:val="22"/>
          <w:szCs w:val="22"/>
        </w:rPr>
        <w:t>are encouraged to</w:t>
      </w:r>
      <w:r w:rsidRPr="00102CD2">
        <w:rPr>
          <w:rFonts w:ascii="Arial" w:hAnsi="Arial" w:cs="Arial"/>
          <w:sz w:val="22"/>
          <w:szCs w:val="22"/>
        </w:rPr>
        <w:t xml:space="preserve"> </w:t>
      </w:r>
      <w:r w:rsidR="00B77A0E">
        <w:rPr>
          <w:rFonts w:ascii="Arial" w:hAnsi="Arial" w:cs="Arial"/>
          <w:sz w:val="22"/>
          <w:szCs w:val="22"/>
        </w:rPr>
        <w:t>attend.</w:t>
      </w:r>
    </w:p>
    <w:p w14:paraId="38F2AB5C" w14:textId="4ADBA2C6" w:rsidR="00C066FE" w:rsidRPr="00102CD2" w:rsidRDefault="00C066FE" w:rsidP="00DE45B7">
      <w:pPr>
        <w:ind w:left="360"/>
        <w:jc w:val="both"/>
        <w:rPr>
          <w:rFonts w:ascii="Arial" w:hAnsi="Arial" w:cs="Arial"/>
          <w:sz w:val="22"/>
          <w:szCs w:val="22"/>
        </w:rPr>
      </w:pPr>
      <w:r w:rsidRPr="00102CD2">
        <w:rPr>
          <w:rFonts w:ascii="Arial" w:hAnsi="Arial" w:cs="Arial"/>
          <w:sz w:val="22"/>
          <w:szCs w:val="22"/>
        </w:rPr>
        <w:t xml:space="preserve">Sharon </w:t>
      </w:r>
      <w:r w:rsidR="00B77A0E">
        <w:rPr>
          <w:rFonts w:ascii="Arial" w:hAnsi="Arial" w:cs="Arial"/>
          <w:sz w:val="22"/>
          <w:szCs w:val="22"/>
        </w:rPr>
        <w:t>van Dijk note</w:t>
      </w:r>
      <w:r w:rsidR="008862C7">
        <w:rPr>
          <w:rFonts w:ascii="Arial" w:hAnsi="Arial" w:cs="Arial"/>
          <w:sz w:val="22"/>
          <w:szCs w:val="22"/>
        </w:rPr>
        <w:t>d</w:t>
      </w:r>
      <w:r w:rsidR="00B77A0E">
        <w:rPr>
          <w:rFonts w:ascii="Arial" w:hAnsi="Arial" w:cs="Arial"/>
          <w:sz w:val="22"/>
          <w:szCs w:val="22"/>
        </w:rPr>
        <w:t xml:space="preserve"> that there is an </w:t>
      </w:r>
      <w:r w:rsidRPr="00102CD2">
        <w:rPr>
          <w:rFonts w:ascii="Arial" w:hAnsi="Arial" w:cs="Arial"/>
          <w:sz w:val="22"/>
          <w:szCs w:val="22"/>
        </w:rPr>
        <w:t xml:space="preserve">online roundtable on </w:t>
      </w:r>
      <w:r w:rsidR="00B77A0E">
        <w:rPr>
          <w:rFonts w:ascii="Arial" w:hAnsi="Arial" w:cs="Arial"/>
          <w:sz w:val="22"/>
          <w:szCs w:val="22"/>
        </w:rPr>
        <w:t xml:space="preserve">the </w:t>
      </w:r>
      <w:r w:rsidRPr="00102CD2">
        <w:rPr>
          <w:rFonts w:ascii="Arial" w:hAnsi="Arial" w:cs="Arial"/>
          <w:sz w:val="22"/>
          <w:szCs w:val="22"/>
        </w:rPr>
        <w:t>future of Neo-Latin studies (</w:t>
      </w:r>
      <w:r w:rsidR="00B77A0E">
        <w:rPr>
          <w:rFonts w:ascii="Arial" w:hAnsi="Arial" w:cs="Arial"/>
          <w:sz w:val="22"/>
          <w:szCs w:val="22"/>
        </w:rPr>
        <w:t xml:space="preserve">run by the </w:t>
      </w:r>
      <w:r w:rsidRPr="00102CD2">
        <w:rPr>
          <w:rFonts w:ascii="Arial" w:hAnsi="Arial" w:cs="Arial"/>
          <w:sz w:val="22"/>
          <w:szCs w:val="22"/>
        </w:rPr>
        <w:t>RELICS</w:t>
      </w:r>
      <w:r w:rsidR="00B77A0E">
        <w:rPr>
          <w:rFonts w:ascii="Arial" w:hAnsi="Arial" w:cs="Arial"/>
          <w:sz w:val="22"/>
          <w:szCs w:val="22"/>
        </w:rPr>
        <w:t xml:space="preserve"> research network</w:t>
      </w:r>
      <w:r w:rsidRPr="00102CD2">
        <w:rPr>
          <w:rFonts w:ascii="Arial" w:hAnsi="Arial" w:cs="Arial"/>
          <w:sz w:val="22"/>
          <w:szCs w:val="22"/>
        </w:rPr>
        <w:t>)</w:t>
      </w:r>
      <w:r w:rsidR="00B77A0E">
        <w:rPr>
          <w:rFonts w:ascii="Arial" w:hAnsi="Arial" w:cs="Arial"/>
          <w:sz w:val="22"/>
          <w:szCs w:val="22"/>
        </w:rPr>
        <w:t xml:space="preserve"> on 2 February 2023.</w:t>
      </w:r>
    </w:p>
    <w:p w14:paraId="50A4B992" w14:textId="2404A074" w:rsidR="00C066FE" w:rsidRDefault="00C066FE" w:rsidP="00CC796F">
      <w:pPr>
        <w:rPr>
          <w:rFonts w:ascii="Arial" w:hAnsi="Arial" w:cs="Arial"/>
          <w:sz w:val="22"/>
          <w:szCs w:val="22"/>
        </w:rPr>
      </w:pPr>
    </w:p>
    <w:p w14:paraId="608C50F7" w14:textId="77777777" w:rsidR="00DE45B7" w:rsidRPr="00102CD2" w:rsidRDefault="00DE45B7" w:rsidP="00CC796F">
      <w:pPr>
        <w:rPr>
          <w:rFonts w:ascii="Arial" w:hAnsi="Arial" w:cs="Arial"/>
          <w:sz w:val="22"/>
          <w:szCs w:val="22"/>
        </w:rPr>
      </w:pPr>
    </w:p>
    <w:p w14:paraId="72DE69D3" w14:textId="77777777" w:rsidR="00B77A0E" w:rsidRPr="004E13F3" w:rsidRDefault="00B77A0E" w:rsidP="00B77A0E">
      <w:pPr>
        <w:ind w:left="360"/>
        <w:jc w:val="both"/>
        <w:rPr>
          <w:rFonts w:ascii="Arial" w:hAnsi="Arial" w:cs="Arial"/>
          <w:sz w:val="22"/>
          <w:szCs w:val="22"/>
          <w:u w:val="single"/>
        </w:rPr>
      </w:pPr>
      <w:r w:rsidRPr="004E13F3">
        <w:rPr>
          <w:rFonts w:ascii="Arial" w:hAnsi="Arial" w:cs="Arial"/>
          <w:sz w:val="22"/>
          <w:szCs w:val="22"/>
          <w:u w:val="single"/>
        </w:rPr>
        <w:t>Award of the Ann Moss Early Career Essay Prize</w:t>
      </w:r>
    </w:p>
    <w:p w14:paraId="11B18F2A" w14:textId="598EB1CC" w:rsidR="00C066FE" w:rsidRDefault="00C066FE" w:rsidP="00B77A0E">
      <w:pPr>
        <w:ind w:left="360"/>
        <w:rPr>
          <w:rFonts w:ascii="Arial" w:hAnsi="Arial" w:cs="Arial"/>
          <w:sz w:val="22"/>
          <w:szCs w:val="22"/>
        </w:rPr>
      </w:pPr>
    </w:p>
    <w:p w14:paraId="71FE4597" w14:textId="59D02504" w:rsidR="00BA7BA0" w:rsidRPr="00B77A0E" w:rsidRDefault="00B77A0E" w:rsidP="00DE45B7">
      <w:pPr>
        <w:ind w:left="360"/>
        <w:jc w:val="both"/>
        <w:rPr>
          <w:rFonts w:ascii="Arial" w:hAnsi="Arial" w:cs="Arial"/>
          <w:sz w:val="22"/>
          <w:szCs w:val="22"/>
        </w:rPr>
      </w:pPr>
      <w:r>
        <w:rPr>
          <w:rFonts w:ascii="Arial" w:hAnsi="Arial" w:cs="Arial"/>
          <w:sz w:val="22"/>
          <w:szCs w:val="22"/>
        </w:rPr>
        <w:t xml:space="preserve">The Prize was awarded to </w:t>
      </w:r>
      <w:r w:rsidR="00C066FE" w:rsidRPr="00102CD2">
        <w:rPr>
          <w:rFonts w:ascii="Arial" w:hAnsi="Arial" w:cs="Arial"/>
          <w:sz w:val="22"/>
          <w:szCs w:val="22"/>
        </w:rPr>
        <w:t xml:space="preserve">Iván Parga Ornelas </w:t>
      </w:r>
      <w:r>
        <w:rPr>
          <w:rFonts w:ascii="Arial" w:hAnsi="Arial" w:cs="Arial"/>
          <w:sz w:val="22"/>
          <w:szCs w:val="22"/>
        </w:rPr>
        <w:t>for</w:t>
      </w:r>
      <w:r w:rsidR="00C066FE" w:rsidRPr="00102CD2">
        <w:rPr>
          <w:rFonts w:ascii="Arial" w:hAnsi="Arial" w:cs="Arial"/>
          <w:sz w:val="22"/>
          <w:szCs w:val="22"/>
        </w:rPr>
        <w:t xml:space="preserve"> his winning essay</w:t>
      </w:r>
      <w:r>
        <w:rPr>
          <w:rFonts w:ascii="Arial" w:hAnsi="Arial" w:cs="Arial"/>
          <w:sz w:val="22"/>
          <w:szCs w:val="22"/>
        </w:rPr>
        <w:t xml:space="preserve"> ‘</w:t>
      </w:r>
      <w:r w:rsidRPr="00B77A0E">
        <w:rPr>
          <w:rFonts w:ascii="Arial" w:hAnsi="Arial" w:cs="Arial"/>
          <w:sz w:val="22"/>
          <w:szCs w:val="22"/>
        </w:rPr>
        <w:t xml:space="preserve">The Promise of Immortality in </w:t>
      </w:r>
      <w:proofErr w:type="spellStart"/>
      <w:r w:rsidRPr="00B77A0E">
        <w:rPr>
          <w:rFonts w:ascii="Arial" w:hAnsi="Arial" w:cs="Arial"/>
          <w:sz w:val="22"/>
          <w:szCs w:val="22"/>
        </w:rPr>
        <w:t>Maffeo</w:t>
      </w:r>
      <w:proofErr w:type="spellEnd"/>
      <w:r w:rsidRPr="00B77A0E">
        <w:rPr>
          <w:rFonts w:ascii="Arial" w:hAnsi="Arial" w:cs="Arial"/>
          <w:sz w:val="22"/>
          <w:szCs w:val="22"/>
        </w:rPr>
        <w:t xml:space="preserve"> </w:t>
      </w:r>
      <w:proofErr w:type="spellStart"/>
      <w:r w:rsidRPr="00B77A0E">
        <w:rPr>
          <w:rFonts w:ascii="Arial" w:hAnsi="Arial" w:cs="Arial"/>
          <w:sz w:val="22"/>
          <w:szCs w:val="22"/>
        </w:rPr>
        <w:t>Vegio’s</w:t>
      </w:r>
      <w:proofErr w:type="spellEnd"/>
      <w:r w:rsidRPr="00B77A0E">
        <w:rPr>
          <w:rFonts w:ascii="Arial" w:hAnsi="Arial" w:cs="Arial"/>
          <w:sz w:val="22"/>
          <w:szCs w:val="22"/>
        </w:rPr>
        <w:t xml:space="preserve"> </w:t>
      </w:r>
      <w:proofErr w:type="spellStart"/>
      <w:r w:rsidRPr="00B77A0E">
        <w:rPr>
          <w:rFonts w:ascii="Arial" w:hAnsi="Arial" w:cs="Arial"/>
          <w:i/>
          <w:iCs/>
          <w:sz w:val="22"/>
          <w:szCs w:val="22"/>
        </w:rPr>
        <w:t>Supplementum</w:t>
      </w:r>
      <w:proofErr w:type="spellEnd"/>
      <w:r w:rsidRPr="00B77A0E">
        <w:rPr>
          <w:rFonts w:ascii="Arial" w:hAnsi="Arial" w:cs="Arial"/>
          <w:i/>
          <w:iCs/>
          <w:sz w:val="22"/>
          <w:szCs w:val="22"/>
        </w:rPr>
        <w:t xml:space="preserve"> </w:t>
      </w:r>
      <w:proofErr w:type="spellStart"/>
      <w:r w:rsidRPr="00B77A0E">
        <w:rPr>
          <w:rFonts w:ascii="Arial" w:hAnsi="Arial" w:cs="Arial"/>
          <w:i/>
          <w:iCs/>
          <w:sz w:val="22"/>
          <w:szCs w:val="22"/>
        </w:rPr>
        <w:t>Aeneidos</w:t>
      </w:r>
      <w:proofErr w:type="spellEnd"/>
      <w:r>
        <w:rPr>
          <w:rFonts w:ascii="Arial" w:hAnsi="Arial" w:cs="Arial"/>
          <w:sz w:val="22"/>
          <w:szCs w:val="22"/>
        </w:rPr>
        <w:t>’.</w:t>
      </w:r>
    </w:p>
    <w:p w14:paraId="32B44409" w14:textId="020AF0DF" w:rsidR="00B77A0E" w:rsidRDefault="00B77A0E" w:rsidP="00CC796F">
      <w:pPr>
        <w:rPr>
          <w:rFonts w:ascii="Arial" w:hAnsi="Arial" w:cs="Arial"/>
          <w:sz w:val="22"/>
          <w:szCs w:val="22"/>
        </w:rPr>
      </w:pPr>
    </w:p>
    <w:p w14:paraId="78C74604" w14:textId="45C7361D" w:rsidR="00DE45B7" w:rsidRDefault="00DE45B7" w:rsidP="00CC796F">
      <w:pPr>
        <w:rPr>
          <w:rFonts w:ascii="Arial" w:hAnsi="Arial" w:cs="Arial"/>
          <w:sz w:val="22"/>
          <w:szCs w:val="22"/>
        </w:rPr>
      </w:pPr>
    </w:p>
    <w:p w14:paraId="7872CCEA" w14:textId="77777777" w:rsidR="00DE45B7" w:rsidRPr="00102CD2" w:rsidRDefault="00DE45B7" w:rsidP="00CC796F">
      <w:pPr>
        <w:rPr>
          <w:rFonts w:ascii="Arial" w:hAnsi="Arial" w:cs="Arial"/>
          <w:sz w:val="22"/>
          <w:szCs w:val="22"/>
        </w:rPr>
      </w:pPr>
    </w:p>
    <w:p w14:paraId="42C0AFE3" w14:textId="2128DF0D" w:rsidR="00CC796F" w:rsidRDefault="00CC796F" w:rsidP="0076573C">
      <w:pPr>
        <w:numPr>
          <w:ilvl w:val="0"/>
          <w:numId w:val="3"/>
        </w:numPr>
        <w:rPr>
          <w:rFonts w:ascii="Arial" w:hAnsi="Arial" w:cs="Arial"/>
          <w:sz w:val="22"/>
          <w:szCs w:val="22"/>
        </w:rPr>
      </w:pPr>
      <w:r w:rsidRPr="00102CD2">
        <w:rPr>
          <w:rFonts w:ascii="Arial" w:hAnsi="Arial" w:cs="Arial"/>
          <w:sz w:val="22"/>
          <w:szCs w:val="22"/>
        </w:rPr>
        <w:lastRenderedPageBreak/>
        <w:t>Any other business</w:t>
      </w:r>
    </w:p>
    <w:p w14:paraId="3801ABF9" w14:textId="77777777" w:rsidR="00B77A0E" w:rsidRPr="00102CD2" w:rsidRDefault="00B77A0E" w:rsidP="00B77A0E">
      <w:pPr>
        <w:rPr>
          <w:rFonts w:ascii="Arial" w:hAnsi="Arial" w:cs="Arial"/>
          <w:sz w:val="22"/>
          <w:szCs w:val="22"/>
        </w:rPr>
      </w:pPr>
    </w:p>
    <w:p w14:paraId="2582D70C" w14:textId="106C21BF" w:rsidR="006D163E" w:rsidRDefault="00B77A0E" w:rsidP="00DE45B7">
      <w:pPr>
        <w:ind w:left="360"/>
        <w:jc w:val="both"/>
        <w:rPr>
          <w:rFonts w:ascii="Arial" w:hAnsi="Arial" w:cs="Arial"/>
          <w:sz w:val="22"/>
          <w:szCs w:val="22"/>
        </w:rPr>
      </w:pPr>
      <w:r>
        <w:rPr>
          <w:rFonts w:ascii="Arial" w:hAnsi="Arial" w:cs="Arial"/>
          <w:sz w:val="22"/>
          <w:szCs w:val="22"/>
        </w:rPr>
        <w:t xml:space="preserve">The </w:t>
      </w:r>
      <w:r w:rsidR="00087DF1" w:rsidRPr="00102CD2">
        <w:rPr>
          <w:rFonts w:ascii="Arial" w:hAnsi="Arial" w:cs="Arial"/>
          <w:sz w:val="22"/>
          <w:szCs w:val="22"/>
        </w:rPr>
        <w:t xml:space="preserve">Chair thanked all </w:t>
      </w:r>
      <w:r>
        <w:rPr>
          <w:rFonts w:ascii="Arial" w:hAnsi="Arial" w:cs="Arial"/>
          <w:sz w:val="22"/>
          <w:szCs w:val="22"/>
        </w:rPr>
        <w:t xml:space="preserve">those </w:t>
      </w:r>
      <w:r w:rsidR="00087DF1" w:rsidRPr="00102CD2">
        <w:rPr>
          <w:rFonts w:ascii="Arial" w:hAnsi="Arial" w:cs="Arial"/>
          <w:sz w:val="22"/>
          <w:szCs w:val="22"/>
        </w:rPr>
        <w:t>who contrib</w:t>
      </w:r>
      <w:r>
        <w:rPr>
          <w:rFonts w:ascii="Arial" w:hAnsi="Arial" w:cs="Arial"/>
          <w:sz w:val="22"/>
          <w:szCs w:val="22"/>
        </w:rPr>
        <w:t>ute</w:t>
      </w:r>
      <w:r w:rsidR="00087DF1" w:rsidRPr="00102CD2">
        <w:rPr>
          <w:rFonts w:ascii="Arial" w:hAnsi="Arial" w:cs="Arial"/>
          <w:sz w:val="22"/>
          <w:szCs w:val="22"/>
        </w:rPr>
        <w:t xml:space="preserve"> to</w:t>
      </w:r>
      <w:r>
        <w:rPr>
          <w:rFonts w:ascii="Arial" w:hAnsi="Arial" w:cs="Arial"/>
          <w:sz w:val="22"/>
          <w:szCs w:val="22"/>
        </w:rPr>
        <w:t xml:space="preserve"> the work of the</w:t>
      </w:r>
      <w:r w:rsidR="00087DF1" w:rsidRPr="00102CD2">
        <w:rPr>
          <w:rFonts w:ascii="Arial" w:hAnsi="Arial" w:cs="Arial"/>
          <w:sz w:val="22"/>
          <w:szCs w:val="22"/>
        </w:rPr>
        <w:t xml:space="preserve"> </w:t>
      </w:r>
      <w:r>
        <w:rPr>
          <w:rFonts w:ascii="Arial" w:hAnsi="Arial" w:cs="Arial"/>
          <w:sz w:val="22"/>
          <w:szCs w:val="22"/>
        </w:rPr>
        <w:t>S</w:t>
      </w:r>
      <w:r w:rsidR="00087DF1" w:rsidRPr="00102CD2">
        <w:rPr>
          <w:rFonts w:ascii="Arial" w:hAnsi="Arial" w:cs="Arial"/>
          <w:sz w:val="22"/>
          <w:szCs w:val="22"/>
        </w:rPr>
        <w:t>oc</w:t>
      </w:r>
      <w:r>
        <w:rPr>
          <w:rFonts w:ascii="Arial" w:hAnsi="Arial" w:cs="Arial"/>
          <w:sz w:val="22"/>
          <w:szCs w:val="22"/>
        </w:rPr>
        <w:t xml:space="preserve">iety. Thanks were due to </w:t>
      </w:r>
      <w:r w:rsidR="00087DF1" w:rsidRPr="00102CD2">
        <w:rPr>
          <w:rFonts w:ascii="Arial" w:hAnsi="Arial" w:cs="Arial"/>
          <w:sz w:val="22"/>
          <w:szCs w:val="22"/>
        </w:rPr>
        <w:t>Scottish House</w:t>
      </w:r>
      <w:r>
        <w:rPr>
          <w:rFonts w:ascii="Arial" w:hAnsi="Arial" w:cs="Arial"/>
          <w:sz w:val="22"/>
          <w:szCs w:val="22"/>
        </w:rPr>
        <w:t xml:space="preserve"> for hosting the AGM</w:t>
      </w:r>
      <w:r w:rsidR="00087DF1" w:rsidRPr="00102CD2">
        <w:rPr>
          <w:rFonts w:ascii="Arial" w:hAnsi="Arial" w:cs="Arial"/>
          <w:sz w:val="22"/>
          <w:szCs w:val="22"/>
        </w:rPr>
        <w:t xml:space="preserve"> and</w:t>
      </w:r>
      <w:r>
        <w:rPr>
          <w:rFonts w:ascii="Arial" w:hAnsi="Arial" w:cs="Arial"/>
          <w:sz w:val="22"/>
          <w:szCs w:val="22"/>
        </w:rPr>
        <w:t xml:space="preserve"> to the</w:t>
      </w:r>
      <w:r w:rsidR="00087DF1" w:rsidRPr="00102CD2">
        <w:rPr>
          <w:rFonts w:ascii="Arial" w:hAnsi="Arial" w:cs="Arial"/>
          <w:sz w:val="22"/>
          <w:szCs w:val="22"/>
        </w:rPr>
        <w:t xml:space="preserve"> organizers of</w:t>
      </w:r>
      <w:r>
        <w:rPr>
          <w:rFonts w:ascii="Arial" w:hAnsi="Arial" w:cs="Arial"/>
          <w:sz w:val="22"/>
          <w:szCs w:val="22"/>
        </w:rPr>
        <w:t xml:space="preserve"> the</w:t>
      </w:r>
      <w:r w:rsidR="00087DF1" w:rsidRPr="00102CD2">
        <w:rPr>
          <w:rFonts w:ascii="Arial" w:hAnsi="Arial" w:cs="Arial"/>
          <w:sz w:val="22"/>
          <w:szCs w:val="22"/>
        </w:rPr>
        <w:t xml:space="preserve"> Barclay conf</w:t>
      </w:r>
      <w:r>
        <w:rPr>
          <w:rFonts w:ascii="Arial" w:hAnsi="Arial" w:cs="Arial"/>
          <w:sz w:val="22"/>
          <w:szCs w:val="22"/>
        </w:rPr>
        <w:t xml:space="preserve">erence, to which the </w:t>
      </w:r>
      <w:r w:rsidR="00B00E3D">
        <w:rPr>
          <w:rFonts w:ascii="Arial" w:hAnsi="Arial" w:cs="Arial"/>
          <w:sz w:val="22"/>
          <w:szCs w:val="22"/>
        </w:rPr>
        <w:t>Annual</w:t>
      </w:r>
      <w:r>
        <w:rPr>
          <w:rFonts w:ascii="Arial" w:hAnsi="Arial" w:cs="Arial"/>
          <w:sz w:val="22"/>
          <w:szCs w:val="22"/>
        </w:rPr>
        <w:t xml:space="preserve"> Lecture and AGM were attached.</w:t>
      </w:r>
    </w:p>
    <w:p w14:paraId="3E7197E2" w14:textId="465AA242" w:rsidR="00B77A0E" w:rsidRDefault="00B77A0E" w:rsidP="00102CD2">
      <w:pPr>
        <w:rPr>
          <w:rFonts w:ascii="Arial" w:hAnsi="Arial" w:cs="Arial"/>
          <w:sz w:val="22"/>
          <w:szCs w:val="22"/>
        </w:rPr>
      </w:pPr>
    </w:p>
    <w:p w14:paraId="1E0F9306" w14:textId="77777777" w:rsidR="00DE45B7" w:rsidRDefault="00DE45B7" w:rsidP="00102CD2">
      <w:pPr>
        <w:rPr>
          <w:rFonts w:ascii="Arial" w:hAnsi="Arial" w:cs="Arial"/>
          <w:sz w:val="22"/>
          <w:szCs w:val="22"/>
        </w:rPr>
      </w:pPr>
    </w:p>
    <w:p w14:paraId="7537CDA7" w14:textId="2C3BF59F" w:rsidR="00B77A0E" w:rsidRPr="00102CD2" w:rsidRDefault="00B77A0E" w:rsidP="00B77A0E">
      <w:pPr>
        <w:jc w:val="center"/>
        <w:rPr>
          <w:rFonts w:ascii="Arial" w:hAnsi="Arial" w:cs="Arial"/>
          <w:sz w:val="22"/>
          <w:szCs w:val="22"/>
        </w:rPr>
      </w:pPr>
      <w:r>
        <w:rPr>
          <w:rFonts w:ascii="Arial" w:hAnsi="Arial" w:cs="Arial"/>
          <w:sz w:val="22"/>
          <w:szCs w:val="22"/>
        </w:rPr>
        <w:t>END OF MEETING</w:t>
      </w:r>
    </w:p>
    <w:p w14:paraId="2780B61C" w14:textId="50C64E12" w:rsidR="006D163E" w:rsidRDefault="006D163E" w:rsidP="006349B3">
      <w:pPr>
        <w:spacing w:line="320" w:lineRule="exact"/>
        <w:jc w:val="both"/>
        <w:rPr>
          <w:rFonts w:ascii="Arial" w:hAnsi="Arial" w:cs="Arial"/>
          <w:sz w:val="22"/>
          <w:szCs w:val="22"/>
        </w:rPr>
      </w:pPr>
    </w:p>
    <w:p w14:paraId="62ADE393" w14:textId="77777777" w:rsidR="0027067B" w:rsidRPr="00102CD2" w:rsidRDefault="0027067B" w:rsidP="006349B3">
      <w:pPr>
        <w:spacing w:line="320" w:lineRule="exact"/>
        <w:jc w:val="both"/>
        <w:rPr>
          <w:rFonts w:ascii="Arial" w:hAnsi="Arial" w:cs="Arial"/>
          <w:sz w:val="22"/>
          <w:szCs w:val="22"/>
        </w:rPr>
      </w:pPr>
    </w:p>
    <w:p w14:paraId="6B8B7B96" w14:textId="0FD611B4" w:rsidR="006349B3" w:rsidRPr="00102CD2" w:rsidRDefault="00B77A0E" w:rsidP="006349B3">
      <w:pPr>
        <w:spacing w:line="320" w:lineRule="exact"/>
        <w:jc w:val="both"/>
        <w:rPr>
          <w:rFonts w:ascii="Arial" w:hAnsi="Arial" w:cs="Arial"/>
          <w:sz w:val="22"/>
          <w:szCs w:val="22"/>
        </w:rPr>
      </w:pPr>
      <w:r>
        <w:rPr>
          <w:rFonts w:ascii="Arial" w:hAnsi="Arial" w:cs="Arial"/>
          <w:sz w:val="22"/>
          <w:szCs w:val="22"/>
        </w:rPr>
        <w:t>PW 29.11.2022</w:t>
      </w:r>
    </w:p>
    <w:sectPr w:rsidR="006349B3" w:rsidRPr="00102CD2" w:rsidSect="007B38C8">
      <w:footerReference w:type="default" r:id="rId7"/>
      <w:pgSz w:w="11906" w:h="16838"/>
      <w:pgMar w:top="1418" w:right="1134" w:bottom="1418"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7632B04" w14:textId="77777777" w:rsidR="00710D61" w:rsidRDefault="00710D61" w:rsidP="008862C7">
      <w:r>
        <w:separator/>
      </w:r>
    </w:p>
  </w:endnote>
  <w:endnote w:type="continuationSeparator" w:id="0">
    <w:p w14:paraId="589FA249" w14:textId="77777777" w:rsidR="00710D61" w:rsidRDefault="00710D61" w:rsidP="008862C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Times">
    <w:panose1 w:val="00000500000000020000"/>
    <w:charset w:val="00"/>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69945517"/>
      <w:docPartObj>
        <w:docPartGallery w:val="Page Numbers (Bottom of Page)"/>
        <w:docPartUnique/>
      </w:docPartObj>
    </w:sdtPr>
    <w:sdtEndPr>
      <w:rPr>
        <w:rFonts w:ascii="Arial" w:hAnsi="Arial" w:cs="Arial"/>
        <w:noProof/>
        <w:sz w:val="20"/>
        <w:szCs w:val="20"/>
      </w:rPr>
    </w:sdtEndPr>
    <w:sdtContent>
      <w:p w14:paraId="0BF5AE56" w14:textId="5974E519" w:rsidR="008862C7" w:rsidRPr="00DE45B7" w:rsidRDefault="008862C7">
        <w:pPr>
          <w:pStyle w:val="Footer"/>
          <w:jc w:val="right"/>
          <w:rPr>
            <w:rFonts w:ascii="Arial" w:hAnsi="Arial" w:cs="Arial"/>
            <w:sz w:val="20"/>
            <w:szCs w:val="20"/>
          </w:rPr>
        </w:pPr>
        <w:r w:rsidRPr="00DE45B7">
          <w:rPr>
            <w:rFonts w:ascii="Arial" w:hAnsi="Arial" w:cs="Arial"/>
            <w:sz w:val="20"/>
            <w:szCs w:val="20"/>
          </w:rPr>
          <w:fldChar w:fldCharType="begin"/>
        </w:r>
        <w:r w:rsidRPr="00DE45B7">
          <w:rPr>
            <w:rFonts w:ascii="Arial" w:hAnsi="Arial" w:cs="Arial"/>
            <w:sz w:val="20"/>
            <w:szCs w:val="20"/>
          </w:rPr>
          <w:instrText xml:space="preserve"> PAGE   \* MERGEFORMAT </w:instrText>
        </w:r>
        <w:r w:rsidRPr="00DE45B7">
          <w:rPr>
            <w:rFonts w:ascii="Arial" w:hAnsi="Arial" w:cs="Arial"/>
            <w:sz w:val="20"/>
            <w:szCs w:val="20"/>
          </w:rPr>
          <w:fldChar w:fldCharType="separate"/>
        </w:r>
        <w:r w:rsidRPr="00DE45B7">
          <w:rPr>
            <w:rFonts w:ascii="Arial" w:hAnsi="Arial" w:cs="Arial"/>
            <w:noProof/>
            <w:sz w:val="20"/>
            <w:szCs w:val="20"/>
          </w:rPr>
          <w:t>2</w:t>
        </w:r>
        <w:r w:rsidRPr="00DE45B7">
          <w:rPr>
            <w:rFonts w:ascii="Arial" w:hAnsi="Arial" w:cs="Arial"/>
            <w:noProof/>
            <w:sz w:val="20"/>
            <w:szCs w:val="20"/>
          </w:rPr>
          <w:fldChar w:fldCharType="end"/>
        </w:r>
      </w:p>
    </w:sdtContent>
  </w:sdt>
  <w:p w14:paraId="67020A57" w14:textId="77777777" w:rsidR="008862C7" w:rsidRDefault="008862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606FDF4" w14:textId="77777777" w:rsidR="00710D61" w:rsidRDefault="00710D61" w:rsidP="008862C7">
      <w:r>
        <w:separator/>
      </w:r>
    </w:p>
  </w:footnote>
  <w:footnote w:type="continuationSeparator" w:id="0">
    <w:p w14:paraId="6BDA678F" w14:textId="77777777" w:rsidR="00710D61" w:rsidRDefault="00710D61" w:rsidP="008862C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7F930EE"/>
    <w:multiLevelType w:val="hybridMultilevel"/>
    <w:tmpl w:val="79EA9DB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3BEF760D"/>
    <w:multiLevelType w:val="hybridMultilevel"/>
    <w:tmpl w:val="CED442A8"/>
    <w:lvl w:ilvl="0" w:tplc="41DE4322">
      <w:start w:val="2"/>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7D5A344D"/>
    <w:multiLevelType w:val="hybridMultilevel"/>
    <w:tmpl w:val="DEE0CBA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476146004">
    <w:abstractNumId w:val="2"/>
  </w:num>
  <w:num w:numId="2" w16cid:durableId="749159547">
    <w:abstractNumId w:val="1"/>
  </w:num>
  <w:num w:numId="3" w16cid:durableId="117742715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867E3"/>
    <w:rsid w:val="00015B59"/>
    <w:rsid w:val="00022AC4"/>
    <w:rsid w:val="00052A19"/>
    <w:rsid w:val="00055993"/>
    <w:rsid w:val="00060631"/>
    <w:rsid w:val="00073461"/>
    <w:rsid w:val="00087DF1"/>
    <w:rsid w:val="000A573F"/>
    <w:rsid w:val="000B381F"/>
    <w:rsid w:val="000C3088"/>
    <w:rsid w:val="000D21CE"/>
    <w:rsid w:val="000D653D"/>
    <w:rsid w:val="000E5550"/>
    <w:rsid w:val="000F2229"/>
    <w:rsid w:val="00101F32"/>
    <w:rsid w:val="00102CD2"/>
    <w:rsid w:val="0014230A"/>
    <w:rsid w:val="00153F2A"/>
    <w:rsid w:val="00173D26"/>
    <w:rsid w:val="001A0E1D"/>
    <w:rsid w:val="001C187F"/>
    <w:rsid w:val="002045B7"/>
    <w:rsid w:val="00205508"/>
    <w:rsid w:val="002224F2"/>
    <w:rsid w:val="00223B6C"/>
    <w:rsid w:val="0024146F"/>
    <w:rsid w:val="0024241C"/>
    <w:rsid w:val="00263222"/>
    <w:rsid w:val="0027067B"/>
    <w:rsid w:val="002804BE"/>
    <w:rsid w:val="00290650"/>
    <w:rsid w:val="00293B14"/>
    <w:rsid w:val="002B7A6C"/>
    <w:rsid w:val="002F4433"/>
    <w:rsid w:val="002F64A4"/>
    <w:rsid w:val="003356E3"/>
    <w:rsid w:val="0034282A"/>
    <w:rsid w:val="00375D6A"/>
    <w:rsid w:val="003E5D30"/>
    <w:rsid w:val="003F5BA4"/>
    <w:rsid w:val="00401F8A"/>
    <w:rsid w:val="00416829"/>
    <w:rsid w:val="0041742D"/>
    <w:rsid w:val="004277AA"/>
    <w:rsid w:val="00427A21"/>
    <w:rsid w:val="0043619C"/>
    <w:rsid w:val="00437AC6"/>
    <w:rsid w:val="0044516D"/>
    <w:rsid w:val="0044597E"/>
    <w:rsid w:val="00455D2E"/>
    <w:rsid w:val="004604BE"/>
    <w:rsid w:val="00471F2D"/>
    <w:rsid w:val="0048778D"/>
    <w:rsid w:val="004A0CBE"/>
    <w:rsid w:val="004B3C6C"/>
    <w:rsid w:val="004B46F5"/>
    <w:rsid w:val="004D006C"/>
    <w:rsid w:val="004D6AC8"/>
    <w:rsid w:val="004D7780"/>
    <w:rsid w:val="00522758"/>
    <w:rsid w:val="00542496"/>
    <w:rsid w:val="00550481"/>
    <w:rsid w:val="005551EF"/>
    <w:rsid w:val="00565960"/>
    <w:rsid w:val="00572A69"/>
    <w:rsid w:val="00584984"/>
    <w:rsid w:val="00585E1F"/>
    <w:rsid w:val="005A0EAD"/>
    <w:rsid w:val="00616F83"/>
    <w:rsid w:val="006222E4"/>
    <w:rsid w:val="006349B3"/>
    <w:rsid w:val="00643728"/>
    <w:rsid w:val="00644B5B"/>
    <w:rsid w:val="00645A66"/>
    <w:rsid w:val="00676B8B"/>
    <w:rsid w:val="00681397"/>
    <w:rsid w:val="006A47D6"/>
    <w:rsid w:val="006D163E"/>
    <w:rsid w:val="006D2864"/>
    <w:rsid w:val="006F06FA"/>
    <w:rsid w:val="006F1C91"/>
    <w:rsid w:val="006F405B"/>
    <w:rsid w:val="00710D61"/>
    <w:rsid w:val="00733C48"/>
    <w:rsid w:val="007529C2"/>
    <w:rsid w:val="007646CB"/>
    <w:rsid w:val="0076573C"/>
    <w:rsid w:val="0079446E"/>
    <w:rsid w:val="007A0E41"/>
    <w:rsid w:val="007B38C8"/>
    <w:rsid w:val="007B4D64"/>
    <w:rsid w:val="007B5BF5"/>
    <w:rsid w:val="007C02B6"/>
    <w:rsid w:val="007E0EBB"/>
    <w:rsid w:val="007F57AA"/>
    <w:rsid w:val="00804108"/>
    <w:rsid w:val="00856E1D"/>
    <w:rsid w:val="008862C7"/>
    <w:rsid w:val="008A1613"/>
    <w:rsid w:val="008B7BCD"/>
    <w:rsid w:val="008C00B6"/>
    <w:rsid w:val="008C1A96"/>
    <w:rsid w:val="008C41ED"/>
    <w:rsid w:val="008C76E6"/>
    <w:rsid w:val="008F5AAC"/>
    <w:rsid w:val="008F70AC"/>
    <w:rsid w:val="00911902"/>
    <w:rsid w:val="0092080A"/>
    <w:rsid w:val="00922721"/>
    <w:rsid w:val="00942D15"/>
    <w:rsid w:val="009C11AD"/>
    <w:rsid w:val="009C7F14"/>
    <w:rsid w:val="009F5BAE"/>
    <w:rsid w:val="00A11D22"/>
    <w:rsid w:val="00A40A41"/>
    <w:rsid w:val="00A64326"/>
    <w:rsid w:val="00A867E3"/>
    <w:rsid w:val="00A95A92"/>
    <w:rsid w:val="00AA184D"/>
    <w:rsid w:val="00AA4DF5"/>
    <w:rsid w:val="00AB2920"/>
    <w:rsid w:val="00AB52D6"/>
    <w:rsid w:val="00AB5DEB"/>
    <w:rsid w:val="00AD025B"/>
    <w:rsid w:val="00AE77A1"/>
    <w:rsid w:val="00B00E3D"/>
    <w:rsid w:val="00B1364F"/>
    <w:rsid w:val="00B50331"/>
    <w:rsid w:val="00B50BC9"/>
    <w:rsid w:val="00B7086E"/>
    <w:rsid w:val="00B77A0E"/>
    <w:rsid w:val="00B929DB"/>
    <w:rsid w:val="00B9504E"/>
    <w:rsid w:val="00BA7BA0"/>
    <w:rsid w:val="00BB3AC3"/>
    <w:rsid w:val="00BE6150"/>
    <w:rsid w:val="00BF22A0"/>
    <w:rsid w:val="00C066FE"/>
    <w:rsid w:val="00C460E8"/>
    <w:rsid w:val="00CA5A19"/>
    <w:rsid w:val="00CC796F"/>
    <w:rsid w:val="00CD45AB"/>
    <w:rsid w:val="00CD7415"/>
    <w:rsid w:val="00D23916"/>
    <w:rsid w:val="00D26FC6"/>
    <w:rsid w:val="00D754E0"/>
    <w:rsid w:val="00DC5555"/>
    <w:rsid w:val="00DE28A1"/>
    <w:rsid w:val="00DE45B7"/>
    <w:rsid w:val="00E17283"/>
    <w:rsid w:val="00E27225"/>
    <w:rsid w:val="00E539F6"/>
    <w:rsid w:val="00E6164B"/>
    <w:rsid w:val="00E73ED2"/>
    <w:rsid w:val="00E75F90"/>
    <w:rsid w:val="00E763F9"/>
    <w:rsid w:val="00E76816"/>
    <w:rsid w:val="00F112B5"/>
    <w:rsid w:val="00F41CB4"/>
    <w:rsid w:val="00F51D1A"/>
    <w:rsid w:val="00F52F49"/>
    <w:rsid w:val="00F55BFA"/>
    <w:rsid w:val="00F746E2"/>
    <w:rsid w:val="00F75EEF"/>
    <w:rsid w:val="00F829A9"/>
    <w:rsid w:val="00F95CF7"/>
    <w:rsid w:val="00FA486E"/>
    <w:rsid w:val="00FB378C"/>
    <w:rsid w:val="00FB4931"/>
    <w:rsid w:val="00FC1D05"/>
    <w:rsid w:val="00FC4F17"/>
    <w:rsid w:val="00FE3C4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65FB9724"/>
  <w14:defaultImageDpi w14:val="300"/>
  <w15:chartTrackingRefBased/>
  <w15:docId w15:val="{7B9B05F0-2096-45B8-ABB5-52EB900DF7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uiPriority="20" w:qFormat="1"/>
    <w:lsdException w:name="Normal (Web)" w:uiPriority="99"/>
    <w:lsdException w:name="HTML Preformatted"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uiPriority="99" w:qFormat="1"/>
    <w:lsdException w:name="Light Shading" w:uiPriority="99"/>
    <w:lsdException w:name="Light List" w:uiPriority="99"/>
    <w:lsdException w:name="Light Grid" w:uiPriority="99"/>
    <w:lsdException w:name="Medium Shading 1" w:uiPriority="99"/>
    <w:lsdException w:name="Medium Shading 2" w:uiPriority="99"/>
    <w:lsdException w:name="Medium List 1" w:uiPriority="99"/>
    <w:lsdException w:name="Medium List 2" w:uiPriority="99"/>
    <w:lsdException w:name="Medium Grid 1" w:uiPriority="99"/>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72"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99"/>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uiPriority="70"/>
    <w:lsdException w:name="TOC Heading" w:semiHidden="1" w:uiPriority="71" w:unhideWhenUsed="1" w:qFormat="1"/>
    <w:lsdException w:name="Plain Table 1" w:uiPriority="72"/>
    <w:lsdException w:name="Plain Table 2" w:uiPriority="73"/>
    <w:lsdException w:name="Plain Table 3" w:uiPriority="19" w:qFormat="1"/>
    <w:lsdException w:name="Plain Table 4" w:uiPriority="21" w:qFormat="1"/>
    <w:lsdException w:name="Plain Table 5" w:uiPriority="31" w:qFormat="1"/>
    <w:lsdException w:name="Grid Table Light" w:uiPriority="32" w:qFormat="1"/>
    <w:lsdException w:name="Grid Table 1 Light" w:uiPriority="33" w:qFormat="1"/>
    <w:lsdException w:name="Grid Table 2" w:uiPriority="37"/>
    <w:lsdException w:name="Grid Table 3" w:uiPriority="39" w:qFormat="1"/>
    <w:lsdException w:name="Grid Table 4" w:uiPriority="41"/>
    <w:lsdException w:name="Grid Table 5 Dark" w:uiPriority="42"/>
    <w:lsdException w:name="Grid Table 6 Colorful" w:uiPriority="43"/>
    <w:lsdException w:name="Grid Table 7 Colorful" w:uiPriority="44"/>
    <w:lsdException w:name="Grid Table 1 Light Accent 1" w:uiPriority="45"/>
    <w:lsdException w:name="Grid Table 2 Accent 1" w:uiPriority="40"/>
    <w:lsdException w:name="Grid Table 3 Accent 1" w:uiPriority="46"/>
    <w:lsdException w:name="Grid Table 4 Accent 1" w:uiPriority="47"/>
    <w:lsdException w:name="Grid Table 5 Dark Accent 1" w:uiPriority="48"/>
    <w:lsdException w:name="Grid Table 6 Colorful Accent 1" w:uiPriority="49"/>
    <w:lsdException w:name="Grid Table 7 Colorful Accent 1" w:uiPriority="50"/>
    <w:lsdException w:name="Grid Table 1 Light Accent 2" w:uiPriority="51"/>
    <w:lsdException w:name="Grid Table 2 Accent 2" w:uiPriority="52"/>
    <w:lsdException w:name="Grid Table 3 Accent 2" w:uiPriority="46"/>
    <w:lsdException w:name="Grid Table 4 Accent 2" w:uiPriority="47"/>
    <w:lsdException w:name="Grid Table 5 Dark Accent 2" w:uiPriority="48"/>
    <w:lsdException w:name="Grid Table 6 Colorful Accent 2" w:uiPriority="49"/>
    <w:lsdException w:name="Grid Table 7 Colorful Accent 2" w:uiPriority="50"/>
    <w:lsdException w:name="Grid Table 1 Light Accent 3" w:uiPriority="51"/>
    <w:lsdException w:name="Grid Table 2 Accent 3" w:uiPriority="52"/>
    <w:lsdException w:name="Grid Table 3 Accent 3" w:uiPriority="46"/>
    <w:lsdException w:name="Grid Table 4 Accent 3" w:uiPriority="47"/>
    <w:lsdException w:name="Grid Table 5 Dark Accent 3" w:uiPriority="48"/>
    <w:lsdException w:name="Grid Table 6 Colorful Accent 3" w:uiPriority="49"/>
    <w:lsdException w:name="Grid Table 7 Colorful Accent 3" w:uiPriority="50"/>
    <w:lsdException w:name="Grid Table 1 Light Accent 4" w:uiPriority="51"/>
    <w:lsdException w:name="Grid Table 2 Accent 4" w:uiPriority="52"/>
    <w:lsdException w:name="Grid Table 3 Accent 4" w:uiPriority="46"/>
    <w:lsdException w:name="Grid Table 4 Accent 4" w:uiPriority="47"/>
    <w:lsdException w:name="Grid Table 5 Dark Accent 4" w:uiPriority="48"/>
    <w:lsdException w:name="Grid Table 6 Colorful Accent 4" w:uiPriority="49"/>
    <w:lsdException w:name="Grid Table 7 Colorful Accent 4" w:uiPriority="50"/>
    <w:lsdException w:name="Grid Table 1 Light Accent 5" w:uiPriority="51"/>
    <w:lsdException w:name="Grid Table 2 Accent 5" w:uiPriority="52"/>
    <w:lsdException w:name="Grid Table 3 Accent 5" w:uiPriority="46"/>
    <w:lsdException w:name="Grid Table 4 Accent 5" w:uiPriority="47"/>
    <w:lsdException w:name="Grid Table 5 Dark Accent 5" w:uiPriority="48"/>
    <w:lsdException w:name="Grid Table 6 Colorful Accent 5" w:uiPriority="49"/>
    <w:lsdException w:name="Grid Table 7 Colorful Accent 5" w:uiPriority="50"/>
    <w:lsdException w:name="Grid Table 1 Light Accent 6" w:uiPriority="51"/>
    <w:lsdException w:name="Grid Table 2 Accent 6" w:uiPriority="52"/>
    <w:lsdException w:name="Grid Table 3 Accent 6" w:uiPriority="46"/>
    <w:lsdException w:name="Grid Table 4 Accent 6" w:uiPriority="47"/>
    <w:lsdException w:name="Grid Table 5 Dark Accent 6" w:uiPriority="48"/>
    <w:lsdException w:name="Grid Table 6 Colorful Accent 6" w:uiPriority="49"/>
    <w:lsdException w:name="Grid Table 7 Colorful Accent 6" w:uiPriority="50"/>
    <w:lsdException w:name="List Table 1 Light" w:uiPriority="51"/>
    <w:lsdException w:name="List Table 2" w:uiPriority="52"/>
    <w:lsdException w:name="List Table 3" w:uiPriority="46"/>
    <w:lsdException w:name="List Table 4" w:uiPriority="47"/>
    <w:lsdException w:name="List Table 5 Dark" w:uiPriority="48"/>
    <w:lsdException w:name="List Table 6 Colorful" w:uiPriority="49"/>
    <w:lsdException w:name="List Table 7 Colorful" w:uiPriority="50"/>
    <w:lsdException w:name="List Table 1 Light Accent 1" w:uiPriority="51"/>
    <w:lsdException w:name="List Table 2 Accent 1" w:uiPriority="52"/>
    <w:lsdException w:name="List Table 3 Accent 1" w:uiPriority="46"/>
    <w:lsdException w:name="List Table 4 Accent 1" w:uiPriority="47"/>
    <w:lsdException w:name="List Table 5 Dark Accent 1" w:uiPriority="48"/>
    <w:lsdException w:name="List Table 6 Colorful Accent 1" w:uiPriority="49"/>
    <w:lsdException w:name="List Table 7 Colorful Accent 1" w:uiPriority="50"/>
    <w:lsdException w:name="List Table 1 Light Accent 2" w:uiPriority="51"/>
    <w:lsdException w:name="List Table 2 Accent 2" w:uiPriority="52"/>
    <w:lsdException w:name="List Table 3 Accent 2" w:uiPriority="46"/>
    <w:lsdException w:name="List Table 4 Accent 2" w:uiPriority="47"/>
    <w:lsdException w:name="List Table 5 Dark Accent 2" w:uiPriority="48"/>
    <w:lsdException w:name="List Table 6 Colorful Accent 2" w:uiPriority="49"/>
    <w:lsdException w:name="List Table 7 Colorful Accent 2" w:uiPriority="50"/>
    <w:lsdException w:name="List Table 1 Light Accent 3" w:uiPriority="51"/>
    <w:lsdException w:name="List Table 2 Accent 3" w:uiPriority="52"/>
    <w:lsdException w:name="List Table 3 Accent 3" w:uiPriority="46"/>
    <w:lsdException w:name="List Table 4 Accent 3" w:uiPriority="47"/>
    <w:lsdException w:name="List Table 5 Dark Accent 3" w:uiPriority="48"/>
    <w:lsdException w:name="List Table 6 Colorful Accent 3" w:uiPriority="49"/>
    <w:lsdException w:name="List Table 7 Colorful Accent 3" w:uiPriority="50"/>
    <w:lsdException w:name="List Table 1 Light Accent 4" w:uiPriority="51"/>
    <w:lsdException w:name="List Table 2 Accent 4" w:uiPriority="52"/>
    <w:lsdException w:name="List Table 3 Accent 4" w:uiPriority="46"/>
    <w:lsdException w:name="List Table 4 Accent 4" w:uiPriority="47"/>
    <w:lsdException w:name="List Table 5 Dark Accent 4" w:uiPriority="48"/>
    <w:lsdException w:name="List Table 6 Colorful Accent 4" w:uiPriority="49"/>
    <w:lsdException w:name="List Table 7 Colorful Accent 4" w:uiPriority="50"/>
    <w:lsdException w:name="List Table 1 Light Accent 5" w:uiPriority="51"/>
    <w:lsdException w:name="List Table 2 Accent 5" w:uiPriority="52"/>
    <w:lsdException w:name="List Table 3 Accent 5" w:uiPriority="46"/>
    <w:lsdException w:name="List Table 4 Accent 5" w:uiPriority="47"/>
    <w:lsdException w:name="List Table 5 Dark Accent 5" w:uiPriority="48"/>
    <w:lsdException w:name="List Table 6 Colorful Accent 5" w:uiPriority="49"/>
    <w:lsdException w:name="List Table 7 Colorful Accent 5" w:uiPriority="50"/>
    <w:lsdException w:name="List Table 1 Light Accent 6" w:uiPriority="51"/>
    <w:lsdException w:name="List Table 2 Accent 6" w:uiPriority="52"/>
    <w:lsdException w:name="List Table 3 Accent 6" w:uiPriority="46"/>
    <w:lsdException w:name="List Table 4 Accent 6" w:uiPriority="47"/>
    <w:lsdException w:name="List Table 5 Dark Accent 6" w:uiPriority="48"/>
    <w:lsdException w:name="List Table 6 Colorful Accent 6" w:uiPriority="49"/>
    <w:lsdException w:name="List Table 7 Colorful Accent 6" w:uiPriority="50"/>
    <w:lsdException w:name="Mention" w:uiPriority="51"/>
    <w:lsdException w:name="Smart Hyperlink" w:uiPriority="52"/>
    <w:lsdException w:name="Hashtag" w:uiPriority="46"/>
    <w:lsdException w:name="Unresolved Mention" w:uiPriority="47"/>
    <w:lsdException w:name="Smart Link" w:semiHidden="1" w:uiPriority="99" w:unhideWhenUsed="1"/>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TMLPreformatted">
    <w:name w:val="HTML Preformatted"/>
    <w:basedOn w:val="Normal"/>
    <w:link w:val="HTMLPreformattedChar"/>
    <w:uiPriority w:val="99"/>
    <w:rsid w:val="00A867E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paragraph" w:styleId="BalloonText">
    <w:name w:val="Balloon Text"/>
    <w:basedOn w:val="Normal"/>
    <w:link w:val="BalloonTextChar"/>
    <w:rsid w:val="00427A21"/>
    <w:rPr>
      <w:rFonts w:ascii="Tahoma" w:hAnsi="Tahoma" w:cs="Tahoma"/>
      <w:sz w:val="16"/>
      <w:szCs w:val="16"/>
    </w:rPr>
  </w:style>
  <w:style w:type="character" w:customStyle="1" w:styleId="BalloonTextChar">
    <w:name w:val="Balloon Text Char"/>
    <w:link w:val="BalloonText"/>
    <w:rsid w:val="00427A21"/>
    <w:rPr>
      <w:rFonts w:ascii="Tahoma" w:hAnsi="Tahoma" w:cs="Tahoma"/>
      <w:sz w:val="16"/>
      <w:szCs w:val="16"/>
    </w:rPr>
  </w:style>
  <w:style w:type="paragraph" w:customStyle="1" w:styleId="ColourfulListAccent11">
    <w:name w:val="Colourful List – Accent 11"/>
    <w:basedOn w:val="Normal"/>
    <w:uiPriority w:val="34"/>
    <w:qFormat/>
    <w:rsid w:val="00D26FC6"/>
    <w:pPr>
      <w:ind w:left="720"/>
    </w:pPr>
  </w:style>
  <w:style w:type="character" w:styleId="Emphasis">
    <w:name w:val="Emphasis"/>
    <w:uiPriority w:val="20"/>
    <w:qFormat/>
    <w:rsid w:val="00D26FC6"/>
    <w:rPr>
      <w:i/>
      <w:iCs/>
    </w:rPr>
  </w:style>
  <w:style w:type="character" w:styleId="Hyperlink">
    <w:name w:val="Hyperlink"/>
    <w:rsid w:val="006F06FA"/>
    <w:rPr>
      <w:color w:val="0000FF"/>
      <w:u w:val="single"/>
    </w:rPr>
  </w:style>
  <w:style w:type="character" w:customStyle="1" w:styleId="HTMLPreformattedChar">
    <w:name w:val="HTML Preformatted Char"/>
    <w:link w:val="HTMLPreformatted"/>
    <w:uiPriority w:val="99"/>
    <w:rsid w:val="00CA5A19"/>
    <w:rPr>
      <w:rFonts w:ascii="Courier New" w:hAnsi="Courier New" w:cs="Courier New"/>
      <w:lang w:eastAsia="en-GB"/>
    </w:rPr>
  </w:style>
  <w:style w:type="paragraph" w:styleId="NormalWeb">
    <w:name w:val="Normal (Web)"/>
    <w:basedOn w:val="Normal"/>
    <w:uiPriority w:val="99"/>
    <w:unhideWhenUsed/>
    <w:rsid w:val="00416829"/>
    <w:pPr>
      <w:spacing w:before="100" w:beforeAutospacing="1" w:after="100" w:afterAutospacing="1"/>
    </w:pPr>
    <w:rPr>
      <w:rFonts w:ascii="Times" w:eastAsia="MS Mincho" w:hAnsi="Times"/>
      <w:sz w:val="20"/>
      <w:szCs w:val="20"/>
      <w:lang w:eastAsia="en-US"/>
    </w:rPr>
  </w:style>
  <w:style w:type="character" w:styleId="FollowedHyperlink">
    <w:name w:val="FollowedHyperlink"/>
    <w:rsid w:val="007E0EBB"/>
    <w:rPr>
      <w:color w:val="800080"/>
      <w:u w:val="single"/>
    </w:rPr>
  </w:style>
  <w:style w:type="character" w:customStyle="1" w:styleId="st">
    <w:name w:val="st"/>
    <w:rsid w:val="004B46F5"/>
  </w:style>
  <w:style w:type="character" w:styleId="UnresolvedMention">
    <w:name w:val="Unresolved Mention"/>
    <w:uiPriority w:val="47"/>
    <w:rsid w:val="000B381F"/>
    <w:rPr>
      <w:color w:val="605E5C"/>
      <w:shd w:val="clear" w:color="auto" w:fill="E1DFDD"/>
    </w:rPr>
  </w:style>
  <w:style w:type="paragraph" w:styleId="ListParagraph">
    <w:name w:val="List Paragraph"/>
    <w:basedOn w:val="Normal"/>
    <w:uiPriority w:val="72"/>
    <w:qFormat/>
    <w:rsid w:val="00942D15"/>
    <w:pPr>
      <w:ind w:left="720"/>
    </w:pPr>
  </w:style>
  <w:style w:type="paragraph" w:styleId="Header">
    <w:name w:val="header"/>
    <w:basedOn w:val="Normal"/>
    <w:link w:val="HeaderChar"/>
    <w:rsid w:val="008862C7"/>
    <w:pPr>
      <w:tabs>
        <w:tab w:val="center" w:pos="4513"/>
        <w:tab w:val="right" w:pos="9026"/>
      </w:tabs>
    </w:pPr>
  </w:style>
  <w:style w:type="character" w:customStyle="1" w:styleId="HeaderChar">
    <w:name w:val="Header Char"/>
    <w:basedOn w:val="DefaultParagraphFont"/>
    <w:link w:val="Header"/>
    <w:rsid w:val="008862C7"/>
    <w:rPr>
      <w:sz w:val="24"/>
      <w:szCs w:val="24"/>
    </w:rPr>
  </w:style>
  <w:style w:type="paragraph" w:styleId="Footer">
    <w:name w:val="footer"/>
    <w:basedOn w:val="Normal"/>
    <w:link w:val="FooterChar"/>
    <w:uiPriority w:val="99"/>
    <w:rsid w:val="008862C7"/>
    <w:pPr>
      <w:tabs>
        <w:tab w:val="center" w:pos="4513"/>
        <w:tab w:val="right" w:pos="9026"/>
      </w:tabs>
    </w:pPr>
  </w:style>
  <w:style w:type="character" w:customStyle="1" w:styleId="FooterChar">
    <w:name w:val="Footer Char"/>
    <w:basedOn w:val="DefaultParagraphFont"/>
    <w:link w:val="Footer"/>
    <w:uiPriority w:val="99"/>
    <w:rsid w:val="008862C7"/>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4192460">
      <w:bodyDiv w:val="1"/>
      <w:marLeft w:val="0"/>
      <w:marRight w:val="0"/>
      <w:marTop w:val="0"/>
      <w:marBottom w:val="0"/>
      <w:divBdr>
        <w:top w:val="none" w:sz="0" w:space="0" w:color="auto"/>
        <w:left w:val="none" w:sz="0" w:space="0" w:color="auto"/>
        <w:bottom w:val="none" w:sz="0" w:space="0" w:color="auto"/>
        <w:right w:val="none" w:sz="0" w:space="0" w:color="auto"/>
      </w:divBdr>
    </w:div>
    <w:div w:id="316617139">
      <w:bodyDiv w:val="1"/>
      <w:marLeft w:val="0"/>
      <w:marRight w:val="0"/>
      <w:marTop w:val="0"/>
      <w:marBottom w:val="0"/>
      <w:divBdr>
        <w:top w:val="none" w:sz="0" w:space="0" w:color="auto"/>
        <w:left w:val="none" w:sz="0" w:space="0" w:color="auto"/>
        <w:bottom w:val="none" w:sz="0" w:space="0" w:color="auto"/>
        <w:right w:val="none" w:sz="0" w:space="0" w:color="auto"/>
      </w:divBdr>
    </w:div>
    <w:div w:id="324213142">
      <w:bodyDiv w:val="1"/>
      <w:marLeft w:val="0"/>
      <w:marRight w:val="0"/>
      <w:marTop w:val="0"/>
      <w:marBottom w:val="0"/>
      <w:divBdr>
        <w:top w:val="none" w:sz="0" w:space="0" w:color="auto"/>
        <w:left w:val="none" w:sz="0" w:space="0" w:color="auto"/>
        <w:bottom w:val="none" w:sz="0" w:space="0" w:color="auto"/>
        <w:right w:val="none" w:sz="0" w:space="0" w:color="auto"/>
      </w:divBdr>
    </w:div>
    <w:div w:id="363211648">
      <w:bodyDiv w:val="1"/>
      <w:marLeft w:val="0"/>
      <w:marRight w:val="0"/>
      <w:marTop w:val="0"/>
      <w:marBottom w:val="0"/>
      <w:divBdr>
        <w:top w:val="none" w:sz="0" w:space="0" w:color="auto"/>
        <w:left w:val="none" w:sz="0" w:space="0" w:color="auto"/>
        <w:bottom w:val="none" w:sz="0" w:space="0" w:color="auto"/>
        <w:right w:val="none" w:sz="0" w:space="0" w:color="auto"/>
      </w:divBdr>
    </w:div>
    <w:div w:id="606886184">
      <w:bodyDiv w:val="1"/>
      <w:marLeft w:val="0"/>
      <w:marRight w:val="0"/>
      <w:marTop w:val="0"/>
      <w:marBottom w:val="0"/>
      <w:divBdr>
        <w:top w:val="none" w:sz="0" w:space="0" w:color="auto"/>
        <w:left w:val="none" w:sz="0" w:space="0" w:color="auto"/>
        <w:bottom w:val="none" w:sz="0" w:space="0" w:color="auto"/>
        <w:right w:val="none" w:sz="0" w:space="0" w:color="auto"/>
      </w:divBdr>
      <w:divsChild>
        <w:div w:id="859440801">
          <w:marLeft w:val="0"/>
          <w:marRight w:val="0"/>
          <w:marTop w:val="0"/>
          <w:marBottom w:val="0"/>
          <w:divBdr>
            <w:top w:val="none" w:sz="0" w:space="0" w:color="auto"/>
            <w:left w:val="none" w:sz="0" w:space="0" w:color="auto"/>
            <w:bottom w:val="none" w:sz="0" w:space="0" w:color="auto"/>
            <w:right w:val="none" w:sz="0" w:space="0" w:color="auto"/>
          </w:divBdr>
        </w:div>
        <w:div w:id="1253777588">
          <w:marLeft w:val="0"/>
          <w:marRight w:val="0"/>
          <w:marTop w:val="0"/>
          <w:marBottom w:val="0"/>
          <w:divBdr>
            <w:top w:val="none" w:sz="0" w:space="0" w:color="auto"/>
            <w:left w:val="none" w:sz="0" w:space="0" w:color="auto"/>
            <w:bottom w:val="none" w:sz="0" w:space="0" w:color="auto"/>
            <w:right w:val="none" w:sz="0" w:space="0" w:color="auto"/>
          </w:divBdr>
        </w:div>
      </w:divsChild>
    </w:div>
    <w:div w:id="652955325">
      <w:bodyDiv w:val="1"/>
      <w:marLeft w:val="0"/>
      <w:marRight w:val="0"/>
      <w:marTop w:val="0"/>
      <w:marBottom w:val="0"/>
      <w:divBdr>
        <w:top w:val="none" w:sz="0" w:space="0" w:color="auto"/>
        <w:left w:val="none" w:sz="0" w:space="0" w:color="auto"/>
        <w:bottom w:val="none" w:sz="0" w:space="0" w:color="auto"/>
        <w:right w:val="none" w:sz="0" w:space="0" w:color="auto"/>
      </w:divBdr>
    </w:div>
    <w:div w:id="704909407">
      <w:bodyDiv w:val="1"/>
      <w:marLeft w:val="0"/>
      <w:marRight w:val="0"/>
      <w:marTop w:val="0"/>
      <w:marBottom w:val="0"/>
      <w:divBdr>
        <w:top w:val="none" w:sz="0" w:space="0" w:color="auto"/>
        <w:left w:val="none" w:sz="0" w:space="0" w:color="auto"/>
        <w:bottom w:val="none" w:sz="0" w:space="0" w:color="auto"/>
        <w:right w:val="none" w:sz="0" w:space="0" w:color="auto"/>
      </w:divBdr>
    </w:div>
    <w:div w:id="747728005">
      <w:bodyDiv w:val="1"/>
      <w:marLeft w:val="0"/>
      <w:marRight w:val="0"/>
      <w:marTop w:val="0"/>
      <w:marBottom w:val="0"/>
      <w:divBdr>
        <w:top w:val="none" w:sz="0" w:space="0" w:color="auto"/>
        <w:left w:val="none" w:sz="0" w:space="0" w:color="auto"/>
        <w:bottom w:val="none" w:sz="0" w:space="0" w:color="auto"/>
        <w:right w:val="none" w:sz="0" w:space="0" w:color="auto"/>
      </w:divBdr>
    </w:div>
    <w:div w:id="1166822174">
      <w:bodyDiv w:val="1"/>
      <w:marLeft w:val="0"/>
      <w:marRight w:val="0"/>
      <w:marTop w:val="0"/>
      <w:marBottom w:val="0"/>
      <w:divBdr>
        <w:top w:val="none" w:sz="0" w:space="0" w:color="auto"/>
        <w:left w:val="none" w:sz="0" w:space="0" w:color="auto"/>
        <w:bottom w:val="none" w:sz="0" w:space="0" w:color="auto"/>
        <w:right w:val="none" w:sz="0" w:space="0" w:color="auto"/>
      </w:divBdr>
    </w:div>
    <w:div w:id="1428693050">
      <w:bodyDiv w:val="1"/>
      <w:marLeft w:val="0"/>
      <w:marRight w:val="0"/>
      <w:marTop w:val="0"/>
      <w:marBottom w:val="0"/>
      <w:divBdr>
        <w:top w:val="none" w:sz="0" w:space="0" w:color="auto"/>
        <w:left w:val="none" w:sz="0" w:space="0" w:color="auto"/>
        <w:bottom w:val="none" w:sz="0" w:space="0" w:color="auto"/>
        <w:right w:val="none" w:sz="0" w:space="0" w:color="auto"/>
      </w:divBdr>
    </w:div>
    <w:div w:id="1460412593">
      <w:bodyDiv w:val="1"/>
      <w:marLeft w:val="0"/>
      <w:marRight w:val="0"/>
      <w:marTop w:val="0"/>
      <w:marBottom w:val="0"/>
      <w:divBdr>
        <w:top w:val="none" w:sz="0" w:space="0" w:color="auto"/>
        <w:left w:val="none" w:sz="0" w:space="0" w:color="auto"/>
        <w:bottom w:val="none" w:sz="0" w:space="0" w:color="auto"/>
        <w:right w:val="none" w:sz="0" w:space="0" w:color="auto"/>
      </w:divBdr>
    </w:div>
    <w:div w:id="1513059395">
      <w:bodyDiv w:val="1"/>
      <w:marLeft w:val="0"/>
      <w:marRight w:val="0"/>
      <w:marTop w:val="0"/>
      <w:marBottom w:val="0"/>
      <w:divBdr>
        <w:top w:val="none" w:sz="0" w:space="0" w:color="auto"/>
        <w:left w:val="none" w:sz="0" w:space="0" w:color="auto"/>
        <w:bottom w:val="none" w:sz="0" w:space="0" w:color="auto"/>
        <w:right w:val="none" w:sz="0" w:space="0" w:color="auto"/>
      </w:divBdr>
    </w:div>
    <w:div w:id="1561944588">
      <w:bodyDiv w:val="1"/>
      <w:marLeft w:val="0"/>
      <w:marRight w:val="0"/>
      <w:marTop w:val="0"/>
      <w:marBottom w:val="0"/>
      <w:divBdr>
        <w:top w:val="none" w:sz="0" w:space="0" w:color="auto"/>
        <w:left w:val="none" w:sz="0" w:space="0" w:color="auto"/>
        <w:bottom w:val="none" w:sz="0" w:space="0" w:color="auto"/>
        <w:right w:val="none" w:sz="0" w:space="0" w:color="auto"/>
      </w:divBdr>
    </w:div>
    <w:div w:id="1771005085">
      <w:bodyDiv w:val="1"/>
      <w:marLeft w:val="0"/>
      <w:marRight w:val="0"/>
      <w:marTop w:val="0"/>
      <w:marBottom w:val="0"/>
      <w:divBdr>
        <w:top w:val="none" w:sz="0" w:space="0" w:color="auto"/>
        <w:left w:val="none" w:sz="0" w:space="0" w:color="auto"/>
        <w:bottom w:val="none" w:sz="0" w:space="0" w:color="auto"/>
        <w:right w:val="none" w:sz="0" w:space="0" w:color="auto"/>
      </w:divBdr>
    </w:div>
    <w:div w:id="1989476910">
      <w:bodyDiv w:val="1"/>
      <w:marLeft w:val="0"/>
      <w:marRight w:val="0"/>
      <w:marTop w:val="0"/>
      <w:marBottom w:val="0"/>
      <w:divBdr>
        <w:top w:val="none" w:sz="0" w:space="0" w:color="auto"/>
        <w:left w:val="none" w:sz="0" w:space="0" w:color="auto"/>
        <w:bottom w:val="none" w:sz="0" w:space="0" w:color="auto"/>
        <w:right w:val="none" w:sz="0" w:space="0" w:color="auto"/>
      </w:divBdr>
    </w:div>
    <w:div w:id="2007589148">
      <w:bodyDiv w:val="1"/>
      <w:marLeft w:val="0"/>
      <w:marRight w:val="0"/>
      <w:marTop w:val="0"/>
      <w:marBottom w:val="0"/>
      <w:divBdr>
        <w:top w:val="none" w:sz="0" w:space="0" w:color="auto"/>
        <w:left w:val="none" w:sz="0" w:space="0" w:color="auto"/>
        <w:bottom w:val="none" w:sz="0" w:space="0" w:color="auto"/>
        <w:right w:val="none" w:sz="0" w:space="0" w:color="auto"/>
      </w:divBdr>
    </w:div>
    <w:div w:id="20885014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179</TotalTime>
  <Pages>5</Pages>
  <Words>1860</Words>
  <Characters>10602</Characters>
  <Application>Microsoft Office Word</Application>
  <DocSecurity>0</DocSecurity>
  <Lines>88</Lines>
  <Paragraphs>24</Paragraphs>
  <ScaleCrop>false</ScaleCrop>
  <HeadingPairs>
    <vt:vector size="2" baseType="variant">
      <vt:variant>
        <vt:lpstr>Title</vt:lpstr>
      </vt:variant>
      <vt:variant>
        <vt:i4>1</vt:i4>
      </vt:variant>
    </vt:vector>
  </HeadingPairs>
  <TitlesOfParts>
    <vt:vector size="1" baseType="lpstr">
      <vt:lpstr>2012 SNLS AGM</vt:lpstr>
    </vt:vector>
  </TitlesOfParts>
  <Company>Churchilll College</Company>
  <LinksUpToDate>false</LinksUpToDate>
  <CharactersWithSpaces>12438</CharactersWithSpaces>
  <SharedDoc>false</SharedDoc>
  <HLinks>
    <vt:vector size="6" baseType="variant">
      <vt:variant>
        <vt:i4>6553647</vt:i4>
      </vt:variant>
      <vt:variant>
        <vt:i4>0</vt:i4>
      </vt:variant>
      <vt:variant>
        <vt:i4>0</vt:i4>
      </vt:variant>
      <vt:variant>
        <vt:i4>5</vt:i4>
      </vt:variant>
      <vt:variant>
        <vt:lpwstr>https://warwick.ac.uk/fac/arts/ren/snls/news/?newsItem=8a17841a7a77377b017a81ea05883775</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2012 SNLS AGM</dc:title>
  <dc:subject/>
  <dc:creator>Andrew Taylor</dc:creator>
  <cp:keywords/>
  <cp:lastModifiedBy>Manuwald, Gesine</cp:lastModifiedBy>
  <cp:revision>10</cp:revision>
  <cp:lastPrinted>2017-11-17T22:32:00Z</cp:lastPrinted>
  <dcterms:created xsi:type="dcterms:W3CDTF">2022-11-30T09:26:00Z</dcterms:created>
  <dcterms:modified xsi:type="dcterms:W3CDTF">2022-12-02T10:00:00Z</dcterms:modified>
</cp:coreProperties>
</file>