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831CB" w14:textId="776BA608"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Dear Members,</w:t>
      </w:r>
    </w:p>
    <w:p w14:paraId="442EEBE8" w14:textId="2ADFD60D"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We hope that the academic year 2021/22 has ended or is ending well for everyone and that people are now looking forward to the summer.</w:t>
      </w:r>
    </w:p>
    <w:p w14:paraId="571CF2B4" w14:textId="77777777"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Just before the summer break is the time for the third quarterly SNLS Newsletter of 2022 (2022-3, number 31 of the series).</w:t>
      </w:r>
    </w:p>
    <w:p w14:paraId="0C97D1EA" w14:textId="77777777"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Once </w:t>
      </w:r>
      <w:proofErr w:type="gramStart"/>
      <w:r w:rsidRPr="00F52940">
        <w:rPr>
          <w:rFonts w:ascii="Times New Roman" w:hAnsi="Times New Roman" w:cs="Times New Roman"/>
          <w:sz w:val="24"/>
          <w:szCs w:val="24"/>
        </w:rPr>
        <w:t>again</w:t>
      </w:r>
      <w:proofErr w:type="gramEnd"/>
      <w:r w:rsidRPr="00F52940">
        <w:rPr>
          <w:rFonts w:ascii="Times New Roman" w:hAnsi="Times New Roman" w:cs="Times New Roman"/>
          <w:sz w:val="24"/>
          <w:szCs w:val="24"/>
        </w:rPr>
        <w:t xml:space="preserve"> this Newsletter offers an update on SNLS activities and provides a summary of what is happening in real life and in the virtual world. The SNLS website (</w:t>
      </w:r>
      <w:hyperlink r:id="rId4" w:history="1">
        <w:r w:rsidRPr="00F52940">
          <w:rPr>
            <w:rStyle w:val="Hyperlink"/>
            <w:rFonts w:ascii="Times New Roman" w:hAnsi="Times New Roman" w:cs="Times New Roman"/>
            <w:sz w:val="24"/>
            <w:szCs w:val="24"/>
          </w:rPr>
          <w:t>https://warwick.ac.uk/fac/arts/ren/snls/</w:t>
        </w:r>
      </w:hyperlink>
      <w:r w:rsidRPr="00F52940">
        <w:rPr>
          <w:rFonts w:ascii="Times New Roman" w:hAnsi="Times New Roman" w:cs="Times New Roman"/>
          <w:sz w:val="24"/>
          <w:szCs w:val="24"/>
        </w:rPr>
        <w:t>) continues to include various pieces of information; and there is an active SNLS Facebook group and Twitter feed (all accessible from the main SNLS homepage). Early modern activities are continuing despite the ongoing challenging circumstances. It is worth reiterating that SNLS is keen to maintain its support for members, adapted to the changed conditions.</w:t>
      </w:r>
    </w:p>
    <w:p w14:paraId="6AE17DB7" w14:textId="3D77BF85"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If members have any suggestions of what else SNLS could do or would like to volunteer to run any initiatives, such offers would be very welcome: just get in touch!</w:t>
      </w:r>
    </w:p>
    <w:p w14:paraId="1C279AE1" w14:textId="35FB1581"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SNLS news:</w:t>
      </w:r>
    </w:p>
    <w:p w14:paraId="2174C0EA" w14:textId="092CB8C9"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br/>
        <w:t xml:space="preserve">– SNLS Prizes 2022: The deadline for the undergraduate essay prize for this year has passed. The current round for the SNLS Ann Moss Essay Prize is still open; submissions from postgraduate students and early career scholars are invited (deadline: 15 October 2022; </w:t>
      </w:r>
      <w:hyperlink r:id="rId5" w:history="1">
        <w:r w:rsidRPr="00F52940">
          <w:rPr>
            <w:rStyle w:val="Hyperlink"/>
            <w:rFonts w:ascii="Times New Roman" w:hAnsi="Times New Roman" w:cs="Times New Roman"/>
            <w:sz w:val="24"/>
            <w:szCs w:val="24"/>
          </w:rPr>
          <w:t>https://warwick.ac.uk/fac/arts/ren/snls/news/essayprize/</w:t>
        </w:r>
      </w:hyperlink>
      <w:r w:rsidRPr="00F52940">
        <w:rPr>
          <w:rFonts w:ascii="Times New Roman" w:hAnsi="Times New Roman" w:cs="Times New Roman"/>
          <w:color w:val="000000"/>
          <w:sz w:val="24"/>
          <w:szCs w:val="24"/>
        </w:rPr>
        <w:t xml:space="preserve">). Please advertise this opportunity to eligible people. </w:t>
      </w:r>
    </w:p>
    <w:p w14:paraId="4CF30D11" w14:textId="5444A204"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lang w:val="en-US"/>
        </w:rPr>
        <w:t xml:space="preserve">– SNLS Postgraduate Events 2022: The first SNLS postgraduate event for 2022 (on Neo-Greek and Neo-Latin) took place on 11 March 2022 (online), kindly organized by Lucy Nicholas via the Warburg Institute. The second event (on ‘Editing and translation Neo-Latin texts’) took place on 17 June 2022 (online), kindly organized by Tom Evans and featuring talks by Stephen Harrison, Sharon van </w:t>
      </w:r>
      <w:proofErr w:type="gramStart"/>
      <w:r w:rsidRPr="00F52940">
        <w:rPr>
          <w:rFonts w:ascii="Times New Roman" w:hAnsi="Times New Roman" w:cs="Times New Roman"/>
          <w:sz w:val="24"/>
          <w:szCs w:val="24"/>
          <w:lang w:val="en-US"/>
        </w:rPr>
        <w:t>Dijk</w:t>
      </w:r>
      <w:proofErr w:type="gramEnd"/>
      <w:r w:rsidRPr="00F52940">
        <w:rPr>
          <w:rFonts w:ascii="Times New Roman" w:hAnsi="Times New Roman" w:cs="Times New Roman"/>
          <w:sz w:val="24"/>
          <w:szCs w:val="24"/>
          <w:lang w:val="en-US"/>
        </w:rPr>
        <w:t xml:space="preserve"> and Ingrid de Smet; it was well attended and initiated a lot of stimulating discussion. </w:t>
      </w:r>
    </w:p>
    <w:p w14:paraId="234921A4" w14:textId="77777777"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 SNLS Barclay Conference: As 2021 was the four-hundredth anniversary of the death of John Barclay, </w:t>
      </w:r>
      <w:proofErr w:type="gramStart"/>
      <w:r w:rsidRPr="00F52940">
        <w:rPr>
          <w:rFonts w:ascii="Times New Roman" w:hAnsi="Times New Roman" w:cs="Times New Roman"/>
          <w:sz w:val="24"/>
          <w:szCs w:val="24"/>
        </w:rPr>
        <w:t>in order to</w:t>
      </w:r>
      <w:proofErr w:type="gramEnd"/>
      <w:r w:rsidRPr="00F52940">
        <w:rPr>
          <w:rFonts w:ascii="Times New Roman" w:hAnsi="Times New Roman" w:cs="Times New Roman"/>
          <w:sz w:val="24"/>
          <w:szCs w:val="24"/>
        </w:rPr>
        <w:t xml:space="preserve"> celebrate that, SNLS Vice-President Jacqueline </w:t>
      </w:r>
      <w:proofErr w:type="spellStart"/>
      <w:r w:rsidRPr="00F52940">
        <w:rPr>
          <w:rFonts w:ascii="Times New Roman" w:hAnsi="Times New Roman" w:cs="Times New Roman"/>
          <w:sz w:val="24"/>
          <w:szCs w:val="24"/>
        </w:rPr>
        <w:t>Glomski</w:t>
      </w:r>
      <w:proofErr w:type="spellEnd"/>
      <w:r w:rsidRPr="00F52940">
        <w:rPr>
          <w:rFonts w:ascii="Times New Roman" w:hAnsi="Times New Roman" w:cs="Times New Roman"/>
          <w:sz w:val="24"/>
          <w:szCs w:val="24"/>
        </w:rPr>
        <w:t xml:space="preserve"> and colleagues at the Ludwig-Boltzmann-Institute for Neo-Latin Studies had planned a conference on John Barclay for 18-19 November 2021 in London (‘The </w:t>
      </w:r>
      <w:proofErr w:type="spellStart"/>
      <w:r w:rsidRPr="00F52940">
        <w:rPr>
          <w:rFonts w:ascii="Times New Roman" w:hAnsi="Times New Roman" w:cs="Times New Roman"/>
          <w:i/>
          <w:iCs/>
          <w:sz w:val="24"/>
          <w:szCs w:val="24"/>
        </w:rPr>
        <w:t>Argenis</w:t>
      </w:r>
      <w:proofErr w:type="spellEnd"/>
      <w:r w:rsidRPr="00F52940">
        <w:rPr>
          <w:rFonts w:ascii="Times New Roman" w:hAnsi="Times New Roman" w:cs="Times New Roman"/>
          <w:sz w:val="24"/>
          <w:szCs w:val="24"/>
        </w:rPr>
        <w:t> at 400: John Barclay’s Writing and its Impact through the Centuries’), to which the SNLS AGM and Annual Lecture 2021 were to be linked. In view of the circumstances, it was felt that an in-person event with international participation was not feasible at this stage and that an online format would not be ideal for this conference. Thus, this conference has been postponed to 17 and 18 November 2022, as a retrospective celebration of the anniversary. The SNLS AGM and Annual Lecture 2022 will take place in connection with the conference. Further details will follow in due course.</w:t>
      </w:r>
    </w:p>
    <w:p w14:paraId="479C4999" w14:textId="77777777" w:rsidR="00F52940" w:rsidRPr="00F52940" w:rsidRDefault="00F52940" w:rsidP="00F52940">
      <w:pPr>
        <w:pStyle w:val="NormalWeb"/>
        <w:rPr>
          <w:rFonts w:ascii="Times New Roman" w:hAnsi="Times New Roman" w:cs="Times New Roman"/>
          <w:sz w:val="24"/>
          <w:szCs w:val="24"/>
        </w:rPr>
      </w:pPr>
    </w:p>
    <w:p w14:paraId="5A90EDC6" w14:textId="680852D6"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 SNLS AGM 2022: The SNLS AGM will take place in connection with the Barclay conference on 17 and 18 November 2022. Following on from last year’s AGM, the Society’s </w:t>
      </w:r>
      <w:proofErr w:type="gramStart"/>
      <w:r w:rsidRPr="00F52940">
        <w:rPr>
          <w:rFonts w:ascii="Times New Roman" w:hAnsi="Times New Roman" w:cs="Times New Roman"/>
          <w:sz w:val="24"/>
          <w:szCs w:val="24"/>
        </w:rPr>
        <w:t>policies</w:t>
      </w:r>
      <w:proofErr w:type="gramEnd"/>
      <w:r w:rsidRPr="00F52940">
        <w:rPr>
          <w:rFonts w:ascii="Times New Roman" w:hAnsi="Times New Roman" w:cs="Times New Roman"/>
          <w:sz w:val="24"/>
          <w:szCs w:val="24"/>
        </w:rPr>
        <w:t xml:space="preserve"> and ways to attract a wider range of people will be considered. Any suggestions in advance would be welcome.</w:t>
      </w:r>
    </w:p>
    <w:p w14:paraId="3987C16F" w14:textId="27B937AC"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lang w:val="en-US"/>
        </w:rPr>
        <w:t>– SNLS Early Career Neo-Latin Translation Group: Edward Taylor and Sharon van Dijk have set up an online Early Career Neo-Latin Translation Group - a place for early career people who are working on Neo-Latin texts to exchange questions about or to read over each other’s translations. Since people working on Neo-Latin are often in different departments and may not have easy access to colleagues to discuss Neo-Latin matters, this will be a space where this might happen. Anyone interested in joining the group should get in touch with Edward Taylor (</w:t>
      </w:r>
      <w:hyperlink r:id="rId6" w:history="1">
        <w:r w:rsidRPr="00F52940">
          <w:rPr>
            <w:rStyle w:val="Hyperlink"/>
            <w:rFonts w:ascii="Times New Roman" w:hAnsi="Times New Roman" w:cs="Times New Roman"/>
            <w:sz w:val="24"/>
            <w:szCs w:val="24"/>
            <w:lang w:val="en-US"/>
          </w:rPr>
          <w:t>edward.taylor@ucl.ac.uk</w:t>
        </w:r>
      </w:hyperlink>
      <w:r w:rsidRPr="00F52940">
        <w:rPr>
          <w:rFonts w:ascii="Times New Roman" w:hAnsi="Times New Roman" w:cs="Times New Roman"/>
          <w:sz w:val="24"/>
          <w:szCs w:val="24"/>
          <w:lang w:val="en-US"/>
        </w:rPr>
        <w:t>).</w:t>
      </w:r>
    </w:p>
    <w:p w14:paraId="38A6990B" w14:textId="2792D73C"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 SNLS Mentoring scheme: SNLS is operating a mentoring scheme for junior academics (PhD students, postdocs, early career scholars etc.); some pairs have been set up. Any other members who would like to be involved as mentors or mentees should get in touch with the President (at </w:t>
      </w:r>
      <w:hyperlink r:id="rId7" w:history="1">
        <w:r w:rsidRPr="00F52940">
          <w:rPr>
            <w:rStyle w:val="Hyperlink"/>
            <w:rFonts w:ascii="Times New Roman" w:hAnsi="Times New Roman" w:cs="Times New Roman"/>
            <w:sz w:val="24"/>
            <w:szCs w:val="24"/>
          </w:rPr>
          <w:t>g.manuwald@ucl.ac.uk</w:t>
        </w:r>
      </w:hyperlink>
      <w:r w:rsidRPr="00F52940">
        <w:rPr>
          <w:rFonts w:ascii="Times New Roman" w:hAnsi="Times New Roman" w:cs="Times New Roman"/>
          <w:sz w:val="24"/>
          <w:szCs w:val="24"/>
        </w:rPr>
        <w:t>). Hopefully, this will be a helpful way to support the next generation of Neo-Latin researchers even further.</w:t>
      </w:r>
    </w:p>
    <w:p w14:paraId="3675CE45" w14:textId="4757EE84"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SNLS Podcasts and Neo-Latin Anthology: Further contributions for the library of podcasts (</w:t>
      </w:r>
      <w:hyperlink r:id="rId8" w:history="1">
        <w:r w:rsidRPr="00F52940">
          <w:rPr>
            <w:rStyle w:val="Hyperlink"/>
            <w:rFonts w:ascii="Times New Roman" w:hAnsi="Times New Roman" w:cs="Times New Roman"/>
            <w:sz w:val="24"/>
            <w:szCs w:val="24"/>
          </w:rPr>
          <w:t>https://warwick.ac.uk/fac/arts/ren/snls/podcast/</w:t>
        </w:r>
      </w:hyperlink>
      <w:r w:rsidRPr="00F52940">
        <w:rPr>
          <w:rFonts w:ascii="Times New Roman" w:hAnsi="Times New Roman" w:cs="Times New Roman"/>
          <w:sz w:val="24"/>
          <w:szCs w:val="24"/>
        </w:rPr>
        <w:t>) or the Neo-Latin anthology (</w:t>
      </w:r>
      <w:hyperlink r:id="rId9" w:history="1">
        <w:r w:rsidRPr="00F52940">
          <w:rPr>
            <w:rStyle w:val="Hyperlink"/>
            <w:rFonts w:ascii="Times New Roman" w:hAnsi="Times New Roman" w:cs="Times New Roman"/>
            <w:sz w:val="24"/>
            <w:szCs w:val="24"/>
          </w:rPr>
          <w:t>https://warwick.ac.uk/fac/arts/ren/snls/snls_teaching_anthology/</w:t>
        </w:r>
      </w:hyperlink>
      <w:r w:rsidRPr="00F52940">
        <w:rPr>
          <w:rFonts w:ascii="Times New Roman" w:hAnsi="Times New Roman" w:cs="Times New Roman"/>
          <w:sz w:val="24"/>
          <w:szCs w:val="24"/>
        </w:rPr>
        <w:t>) are warmly invited. These items are vital elements in promoting Neo-Latin to wider audiences. If anyone has ideas for contributions, please get in touch!</w:t>
      </w:r>
    </w:p>
    <w:p w14:paraId="4F7C3908" w14:textId="13661001"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 SNLS Flyer: Jacqueline </w:t>
      </w:r>
      <w:proofErr w:type="spellStart"/>
      <w:r w:rsidRPr="00F52940">
        <w:rPr>
          <w:rFonts w:ascii="Times New Roman" w:hAnsi="Times New Roman" w:cs="Times New Roman"/>
          <w:sz w:val="24"/>
          <w:szCs w:val="24"/>
        </w:rPr>
        <w:t>Glomski</w:t>
      </w:r>
      <w:proofErr w:type="spellEnd"/>
      <w:r w:rsidRPr="00F52940">
        <w:rPr>
          <w:rFonts w:ascii="Times New Roman" w:hAnsi="Times New Roman" w:cs="Times New Roman"/>
          <w:sz w:val="24"/>
          <w:szCs w:val="24"/>
        </w:rPr>
        <w:t xml:space="preserve"> has kindly updated the SNLS flyer for the current year (available via the SNLS website): please feel free to circulate it where appropriate to publicize the Society.</w:t>
      </w:r>
    </w:p>
    <w:p w14:paraId="1DDF2909" w14:textId="3FC8EA0E"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SNLS Membership Fees / Gift Aid: The current SNLS membership year started on 1 October 2021. Thus Membership fees (£15 / £7.50 concessions) for 2021/22 are now due (details here:</w:t>
      </w:r>
      <w:r w:rsidRPr="00F52940">
        <w:rPr>
          <w:rStyle w:val="xapple-converted-space"/>
          <w:rFonts w:ascii="Times New Roman" w:hAnsi="Times New Roman" w:cs="Times New Roman"/>
          <w:sz w:val="24"/>
          <w:szCs w:val="24"/>
        </w:rPr>
        <w:t> </w:t>
      </w:r>
      <w:hyperlink r:id="rId10" w:history="1">
        <w:r w:rsidRPr="00F52940">
          <w:rPr>
            <w:rStyle w:val="Hyperlink"/>
            <w:rFonts w:ascii="Times New Roman" w:hAnsi="Times New Roman" w:cs="Times New Roman"/>
            <w:sz w:val="24"/>
            <w:szCs w:val="24"/>
          </w:rPr>
          <w:t>http://www2.warwick.ac.uk/fac/arts/ren/snls/officers/</w:t>
        </w:r>
      </w:hyperlink>
      <w:r w:rsidRPr="00F52940">
        <w:rPr>
          <w:rFonts w:ascii="Times New Roman" w:hAnsi="Times New Roman" w:cs="Times New Roman"/>
          <w:sz w:val="24"/>
          <w:szCs w:val="24"/>
        </w:rPr>
        <w:t xml:space="preserve">). Please consider paying by standing order or bank transfer and completing the Gift Aid form (if you are a UK taxpayer). If you have not done so recently, SNLS would be grateful if everyone could complete the forms again: as you will remember, </w:t>
      </w:r>
      <w:proofErr w:type="gramStart"/>
      <w:r w:rsidRPr="00F52940">
        <w:rPr>
          <w:rFonts w:ascii="Times New Roman" w:hAnsi="Times New Roman" w:cs="Times New Roman"/>
          <w:sz w:val="24"/>
          <w:szCs w:val="24"/>
        </w:rPr>
        <w:t>as a result of</w:t>
      </w:r>
      <w:proofErr w:type="gramEnd"/>
      <w:r w:rsidRPr="00F52940">
        <w:rPr>
          <w:rFonts w:ascii="Times New Roman" w:hAnsi="Times New Roman" w:cs="Times New Roman"/>
          <w:sz w:val="24"/>
          <w:szCs w:val="24"/>
        </w:rPr>
        <w:t xml:space="preserve"> the changed GDPR rules, SNLS has revised the statement on how it handles members’ personal data, and it would be useful to have an up-to-date signed statement from everyone, confirming that they are happy with the current arrangement. The forms are available from the SNLS website. If members pay by standing order or bank transfer and complete the Gift Aid form, this will enable SNLS to reclaim Gift Aid from HMRC and thus to increase the Society’s income and provide a basis for more activities. The Treasurer is working on reclaiming the Gift Aid SNLS is owed by HMRC. Thanks again to everyone who has already </w:t>
      </w:r>
      <w:proofErr w:type="gramStart"/>
      <w:r w:rsidRPr="00F52940">
        <w:rPr>
          <w:rFonts w:ascii="Times New Roman" w:hAnsi="Times New Roman" w:cs="Times New Roman"/>
          <w:sz w:val="24"/>
          <w:szCs w:val="24"/>
        </w:rPr>
        <w:t>made arrangements</w:t>
      </w:r>
      <w:proofErr w:type="gramEnd"/>
      <w:r w:rsidRPr="00F52940">
        <w:rPr>
          <w:rFonts w:ascii="Times New Roman" w:hAnsi="Times New Roman" w:cs="Times New Roman"/>
          <w:sz w:val="24"/>
          <w:szCs w:val="24"/>
        </w:rPr>
        <w:t xml:space="preserve"> for payment of the membership fee for the current academic year and agreed to the Gift Aid scheme! If there are any problems or questions about payment or the </w:t>
      </w:r>
      <w:r w:rsidRPr="00F52940">
        <w:rPr>
          <w:rFonts w:ascii="Times New Roman" w:hAnsi="Times New Roman" w:cs="Times New Roman"/>
          <w:sz w:val="24"/>
          <w:szCs w:val="24"/>
        </w:rPr>
        <w:lastRenderedPageBreak/>
        <w:t>forms, please contact the Treasurer and Data Protection Officer Lucy Nicholas (</w:t>
      </w:r>
      <w:hyperlink r:id="rId11" w:history="1">
        <w:r w:rsidRPr="00F52940">
          <w:rPr>
            <w:rStyle w:val="Hyperlink"/>
            <w:rFonts w:ascii="Times New Roman" w:hAnsi="Times New Roman" w:cs="Times New Roman"/>
            <w:sz w:val="24"/>
            <w:szCs w:val="24"/>
          </w:rPr>
          <w:t>lucy.r.nicholas@gmail.com</w:t>
        </w:r>
      </w:hyperlink>
      <w:r w:rsidRPr="00F52940">
        <w:rPr>
          <w:rFonts w:ascii="Times New Roman" w:hAnsi="Times New Roman" w:cs="Times New Roman"/>
          <w:sz w:val="24"/>
          <w:szCs w:val="24"/>
        </w:rPr>
        <w:t xml:space="preserve">). </w:t>
      </w:r>
    </w:p>
    <w:p w14:paraId="53A7459D" w14:textId="19C7E1AC"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News on online resources and events from the wider world of Neo-Latin and early modern studies: </w:t>
      </w:r>
    </w:p>
    <w:p w14:paraId="08DC62A8" w14:textId="24293B02"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xml:space="preserve">– The 18th Congress of the International Association for Neo-Latin Studies (IANLS), postponed to 2022, will be held in Leuven from 31 July to 5 August 2022. Further details on the IANLS website: </w:t>
      </w:r>
      <w:hyperlink r:id="rId12" w:history="1">
        <w:r w:rsidRPr="00F52940">
          <w:rPr>
            <w:rStyle w:val="Hyperlink"/>
            <w:rFonts w:ascii="Times New Roman" w:hAnsi="Times New Roman" w:cs="Times New Roman"/>
            <w:sz w:val="24"/>
            <w:szCs w:val="24"/>
          </w:rPr>
          <w:t>http://www.ianls.com/.</w:t>
        </w:r>
      </w:hyperlink>
    </w:p>
    <w:p w14:paraId="60266C25" w14:textId="3A28A81E"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w:t>
      </w:r>
      <w:r w:rsidRPr="00F52940">
        <w:rPr>
          <w:rFonts w:ascii="Times New Roman" w:hAnsi="Times New Roman" w:cs="Times New Roman"/>
          <w:color w:val="101010"/>
          <w:sz w:val="24"/>
          <w:szCs w:val="24"/>
          <w:shd w:val="clear" w:color="auto" w:fill="FFFFFF"/>
        </w:rPr>
        <w:t xml:space="preserve"> A special, off-cycle RSA virtual event will take place in December 2022. This event will incorporate some presentations withdrawn from the Dublin program due to COVID-19 restrictions and will also feature session formats that are especially successful online, such as workshops and seminars with pre-circulated materials (</w:t>
      </w:r>
      <w:hyperlink r:id="rId13" w:history="1">
        <w:r w:rsidRPr="00F52940">
          <w:rPr>
            <w:rStyle w:val="Hyperlink"/>
            <w:rFonts w:ascii="Times New Roman" w:hAnsi="Times New Roman" w:cs="Times New Roman"/>
            <w:sz w:val="24"/>
            <w:szCs w:val="24"/>
            <w:shd w:val="clear" w:color="auto" w:fill="FFFFFF"/>
          </w:rPr>
          <w:t>https://www.rsa.org/page/Futuremeetings</w:t>
        </w:r>
      </w:hyperlink>
      <w:r w:rsidRPr="00F52940">
        <w:rPr>
          <w:rFonts w:ascii="Times New Roman" w:hAnsi="Times New Roman" w:cs="Times New Roman"/>
          <w:color w:val="101010"/>
          <w:sz w:val="24"/>
          <w:szCs w:val="24"/>
          <w:shd w:val="clear" w:color="auto" w:fill="FFFFFF"/>
        </w:rPr>
        <w:t>).</w:t>
      </w:r>
    </w:p>
    <w:p w14:paraId="1E099D8B" w14:textId="32A69BB2" w:rsid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color w:val="000000"/>
          <w:sz w:val="24"/>
          <w:szCs w:val="24"/>
        </w:rPr>
        <w:t xml:space="preserve">- RSA Conference 2023: The submission portal for </w:t>
      </w:r>
      <w:hyperlink r:id="rId14" w:tgtFrame="_blank" w:history="1">
        <w:r w:rsidRPr="00F52940">
          <w:rPr>
            <w:rStyle w:val="Hyperlink"/>
            <w:rFonts w:ascii="Times New Roman" w:eastAsia="Times New Roman" w:hAnsi="Times New Roman" w:cs="Times New Roman"/>
            <w:color w:val="740000"/>
            <w:sz w:val="24"/>
            <w:szCs w:val="24"/>
          </w:rPr>
          <w:t>RSA San Juan 2023</w:t>
        </w:r>
      </w:hyperlink>
      <w:r w:rsidRPr="00F52940">
        <w:rPr>
          <w:rFonts w:ascii="Times New Roman" w:eastAsia="Times New Roman" w:hAnsi="Times New Roman" w:cs="Times New Roman"/>
          <w:color w:val="000000"/>
          <w:sz w:val="24"/>
          <w:szCs w:val="24"/>
        </w:rPr>
        <w:t xml:space="preserve"> will open July 15. The 69th Annual Meeting will be held in-person 9–11 March 2023 in San Juan, Puerto Rico. They look forward to bringing our conference to this beautiful island which has a </w:t>
      </w:r>
      <w:hyperlink r:id="rId15" w:tgtFrame="_blank" w:history="1">
        <w:r w:rsidRPr="00F52940">
          <w:rPr>
            <w:rStyle w:val="Hyperlink"/>
            <w:rFonts w:ascii="Times New Roman" w:eastAsia="Times New Roman" w:hAnsi="Times New Roman" w:cs="Times New Roman"/>
            <w:color w:val="740000"/>
            <w:sz w:val="24"/>
            <w:szCs w:val="24"/>
          </w:rPr>
          <w:t>fascinating history</w:t>
        </w:r>
      </w:hyperlink>
      <w:r w:rsidRPr="00F52940">
        <w:rPr>
          <w:rFonts w:ascii="Times New Roman" w:eastAsia="Times New Roman" w:hAnsi="Times New Roman" w:cs="Times New Roman"/>
          <w:color w:val="000000"/>
          <w:sz w:val="24"/>
          <w:szCs w:val="24"/>
        </w:rPr>
        <w:t xml:space="preserve"> and is full of </w:t>
      </w:r>
      <w:hyperlink r:id="rId16" w:tgtFrame="_blank" w:history="1">
        <w:r w:rsidRPr="00F52940">
          <w:rPr>
            <w:rStyle w:val="Hyperlink"/>
            <w:rFonts w:ascii="Times New Roman" w:eastAsia="Times New Roman" w:hAnsi="Times New Roman" w:cs="Times New Roman"/>
            <w:color w:val="740000"/>
            <w:sz w:val="24"/>
            <w:szCs w:val="24"/>
          </w:rPr>
          <w:t>historic sites</w:t>
        </w:r>
      </w:hyperlink>
      <w:r w:rsidRPr="00F52940">
        <w:rPr>
          <w:rFonts w:ascii="Times New Roman" w:eastAsia="Times New Roman" w:hAnsi="Times New Roman" w:cs="Times New Roman"/>
          <w:sz w:val="24"/>
          <w:szCs w:val="24"/>
        </w:rPr>
        <w:t xml:space="preserve"> </w:t>
      </w:r>
      <w:r w:rsidRPr="00F52940">
        <w:rPr>
          <w:rFonts w:ascii="Times New Roman" w:eastAsia="Times New Roman" w:hAnsi="Times New Roman" w:cs="Times New Roman"/>
          <w:color w:val="000000"/>
          <w:sz w:val="24"/>
          <w:szCs w:val="24"/>
        </w:rPr>
        <w:t xml:space="preserve">and </w:t>
      </w:r>
      <w:hyperlink r:id="rId17" w:tgtFrame="_blank" w:history="1">
        <w:proofErr w:type="spellStart"/>
        <w:r w:rsidRPr="00F52940">
          <w:rPr>
            <w:rStyle w:val="Hyperlink"/>
            <w:rFonts w:ascii="Times New Roman" w:eastAsia="Times New Roman" w:hAnsi="Times New Roman" w:cs="Times New Roman"/>
            <w:color w:val="740000"/>
            <w:sz w:val="24"/>
            <w:szCs w:val="24"/>
          </w:rPr>
          <w:t>breathtaking</w:t>
        </w:r>
        <w:proofErr w:type="spellEnd"/>
        <w:r w:rsidRPr="00F52940">
          <w:rPr>
            <w:rStyle w:val="Hyperlink"/>
            <w:rFonts w:ascii="Times New Roman" w:eastAsia="Times New Roman" w:hAnsi="Times New Roman" w:cs="Times New Roman"/>
            <w:color w:val="740000"/>
            <w:sz w:val="24"/>
            <w:szCs w:val="24"/>
          </w:rPr>
          <w:t xml:space="preserve"> architecture</w:t>
        </w:r>
      </w:hyperlink>
      <w:r w:rsidRPr="00F52940">
        <w:rPr>
          <w:rFonts w:ascii="Times New Roman" w:eastAsia="Times New Roman" w:hAnsi="Times New Roman" w:cs="Times New Roman"/>
          <w:color w:val="000000"/>
          <w:sz w:val="24"/>
          <w:szCs w:val="24"/>
        </w:rPr>
        <w:t>. The deadline for submissions is August 15.</w:t>
      </w:r>
      <w:r w:rsidRPr="00F52940">
        <w:rPr>
          <w:rFonts w:ascii="Times New Roman" w:eastAsia="Times New Roman" w:hAnsi="Times New Roman" w:cs="Times New Roman"/>
          <w:sz w:val="24"/>
          <w:szCs w:val="24"/>
        </w:rPr>
        <w:t xml:space="preserve"> </w:t>
      </w:r>
    </w:p>
    <w:p w14:paraId="3CAFCE9C" w14:textId="77777777" w:rsidR="00F52940" w:rsidRPr="00F52940" w:rsidRDefault="00F52940" w:rsidP="00F52940">
      <w:pPr>
        <w:rPr>
          <w:rFonts w:ascii="Times New Roman" w:eastAsia="Times New Roman" w:hAnsi="Times New Roman" w:cs="Times New Roman"/>
          <w:sz w:val="24"/>
          <w:szCs w:val="24"/>
        </w:rPr>
      </w:pPr>
    </w:p>
    <w:p w14:paraId="43B9BCCA" w14:textId="3A4F5C77" w:rsid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color w:val="000000"/>
          <w:sz w:val="24"/>
          <w:szCs w:val="24"/>
        </w:rPr>
        <w:t xml:space="preserve">- RSA Research Fellowships: The 2023 Research Fellowships cycle will open in August. For the 2023 cycle, the RSA will award fellowships of $2,000–$3,750 to scholars working in the field of Renaissance studies (1300–1700). Fellowships are made possible by donations and bequests from RSA members, by grants from the Samuel H. Kress Foundation, and by support from the Virginia Fox Stern </w:t>
      </w:r>
      <w:proofErr w:type="spellStart"/>
      <w:r w:rsidRPr="00F52940">
        <w:rPr>
          <w:rFonts w:ascii="Times New Roman" w:eastAsia="Times New Roman" w:hAnsi="Times New Roman" w:cs="Times New Roman"/>
          <w:color w:val="000000"/>
          <w:sz w:val="24"/>
          <w:szCs w:val="24"/>
        </w:rPr>
        <w:t>Center</w:t>
      </w:r>
      <w:proofErr w:type="spellEnd"/>
      <w:r w:rsidRPr="00F52940">
        <w:rPr>
          <w:rFonts w:ascii="Times New Roman" w:eastAsia="Times New Roman" w:hAnsi="Times New Roman" w:cs="Times New Roman"/>
          <w:color w:val="000000"/>
          <w:sz w:val="24"/>
          <w:szCs w:val="24"/>
        </w:rPr>
        <w:t>. The deadline to apply is September 15.</w:t>
      </w:r>
      <w:r w:rsidRPr="00F52940">
        <w:rPr>
          <w:rFonts w:ascii="Times New Roman" w:eastAsia="Times New Roman" w:hAnsi="Times New Roman" w:cs="Times New Roman"/>
          <w:sz w:val="24"/>
          <w:szCs w:val="24"/>
        </w:rPr>
        <w:t xml:space="preserve"> </w:t>
      </w:r>
    </w:p>
    <w:p w14:paraId="119B1E12" w14:textId="77777777" w:rsidR="00F52940" w:rsidRPr="00F52940" w:rsidRDefault="00F52940" w:rsidP="00F52940">
      <w:pPr>
        <w:rPr>
          <w:rFonts w:ascii="Times New Roman" w:eastAsia="Times New Roman" w:hAnsi="Times New Roman" w:cs="Times New Roman"/>
          <w:sz w:val="24"/>
          <w:szCs w:val="24"/>
        </w:rPr>
      </w:pPr>
    </w:p>
    <w:p w14:paraId="478C7569"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‘Scientific Recreation / Recreational Science in Late Medieval and Early Modern Europe’</w:t>
      </w:r>
    </w:p>
    <w:p w14:paraId="728129CA"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University College London, 15-16 July 2022</w:t>
      </w:r>
    </w:p>
    <w:p w14:paraId="602D12C2" w14:textId="77777777" w:rsidR="00F52940" w:rsidRP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sz w:val="24"/>
          <w:szCs w:val="24"/>
        </w:rPr>
        <w:t xml:space="preserve">This two-day conference, funded by the Institute of Advanced Studies (IAS) at UCL, exploits the ambiguous meaning of the term “recreation” to bring together two important but disparate themes in the current scholarship of medieval and early modern recipe literature: the experimental turn centred the reproduction of scientific, craft, and household recipes, and studies highlighting how the playfulness of scientific activities contributed to contemporary scientific developments. </w:t>
      </w:r>
      <w:hyperlink r:id="rId18" w:history="1">
        <w:r w:rsidRPr="00F52940">
          <w:rPr>
            <w:rStyle w:val="Hyperlink"/>
            <w:rFonts w:ascii="Times New Roman" w:eastAsia="Times New Roman" w:hAnsi="Times New Roman" w:cs="Times New Roman"/>
            <w:sz w:val="24"/>
            <w:szCs w:val="24"/>
          </w:rPr>
          <w:t>https://www.ucl.ac.uk/institute-of-advanced-studies/events/2022/jul/scientific-recreation-recreational-science-late-medieval-and-early-modern-europe</w:t>
        </w:r>
      </w:hyperlink>
      <w:r w:rsidRPr="00F52940">
        <w:rPr>
          <w:rFonts w:ascii="Times New Roman" w:eastAsia="Times New Roman" w:hAnsi="Times New Roman" w:cs="Times New Roman"/>
          <w:sz w:val="24"/>
          <w:szCs w:val="24"/>
        </w:rPr>
        <w:t xml:space="preserve"> </w:t>
      </w:r>
    </w:p>
    <w:p w14:paraId="3C35775D" w14:textId="06DD4E0B" w:rsidR="00F52940" w:rsidRDefault="00F52940" w:rsidP="00F52940">
      <w:pPr>
        <w:pStyle w:val="NormalWeb"/>
        <w:rPr>
          <w:rFonts w:ascii="Times New Roman" w:hAnsi="Times New Roman" w:cs="Times New Roman"/>
          <w:sz w:val="24"/>
          <w:szCs w:val="24"/>
        </w:rPr>
      </w:pPr>
    </w:p>
    <w:p w14:paraId="7307A3A1" w14:textId="071D5B11" w:rsidR="00F52940" w:rsidRDefault="00F52940" w:rsidP="00F52940">
      <w:pPr>
        <w:pStyle w:val="NormalWeb"/>
        <w:rPr>
          <w:rFonts w:ascii="Times New Roman" w:hAnsi="Times New Roman" w:cs="Times New Roman"/>
          <w:sz w:val="24"/>
          <w:szCs w:val="24"/>
        </w:rPr>
      </w:pPr>
    </w:p>
    <w:p w14:paraId="0C3B4D28" w14:textId="77777777" w:rsidR="00F52940" w:rsidRPr="00F52940" w:rsidRDefault="00F52940" w:rsidP="00F52940">
      <w:pPr>
        <w:pStyle w:val="NormalWeb"/>
        <w:rPr>
          <w:rFonts w:ascii="Times New Roman" w:hAnsi="Times New Roman" w:cs="Times New Roman"/>
          <w:sz w:val="24"/>
          <w:szCs w:val="24"/>
        </w:rPr>
      </w:pPr>
    </w:p>
    <w:p w14:paraId="6A311149"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lastRenderedPageBreak/>
        <w:t xml:space="preserve">– Freedom &amp; Work in Western Europe c. 1250-1750 </w:t>
      </w:r>
    </w:p>
    <w:p w14:paraId="777109F0"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University of Exeter, 6-8 July 2022</w:t>
      </w:r>
    </w:p>
    <w:p w14:paraId="46973605"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The conference will explore the historical relation between freedom and work across different forms of labour, cultures, legal </w:t>
      </w:r>
      <w:proofErr w:type="gramStart"/>
      <w:r w:rsidRPr="00F52940">
        <w:rPr>
          <w:rFonts w:ascii="Times New Roman" w:hAnsi="Times New Roman" w:cs="Times New Roman"/>
          <w:sz w:val="24"/>
          <w:szCs w:val="24"/>
        </w:rPr>
        <w:t>systems</w:t>
      </w:r>
      <w:proofErr w:type="gramEnd"/>
      <w:r w:rsidRPr="00F52940">
        <w:rPr>
          <w:rFonts w:ascii="Times New Roman" w:hAnsi="Times New Roman" w:cs="Times New Roman"/>
          <w:sz w:val="24"/>
          <w:szCs w:val="24"/>
        </w:rPr>
        <w:t xml:space="preserve"> and time periods. It features 42 papers across 14 panels over 3 days. It will open and close with two keynote roundtables discussing our two main themes, the first with </w:t>
      </w:r>
      <w:proofErr w:type="spellStart"/>
      <w:r w:rsidRPr="00F52940">
        <w:rPr>
          <w:rFonts w:ascii="Times New Roman" w:hAnsi="Times New Roman" w:cs="Times New Roman"/>
          <w:sz w:val="24"/>
          <w:szCs w:val="24"/>
        </w:rPr>
        <w:t>Sheilagh</w:t>
      </w:r>
      <w:proofErr w:type="spellEnd"/>
      <w:r w:rsidRPr="00F52940">
        <w:rPr>
          <w:rFonts w:ascii="Times New Roman" w:hAnsi="Times New Roman" w:cs="Times New Roman"/>
          <w:sz w:val="24"/>
          <w:szCs w:val="24"/>
        </w:rPr>
        <w:t xml:space="preserve"> Ogilvie (Oxford), Raffaella </w:t>
      </w:r>
      <w:proofErr w:type="spellStart"/>
      <w:r w:rsidRPr="00F52940">
        <w:rPr>
          <w:rFonts w:ascii="Times New Roman" w:hAnsi="Times New Roman" w:cs="Times New Roman"/>
          <w:sz w:val="24"/>
          <w:szCs w:val="24"/>
        </w:rPr>
        <w:t>Sarti</w:t>
      </w:r>
      <w:proofErr w:type="spellEnd"/>
      <w:r w:rsidRPr="00F52940">
        <w:rPr>
          <w:rFonts w:ascii="Times New Roman" w:hAnsi="Times New Roman" w:cs="Times New Roman"/>
          <w:sz w:val="24"/>
          <w:szCs w:val="24"/>
        </w:rPr>
        <w:t xml:space="preserve"> (Urbino) and Judith </w:t>
      </w:r>
      <w:proofErr w:type="spellStart"/>
      <w:r w:rsidRPr="00F52940">
        <w:rPr>
          <w:rFonts w:ascii="Times New Roman" w:hAnsi="Times New Roman" w:cs="Times New Roman"/>
          <w:sz w:val="24"/>
          <w:szCs w:val="24"/>
        </w:rPr>
        <w:t>Spicksley</w:t>
      </w:r>
      <w:proofErr w:type="spellEnd"/>
      <w:r w:rsidRPr="00F52940">
        <w:rPr>
          <w:rFonts w:ascii="Times New Roman" w:hAnsi="Times New Roman" w:cs="Times New Roman"/>
          <w:sz w:val="24"/>
          <w:szCs w:val="24"/>
        </w:rPr>
        <w:t xml:space="preserve"> (Wilberforce Institute), and the second with Andrea </w:t>
      </w:r>
      <w:proofErr w:type="spellStart"/>
      <w:r w:rsidRPr="00F52940">
        <w:rPr>
          <w:rFonts w:ascii="Times New Roman" w:hAnsi="Times New Roman" w:cs="Times New Roman"/>
          <w:sz w:val="24"/>
          <w:szCs w:val="24"/>
        </w:rPr>
        <w:t>Komlosy</w:t>
      </w:r>
      <w:proofErr w:type="spellEnd"/>
      <w:r w:rsidRPr="00F52940">
        <w:rPr>
          <w:rFonts w:ascii="Times New Roman" w:hAnsi="Times New Roman" w:cs="Times New Roman"/>
          <w:sz w:val="24"/>
          <w:szCs w:val="24"/>
        </w:rPr>
        <w:t xml:space="preserve"> (Vienna), Jane Humphries (Oxford) and Andy Wood (Durham). </w:t>
      </w:r>
    </w:p>
    <w:p w14:paraId="32004525" w14:textId="77777777" w:rsidR="00F52940" w:rsidRP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sz w:val="24"/>
          <w:szCs w:val="24"/>
        </w:rPr>
        <w:t xml:space="preserve">The registration fee is £120 salaried / £60 student or unsalaried. The entry fee grants entry to the full three days of the conference, coffee and tea refreshments breaks, lunch on Wednesday, </w:t>
      </w:r>
      <w:proofErr w:type="gramStart"/>
      <w:r w:rsidRPr="00F52940">
        <w:rPr>
          <w:rFonts w:ascii="Times New Roman" w:eastAsia="Times New Roman" w:hAnsi="Times New Roman" w:cs="Times New Roman"/>
          <w:sz w:val="24"/>
          <w:szCs w:val="24"/>
        </w:rPr>
        <w:t>Thursday</w:t>
      </w:r>
      <w:proofErr w:type="gramEnd"/>
      <w:r w:rsidRPr="00F52940">
        <w:rPr>
          <w:rFonts w:ascii="Times New Roman" w:eastAsia="Times New Roman" w:hAnsi="Times New Roman" w:cs="Times New Roman"/>
          <w:sz w:val="24"/>
          <w:szCs w:val="24"/>
        </w:rPr>
        <w:t xml:space="preserve"> and Friday, as well as afternoon cream tea on Friday. Please send any questions to </w:t>
      </w:r>
      <w:hyperlink r:id="rId19" w:history="1">
        <w:r w:rsidRPr="00F52940">
          <w:rPr>
            <w:rStyle w:val="Hyperlink"/>
            <w:rFonts w:ascii="Times New Roman" w:eastAsia="Times New Roman" w:hAnsi="Times New Roman" w:cs="Times New Roman"/>
            <w:sz w:val="24"/>
            <w:szCs w:val="24"/>
          </w:rPr>
          <w:t>FORMSofLABOUR@exeter.ac.uk</w:t>
        </w:r>
      </w:hyperlink>
      <w:r w:rsidRPr="00F52940">
        <w:rPr>
          <w:rFonts w:ascii="Times New Roman" w:eastAsia="Times New Roman" w:hAnsi="Times New Roman" w:cs="Times New Roman"/>
          <w:sz w:val="24"/>
          <w:szCs w:val="24"/>
        </w:rPr>
        <w:t xml:space="preserve">. Website: </w:t>
      </w:r>
      <w:hyperlink r:id="rId20" w:history="1">
        <w:r w:rsidRPr="00F52940">
          <w:rPr>
            <w:rStyle w:val="Hyperlink"/>
            <w:rFonts w:ascii="Times New Roman" w:eastAsia="Times New Roman" w:hAnsi="Times New Roman" w:cs="Times New Roman"/>
            <w:sz w:val="24"/>
            <w:szCs w:val="24"/>
          </w:rPr>
          <w:t>https://formsoflabour.exeter.ac.uk/conference/</w:t>
        </w:r>
      </w:hyperlink>
      <w:r w:rsidRPr="00F52940">
        <w:rPr>
          <w:rFonts w:ascii="Times New Roman" w:eastAsia="Times New Roman" w:hAnsi="Times New Roman" w:cs="Times New Roman"/>
          <w:sz w:val="24"/>
          <w:szCs w:val="24"/>
        </w:rPr>
        <w:t xml:space="preserve"> </w:t>
      </w:r>
    </w:p>
    <w:p w14:paraId="4F69626C" w14:textId="77777777" w:rsidR="00F52940" w:rsidRPr="00F52940" w:rsidRDefault="00F52940" w:rsidP="00F52940">
      <w:pPr>
        <w:pStyle w:val="NormalWeb"/>
        <w:rPr>
          <w:rFonts w:ascii="Times New Roman" w:hAnsi="Times New Roman" w:cs="Times New Roman"/>
          <w:sz w:val="24"/>
          <w:szCs w:val="24"/>
        </w:rPr>
      </w:pPr>
    </w:p>
    <w:p w14:paraId="18F1BC1A"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Interpreting Error: Errors in and of print in the Handpress Era</w:t>
      </w:r>
    </w:p>
    <w:p w14:paraId="0CC9F662"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29 </w:t>
      </w:r>
      <w:proofErr w:type="gramStart"/>
      <w:r w:rsidRPr="00F52940">
        <w:rPr>
          <w:rFonts w:ascii="Times New Roman" w:hAnsi="Times New Roman" w:cs="Times New Roman"/>
          <w:sz w:val="24"/>
          <w:szCs w:val="24"/>
        </w:rPr>
        <w:t>July,</w:t>
      </w:r>
      <w:proofErr w:type="gramEnd"/>
      <w:r w:rsidRPr="00F52940">
        <w:rPr>
          <w:rFonts w:ascii="Times New Roman" w:hAnsi="Times New Roman" w:cs="Times New Roman"/>
          <w:sz w:val="24"/>
          <w:szCs w:val="24"/>
        </w:rPr>
        <w:t xml:space="preserve"> 2022; Stationers’ Hall, Ave Maria Lane, London </w:t>
      </w:r>
    </w:p>
    <w:p w14:paraId="3AFDC546"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In partnership with the University of Newcastle, the Stationers' Company Archive is delighted to announce the programme for our first conference in our newly re-opened Hall. Keynote: Helen Smith (York). If you would like to attend, just send an email to Ruth Connolly at </w:t>
      </w:r>
      <w:hyperlink r:id="rId21" w:history="1">
        <w:r w:rsidRPr="00F52940">
          <w:rPr>
            <w:rStyle w:val="Hyperlink"/>
            <w:rFonts w:ascii="Times New Roman" w:hAnsi="Times New Roman" w:cs="Times New Roman"/>
            <w:sz w:val="24"/>
            <w:szCs w:val="24"/>
          </w:rPr>
          <w:t>ruth.connolly@ncl.ac.uk</w:t>
        </w:r>
      </w:hyperlink>
      <w:r w:rsidRPr="00F52940">
        <w:rPr>
          <w:rFonts w:ascii="Times New Roman" w:hAnsi="Times New Roman" w:cs="Times New Roman"/>
          <w:sz w:val="24"/>
          <w:szCs w:val="24"/>
        </w:rPr>
        <w:t xml:space="preserve"> and Ruth Frendo at </w:t>
      </w:r>
      <w:hyperlink r:id="rId22" w:history="1">
        <w:r w:rsidRPr="00F52940">
          <w:rPr>
            <w:rStyle w:val="Hyperlink"/>
            <w:rFonts w:ascii="Times New Roman" w:hAnsi="Times New Roman" w:cs="Times New Roman"/>
            <w:sz w:val="24"/>
            <w:szCs w:val="24"/>
          </w:rPr>
          <w:t>archivist@stationers.org</w:t>
        </w:r>
      </w:hyperlink>
      <w:r w:rsidRPr="00F52940">
        <w:rPr>
          <w:rFonts w:ascii="Times New Roman" w:hAnsi="Times New Roman" w:cs="Times New Roman"/>
          <w:sz w:val="24"/>
          <w:szCs w:val="24"/>
        </w:rPr>
        <w:t xml:space="preserve"> to register.</w:t>
      </w:r>
    </w:p>
    <w:p w14:paraId="3485E6B2"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For more information, see: </w:t>
      </w:r>
      <w:hyperlink r:id="rId23" w:history="1">
        <w:r w:rsidRPr="00F52940">
          <w:rPr>
            <w:rStyle w:val="Hyperlink"/>
            <w:rFonts w:ascii="Times New Roman" w:hAnsi="Times New Roman" w:cs="Times New Roman"/>
            <w:sz w:val="24"/>
            <w:szCs w:val="24"/>
          </w:rPr>
          <w:t>https://research.ncl.ac.uk/mems/events/interpretingerrorastationerscompanyconference.html</w:t>
        </w:r>
      </w:hyperlink>
      <w:r w:rsidRPr="00F52940">
        <w:rPr>
          <w:rFonts w:ascii="Times New Roman" w:hAnsi="Times New Roman" w:cs="Times New Roman"/>
          <w:sz w:val="24"/>
          <w:szCs w:val="24"/>
        </w:rPr>
        <w:t xml:space="preserve"> </w:t>
      </w:r>
    </w:p>
    <w:p w14:paraId="0FF01375"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b/>
          <w:bCs/>
          <w:sz w:val="24"/>
          <w:szCs w:val="24"/>
          <w:lang w:val="en-US"/>
        </w:rPr>
        <w:t> </w:t>
      </w:r>
    </w:p>
    <w:p w14:paraId="08272C59"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 </w:t>
      </w:r>
      <w:proofErr w:type="spellStart"/>
      <w:r w:rsidRPr="00F52940">
        <w:rPr>
          <w:rFonts w:ascii="Times New Roman" w:hAnsi="Times New Roman" w:cs="Times New Roman"/>
          <w:sz w:val="24"/>
          <w:szCs w:val="24"/>
        </w:rPr>
        <w:t>CfP</w:t>
      </w:r>
      <w:proofErr w:type="spellEnd"/>
      <w:r w:rsidRPr="00F52940">
        <w:rPr>
          <w:rFonts w:ascii="Times New Roman" w:hAnsi="Times New Roman" w:cs="Times New Roman"/>
          <w:sz w:val="24"/>
          <w:szCs w:val="24"/>
        </w:rPr>
        <w:t>: Shaping Intellectual Disabilities in Early Modern Literature and Culture</w:t>
      </w:r>
    </w:p>
    <w:p w14:paraId="61DD18B0"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Deadline for proposals: 31 July 2022</w:t>
      </w:r>
    </w:p>
    <w:p w14:paraId="7A090747"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Papers are sought for a volume that critically examines – and advances our knowledge of – manifestations of intellectual disability in early modern English and European literature and culture (c. 1500-1700). The collection will be submitted to an international academic publisher. It will ask how non-normative intellect was represented in the literature and culture of the period and how the able-minded world shaped and reacted to forms of intellectual difference. It will also ask how current disability theories may </w:t>
      </w:r>
      <w:proofErr w:type="gramStart"/>
      <w:r w:rsidRPr="00F52940">
        <w:rPr>
          <w:rFonts w:ascii="Times New Roman" w:hAnsi="Times New Roman" w:cs="Times New Roman"/>
          <w:sz w:val="24"/>
          <w:szCs w:val="24"/>
        </w:rPr>
        <w:t>be helpful in understanding</w:t>
      </w:r>
      <w:proofErr w:type="gramEnd"/>
      <w:r w:rsidRPr="00F52940">
        <w:rPr>
          <w:rFonts w:ascii="Times New Roman" w:hAnsi="Times New Roman" w:cs="Times New Roman"/>
          <w:sz w:val="24"/>
          <w:szCs w:val="24"/>
        </w:rPr>
        <w:t xml:space="preserve"> intellectual disability in literary history or whether new models of (intellectual) disability may be devised through an analysis of Renaissance texts. Historicist and/or </w:t>
      </w:r>
      <w:proofErr w:type="spellStart"/>
      <w:r w:rsidRPr="00F52940">
        <w:rPr>
          <w:rFonts w:ascii="Times New Roman" w:hAnsi="Times New Roman" w:cs="Times New Roman"/>
          <w:sz w:val="24"/>
          <w:szCs w:val="24"/>
        </w:rPr>
        <w:t>presentist</w:t>
      </w:r>
      <w:proofErr w:type="spellEnd"/>
      <w:r w:rsidRPr="00F52940">
        <w:rPr>
          <w:rFonts w:ascii="Times New Roman" w:hAnsi="Times New Roman" w:cs="Times New Roman"/>
          <w:sz w:val="24"/>
          <w:szCs w:val="24"/>
        </w:rPr>
        <w:t xml:space="preserve"> approaches may be employed to illuminate a wide range of topics including (but not limited to): how fools and foolish characters in drama or other genres are portrayed as disabled or different; intellectual disability in </w:t>
      </w:r>
      <w:r w:rsidRPr="00F52940">
        <w:rPr>
          <w:rFonts w:ascii="Times New Roman" w:hAnsi="Times New Roman" w:cs="Times New Roman"/>
          <w:sz w:val="24"/>
          <w:szCs w:val="24"/>
        </w:rPr>
        <w:lastRenderedPageBreak/>
        <w:t>Shakespeare and his contemporaries; dissembled or temporary foolishness; medical, social, legal, religious, moral representations of foolishness or intellectual non-normativity; the reception of classical and medieval notions of intellectual disability in Renaissance cultural products; supernatural readings of intellectual disability; the links between intellectual difference and other disability representations (e.g. bodily or sensory differences, neurodiversity more broadly, etc.); intersections between intellectual disability and race, class, gender or sexuality; intellectual disability and travelling; border crossings or conflicts between intellectual normativity and non-normativity; intersections between intellectual disability and mental illness; metaphorical representations of intellectual disability; the use of intellectual disability tropes to describe objects or concepts, rather than individuals</w:t>
      </w:r>
    </w:p>
    <w:p w14:paraId="47692BD9" w14:textId="77777777" w:rsidR="00F52940" w:rsidRP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sz w:val="24"/>
          <w:szCs w:val="24"/>
        </w:rPr>
        <w:t xml:space="preserve">Please send a 400-word proposal and a short bio to Dr Alice </w:t>
      </w:r>
      <w:proofErr w:type="spellStart"/>
      <w:r w:rsidRPr="00F52940">
        <w:rPr>
          <w:rFonts w:ascii="Times New Roman" w:eastAsia="Times New Roman" w:hAnsi="Times New Roman" w:cs="Times New Roman"/>
          <w:sz w:val="24"/>
          <w:szCs w:val="24"/>
        </w:rPr>
        <w:t>Equestri</w:t>
      </w:r>
      <w:proofErr w:type="spellEnd"/>
      <w:r w:rsidRPr="00F52940">
        <w:rPr>
          <w:rFonts w:ascii="Times New Roman" w:eastAsia="Times New Roman" w:hAnsi="Times New Roman" w:cs="Times New Roman"/>
          <w:sz w:val="24"/>
          <w:szCs w:val="24"/>
        </w:rPr>
        <w:t xml:space="preserve"> (</w:t>
      </w:r>
      <w:hyperlink r:id="rId24" w:history="1">
        <w:r w:rsidRPr="00F52940">
          <w:rPr>
            <w:rStyle w:val="Hyperlink"/>
            <w:rFonts w:ascii="Times New Roman" w:eastAsia="Times New Roman" w:hAnsi="Times New Roman" w:cs="Times New Roman"/>
            <w:sz w:val="24"/>
            <w:szCs w:val="24"/>
          </w:rPr>
          <w:t>alice.equestri@unipd.it</w:t>
        </w:r>
      </w:hyperlink>
      <w:r w:rsidRPr="00F52940">
        <w:rPr>
          <w:rFonts w:ascii="Times New Roman" w:eastAsia="Times New Roman" w:hAnsi="Times New Roman" w:cs="Times New Roman"/>
          <w:sz w:val="24"/>
          <w:szCs w:val="24"/>
        </w:rPr>
        <w:t xml:space="preserve">) by July 31, 2022. See full CFP: </w:t>
      </w:r>
      <w:hyperlink r:id="rId25" w:history="1">
        <w:r w:rsidRPr="00F52940">
          <w:rPr>
            <w:rStyle w:val="Hyperlink"/>
            <w:rFonts w:ascii="Times New Roman" w:eastAsia="Times New Roman" w:hAnsi="Times New Roman" w:cs="Times New Roman"/>
            <w:sz w:val="24"/>
            <w:szCs w:val="24"/>
          </w:rPr>
          <w:t>https://docs.google.com/document/d/1SkrDXTaaNC_WoBCQQgS8RaHKERZ22eoI/</w:t>
        </w:r>
      </w:hyperlink>
      <w:r w:rsidRPr="00F52940">
        <w:rPr>
          <w:rFonts w:ascii="Times New Roman" w:eastAsia="Times New Roman" w:hAnsi="Times New Roman" w:cs="Times New Roman"/>
          <w:sz w:val="24"/>
          <w:szCs w:val="24"/>
        </w:rPr>
        <w:t xml:space="preserve"> </w:t>
      </w:r>
    </w:p>
    <w:p w14:paraId="28C403D1" w14:textId="77777777" w:rsidR="00F52940" w:rsidRPr="00F52940" w:rsidRDefault="00F52940" w:rsidP="00F52940">
      <w:pPr>
        <w:pStyle w:val="NormalWeb"/>
        <w:rPr>
          <w:rFonts w:ascii="Times New Roman" w:hAnsi="Times New Roman" w:cs="Times New Roman"/>
          <w:sz w:val="24"/>
          <w:szCs w:val="24"/>
        </w:rPr>
      </w:pPr>
    </w:p>
    <w:p w14:paraId="02D3368E"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 </w:t>
      </w:r>
      <w:proofErr w:type="spellStart"/>
      <w:r w:rsidRPr="00F52940">
        <w:rPr>
          <w:rFonts w:ascii="Times New Roman" w:hAnsi="Times New Roman" w:cs="Times New Roman"/>
          <w:sz w:val="24"/>
          <w:szCs w:val="24"/>
        </w:rPr>
        <w:t>CfP</w:t>
      </w:r>
      <w:proofErr w:type="spellEnd"/>
      <w:r w:rsidRPr="00F52940">
        <w:rPr>
          <w:rFonts w:ascii="Times New Roman" w:hAnsi="Times New Roman" w:cs="Times New Roman"/>
          <w:sz w:val="24"/>
          <w:szCs w:val="24"/>
        </w:rPr>
        <w:t>: SRS Biennial Conference, ‘Difficult Pasts’</w:t>
      </w:r>
    </w:p>
    <w:p w14:paraId="7BE09FF4"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Deadline for submissions: 1 September 2022</w:t>
      </w:r>
    </w:p>
    <w:p w14:paraId="73654096"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xml:space="preserve">Liverpool, 19-22 July 2023 (all plenary sessions will be livestreamed to remote delegates)  </w:t>
      </w:r>
    </w:p>
    <w:p w14:paraId="0E6BAF75" w14:textId="77777777" w:rsidR="00F52940" w:rsidRP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sz w:val="24"/>
          <w:szCs w:val="24"/>
        </w:rPr>
        <w:t xml:space="preserve">Current debates over de-centring and decolonising research and teaching testify to the challenges of recovering controversial pasts and departing from a reading of history and culture in terms of a narrative of continued progress. By engaging with the complexity of a shared global past, scholars, heritage professionals, and community activists can attract negative publicity and resistance from those unwilling to explore how difficult pasts impact our present and future. This interdisciplinary conference offers a broad platform for evaluating and developing the trajectory of Renaissance and early modern Studies. We invite researchers across the many fields of Renaissance and Early Modern studies — for instance, Art History, English and Comparative Literature, History, Music — as well as museum and gallery practitioners, curators, educators, and creative practitioners to submit proposals. The deadline for submissions to be submitted via the website is Tuesday, 1 September 2022, 11.59pm BST. </w:t>
      </w:r>
      <w:hyperlink r:id="rId26" w:history="1">
        <w:r w:rsidRPr="00F52940">
          <w:rPr>
            <w:rStyle w:val="Hyperlink"/>
            <w:rFonts w:ascii="Times New Roman" w:eastAsia="Times New Roman" w:hAnsi="Times New Roman" w:cs="Times New Roman"/>
            <w:sz w:val="24"/>
            <w:szCs w:val="24"/>
          </w:rPr>
          <w:t>https://www.rensoc.org.uk/srs-biennial-conference/call-for-papers-srs-10th-biennial-conference/</w:t>
        </w:r>
      </w:hyperlink>
      <w:r w:rsidRPr="00F52940">
        <w:rPr>
          <w:rFonts w:ascii="Times New Roman" w:eastAsia="Times New Roman" w:hAnsi="Times New Roman" w:cs="Times New Roman"/>
          <w:sz w:val="24"/>
          <w:szCs w:val="24"/>
        </w:rPr>
        <w:t xml:space="preserve"> </w:t>
      </w:r>
    </w:p>
    <w:p w14:paraId="5436E3CF" w14:textId="77777777" w:rsidR="00F52940" w:rsidRPr="00F52940" w:rsidRDefault="00F52940" w:rsidP="00F52940">
      <w:pPr>
        <w:pStyle w:val="NormalWeb"/>
        <w:rPr>
          <w:rFonts w:ascii="Times New Roman" w:hAnsi="Times New Roman" w:cs="Times New Roman"/>
          <w:sz w:val="24"/>
          <w:szCs w:val="24"/>
        </w:rPr>
      </w:pPr>
    </w:p>
    <w:p w14:paraId="58CE60E7" w14:textId="77777777" w:rsidR="00F52940" w:rsidRPr="00F52940" w:rsidRDefault="00F52940" w:rsidP="00F52940">
      <w:pPr>
        <w:spacing w:before="100" w:beforeAutospacing="1" w:after="100" w:afterAutospacing="1"/>
        <w:rPr>
          <w:rFonts w:ascii="Times New Roman" w:hAnsi="Times New Roman" w:cs="Times New Roman"/>
          <w:sz w:val="24"/>
          <w:szCs w:val="24"/>
        </w:rPr>
      </w:pPr>
      <w:r w:rsidRPr="00F52940">
        <w:rPr>
          <w:rFonts w:ascii="Times New Roman" w:hAnsi="Times New Roman" w:cs="Times New Roman"/>
          <w:sz w:val="24"/>
          <w:szCs w:val="24"/>
        </w:rPr>
        <w:t>– Call for submissions: Transactions of the Royal Historical Society</w:t>
      </w:r>
    </w:p>
    <w:p w14:paraId="00685C8E" w14:textId="77777777" w:rsidR="00F52940" w:rsidRP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sz w:val="24"/>
          <w:szCs w:val="24"/>
        </w:rPr>
        <w:t xml:space="preserve">The RHS has published its annual Transactions of the Royal Historical Society since 1872. For nearly 150 years, Transactions published articles based on lectures and papers delivered at RHS-sponsored meetings by senior and early career scholars alike. Since 2021 Transactions has also welcomed submissions from all historians. We now invite high-quality submissions across all time periods and regions from current researchers, worldwide. </w:t>
      </w:r>
      <w:hyperlink r:id="rId27" w:history="1">
        <w:r w:rsidRPr="00F52940">
          <w:rPr>
            <w:rStyle w:val="Hyperlink"/>
            <w:rFonts w:ascii="Times New Roman" w:eastAsia="Times New Roman" w:hAnsi="Times New Roman" w:cs="Times New Roman"/>
            <w:sz w:val="24"/>
            <w:szCs w:val="24"/>
          </w:rPr>
          <w:t>https://www.cambridge.org/core/journals/transactions-of-the-royal-historical-society/information/instructions-contributors</w:t>
        </w:r>
      </w:hyperlink>
    </w:p>
    <w:p w14:paraId="3EB376DF" w14:textId="77777777" w:rsidR="00F52940" w:rsidRPr="00F52940" w:rsidRDefault="00F52940" w:rsidP="00F52940">
      <w:pPr>
        <w:pStyle w:val="PlainText"/>
        <w:rPr>
          <w:rFonts w:ascii="Times New Roman" w:hAnsi="Times New Roman" w:cs="Times New Roman"/>
          <w:sz w:val="24"/>
          <w:szCs w:val="24"/>
        </w:rPr>
      </w:pPr>
    </w:p>
    <w:p w14:paraId="05E42734"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 SRS/BSR Residential Doctoral Research Scholarship</w:t>
      </w:r>
    </w:p>
    <w:p w14:paraId="1CC09DC1"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 xml:space="preserve">Deadline: 31 July 2022; Society for Renaissance Studies &amp; the British School at Rome </w:t>
      </w:r>
    </w:p>
    <w:p w14:paraId="2470C0DE"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 xml:space="preserve">In collaboration with the British School at Rome, the SRS are pleased to announce the establishment of a </w:t>
      </w:r>
      <w:proofErr w:type="gramStart"/>
      <w:r w:rsidRPr="00F52940">
        <w:rPr>
          <w:rFonts w:ascii="Times New Roman" w:hAnsi="Times New Roman" w:cs="Times New Roman"/>
          <w:sz w:val="24"/>
          <w:szCs w:val="24"/>
        </w:rPr>
        <w:t>fully-funded</w:t>
      </w:r>
      <w:proofErr w:type="gramEnd"/>
      <w:r w:rsidRPr="00F52940">
        <w:rPr>
          <w:rFonts w:ascii="Times New Roman" w:hAnsi="Times New Roman" w:cs="Times New Roman"/>
          <w:sz w:val="24"/>
          <w:szCs w:val="24"/>
        </w:rPr>
        <w:t xml:space="preserve"> three-month residential Scholarship for a doctoral student at an advanced stage of their degree. The SRS Scholarship will provide a scholar undertaking doctoral studies with the opportunity to join a vibrant academic community, while undertaking research in any of Rome's archives, </w:t>
      </w:r>
      <w:proofErr w:type="gramStart"/>
      <w:r w:rsidRPr="00F52940">
        <w:rPr>
          <w:rFonts w:ascii="Times New Roman" w:hAnsi="Times New Roman" w:cs="Times New Roman"/>
          <w:sz w:val="24"/>
          <w:szCs w:val="24"/>
        </w:rPr>
        <w:t>libraries</w:t>
      </w:r>
      <w:proofErr w:type="gramEnd"/>
      <w:r w:rsidRPr="00F52940">
        <w:rPr>
          <w:rFonts w:ascii="Times New Roman" w:hAnsi="Times New Roman" w:cs="Times New Roman"/>
          <w:sz w:val="24"/>
          <w:szCs w:val="24"/>
        </w:rPr>
        <w:t xml:space="preserve"> or museum collections. For questions or informal discussion of this award please contact the SRS Fellowships Officer, Dr David Rundle, </w:t>
      </w:r>
      <w:hyperlink r:id="rId28" w:history="1">
        <w:r w:rsidRPr="00F52940">
          <w:rPr>
            <w:rStyle w:val="Hyperlink"/>
            <w:rFonts w:ascii="Times New Roman" w:hAnsi="Times New Roman" w:cs="Times New Roman"/>
            <w:sz w:val="24"/>
            <w:szCs w:val="24"/>
          </w:rPr>
          <w:t>D.G.Rundle@kent.ac.uk</w:t>
        </w:r>
      </w:hyperlink>
    </w:p>
    <w:p w14:paraId="14A3D0A1" w14:textId="77777777" w:rsidR="00F52940" w:rsidRPr="00F52940" w:rsidRDefault="00F52940" w:rsidP="00F52940">
      <w:pPr>
        <w:rPr>
          <w:rFonts w:ascii="Times New Roman" w:eastAsia="Times New Roman" w:hAnsi="Times New Roman" w:cs="Times New Roman"/>
          <w:sz w:val="24"/>
          <w:szCs w:val="24"/>
        </w:rPr>
      </w:pPr>
      <w:hyperlink r:id="rId29" w:history="1">
        <w:r w:rsidRPr="00F52940">
          <w:rPr>
            <w:rStyle w:val="Hyperlink"/>
            <w:rFonts w:ascii="Times New Roman" w:eastAsia="Times New Roman" w:hAnsi="Times New Roman" w:cs="Times New Roman"/>
            <w:sz w:val="24"/>
            <w:szCs w:val="24"/>
          </w:rPr>
          <w:t>https://www.rensoc.org.uk/funding-prizes/srs-bsr-residential-doctoral-research-scholarship/</w:t>
        </w:r>
      </w:hyperlink>
      <w:r w:rsidRPr="00F52940">
        <w:rPr>
          <w:rFonts w:ascii="Times New Roman" w:eastAsia="Times New Roman" w:hAnsi="Times New Roman" w:cs="Times New Roman"/>
          <w:sz w:val="24"/>
          <w:szCs w:val="24"/>
        </w:rPr>
        <w:t xml:space="preserve"> </w:t>
      </w:r>
    </w:p>
    <w:p w14:paraId="6B876B01" w14:textId="77777777" w:rsidR="00F52940" w:rsidRPr="00F52940" w:rsidRDefault="00F52940" w:rsidP="00F52940">
      <w:pPr>
        <w:pStyle w:val="PlainText"/>
        <w:rPr>
          <w:rFonts w:ascii="Times New Roman" w:hAnsi="Times New Roman" w:cs="Times New Roman"/>
          <w:sz w:val="24"/>
          <w:szCs w:val="24"/>
        </w:rPr>
      </w:pPr>
    </w:p>
    <w:p w14:paraId="4521003F"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 Event: ‘Working with History outside HE: a Guide to Professions beyond Academia’</w:t>
      </w:r>
    </w:p>
    <w:p w14:paraId="1E134688"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14 July 2022, 2pm BST; An RHS Online Training Workshop for Early Career Historians</w:t>
      </w:r>
    </w:p>
    <w:p w14:paraId="64859A7C"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 xml:space="preserve">In this session we’ll hear from trained historians who work in careers other than teaching and Higher Education. We’ll provide a practical, step-by-step guide to several alternative sectors — including heritage, museums, </w:t>
      </w:r>
      <w:proofErr w:type="gramStart"/>
      <w:r w:rsidRPr="00F52940">
        <w:rPr>
          <w:rFonts w:ascii="Times New Roman" w:hAnsi="Times New Roman" w:cs="Times New Roman"/>
          <w:sz w:val="24"/>
          <w:szCs w:val="24"/>
        </w:rPr>
        <w:t>archives</w:t>
      </w:r>
      <w:proofErr w:type="gramEnd"/>
      <w:r w:rsidRPr="00F52940">
        <w:rPr>
          <w:rFonts w:ascii="Times New Roman" w:hAnsi="Times New Roman" w:cs="Times New Roman"/>
          <w:sz w:val="24"/>
          <w:szCs w:val="24"/>
        </w:rPr>
        <w:t xml:space="preserve"> and journalism — along with advice on entering these fields after a History MA or PhD. The Workshop will provide advice on the best entry routes to these professions and the skills and experience sought and required. </w:t>
      </w:r>
      <w:hyperlink r:id="rId30" w:history="1">
        <w:r w:rsidRPr="00F52940">
          <w:rPr>
            <w:rStyle w:val="Hyperlink"/>
            <w:rFonts w:ascii="Times New Roman" w:hAnsi="Times New Roman" w:cs="Times New Roman"/>
            <w:sz w:val="24"/>
            <w:szCs w:val="24"/>
          </w:rPr>
          <w:t>https://www.eventbrite.co.uk/e/royal-historical-society-training-workshop-for-early-career-historians-tickets-333760766437</w:t>
        </w:r>
      </w:hyperlink>
    </w:p>
    <w:p w14:paraId="74846108" w14:textId="77777777" w:rsidR="00F52940" w:rsidRPr="00F52940" w:rsidRDefault="00F52940" w:rsidP="00F52940">
      <w:pPr>
        <w:pStyle w:val="PlainText"/>
        <w:rPr>
          <w:rFonts w:ascii="Times New Roman" w:hAnsi="Times New Roman" w:cs="Times New Roman"/>
          <w:sz w:val="24"/>
          <w:szCs w:val="24"/>
        </w:rPr>
      </w:pPr>
    </w:p>
    <w:p w14:paraId="158B75E2" w14:textId="77777777" w:rsidR="00F52940" w:rsidRPr="00F52940" w:rsidRDefault="00F52940" w:rsidP="00F52940">
      <w:pPr>
        <w:pStyle w:val="PlainText"/>
        <w:rPr>
          <w:rFonts w:ascii="Times New Roman" w:hAnsi="Times New Roman" w:cs="Times New Roman"/>
          <w:sz w:val="24"/>
          <w:szCs w:val="24"/>
        </w:rPr>
      </w:pPr>
      <w:r w:rsidRPr="00F52940">
        <w:rPr>
          <w:rFonts w:ascii="Times New Roman" w:hAnsi="Times New Roman" w:cs="Times New Roman"/>
          <w:sz w:val="24"/>
          <w:szCs w:val="24"/>
        </w:rPr>
        <w:t>- The full Box Office Bears website has now launched</w:t>
      </w:r>
    </w:p>
    <w:p w14:paraId="223609E3" w14:textId="77777777" w:rsidR="00F52940" w:rsidRPr="00F52940" w:rsidRDefault="00F52940" w:rsidP="00F52940">
      <w:pPr>
        <w:rPr>
          <w:rFonts w:ascii="Times New Roman" w:eastAsia="Times New Roman" w:hAnsi="Times New Roman" w:cs="Times New Roman"/>
          <w:sz w:val="24"/>
          <w:szCs w:val="24"/>
        </w:rPr>
      </w:pPr>
      <w:r w:rsidRPr="00F52940">
        <w:rPr>
          <w:rFonts w:ascii="Times New Roman" w:eastAsia="Times New Roman" w:hAnsi="Times New Roman" w:cs="Times New Roman"/>
          <w:sz w:val="24"/>
          <w:szCs w:val="24"/>
        </w:rPr>
        <w:t xml:space="preserve">A suite of resources, information, videos, animations, and conversations about animals, entertainment, and sport in early modern England: </w:t>
      </w:r>
      <w:hyperlink r:id="rId31" w:history="1">
        <w:r w:rsidRPr="00F52940">
          <w:rPr>
            <w:rStyle w:val="Hyperlink"/>
            <w:rFonts w:ascii="Times New Roman" w:eastAsia="Times New Roman" w:hAnsi="Times New Roman" w:cs="Times New Roman"/>
            <w:sz w:val="24"/>
            <w:szCs w:val="24"/>
          </w:rPr>
          <w:t>www.BoxOfficeBears.com</w:t>
        </w:r>
      </w:hyperlink>
      <w:r w:rsidRPr="00F52940">
        <w:rPr>
          <w:rFonts w:ascii="Times New Roman" w:eastAsia="Times New Roman" w:hAnsi="Times New Roman" w:cs="Times New Roman"/>
          <w:sz w:val="24"/>
          <w:szCs w:val="24"/>
        </w:rPr>
        <w:t xml:space="preserve"> We hope the site might be useful for both teaching and research as well as of wider interest to anybody intrigued by the life, travels, and experience of animals in English history and their role in the burgeoning (and sometimes unsettling) entertainment industry. Please do visit and share the site, which we are continuing to populate with more materials, and join in conversation with us.  </w:t>
      </w:r>
    </w:p>
    <w:p w14:paraId="0E261871" w14:textId="77777777" w:rsidR="00F52940" w:rsidRPr="00F52940" w:rsidRDefault="00F52940" w:rsidP="00F52940">
      <w:pPr>
        <w:pStyle w:val="NormalWeb"/>
        <w:rPr>
          <w:rFonts w:ascii="Times New Roman" w:hAnsi="Times New Roman" w:cs="Times New Roman"/>
          <w:sz w:val="24"/>
          <w:szCs w:val="24"/>
        </w:rPr>
      </w:pPr>
    </w:p>
    <w:p w14:paraId="0126E0F9" w14:textId="00D70453"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lastRenderedPageBreak/>
        <w:t xml:space="preserve">This is the latest round-up of Neo-Latin news. As always, we hope that it is useful for members, and we encourage everyone to submit items for the next issue. We hope that you will all stay well and have a good summer. And we hope to see some of you at some of the SNLS events later this year. </w:t>
      </w:r>
    </w:p>
    <w:p w14:paraId="4B916EB9" w14:textId="77777777"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 </w:t>
      </w:r>
    </w:p>
    <w:p w14:paraId="255186E0" w14:textId="77777777"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Best wishes,</w:t>
      </w:r>
    </w:p>
    <w:p w14:paraId="43B0123F" w14:textId="77777777" w:rsidR="00F52940"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Gesine Manuwald</w:t>
      </w:r>
    </w:p>
    <w:p w14:paraId="30E5EE37" w14:textId="53CD81D3" w:rsidR="00684D46" w:rsidRPr="00F52940" w:rsidRDefault="00F52940" w:rsidP="00F52940">
      <w:pPr>
        <w:pStyle w:val="NormalWeb"/>
        <w:rPr>
          <w:rFonts w:ascii="Times New Roman" w:hAnsi="Times New Roman" w:cs="Times New Roman"/>
          <w:sz w:val="24"/>
          <w:szCs w:val="24"/>
        </w:rPr>
      </w:pPr>
      <w:r w:rsidRPr="00F52940">
        <w:rPr>
          <w:rFonts w:ascii="Times New Roman" w:hAnsi="Times New Roman" w:cs="Times New Roman"/>
          <w:sz w:val="24"/>
          <w:szCs w:val="24"/>
        </w:rPr>
        <w:t>(SNLS President)</w:t>
      </w:r>
    </w:p>
    <w:sectPr w:rsidR="00684D46" w:rsidRPr="00F529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40"/>
    <w:rsid w:val="00684D46"/>
    <w:rsid w:val="00F529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BD7E9"/>
  <w15:chartTrackingRefBased/>
  <w15:docId w15:val="{814F922D-EA82-4896-AF9F-EECC6DFC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40"/>
    <w:pPr>
      <w:spacing w:after="0" w:line="240" w:lineRule="auto"/>
    </w:pPr>
    <w:rPr>
      <w:rFonts w:ascii="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2940"/>
    <w:rPr>
      <w:color w:val="0000FF"/>
      <w:u w:val="single"/>
    </w:rPr>
  </w:style>
  <w:style w:type="paragraph" w:styleId="NormalWeb">
    <w:name w:val="Normal (Web)"/>
    <w:basedOn w:val="Normal"/>
    <w:uiPriority w:val="99"/>
    <w:unhideWhenUsed/>
    <w:rsid w:val="00F52940"/>
    <w:pPr>
      <w:spacing w:before="100" w:beforeAutospacing="1" w:after="100" w:afterAutospacing="1"/>
    </w:pPr>
  </w:style>
  <w:style w:type="paragraph" w:styleId="PlainText">
    <w:name w:val="Plain Text"/>
    <w:basedOn w:val="Normal"/>
    <w:link w:val="PlainTextChar"/>
    <w:uiPriority w:val="99"/>
    <w:semiHidden/>
    <w:unhideWhenUsed/>
    <w:rsid w:val="00F52940"/>
    <w:pPr>
      <w:spacing w:before="100" w:beforeAutospacing="1" w:after="100" w:afterAutospacing="1"/>
    </w:pPr>
  </w:style>
  <w:style w:type="character" w:customStyle="1" w:styleId="PlainTextChar">
    <w:name w:val="Plain Text Char"/>
    <w:basedOn w:val="DefaultParagraphFont"/>
    <w:link w:val="PlainText"/>
    <w:uiPriority w:val="99"/>
    <w:semiHidden/>
    <w:rsid w:val="00F52940"/>
    <w:rPr>
      <w:rFonts w:ascii="Calibri" w:hAnsi="Calibri" w:cs="Calibri"/>
      <w:lang w:val="en-GB" w:eastAsia="en-GB"/>
    </w:rPr>
  </w:style>
  <w:style w:type="character" w:customStyle="1" w:styleId="xapple-converted-space">
    <w:name w:val="xapple-converted-space"/>
    <w:basedOn w:val="DefaultParagraphFont"/>
    <w:rsid w:val="00F5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sa.org/page/Futuremeetings" TargetMode="External"/><Relationship Id="rId18" Type="http://schemas.openxmlformats.org/officeDocument/2006/relationships/hyperlink" Target="https://www.ucl.ac.uk/institute-of-advanced-studies/events/2022/jul/scientific-recreation-recreational-science-late-medieval-and-early-modern-europe" TargetMode="External"/><Relationship Id="rId26" Type="http://schemas.openxmlformats.org/officeDocument/2006/relationships/hyperlink" Target="https://eur01.safelinks.protection.outlook.com/?url=https%3A%2F%2Fwww.rensoc.org.uk%2Fsrs-biennial-conference%2Fcall-for-papers-srs-10th-biennial-conference%2F&amp;data=05%7C01%7Cg.manuwald%40ucl.ac.uk%7C2f9c54585140430f6fac08da55c6509c%7C1faf88fea9984c5b93c9210a11d9a5c2%7C0%7C0%7C637916607522161129%7CUnknown%7CTWFpbGZsb3d8eyJWIjoiMC4wLjAwMDAiLCJQIjoiV2luMzIiLCJBTiI6Ik1haWwiLCJXVCI6Mn0%3D%7C3000%7C%7C%7C&amp;sdata=uv%2BBZCUrMaiUce%2FNy6Alz%2FXHtwC6AC8ansVSaokw7xg%3D&amp;reserved=0" TargetMode="External"/><Relationship Id="rId3" Type="http://schemas.openxmlformats.org/officeDocument/2006/relationships/webSettings" Target="webSettings.xml"/><Relationship Id="rId21" Type="http://schemas.openxmlformats.org/officeDocument/2006/relationships/hyperlink" Target="mailto:ruth.connolly@ncl.ac.uk" TargetMode="External"/><Relationship Id="rId7" Type="http://schemas.openxmlformats.org/officeDocument/2006/relationships/hyperlink" Target="mailto:g.manuwald@ucl.ac.uk" TargetMode="External"/><Relationship Id="rId12" Type="http://schemas.openxmlformats.org/officeDocument/2006/relationships/hyperlink" Target="https://eur01.safelinks.protection.outlook.com/?url=http%3A%2F%2Fwww.ianls.com%2F&amp;data=04%7C01%7C%7Ceb5d5d43e7fd45e3002f08d93c7f6825%7C1faf88fea9984c5b93c9210a11d9a5c2%7C0%7C0%7C637607340169940429%7CUnknown%7CTWFpbGZsb3d8eyJWIjoiMC4wLjAwMDAiLCJQIjoiV2luMzIiLCJBTiI6Ik1haWwiLCJXVCI6Mn0%3D%7C1000&amp;sdata=pKhS2DBcgAI7Y7vXwqnG85Lg9b%2BSI9XCjKylNpSYDHE%3D&amp;reserved=0" TargetMode="External"/><Relationship Id="rId17" Type="http://schemas.openxmlformats.org/officeDocument/2006/relationships/hyperlink" Target="https://eur01.safelinks.protection.outlook.com/?url=https%3A%2F%2Fr20.rs6.net%2Ftn.jsp%3Ff%3D001_Ob3NqSsuoqOASIjKrS0N3n5ZIe-_3zdaCsu9jQymQcYbL_gK-6yEhvwzjcGb7-vxuGhOZXAFLnJbBqpQPdL45PW1y39JJuhSzaKhnN2pU3d6SSjk0KkZtA3m6okIFIvHWbSXxmVdHDNjNqPjwnhVxwB3LF0dLoONNYnccwhKErstNHFoWnYUX71eNXmrhML94DjxTEUA-M%3D%26c%3DUR0JRIv0A5AcCCVFeFOLvMEjL-1uwBj_muENPZC0MKplZ6Y4NOUWoQ%3D%3D%26ch%3DBnOSfwp6SuqofnDOHOtY8xRfM1gsrKC_YpgnKnW7fOGaISJ79YOMbQ%3D%3D&amp;data=05%7C01%7Cg.manuwald%40ucl.ac.uk%7C347738d5b6884ab587d808da59b64d76%7C1faf88fea9984c5b93c9210a11d9a5c2%7C0%7C0%7C637920936789034878%7CUnknown%7CTWFpbGZsb3d8eyJWIjoiMC4wLjAwMDAiLCJQIjoiV2luMzIiLCJBTiI6Ik1haWwiLCJXVCI6Mn0%3D%7C3000%7C%7C%7C&amp;sdata=lDrY3cGDbk36M0AHXFn28Jknaq82Ql5mo9ImiX88deE%3D&amp;reserved=0" TargetMode="External"/><Relationship Id="rId25" Type="http://schemas.openxmlformats.org/officeDocument/2006/relationships/hyperlink" Target="https://eur01.safelinks.protection.outlook.com/?url=https%3A%2F%2Fdocs.google.com%2Fdocument%2Fd%2F1SkrDXTaaNC_WoBCQQgS8RaHKERZ22eoI%2F&amp;data=05%7C01%7Cg.manuwald%40ucl.ac.uk%7Cb253b493f44543069c0508da3fc241b6%7C1faf88fea9984c5b93c9210a11d9a5c2%7C0%7C0%7C637892400820135804%7CUnknown%7CTWFpbGZsb3d8eyJWIjoiMC4wLjAwMDAiLCJQIjoiV2luMzIiLCJBTiI6Ik1haWwiLCJXVCI6Mn0%3D%7C3000%7C%7C%7C&amp;sdata=7pWGK5MRnrhAVCZTOW%2FAOELcKg1v9Kket9upQ8LkNos%3D&amp;reserved=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ur01.safelinks.protection.outlook.com/?url=https%3A%2F%2Fr20.rs6.net%2Ftn.jsp%3Ff%3D001_Ob3NqSsuoqOASIjKrS0N3n5ZIe-_3zdaCsu9jQymQcYbL_gK-6yEhvwzjcGb7-vZpfARR_yExlQhYbtFhW_o7h5FDCxl8VI0McAehHMnfCeXc7D3YIVk7qTyj0wYUc2lVE-v8N2MnPwjvdxWd07mlUbN0GIvAtWIip0VIzs03kWT7P8ryVuUY3mLB58LkSIxnUd3cxzzbgl3AWAg9sSWZeljbp9xVceY18L3eQT8rl5gwlbHKa0LA%3D%3D%26c%3DUR0JRIv0A5AcCCVFeFOLvMEjL-1uwBj_muENPZC0MKplZ6Y4NOUWoQ%3D%3D%26ch%3DBnOSfwp6SuqofnDOHOtY8xRfM1gsrKC_YpgnKnW7fOGaISJ79YOMbQ%3D%3D&amp;data=05%7C01%7Cg.manuwald%40ucl.ac.uk%7C347738d5b6884ab587d808da59b64d76%7C1faf88fea9984c5b93c9210a11d9a5c2%7C0%7C0%7C637920936789034878%7CUnknown%7CTWFpbGZsb3d8eyJWIjoiMC4wLjAwMDAiLCJQIjoiV2luMzIiLCJBTiI6Ik1haWwiLCJXVCI6Mn0%3D%7C3000%7C%7C%7C&amp;sdata=F6uO%2BVzI%2Fx8S6RkfUdLFagVAXNNiUkD%2FOrHHPqSfNUY%3D&amp;reserved=0" TargetMode="External"/><Relationship Id="rId20" Type="http://schemas.openxmlformats.org/officeDocument/2006/relationships/hyperlink" Target="https://eur01.safelinks.protection.outlook.com/?url=https%3A%2F%2Fformsoflabour.exeter.ac.uk%2Fconference%2F&amp;data=05%7C01%7Cg.manuwald%40ucl.ac.uk%7Cb253b493f44543069c0508da3fc241b6%7C1faf88fea9984c5b93c9210a11d9a5c2%7C0%7C0%7C637892400819980018%7CUnknown%7CTWFpbGZsb3d8eyJWIjoiMC4wLjAwMDAiLCJQIjoiV2luMzIiLCJBTiI6Ik1haWwiLCJXVCI6Mn0%3D%7C3000%7C%7C%7C&amp;sdata=RJUP1XdzK8H06mOmUNkUTeg1Ql3eL%2FdStiSEfVWrFQg%3D&amp;reserved=0" TargetMode="External"/><Relationship Id="rId29" Type="http://schemas.openxmlformats.org/officeDocument/2006/relationships/hyperlink" Target="https://eur01.safelinks.protection.outlook.com/?url=https%3A%2F%2Fwww.rensoc.org.uk%2Ffunding-prizes%2Fsrs-bsr-residential-doctoral-research-scholarship%2F&amp;data=05%7C01%7Cg.manuwald%40ucl.ac.uk%7C2f9c54585140430f6fac08da55c6509c%7C1faf88fea9984c5b93c9210a11d9a5c2%7C0%7C0%7C637916607522161129%7CUnknown%7CTWFpbGZsb3d8eyJWIjoiMC4wLjAwMDAiLCJQIjoiV2luMzIiLCJBTiI6Ik1haWwiLCJXVCI6Mn0%3D%7C3000%7C%7C%7C&amp;sdata=h%2BRSVc3yf6K2gXDhKEk7l1m7Dxq5PGhm5pYjThYbY3o%3D&amp;reserved=0" TargetMode="External"/><Relationship Id="rId1" Type="http://schemas.openxmlformats.org/officeDocument/2006/relationships/styles" Target="styles.xml"/><Relationship Id="rId6" Type="http://schemas.openxmlformats.org/officeDocument/2006/relationships/hyperlink" Target="mailto:edward.taylor@ucl.ac.uk" TargetMode="External"/><Relationship Id="rId11" Type="http://schemas.openxmlformats.org/officeDocument/2006/relationships/hyperlink" Target="mailto:lucy.r.nicholas@gmail.com" TargetMode="External"/><Relationship Id="rId24" Type="http://schemas.openxmlformats.org/officeDocument/2006/relationships/hyperlink" Target="mailto:alice.equestri@unipd.it" TargetMode="External"/><Relationship Id="rId32" Type="http://schemas.openxmlformats.org/officeDocument/2006/relationships/fontTable" Target="fontTable.xml"/><Relationship Id="rId5" Type="http://schemas.openxmlformats.org/officeDocument/2006/relationships/hyperlink" Target="https://eur01.safelinks.protection.outlook.com/?url=https%3A%2F%2Fwarwick.ac.uk%2Ffac%2Farts%2Fren%2Fsnls%2Fnews%2Fessayprize%2F&amp;data=04%7C01%7C%7Ceb5d5d43e7fd45e3002f08d93c7f6825%7C1faf88fea9984c5b93c9210a11d9a5c2%7C0%7C0%7C637607340169890652%7CUnknown%7CTWFpbGZsb3d8eyJWIjoiMC4wLjAwMDAiLCJQIjoiV2luMzIiLCJBTiI6Ik1haWwiLCJXVCI6Mn0%3D%7C1000&amp;sdata=EWAc%2Fdgd%2F2g6ceehkiH86H7OlLQEQJWqCCYGiWMxAo0%3D&amp;reserved=0" TargetMode="External"/><Relationship Id="rId15" Type="http://schemas.openxmlformats.org/officeDocument/2006/relationships/hyperlink" Target="https://eur01.safelinks.protection.outlook.com/?url=https%3A%2F%2Fr20.rs6.net%2Ftn.jsp%3Ff%3D001_Ob3NqSsuoqOASIjKrS0N3n5ZIe-_3zdaCsu9jQymQcYbL_gK-6yEhvwzjcGb7-vZ7ujD9G1OtMsT5YTRTS7baVBAWMny9JqZ384ewrudv2oIFvflmDX8zm2DZUJyPZeTQRnxeSFQ9XXUI7OaEFDZFzwrwxNJDr6lOfS3gYBM9lfMUmI6pUnsRJmQvONcky_%26c%3DUR0JRIv0A5AcCCVFeFOLvMEjL-1uwBj_muENPZC0MKplZ6Y4NOUWoQ%3D%3D%26ch%3DBnOSfwp6SuqofnDOHOtY8xRfM1gsrKC_YpgnKnW7fOGaISJ79YOMbQ%3D%3D&amp;data=05%7C01%7Cg.manuwald%40ucl.ac.uk%7C347738d5b6884ab587d808da59b64d76%7C1faf88fea9984c5b93c9210a11d9a5c2%7C0%7C0%7C637920936789034878%7CUnknown%7CTWFpbGZsb3d8eyJWIjoiMC4wLjAwMDAiLCJQIjoiV2luMzIiLCJBTiI6Ik1haWwiLCJXVCI6Mn0%3D%7C3000%7C%7C%7C&amp;sdata=4DJ7MZLGkLLvOn0hG9%2F%2Bgok8eQr2InWvv1sSkgZKfH8%3D&amp;reserved=0" TargetMode="External"/><Relationship Id="rId23" Type="http://schemas.openxmlformats.org/officeDocument/2006/relationships/hyperlink" Target="https://eur01.safelinks.protection.outlook.com/?url=https%3A%2F%2Fresearch.ncl.ac.uk%2Fmems%2Fevents%2Finterpretingerrorastationerscompanyconference.html&amp;data=05%7C01%7Cg.manuwald%40ucl.ac.uk%7C2f9c54585140430f6fac08da55c6509c%7C1faf88fea9984c5b93c9210a11d9a5c2%7C0%7C0%7C637916607522004911%7CUnknown%7CTWFpbGZsb3d8eyJWIjoiMC4wLjAwMDAiLCJQIjoiV2luMzIiLCJBTiI6Ik1haWwiLCJXVCI6Mn0%3D%7C3000%7C%7C%7C&amp;sdata=65qGXQdflXbh%2Bf0a1c4%2F5vPjySv6jjJQI9vbu3fGWLk%3D&amp;reserved=0" TargetMode="External"/><Relationship Id="rId28" Type="http://schemas.openxmlformats.org/officeDocument/2006/relationships/hyperlink" Target="mailto:D.G.Rundle@kent.ac.uk" TargetMode="External"/><Relationship Id="rId10" Type="http://schemas.openxmlformats.org/officeDocument/2006/relationships/hyperlink" Target="https://eur01.safelinks.protection.outlook.com/?url=http%3A%2F%2Fwww2.warwick.ac.uk%2Ffac%2Farts%2Fren%2Fsnls%2Fofficers%2F&amp;data=04%7C01%7C%7Ceb5d5d43e7fd45e3002f08d93c7f6825%7C1faf88fea9984c5b93c9210a11d9a5c2%7C0%7C0%7C637607340169910561%7CUnknown%7CTWFpbGZsb3d8eyJWIjoiMC4wLjAwMDAiLCJQIjoiV2luMzIiLCJBTiI6Ik1haWwiLCJXVCI6Mn0%3D%7C1000&amp;sdata=Cymo%2BxC9QizQ2gjkXE%2FZJUIWieu54VdmmEVACKpEUDw%3D&amp;reserved=0" TargetMode="External"/><Relationship Id="rId19" Type="http://schemas.openxmlformats.org/officeDocument/2006/relationships/hyperlink" Target="mailto:FORMSofLABOUR@exeter.ac.uk" TargetMode="External"/><Relationship Id="rId31" Type="http://schemas.openxmlformats.org/officeDocument/2006/relationships/hyperlink" Target="https://eur01.safelinks.protection.outlook.com/?url=http%3A%2F%2Fwww.boxofficebears.com%2F&amp;data=05%7C01%7Cg.manuwald%40ucl.ac.uk%7Cb253b493f44543069c0508da3fc241b6%7C1faf88fea9984c5b93c9210a11d9a5c2%7C0%7C0%7C637892400820135804%7CUnknown%7CTWFpbGZsb3d8eyJWIjoiMC4wLjAwMDAiLCJQIjoiV2luMzIiLCJBTiI6Ik1haWwiLCJXVCI6Mn0%3D%7C3000%7C%7C%7C&amp;sdata=9NAc%2B7DbLmnaNuZmYmppWfWeFziJdlHZsK%2FbuacBGyk%3D&amp;reserved=0" TargetMode="External"/><Relationship Id="rId4" Type="http://schemas.openxmlformats.org/officeDocument/2006/relationships/hyperlink" Target="https://eur01.safelinks.protection.outlook.com/?url=https%3A%2F%2Fwarwick.ac.uk%2Ffac%2Farts%2Fren%2Fsnls%2F&amp;data=04%7C01%7C%7Ceb5d5d43e7fd45e3002f08d93c7f6825%7C1faf88fea9984c5b93c9210a11d9a5c2%7C0%7C0%7C637607340169880696%7CUnknown%7CTWFpbGZsb3d8eyJWIjoiMC4wLjAwMDAiLCJQIjoiV2luMzIiLCJBTiI6Ik1haWwiLCJXVCI6Mn0%3D%7C1000&amp;sdata=z%2F%2BSNCYWfyzhHLWzR%2F9h5nOhH4Y%2FcThAA5CMlbpOi%2FA%3D&amp;reserved=0" TargetMode="External"/><Relationship Id="rId9" Type="http://schemas.openxmlformats.org/officeDocument/2006/relationships/hyperlink" Target="https://eur01.safelinks.protection.outlook.com/?url=https%3A%2F%2Fwarwick.ac.uk%2Ffac%2Farts%2Fren%2Fsnls%2Fsnls_teaching_anthology%2F&amp;data=04%7C01%7C%7Ceb5d5d43e7fd45e3002f08d93c7f6825%7C1faf88fea9984c5b93c9210a11d9a5c2%7C0%7C0%7C637607340169910561%7CUnknown%7CTWFpbGZsb3d8eyJWIjoiMC4wLjAwMDAiLCJQIjoiV2luMzIiLCJBTiI6Ik1haWwiLCJXVCI6Mn0%3D%7C1000&amp;sdata=IV%2BdsKN3nCdUSzL%2BrfDAGouBOPD6ntdjE5byTZMawE0%3D&amp;reserved=0" TargetMode="External"/><Relationship Id="rId14" Type="http://schemas.openxmlformats.org/officeDocument/2006/relationships/hyperlink" Target="https://eur01.safelinks.protection.outlook.com/?url=https%3A%2F%2Fr20.rs6.net%2Ftn.jsp%3Ff%3D001_Ob3NqSsuoqOASIjKrS0N3n5ZIe-_3zdaCsu9jQymQcYbL_gK-6yEjutW4BhBxzyOQos1Yn9AhTHOf9JwzD5x92d3Ft8LMw7pue1u_C5IEgw840o26WpolfUj2iDXQ8uKDfbADowoq2cRHb526xtdl1YOxd4EYcOCMVS-mwnloHdcjMR9OLCPA%3D%3D%26c%3DUR0JRIv0A5AcCCVFeFOLvMEjL-1uwBj_muENPZC0MKplZ6Y4NOUWoQ%3D%3D%26ch%3DBnOSfwp6SuqofnDOHOtY8xRfM1gsrKC_YpgnKnW7fOGaISJ79YOMbQ%3D%3D&amp;data=05%7C01%7Cg.manuwald%40ucl.ac.uk%7C347738d5b6884ab587d808da59b64d76%7C1faf88fea9984c5b93c9210a11d9a5c2%7C0%7C0%7C637920936789034878%7CUnknown%7CTWFpbGZsb3d8eyJWIjoiMC4wLjAwMDAiLCJQIjoiV2luMzIiLCJBTiI6Ik1haWwiLCJXVCI6Mn0%3D%7C3000%7C%7C%7C&amp;sdata=YOa%2FBRMwgl%2BJBzhLcPd572GCZPTM2Xp%2FerzOCDVupIk%3D&amp;reserved=0" TargetMode="External"/><Relationship Id="rId22" Type="http://schemas.openxmlformats.org/officeDocument/2006/relationships/hyperlink" Target="mailto:archivist@stationers.org" TargetMode="External"/><Relationship Id="rId27" Type="http://schemas.openxmlformats.org/officeDocument/2006/relationships/hyperlink" Target="https://eur01.safelinks.protection.outlook.com/?url=https%3A%2F%2Fwww.cambridge.org%2Fcore%2Fjournals%2Ftransactions-of-the-royal-historical-society%2Finformation%2Finstructions-contributors&amp;data=05%7C01%7Cg.manuwald%40ucl.ac.uk%7Cb253b493f44543069c0508da3fc241b6%7C1faf88fea9984c5b93c9210a11d9a5c2%7C0%7C0%7C637892400820135804%7CUnknown%7CTWFpbGZsb3d8eyJWIjoiMC4wLjAwMDAiLCJQIjoiV2luMzIiLCJBTiI6Ik1haWwiLCJXVCI6Mn0%3D%7C3000%7C%7C%7C&amp;sdata=AawytTknyI%2Fpg3JsTt4McY8ZUAf3ra6nC3ALnHKRfEU%3D&amp;reserved=0" TargetMode="External"/><Relationship Id="rId30" Type="http://schemas.openxmlformats.org/officeDocument/2006/relationships/hyperlink" Target="https://www.eventbrite.co.uk/e/royal-historical-society-training-workshop-for-early-career-historians-tickets-333760766437" TargetMode="External"/><Relationship Id="rId8" Type="http://schemas.openxmlformats.org/officeDocument/2006/relationships/hyperlink" Target="https://eur01.safelinks.protection.outlook.com/?url=https%3A%2F%2Fwarwick.ac.uk%2Ffac%2Farts%2Fren%2Fsnls%2Fpodcast%2F&amp;data=04%7C01%7C%7Ceb5d5d43e7fd45e3002f08d93c7f6825%7C1faf88fea9984c5b93c9210a11d9a5c2%7C0%7C0%7C637607340169900606%7CUnknown%7CTWFpbGZsb3d8eyJWIjoiMC4wLjAwMDAiLCJQIjoiV2luMzIiLCJBTiI6Ik1haWwiLCJXVCI6Mn0%3D%7C1000&amp;sdata=OspawZ%2FeSIjoRPiIXms4nS2u4kO3V%2BcH5yDoBVfR02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3892</Words>
  <Characters>22187</Characters>
  <Application>Microsoft Office Word</Application>
  <DocSecurity>0</DocSecurity>
  <Lines>184</Lines>
  <Paragraphs>52</Paragraphs>
  <ScaleCrop>false</ScaleCrop>
  <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 (PGR)</dc:creator>
  <cp:keywords/>
  <dc:description/>
  <cp:lastModifiedBy>PARGA ORNELAS, IVÁN (PGR)</cp:lastModifiedBy>
  <cp:revision>1</cp:revision>
  <dcterms:created xsi:type="dcterms:W3CDTF">2022-07-21T11:25:00Z</dcterms:created>
  <dcterms:modified xsi:type="dcterms:W3CDTF">2022-07-21T11:31:00Z</dcterms:modified>
</cp:coreProperties>
</file>