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E7F1C" w14:textId="77777777" w:rsidR="00991580" w:rsidRDefault="00991580" w:rsidP="00991580">
      <w:pPr>
        <w:pStyle w:val="NormalWeb"/>
      </w:pPr>
      <w:r>
        <w:rPr>
          <w:rFonts w:ascii="Times New Roman ,serif" w:hAnsi="Times New Roman ,serif"/>
          <w:sz w:val="27"/>
          <w:szCs w:val="27"/>
        </w:rPr>
        <w:t>Dear Members,</w:t>
      </w:r>
    </w:p>
    <w:p w14:paraId="0A744795" w14:textId="71FE90BC" w:rsidR="00991580" w:rsidRDefault="00991580" w:rsidP="00991580">
      <w:pPr>
        <w:pStyle w:val="NormalWeb"/>
      </w:pPr>
      <w:r>
        <w:t> </w:t>
      </w:r>
    </w:p>
    <w:p w14:paraId="2EFD88BC" w14:textId="37FF3262" w:rsidR="00991580" w:rsidRDefault="00991580" w:rsidP="00991580">
      <w:pPr>
        <w:pStyle w:val="NormalWeb"/>
      </w:pPr>
      <w:r>
        <w:rPr>
          <w:rFonts w:ascii="Times New Roman ,serif" w:hAnsi="Times New Roman ,serif"/>
          <w:sz w:val="27"/>
          <w:szCs w:val="27"/>
        </w:rPr>
        <w:t xml:space="preserve">We hope that the academic year has ended well for </w:t>
      </w:r>
      <w:proofErr w:type="gramStart"/>
      <w:r>
        <w:rPr>
          <w:rFonts w:ascii="Times New Roman ,serif" w:hAnsi="Times New Roman ,serif"/>
          <w:sz w:val="27"/>
          <w:szCs w:val="27"/>
        </w:rPr>
        <w:t>everyone</w:t>
      </w:r>
      <w:proofErr w:type="gramEnd"/>
      <w:r>
        <w:rPr>
          <w:rFonts w:ascii="Times New Roman ,serif" w:hAnsi="Times New Roman ,serif"/>
          <w:sz w:val="27"/>
          <w:szCs w:val="27"/>
        </w:rPr>
        <w:t xml:space="preserve"> and people are now looking forward to the summer.</w:t>
      </w:r>
    </w:p>
    <w:p w14:paraId="4F735D6D" w14:textId="77777777" w:rsidR="00991580" w:rsidRDefault="00991580" w:rsidP="00991580">
      <w:pPr>
        <w:pStyle w:val="NormalWeb"/>
      </w:pPr>
      <w:r>
        <w:rPr>
          <w:rFonts w:ascii="Times New Roman ,serif" w:hAnsi="Times New Roman ,serif"/>
          <w:sz w:val="27"/>
          <w:szCs w:val="27"/>
        </w:rPr>
        <w:t>The beginning of July, the start of the summer, is the time for the third quarterly SNLS Newsletter of 2023 (2023-3, number 35 of the series).</w:t>
      </w:r>
    </w:p>
    <w:p w14:paraId="17D4033B" w14:textId="77777777" w:rsidR="00991580" w:rsidRDefault="00991580" w:rsidP="00991580">
      <w:pPr>
        <w:pStyle w:val="NormalWeb"/>
      </w:pPr>
      <w:r>
        <w:rPr>
          <w:rFonts w:ascii="Times New Roman ,serif" w:hAnsi="Times New Roman ,serif"/>
          <w:sz w:val="27"/>
          <w:szCs w:val="27"/>
        </w:rPr>
        <w:t xml:space="preserve">Once </w:t>
      </w:r>
      <w:proofErr w:type="gramStart"/>
      <w:r>
        <w:rPr>
          <w:rFonts w:ascii="Times New Roman ,serif" w:hAnsi="Times New Roman ,serif"/>
          <w:sz w:val="27"/>
          <w:szCs w:val="27"/>
        </w:rPr>
        <w:t>again</w:t>
      </w:r>
      <w:proofErr w:type="gramEnd"/>
      <w:r>
        <w:rPr>
          <w:rFonts w:ascii="Times New Roman ,serif" w:hAnsi="Times New Roman ,serif"/>
          <w:sz w:val="27"/>
          <w:szCs w:val="27"/>
        </w:rPr>
        <w:t xml:space="preserve"> this Newsletter offers an update on SNLS activities and provides a summary of what is happening in real life and in the virtual world. The SNLS website (</w:t>
      </w:r>
      <w:hyperlink r:id="rId4" w:history="1">
        <w:r>
          <w:rPr>
            <w:rStyle w:val="Hyperlink"/>
            <w:rFonts w:ascii="Times New Roman ,serif" w:hAnsi="Times New Roman ,serif"/>
            <w:sz w:val="27"/>
            <w:szCs w:val="27"/>
          </w:rPr>
          <w:t>https://</w:t>
        </w:r>
        <w:proofErr w:type="spellStart"/>
        <w:r>
          <w:rPr>
            <w:rStyle w:val="Hyperlink"/>
            <w:rFonts w:ascii="Times New Roman ,serif" w:hAnsi="Times New Roman ,serif"/>
            <w:sz w:val="27"/>
            <w:szCs w:val="27"/>
          </w:rPr>
          <w:t>warwick.ac.uk</w:t>
        </w:r>
        <w:proofErr w:type="spellEnd"/>
        <w:r>
          <w:rPr>
            <w:rStyle w:val="Hyperlink"/>
            <w:rFonts w:ascii="Times New Roman ,serif" w:hAnsi="Times New Roman ,serif"/>
            <w:sz w:val="27"/>
            <w:szCs w:val="27"/>
          </w:rPr>
          <w:t>/</w:t>
        </w:r>
        <w:proofErr w:type="spellStart"/>
        <w:r>
          <w:rPr>
            <w:rStyle w:val="Hyperlink"/>
            <w:rFonts w:ascii="Times New Roman ,serif" w:hAnsi="Times New Roman ,serif"/>
            <w:sz w:val="27"/>
            <w:szCs w:val="27"/>
          </w:rPr>
          <w:t>fac</w:t>
        </w:r>
        <w:proofErr w:type="spellEnd"/>
        <w:r>
          <w:rPr>
            <w:rStyle w:val="Hyperlink"/>
            <w:rFonts w:ascii="Times New Roman ,serif" w:hAnsi="Times New Roman ,serif"/>
            <w:sz w:val="27"/>
            <w:szCs w:val="27"/>
          </w:rPr>
          <w:t>/arts/ren/</w:t>
        </w:r>
        <w:proofErr w:type="spellStart"/>
        <w:r>
          <w:rPr>
            <w:rStyle w:val="Hyperlink"/>
            <w:rFonts w:ascii="Times New Roman ,serif" w:hAnsi="Times New Roman ,serif"/>
            <w:sz w:val="27"/>
            <w:szCs w:val="27"/>
          </w:rPr>
          <w:t>snls</w:t>
        </w:r>
        <w:proofErr w:type="spellEnd"/>
        <w:r>
          <w:rPr>
            <w:rStyle w:val="Hyperlink"/>
            <w:rFonts w:ascii="Times New Roman ,serif" w:hAnsi="Times New Roman ,serif"/>
            <w:sz w:val="27"/>
            <w:szCs w:val="27"/>
          </w:rPr>
          <w:t>/</w:t>
        </w:r>
      </w:hyperlink>
      <w:r>
        <w:rPr>
          <w:rFonts w:ascii="Times New Roman ,serif" w:hAnsi="Times New Roman ,serif"/>
          <w:sz w:val="27"/>
          <w:szCs w:val="27"/>
        </w:rPr>
        <w:t>) continues to include various pieces of information; and there is an active SNLS Facebook group and Twitter feed (all accessible from the main SNLS homepage). Early modern activities are continuing despite the ongoing challenging circumstances. It is worth reiterating that SNLS is keen to maintain its support for members, whatever the circumstances.</w:t>
      </w:r>
    </w:p>
    <w:p w14:paraId="46A5B2FC" w14:textId="504CD655" w:rsidR="00991580" w:rsidRDefault="00991580" w:rsidP="00991580">
      <w:pPr>
        <w:pStyle w:val="NormalWeb"/>
      </w:pPr>
      <w:r>
        <w:rPr>
          <w:rFonts w:ascii="Times New Roman ,serif" w:hAnsi="Times New Roman ,serif"/>
          <w:sz w:val="27"/>
          <w:szCs w:val="27"/>
        </w:rPr>
        <w:t>If members have any suggestions of what else SNLS could do or would like to volunteer to run any initiatives, such offers would be very welcome: just get in touch!</w:t>
      </w:r>
    </w:p>
    <w:p w14:paraId="1CB0D739" w14:textId="2CE150F3" w:rsidR="00991580" w:rsidRDefault="00991580" w:rsidP="00991580">
      <w:pPr>
        <w:pStyle w:val="NormalWeb"/>
      </w:pPr>
      <w:r>
        <w:rPr>
          <w:rFonts w:ascii="Times New Roman ,serif" w:hAnsi="Times New Roman ,serif"/>
          <w:sz w:val="27"/>
          <w:szCs w:val="27"/>
        </w:rPr>
        <w:t>SNLS news:</w:t>
      </w:r>
    </w:p>
    <w:p w14:paraId="18CF6386" w14:textId="529327E1" w:rsidR="00991580" w:rsidRDefault="00991580" w:rsidP="00991580">
      <w:pPr>
        <w:pStyle w:val="NormalWeb"/>
      </w:pPr>
      <w:r>
        <w:rPr>
          <w:rFonts w:ascii="Times New Roman ,serif" w:hAnsi="Times New Roman ,serif"/>
          <w:sz w:val="24"/>
          <w:szCs w:val="24"/>
        </w:rPr>
        <w:t xml:space="preserve">– SNLS Annual Lecture and AGM 2023: The SNLS Annual Lecture and AGM 2023 will take place on 17 November 2023 at Swedenborg House in London. The </w:t>
      </w:r>
      <w:proofErr w:type="spellStart"/>
      <w:r>
        <w:rPr>
          <w:rFonts w:ascii="Times New Roman ,serif" w:hAnsi="Times New Roman ,serif"/>
          <w:sz w:val="24"/>
          <w:szCs w:val="24"/>
        </w:rPr>
        <w:t>SNLS’s</w:t>
      </w:r>
      <w:proofErr w:type="spellEnd"/>
      <w:r>
        <w:rPr>
          <w:rFonts w:ascii="Times New Roman ,serif" w:hAnsi="Times New Roman ,serif"/>
          <w:sz w:val="24"/>
          <w:szCs w:val="24"/>
        </w:rPr>
        <w:t xml:space="preserve"> own Paul White will deliver the Annual Lecture. Further details on the day will follow in the next Newsletter</w:t>
      </w:r>
      <w:r>
        <w:rPr>
          <w:rFonts w:ascii="Times New Roman ,serif" w:hAnsi="Times New Roman ,serif"/>
          <w:sz w:val="24"/>
          <w:szCs w:val="24"/>
        </w:rPr>
        <w:t>.</w:t>
      </w:r>
    </w:p>
    <w:p w14:paraId="6729C5BF" w14:textId="77777777" w:rsidR="00991580" w:rsidRDefault="00991580" w:rsidP="00991580">
      <w:pPr>
        <w:pStyle w:val="NormalWeb"/>
      </w:pPr>
      <w:r>
        <w:rPr>
          <w:rFonts w:ascii="Times New Roman ,serif" w:hAnsi="Times New Roman ,serif"/>
          <w:sz w:val="24"/>
          <w:szCs w:val="24"/>
        </w:rPr>
        <w:t>– SNLS Events 2023: In spring a successful postgraduate conference took place at the Warburg Institute on "Mnemosyne: Remembering, Forgetting and Rediscovering Classical Antiquity" (4-5 May 2023), organized by Warburg postgraduate students supported by Lucy Nicholas and under the auspices of SNLS (</w:t>
      </w:r>
      <w:hyperlink r:id="rId5" w:history="1">
        <w:r>
          <w:rPr>
            <w:rStyle w:val="Hyperlink"/>
            <w:rFonts w:ascii="Times New Roman ,serif" w:hAnsi="Times New Roman ,serif"/>
            <w:sz w:val="24"/>
            <w:szCs w:val="24"/>
          </w:rPr>
          <w:t>https://warburg.sas.ac.uk/events/CFP-mnemosyne-postgrad-conf-2023</w:t>
        </w:r>
      </w:hyperlink>
      <w:r>
        <w:rPr>
          <w:rFonts w:ascii="Times New Roman ,serif" w:hAnsi="Times New Roman ,serif"/>
          <w:sz w:val="24"/>
          <w:szCs w:val="24"/>
        </w:rPr>
        <w:t xml:space="preserve">). </w:t>
      </w:r>
      <w:r>
        <w:rPr>
          <w:rFonts w:ascii="Roboto" w:hAnsi="Roboto"/>
          <w:sz w:val="21"/>
          <w:szCs w:val="21"/>
          <w:shd w:val="clear" w:color="auto" w:fill="FFFFFF"/>
        </w:rPr>
        <w:t>On 23 September 2023 there will be an international one-day colloquium (online) on ‘Neo-Latin and Transcultural Exchanges’. The organizing committee consists of: Tom Evans (Birmingham), Sarah Knight (Leicester), Rebecca Menmuir (</w:t>
      </w:r>
      <w:proofErr w:type="spellStart"/>
      <w:r>
        <w:rPr>
          <w:rFonts w:ascii="Roboto" w:hAnsi="Roboto"/>
          <w:sz w:val="21"/>
          <w:szCs w:val="21"/>
          <w:shd w:val="clear" w:color="auto" w:fill="FFFFFF"/>
        </w:rPr>
        <w:t>QMUL</w:t>
      </w:r>
      <w:proofErr w:type="spellEnd"/>
      <w:r>
        <w:rPr>
          <w:rFonts w:ascii="Roboto" w:hAnsi="Roboto"/>
          <w:sz w:val="21"/>
          <w:szCs w:val="21"/>
          <w:shd w:val="clear" w:color="auto" w:fill="FFFFFF"/>
        </w:rPr>
        <w:t>) and Sharon Van Dijk (Birmingham). The programme and registration details will be circulated in due course.</w:t>
      </w:r>
    </w:p>
    <w:p w14:paraId="489427D2" w14:textId="77777777" w:rsidR="00991580" w:rsidRDefault="00991580" w:rsidP="00991580">
      <w:pPr>
        <w:pStyle w:val="NormalWeb"/>
      </w:pPr>
      <w:r>
        <w:t> </w:t>
      </w:r>
    </w:p>
    <w:p w14:paraId="76C891A8" w14:textId="77777777" w:rsidR="00991580" w:rsidRDefault="00991580" w:rsidP="00991580">
      <w:pPr>
        <w:pStyle w:val="NormalWeb"/>
      </w:pPr>
      <w:r>
        <w:rPr>
          <w:rFonts w:ascii="Times New Roman ,serif" w:hAnsi="Times New Roman ,serif"/>
          <w:sz w:val="27"/>
          <w:szCs w:val="27"/>
        </w:rPr>
        <w:t xml:space="preserve">– SNLS Mentoring scheme: SNLS operates a mentoring scheme for junior academics (PhD students, postdocs, early career scholars etc.); some pairs have been set up. Any other members who would like to be involved as mentors or mentees should get in touch with the President (at </w:t>
      </w:r>
      <w:hyperlink r:id="rId6" w:history="1">
        <w:proofErr w:type="spellStart"/>
        <w:r>
          <w:rPr>
            <w:rStyle w:val="Hyperlink"/>
            <w:rFonts w:ascii="Times New Roman ,serif" w:hAnsi="Times New Roman ,serif"/>
            <w:sz w:val="27"/>
            <w:szCs w:val="27"/>
          </w:rPr>
          <w:t>g.manuwald@ucl.ac.uk</w:t>
        </w:r>
        <w:proofErr w:type="spellEnd"/>
      </w:hyperlink>
      <w:r>
        <w:rPr>
          <w:rFonts w:ascii="Times New Roman ,serif" w:hAnsi="Times New Roman ,serif"/>
          <w:sz w:val="27"/>
          <w:szCs w:val="27"/>
        </w:rPr>
        <w:t>). Hopefully, this will be a helpful way to support the next generation of Neo-Latin researchers even further.</w:t>
      </w:r>
    </w:p>
    <w:p w14:paraId="0788C93B" w14:textId="77777777" w:rsidR="00991580" w:rsidRDefault="00991580" w:rsidP="00991580">
      <w:pPr>
        <w:pStyle w:val="NormalWeb"/>
      </w:pPr>
    </w:p>
    <w:p w14:paraId="7FBA4CCD" w14:textId="718E0FBC" w:rsidR="00991580" w:rsidRDefault="00991580" w:rsidP="00991580">
      <w:pPr>
        <w:pStyle w:val="NormalWeb"/>
      </w:pPr>
      <w:r>
        <w:rPr>
          <w:rFonts w:ascii="Times New Roman ,serif" w:hAnsi="Times New Roman ,serif"/>
          <w:sz w:val="27"/>
          <w:szCs w:val="27"/>
        </w:rPr>
        <w:t>– SNLS Prizes 2023: There are again undergraduate and postgraduate SNLS Prizes in 2023: the advertisements are on the SNLS website (</w:t>
      </w:r>
      <w:hyperlink r:id="rId7" w:history="1">
        <w:r>
          <w:rPr>
            <w:rStyle w:val="Hyperlink"/>
            <w:rFonts w:ascii="Times New Roman ,serif" w:hAnsi="Times New Roman ,serif"/>
            <w:sz w:val="27"/>
            <w:szCs w:val="27"/>
          </w:rPr>
          <w:t>https://</w:t>
        </w:r>
        <w:proofErr w:type="spellStart"/>
        <w:r>
          <w:rPr>
            <w:rStyle w:val="Hyperlink"/>
            <w:rFonts w:ascii="Times New Roman ,serif" w:hAnsi="Times New Roman ,serif"/>
            <w:sz w:val="27"/>
            <w:szCs w:val="27"/>
          </w:rPr>
          <w:t>warwick.ac.uk</w:t>
        </w:r>
        <w:proofErr w:type="spellEnd"/>
        <w:r>
          <w:rPr>
            <w:rStyle w:val="Hyperlink"/>
            <w:rFonts w:ascii="Times New Roman ,serif" w:hAnsi="Times New Roman ,serif"/>
            <w:sz w:val="27"/>
            <w:szCs w:val="27"/>
          </w:rPr>
          <w:t>/</w:t>
        </w:r>
        <w:proofErr w:type="spellStart"/>
        <w:r>
          <w:rPr>
            <w:rStyle w:val="Hyperlink"/>
            <w:rFonts w:ascii="Times New Roman ,serif" w:hAnsi="Times New Roman ,serif"/>
            <w:sz w:val="27"/>
            <w:szCs w:val="27"/>
          </w:rPr>
          <w:t>fac</w:t>
        </w:r>
        <w:proofErr w:type="spellEnd"/>
        <w:r>
          <w:rPr>
            <w:rStyle w:val="Hyperlink"/>
            <w:rFonts w:ascii="Times New Roman ,serif" w:hAnsi="Times New Roman ,serif"/>
            <w:sz w:val="27"/>
            <w:szCs w:val="27"/>
          </w:rPr>
          <w:t>/arts/ren/</w:t>
        </w:r>
        <w:proofErr w:type="spellStart"/>
        <w:r>
          <w:rPr>
            <w:rStyle w:val="Hyperlink"/>
            <w:rFonts w:ascii="Times New Roman ,serif" w:hAnsi="Times New Roman ,serif"/>
            <w:sz w:val="27"/>
            <w:szCs w:val="27"/>
          </w:rPr>
          <w:t>snls</w:t>
        </w:r>
        <w:proofErr w:type="spellEnd"/>
        <w:r>
          <w:rPr>
            <w:rStyle w:val="Hyperlink"/>
            <w:rFonts w:ascii="Times New Roman ,serif" w:hAnsi="Times New Roman ,serif"/>
            <w:sz w:val="27"/>
            <w:szCs w:val="27"/>
          </w:rPr>
          <w:t>/news/</w:t>
        </w:r>
        <w:proofErr w:type="spellStart"/>
        <w:r>
          <w:rPr>
            <w:rStyle w:val="Hyperlink"/>
            <w:rFonts w:ascii="Times New Roman ,serif" w:hAnsi="Times New Roman ,serif"/>
            <w:sz w:val="27"/>
            <w:szCs w:val="27"/>
          </w:rPr>
          <w:t>essayprize</w:t>
        </w:r>
        <w:proofErr w:type="spellEnd"/>
        <w:r>
          <w:rPr>
            <w:rStyle w:val="Hyperlink"/>
            <w:rFonts w:ascii="Times New Roman ,serif" w:hAnsi="Times New Roman ,serif"/>
            <w:sz w:val="27"/>
            <w:szCs w:val="27"/>
          </w:rPr>
          <w:t>/</w:t>
        </w:r>
      </w:hyperlink>
      <w:r>
        <w:rPr>
          <w:rFonts w:ascii="Times New Roman ,serif" w:hAnsi="Times New Roman ,serif"/>
          <w:color w:val="000000"/>
          <w:sz w:val="27"/>
          <w:szCs w:val="27"/>
        </w:rPr>
        <w:t xml:space="preserve">). </w:t>
      </w:r>
      <w:r>
        <w:rPr>
          <w:rFonts w:ascii="Times New Roman ,serif" w:hAnsi="Times New Roman ,serif"/>
          <w:sz w:val="27"/>
          <w:szCs w:val="27"/>
        </w:rPr>
        <w:t xml:space="preserve">Please publicize this opportunity to eligible people. The deadline for undergraduates (30 June) has just passed, but SNLS would be willing to accept late submissions if they arrive soon. The deadline for postgraduates will be in </w:t>
      </w:r>
      <w:proofErr w:type="gramStart"/>
      <w:r>
        <w:rPr>
          <w:rFonts w:ascii="Times New Roman ,serif" w:hAnsi="Times New Roman ,serif"/>
          <w:sz w:val="27"/>
          <w:szCs w:val="27"/>
        </w:rPr>
        <w:t>the  autumn</w:t>
      </w:r>
      <w:proofErr w:type="gramEnd"/>
      <w:r>
        <w:rPr>
          <w:rFonts w:ascii="Times New Roman ,serif" w:hAnsi="Times New Roman ,serif"/>
          <w:sz w:val="27"/>
          <w:szCs w:val="27"/>
        </w:rPr>
        <w:t xml:space="preserve"> (15 October).</w:t>
      </w:r>
    </w:p>
    <w:p w14:paraId="7BBDA4FE" w14:textId="6E1B7F30"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7"/>
          <w:szCs w:val="27"/>
        </w:rPr>
        <w:t xml:space="preserve">– SNLS Podcasts and Neo-Latin Anthology: New podcasts have recently been added </w:t>
      </w:r>
      <w:r w:rsidRPr="00991580">
        <w:rPr>
          <w:rFonts w:ascii="Times New Roman" w:hAnsi="Times New Roman" w:cs="Times New Roman"/>
          <w:sz w:val="24"/>
          <w:szCs w:val="24"/>
        </w:rPr>
        <w:t>to the SNLS website: do check them out! Further contributions for the library of podcasts (</w:t>
      </w:r>
      <w:hyperlink r:id="rId8" w:history="1">
        <w:r w:rsidRPr="00991580">
          <w:rPr>
            <w:rStyle w:val="Hyperlink"/>
            <w:rFonts w:ascii="Times New Roman" w:hAnsi="Times New Roman" w:cs="Times New Roman"/>
            <w:sz w:val="24"/>
            <w:szCs w:val="24"/>
          </w:rPr>
          <w:t>https://</w:t>
        </w:r>
        <w:proofErr w:type="spellStart"/>
        <w:r w:rsidRPr="00991580">
          <w:rPr>
            <w:rStyle w:val="Hyperlink"/>
            <w:rFonts w:ascii="Times New Roman" w:hAnsi="Times New Roman" w:cs="Times New Roman"/>
            <w:sz w:val="24"/>
            <w:szCs w:val="24"/>
          </w:rPr>
          <w:t>warwick.ac.uk</w:t>
        </w:r>
        <w:proofErr w:type="spellEnd"/>
        <w:r w:rsidRPr="00991580">
          <w:rPr>
            <w:rStyle w:val="Hyperlink"/>
            <w:rFonts w:ascii="Times New Roman" w:hAnsi="Times New Roman" w:cs="Times New Roman"/>
            <w:sz w:val="24"/>
            <w:szCs w:val="24"/>
          </w:rPr>
          <w:t>/</w:t>
        </w:r>
        <w:proofErr w:type="spellStart"/>
        <w:r w:rsidRPr="00991580">
          <w:rPr>
            <w:rStyle w:val="Hyperlink"/>
            <w:rFonts w:ascii="Times New Roman" w:hAnsi="Times New Roman" w:cs="Times New Roman"/>
            <w:sz w:val="24"/>
            <w:szCs w:val="24"/>
          </w:rPr>
          <w:t>fac</w:t>
        </w:r>
        <w:proofErr w:type="spellEnd"/>
        <w:r w:rsidRPr="00991580">
          <w:rPr>
            <w:rStyle w:val="Hyperlink"/>
            <w:rFonts w:ascii="Times New Roman" w:hAnsi="Times New Roman" w:cs="Times New Roman"/>
            <w:sz w:val="24"/>
            <w:szCs w:val="24"/>
          </w:rPr>
          <w:t>/arts/ren/</w:t>
        </w:r>
        <w:proofErr w:type="spellStart"/>
        <w:r w:rsidRPr="00991580">
          <w:rPr>
            <w:rStyle w:val="Hyperlink"/>
            <w:rFonts w:ascii="Times New Roman" w:hAnsi="Times New Roman" w:cs="Times New Roman"/>
            <w:sz w:val="24"/>
            <w:szCs w:val="24"/>
          </w:rPr>
          <w:t>snls</w:t>
        </w:r>
        <w:proofErr w:type="spellEnd"/>
        <w:r w:rsidRPr="00991580">
          <w:rPr>
            <w:rStyle w:val="Hyperlink"/>
            <w:rFonts w:ascii="Times New Roman" w:hAnsi="Times New Roman" w:cs="Times New Roman"/>
            <w:sz w:val="24"/>
            <w:szCs w:val="24"/>
          </w:rPr>
          <w:t>/podcast/</w:t>
        </w:r>
      </w:hyperlink>
      <w:r w:rsidRPr="00991580">
        <w:rPr>
          <w:rFonts w:ascii="Times New Roman" w:hAnsi="Times New Roman" w:cs="Times New Roman"/>
          <w:sz w:val="24"/>
          <w:szCs w:val="24"/>
        </w:rPr>
        <w:t>) or the Neo-Latin anthology (</w:t>
      </w:r>
      <w:hyperlink r:id="rId9" w:history="1">
        <w:r w:rsidRPr="00991580">
          <w:rPr>
            <w:rStyle w:val="Hyperlink"/>
            <w:rFonts w:ascii="Times New Roman" w:hAnsi="Times New Roman" w:cs="Times New Roman"/>
            <w:sz w:val="24"/>
            <w:szCs w:val="24"/>
          </w:rPr>
          <w:t>https://warwick.ac.uk/fac/arts/ren/snls/snls_teaching_anthology/</w:t>
        </w:r>
      </w:hyperlink>
      <w:r w:rsidRPr="00991580">
        <w:rPr>
          <w:rFonts w:ascii="Times New Roman" w:hAnsi="Times New Roman" w:cs="Times New Roman"/>
          <w:sz w:val="24"/>
          <w:szCs w:val="24"/>
        </w:rPr>
        <w:t>) are warmly invited. These items are vital elements in promoting Neo-Latin to wider audiences. If any members have ideas for topics that could be presented in this format or would like to volunteer a contribution, please get in touch (with Sharon van Dijk for podcasts and with Sarah Knight for anthology contributions).</w:t>
      </w:r>
    </w:p>
    <w:p w14:paraId="158D1EF0" w14:textId="6C31E5E2"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4"/>
          <w:szCs w:val="24"/>
        </w:rPr>
        <w:t xml:space="preserve">- </w:t>
      </w:r>
      <w:r w:rsidRPr="00991580">
        <w:rPr>
          <w:rFonts w:ascii="Times New Roman" w:hAnsi="Times New Roman" w:cs="Times New Roman"/>
          <w:color w:val="242424"/>
          <w:sz w:val="24"/>
          <w:szCs w:val="24"/>
        </w:rPr>
        <w:t xml:space="preserve">SNLS 'Early Modern Latin in London Walking Tours': The SNLS public engagement walking tours have been running to great success throughout June. More will run throughout the summer, with further plans for development. If anyone would like to get involved with the planning or running of these activities, or if anyone has any ideas about further SNLS public engagement, please get in touch with Rebecca Menmuir at </w:t>
      </w:r>
      <w:hyperlink r:id="rId10" w:history="1">
        <w:proofErr w:type="spellStart"/>
        <w:r w:rsidRPr="00991580">
          <w:rPr>
            <w:rStyle w:val="Hyperlink"/>
            <w:rFonts w:ascii="Times New Roman" w:hAnsi="Times New Roman" w:cs="Times New Roman"/>
            <w:sz w:val="24"/>
            <w:szCs w:val="24"/>
          </w:rPr>
          <w:t>r.menmuir@qmul.ac.uk</w:t>
        </w:r>
        <w:proofErr w:type="spellEnd"/>
      </w:hyperlink>
      <w:r w:rsidRPr="00991580">
        <w:rPr>
          <w:rFonts w:ascii="Times New Roman" w:hAnsi="Times New Roman" w:cs="Times New Roman"/>
          <w:color w:val="242424"/>
          <w:sz w:val="24"/>
          <w:szCs w:val="24"/>
        </w:rPr>
        <w:t>.</w:t>
      </w:r>
      <w:r w:rsidRPr="00991580">
        <w:rPr>
          <w:rFonts w:ascii="Times New Roman" w:hAnsi="Times New Roman" w:cs="Times New Roman"/>
          <w:sz w:val="24"/>
          <w:szCs w:val="24"/>
          <w:lang w:val="en-US"/>
        </w:rPr>
        <w:t xml:space="preserve"> </w:t>
      </w:r>
    </w:p>
    <w:p w14:paraId="325BB76C" w14:textId="5E0B225B"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4"/>
          <w:szCs w:val="24"/>
        </w:rPr>
        <w:t>  – SNLS Annual Lecture and AGM 2024: The SNLS Annual Lecture and AGM 2024 will be a celebratory event in Cambridge, marking the twentieth anniversary of SNLS. Further details will follow nearer the time.</w:t>
      </w:r>
    </w:p>
    <w:p w14:paraId="039876F7" w14:textId="77777777"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4"/>
          <w:szCs w:val="24"/>
        </w:rPr>
        <w:t xml:space="preserve">- SNLS and other societies: On behalf of SNLS the Secretary Paul White attended a meeting of the British Academy Learned Societies and Subject Associations Network at the end of June. Issues discussed included: responses to the consultation on terms for REF 2028; processes of grant allocation to support EDI; issues with AI in assessment; the need to undertake a mapping exercise of societies to differentiate needs of societies of different size and ambitions; expansion of ECR network. – SNLS can make a submission to the REF consultation on their own or liaise with other societies; as the deadline is 6 October, members with views and comments on this matter should get in touch with the President over the summer. A potential AI policy for SNLS will be considered at the AGM in the autumn. </w:t>
      </w:r>
    </w:p>
    <w:p w14:paraId="0B189536" w14:textId="77777777" w:rsidR="00991580" w:rsidRPr="00991580" w:rsidRDefault="00991580" w:rsidP="00991580">
      <w:pPr>
        <w:pStyle w:val="NormalWeb"/>
        <w:rPr>
          <w:rFonts w:ascii="Times New Roman" w:hAnsi="Times New Roman" w:cs="Times New Roman"/>
          <w:sz w:val="24"/>
          <w:szCs w:val="24"/>
        </w:rPr>
      </w:pPr>
    </w:p>
    <w:p w14:paraId="38E88DA3" w14:textId="5038238D"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4"/>
          <w:szCs w:val="24"/>
        </w:rPr>
        <w:t xml:space="preserve">– SNLS Membership Fees / Gift Aid: The new SNLS membership year started on 1 October 2022 (in line with academic years). </w:t>
      </w:r>
      <w:proofErr w:type="gramStart"/>
      <w:r w:rsidRPr="00991580">
        <w:rPr>
          <w:rFonts w:ascii="Times New Roman" w:hAnsi="Times New Roman" w:cs="Times New Roman"/>
          <w:sz w:val="24"/>
          <w:szCs w:val="24"/>
        </w:rPr>
        <w:t>Thus</w:t>
      </w:r>
      <w:proofErr w:type="gramEnd"/>
      <w:r w:rsidRPr="00991580">
        <w:rPr>
          <w:rFonts w:ascii="Times New Roman" w:hAnsi="Times New Roman" w:cs="Times New Roman"/>
          <w:sz w:val="24"/>
          <w:szCs w:val="24"/>
        </w:rPr>
        <w:t xml:space="preserve"> Membership fees (£15 / £7.50 concessions) for 2022/23 are now due (details here:</w:t>
      </w:r>
      <w:r w:rsidRPr="00991580">
        <w:rPr>
          <w:rStyle w:val="xapple-converted-space"/>
          <w:rFonts w:ascii="Times New Roman" w:hAnsi="Times New Roman" w:cs="Times New Roman"/>
          <w:sz w:val="24"/>
          <w:szCs w:val="24"/>
        </w:rPr>
        <w:t> </w:t>
      </w:r>
      <w:hyperlink r:id="rId11" w:history="1">
        <w:r w:rsidRPr="00991580">
          <w:rPr>
            <w:rStyle w:val="Hyperlink"/>
            <w:rFonts w:ascii="Times New Roman" w:hAnsi="Times New Roman" w:cs="Times New Roman"/>
            <w:sz w:val="24"/>
            <w:szCs w:val="24"/>
          </w:rPr>
          <w:t>http://</w:t>
        </w:r>
        <w:proofErr w:type="spellStart"/>
        <w:r w:rsidRPr="00991580">
          <w:rPr>
            <w:rStyle w:val="Hyperlink"/>
            <w:rFonts w:ascii="Times New Roman" w:hAnsi="Times New Roman" w:cs="Times New Roman"/>
            <w:sz w:val="24"/>
            <w:szCs w:val="24"/>
          </w:rPr>
          <w:t>www2.warwick.ac.uk</w:t>
        </w:r>
        <w:proofErr w:type="spellEnd"/>
        <w:r w:rsidRPr="00991580">
          <w:rPr>
            <w:rStyle w:val="Hyperlink"/>
            <w:rFonts w:ascii="Times New Roman" w:hAnsi="Times New Roman" w:cs="Times New Roman"/>
            <w:sz w:val="24"/>
            <w:szCs w:val="24"/>
          </w:rPr>
          <w:t>/</w:t>
        </w:r>
        <w:proofErr w:type="spellStart"/>
        <w:r w:rsidRPr="00991580">
          <w:rPr>
            <w:rStyle w:val="Hyperlink"/>
            <w:rFonts w:ascii="Times New Roman" w:hAnsi="Times New Roman" w:cs="Times New Roman"/>
            <w:sz w:val="24"/>
            <w:szCs w:val="24"/>
          </w:rPr>
          <w:t>fac</w:t>
        </w:r>
        <w:proofErr w:type="spellEnd"/>
        <w:r w:rsidRPr="00991580">
          <w:rPr>
            <w:rStyle w:val="Hyperlink"/>
            <w:rFonts w:ascii="Times New Roman" w:hAnsi="Times New Roman" w:cs="Times New Roman"/>
            <w:sz w:val="24"/>
            <w:szCs w:val="24"/>
          </w:rPr>
          <w:t>/arts/ren/</w:t>
        </w:r>
        <w:proofErr w:type="spellStart"/>
        <w:r w:rsidRPr="00991580">
          <w:rPr>
            <w:rStyle w:val="Hyperlink"/>
            <w:rFonts w:ascii="Times New Roman" w:hAnsi="Times New Roman" w:cs="Times New Roman"/>
            <w:sz w:val="24"/>
            <w:szCs w:val="24"/>
          </w:rPr>
          <w:t>snls</w:t>
        </w:r>
        <w:proofErr w:type="spellEnd"/>
        <w:r w:rsidRPr="00991580">
          <w:rPr>
            <w:rStyle w:val="Hyperlink"/>
            <w:rFonts w:ascii="Times New Roman" w:hAnsi="Times New Roman" w:cs="Times New Roman"/>
            <w:sz w:val="24"/>
            <w:szCs w:val="24"/>
          </w:rPr>
          <w:t>/officers/</w:t>
        </w:r>
      </w:hyperlink>
      <w:r w:rsidRPr="00991580">
        <w:rPr>
          <w:rFonts w:ascii="Times New Roman" w:hAnsi="Times New Roman" w:cs="Times New Roman"/>
          <w:sz w:val="24"/>
          <w:szCs w:val="24"/>
        </w:rPr>
        <w:t xml:space="preserve">). If anyone who has not paid their fee for the current year could do so now, this would be appreciated. It simplifies the process, if members pay by standing order or bank transfer, and it helps SNLS if UK </w:t>
      </w:r>
      <w:proofErr w:type="gramStart"/>
      <w:r w:rsidRPr="00991580">
        <w:rPr>
          <w:rFonts w:ascii="Times New Roman" w:hAnsi="Times New Roman" w:cs="Times New Roman"/>
          <w:sz w:val="24"/>
          <w:szCs w:val="24"/>
        </w:rPr>
        <w:t>tax payers</w:t>
      </w:r>
      <w:proofErr w:type="gramEnd"/>
      <w:r w:rsidRPr="00991580">
        <w:rPr>
          <w:rFonts w:ascii="Times New Roman" w:hAnsi="Times New Roman" w:cs="Times New Roman"/>
          <w:sz w:val="24"/>
          <w:szCs w:val="24"/>
        </w:rPr>
        <w:t xml:space="preserve"> complete the Gift Aid form (available from the SNLS website) as this will enable </w:t>
      </w:r>
      <w:r w:rsidRPr="00991580">
        <w:rPr>
          <w:rFonts w:ascii="Times New Roman" w:hAnsi="Times New Roman" w:cs="Times New Roman"/>
          <w:sz w:val="24"/>
          <w:szCs w:val="24"/>
        </w:rPr>
        <w:lastRenderedPageBreak/>
        <w:t xml:space="preserve">SNLS to reclaim Gift Aid from HMRC and thus to increase the Society’s income and provide a basis for more activities. The Treasurer is working on reclaiming the Gift Aid SNLS is owed by HMRC. Thanks again to everyone who has already </w:t>
      </w:r>
      <w:proofErr w:type="gramStart"/>
      <w:r w:rsidRPr="00991580">
        <w:rPr>
          <w:rFonts w:ascii="Times New Roman" w:hAnsi="Times New Roman" w:cs="Times New Roman"/>
          <w:sz w:val="24"/>
          <w:szCs w:val="24"/>
        </w:rPr>
        <w:t>made arrangements</w:t>
      </w:r>
      <w:proofErr w:type="gramEnd"/>
      <w:r w:rsidRPr="00991580">
        <w:rPr>
          <w:rFonts w:ascii="Times New Roman" w:hAnsi="Times New Roman" w:cs="Times New Roman"/>
          <w:sz w:val="24"/>
          <w:szCs w:val="24"/>
        </w:rPr>
        <w:t xml:space="preserve"> for payment of the membership fee for the current academic year and agreed to the Gift Aid scheme. If there are any problems or questions about payment or the forms, please contact the Treasurer Caroline Spearing (</w:t>
      </w:r>
      <w:proofErr w:type="spellStart"/>
      <w:r w:rsidRPr="00991580">
        <w:rPr>
          <w:rFonts w:ascii="Times New Roman" w:hAnsi="Times New Roman" w:cs="Times New Roman"/>
          <w:sz w:val="24"/>
          <w:szCs w:val="24"/>
        </w:rPr>
        <w:fldChar w:fldCharType="begin"/>
      </w:r>
      <w:r w:rsidRPr="00991580">
        <w:rPr>
          <w:rFonts w:ascii="Times New Roman" w:hAnsi="Times New Roman" w:cs="Times New Roman"/>
          <w:sz w:val="24"/>
          <w:szCs w:val="24"/>
        </w:rPr>
        <w:instrText>HYPERLINK "mailto:C.J.Spearing@exeter.ac.uk"</w:instrText>
      </w:r>
      <w:r w:rsidRPr="00991580">
        <w:rPr>
          <w:rFonts w:ascii="Times New Roman" w:hAnsi="Times New Roman" w:cs="Times New Roman"/>
          <w:sz w:val="24"/>
          <w:szCs w:val="24"/>
        </w:rPr>
      </w:r>
      <w:r w:rsidRPr="00991580">
        <w:rPr>
          <w:rFonts w:ascii="Times New Roman" w:hAnsi="Times New Roman" w:cs="Times New Roman"/>
          <w:sz w:val="24"/>
          <w:szCs w:val="24"/>
        </w:rPr>
        <w:fldChar w:fldCharType="separate"/>
      </w:r>
      <w:r w:rsidRPr="00991580">
        <w:rPr>
          <w:rStyle w:val="Hyperlink"/>
          <w:rFonts w:ascii="Times New Roman" w:hAnsi="Times New Roman" w:cs="Times New Roman"/>
          <w:sz w:val="24"/>
          <w:szCs w:val="24"/>
        </w:rPr>
        <w:t>C.J.Spearing@exeter.ac.uk</w:t>
      </w:r>
      <w:proofErr w:type="spellEnd"/>
      <w:r w:rsidRPr="00991580">
        <w:rPr>
          <w:rFonts w:ascii="Times New Roman" w:hAnsi="Times New Roman" w:cs="Times New Roman"/>
          <w:sz w:val="24"/>
          <w:szCs w:val="24"/>
        </w:rPr>
        <w:fldChar w:fldCharType="end"/>
      </w:r>
      <w:r w:rsidRPr="00991580">
        <w:rPr>
          <w:rFonts w:ascii="Times New Roman" w:hAnsi="Times New Roman" w:cs="Times New Roman"/>
          <w:sz w:val="24"/>
          <w:szCs w:val="24"/>
        </w:rPr>
        <w:t xml:space="preserve">). </w:t>
      </w:r>
    </w:p>
    <w:p w14:paraId="0FB70313" w14:textId="29A182A7"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4"/>
          <w:szCs w:val="24"/>
        </w:rPr>
        <w:t xml:space="preserve">News on online resources and events from the wider world of Neo-Latin and early modern studies: </w:t>
      </w:r>
    </w:p>
    <w:p w14:paraId="7AFDAA6B" w14:textId="77777777"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4"/>
          <w:szCs w:val="24"/>
        </w:rPr>
        <w:t>– Conference: Reading and studying Neo-Latin authors c. 1600–1950, 19-20 October 2023</w:t>
      </w:r>
    </w:p>
    <w:p w14:paraId="2EEB4CC6" w14:textId="4FB551B9"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4"/>
          <w:szCs w:val="24"/>
        </w:rPr>
        <w:t xml:space="preserve">– Job opportunities: Pre-doc and post-doc positions with the project ‘The Dissertations of the Academia </w:t>
      </w:r>
      <w:proofErr w:type="spellStart"/>
      <w:r w:rsidRPr="00991580">
        <w:rPr>
          <w:rFonts w:ascii="Times New Roman" w:hAnsi="Times New Roman" w:cs="Times New Roman"/>
          <w:sz w:val="24"/>
          <w:szCs w:val="24"/>
        </w:rPr>
        <w:t>Taxiana</w:t>
      </w:r>
      <w:proofErr w:type="spellEnd"/>
      <w:r w:rsidRPr="00991580">
        <w:rPr>
          <w:rFonts w:ascii="Times New Roman" w:hAnsi="Times New Roman" w:cs="Times New Roman"/>
          <w:sz w:val="24"/>
          <w:szCs w:val="24"/>
        </w:rPr>
        <w:t>’, Innsbruck, deadline: 5 July 2023</w:t>
      </w:r>
    </w:p>
    <w:p w14:paraId="13ED1555" w14:textId="77777777" w:rsidR="00991580" w:rsidRPr="00991580" w:rsidRDefault="00991580" w:rsidP="00991580">
      <w:pPr>
        <w:rPr>
          <w:rFonts w:cs="Times New Roman"/>
          <w:sz w:val="24"/>
          <w:szCs w:val="24"/>
        </w:rPr>
      </w:pPr>
      <w:r w:rsidRPr="00991580">
        <w:rPr>
          <w:rFonts w:cs="Times New Roman"/>
          <w:sz w:val="24"/>
          <w:szCs w:val="24"/>
        </w:rPr>
        <w:t xml:space="preserve">– Call for Contributors: Scientific Recreation blog </w:t>
      </w:r>
    </w:p>
    <w:p w14:paraId="1644D7B4" w14:textId="6C70600D" w:rsidR="00991580" w:rsidRPr="00991580" w:rsidRDefault="00991580" w:rsidP="00991580">
      <w:pPr>
        <w:spacing w:line="240" w:lineRule="auto"/>
        <w:rPr>
          <w:rFonts w:eastAsia="Times New Roman" w:cs="Times New Roman"/>
          <w:sz w:val="24"/>
          <w:szCs w:val="24"/>
        </w:rPr>
      </w:pPr>
      <w:r w:rsidRPr="00991580">
        <w:rPr>
          <w:rFonts w:eastAsia="Times New Roman" w:cs="Times New Roman"/>
          <w:sz w:val="24"/>
          <w:szCs w:val="24"/>
        </w:rPr>
        <w:t xml:space="preserve">The Scientific Recreation blog aims to exploit the ambiguous meaning of the term “recreation” to explore the concepts of joy and play in Late Medieval and Early Modern practical instructional literature such as handbooks, manuals, or recipe collections. We are delighted to invite contributors to produce posts and short videos. Prospective authors should send an abstract of no more than 250 words and a short biography to </w:t>
      </w:r>
      <w:hyperlink r:id="rId12" w:history="1">
        <w:proofErr w:type="spellStart"/>
        <w:r w:rsidRPr="00991580">
          <w:rPr>
            <w:rStyle w:val="Hyperlink"/>
            <w:rFonts w:eastAsia="Times New Roman" w:cs="Times New Roman"/>
            <w:sz w:val="24"/>
            <w:szCs w:val="24"/>
          </w:rPr>
          <w:t>scientific.recreation@gmail.com</w:t>
        </w:r>
        <w:proofErr w:type="spellEnd"/>
      </w:hyperlink>
      <w:r w:rsidRPr="00991580">
        <w:rPr>
          <w:rFonts w:eastAsia="Times New Roman" w:cs="Times New Roman"/>
          <w:sz w:val="24"/>
          <w:szCs w:val="24"/>
        </w:rPr>
        <w:t xml:space="preserve">.  Further details can be found on the following link: </w:t>
      </w:r>
      <w:hyperlink r:id="rId13" w:history="1">
        <w:r w:rsidRPr="00991580">
          <w:rPr>
            <w:rStyle w:val="Hyperlink"/>
            <w:rFonts w:eastAsia="Times New Roman" w:cs="Times New Roman"/>
            <w:sz w:val="24"/>
            <w:szCs w:val="24"/>
          </w:rPr>
          <w:t>https://</w:t>
        </w:r>
        <w:proofErr w:type="spellStart"/>
        <w:r w:rsidRPr="00991580">
          <w:rPr>
            <w:rStyle w:val="Hyperlink"/>
            <w:rFonts w:eastAsia="Times New Roman" w:cs="Times New Roman"/>
            <w:sz w:val="24"/>
            <w:szCs w:val="24"/>
          </w:rPr>
          <w:t>recreation.hypotheses.org</w:t>
        </w:r>
        <w:proofErr w:type="spellEnd"/>
        <w:r w:rsidRPr="00991580">
          <w:rPr>
            <w:rStyle w:val="Hyperlink"/>
            <w:rFonts w:eastAsia="Times New Roman" w:cs="Times New Roman"/>
            <w:sz w:val="24"/>
            <w:szCs w:val="24"/>
          </w:rPr>
          <w:t>/guidelines</w:t>
        </w:r>
      </w:hyperlink>
      <w:r w:rsidRPr="00991580">
        <w:rPr>
          <w:rFonts w:eastAsia="Times New Roman" w:cs="Times New Roman"/>
          <w:sz w:val="24"/>
          <w:szCs w:val="24"/>
        </w:rPr>
        <w:t xml:space="preserve"> </w:t>
      </w:r>
    </w:p>
    <w:p w14:paraId="7B4781E9" w14:textId="2E21B5A1"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4"/>
          <w:szCs w:val="24"/>
        </w:rPr>
        <w:t>- SRS Conference 2023: The 10th biennial meeting of the Society for Renaissance Studies will take place in Liverpool from 19 to 22 July 2023 (</w:t>
      </w:r>
      <w:hyperlink r:id="rId14" w:history="1">
        <w:r w:rsidRPr="00991580">
          <w:rPr>
            <w:rStyle w:val="Hyperlink"/>
            <w:rFonts w:ascii="Times New Roman" w:hAnsi="Times New Roman" w:cs="Times New Roman"/>
            <w:sz w:val="24"/>
            <w:szCs w:val="24"/>
          </w:rPr>
          <w:t>https://</w:t>
        </w:r>
        <w:proofErr w:type="spellStart"/>
        <w:r w:rsidRPr="00991580">
          <w:rPr>
            <w:rStyle w:val="Hyperlink"/>
            <w:rFonts w:ascii="Times New Roman" w:hAnsi="Times New Roman" w:cs="Times New Roman"/>
            <w:sz w:val="24"/>
            <w:szCs w:val="24"/>
          </w:rPr>
          <w:t>www.rensoc.org.uk</w:t>
        </w:r>
        <w:proofErr w:type="spellEnd"/>
        <w:r w:rsidRPr="00991580">
          <w:rPr>
            <w:rStyle w:val="Hyperlink"/>
            <w:rFonts w:ascii="Times New Roman" w:hAnsi="Times New Roman" w:cs="Times New Roman"/>
            <w:sz w:val="24"/>
            <w:szCs w:val="24"/>
          </w:rPr>
          <w:t>/event/</w:t>
        </w:r>
        <w:proofErr w:type="spellStart"/>
        <w:r w:rsidRPr="00991580">
          <w:rPr>
            <w:rStyle w:val="Hyperlink"/>
            <w:rFonts w:ascii="Times New Roman" w:hAnsi="Times New Roman" w:cs="Times New Roman"/>
            <w:sz w:val="24"/>
            <w:szCs w:val="24"/>
          </w:rPr>
          <w:t>srs</w:t>
        </w:r>
        <w:proofErr w:type="spellEnd"/>
        <w:r w:rsidRPr="00991580">
          <w:rPr>
            <w:rStyle w:val="Hyperlink"/>
            <w:rFonts w:ascii="Times New Roman" w:hAnsi="Times New Roman" w:cs="Times New Roman"/>
            <w:sz w:val="24"/>
            <w:szCs w:val="24"/>
          </w:rPr>
          <w:t>-10th-biennial-conference/</w:t>
        </w:r>
      </w:hyperlink>
      <w:r w:rsidRPr="00991580">
        <w:rPr>
          <w:rFonts w:ascii="Times New Roman" w:hAnsi="Times New Roman" w:cs="Times New Roman"/>
          <w:sz w:val="24"/>
          <w:szCs w:val="24"/>
        </w:rPr>
        <w:t>).</w:t>
      </w:r>
    </w:p>
    <w:p w14:paraId="56EE16C0" w14:textId="5245EBE8"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4"/>
          <w:szCs w:val="24"/>
        </w:rPr>
        <w:t xml:space="preserve">This is the latest round-up of Neo-Latin news. As always, we hope that it is useful for members, and we encourage everyone to submit items for the next issue. We hope that everyone will stay well and have a good summer. We hope to see some of you at some of the SNLS events in the autumn. </w:t>
      </w:r>
    </w:p>
    <w:p w14:paraId="06EBA862" w14:textId="77777777"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4"/>
          <w:szCs w:val="24"/>
        </w:rPr>
        <w:t>Best wishes,</w:t>
      </w:r>
    </w:p>
    <w:p w14:paraId="19A768E8" w14:textId="77777777" w:rsidR="00991580" w:rsidRPr="00991580" w:rsidRDefault="00991580" w:rsidP="00991580">
      <w:pPr>
        <w:pStyle w:val="NormalWeb"/>
        <w:rPr>
          <w:rFonts w:ascii="Times New Roman" w:hAnsi="Times New Roman" w:cs="Times New Roman"/>
          <w:sz w:val="24"/>
          <w:szCs w:val="24"/>
        </w:rPr>
      </w:pPr>
      <w:r w:rsidRPr="00991580">
        <w:rPr>
          <w:rFonts w:ascii="Times New Roman" w:hAnsi="Times New Roman" w:cs="Times New Roman"/>
          <w:sz w:val="24"/>
          <w:szCs w:val="24"/>
        </w:rPr>
        <w:t>Gesine Manuwald</w:t>
      </w:r>
    </w:p>
    <w:p w14:paraId="0565245A" w14:textId="7A0D16BF" w:rsidR="00684D46" w:rsidRDefault="00991580" w:rsidP="00991580">
      <w:pPr>
        <w:pStyle w:val="NormalWeb"/>
      </w:pPr>
      <w:r>
        <w:t>(SNLS President)</w:t>
      </w:r>
    </w:p>
    <w:sectPr w:rsidR="00684D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serif">
    <w:altName w:val="Times New Roman"/>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580"/>
    <w:rsid w:val="00172E79"/>
    <w:rsid w:val="00684D46"/>
    <w:rsid w:val="009915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2A25F"/>
  <w15:chartTrackingRefBased/>
  <w15:docId w15:val="{E5921E3A-0078-4388-93DA-54879E8B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80"/>
    <w:pPr>
      <w:spacing w:after="0" w:line="276" w:lineRule="auto"/>
    </w:pPr>
    <w:rPr>
      <w:rFonts w:eastAsia="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1580"/>
    <w:rPr>
      <w:color w:val="0000FF"/>
      <w:u w:val="single"/>
    </w:rPr>
  </w:style>
  <w:style w:type="paragraph" w:styleId="NormalWeb">
    <w:name w:val="Normal (Web)"/>
    <w:basedOn w:val="Normal"/>
    <w:uiPriority w:val="99"/>
    <w:unhideWhenUsed/>
    <w:rsid w:val="00991580"/>
    <w:pPr>
      <w:spacing w:before="100" w:beforeAutospacing="1" w:after="100" w:afterAutospacing="1" w:line="240" w:lineRule="auto"/>
    </w:pPr>
    <w:rPr>
      <w:rFonts w:ascii="Calibri" w:eastAsiaTheme="minorHAnsi" w:hAnsi="Calibri" w:cs="Calibri"/>
    </w:rPr>
  </w:style>
  <w:style w:type="character" w:customStyle="1" w:styleId="xapple-converted-space">
    <w:name w:val="xapple-converted-space"/>
    <w:basedOn w:val="DefaultParagraphFont"/>
    <w:rsid w:val="00991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46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wick.ac.uk/fac/arts/ren/snls/podcast/" TargetMode="External"/><Relationship Id="rId13" Type="http://schemas.openxmlformats.org/officeDocument/2006/relationships/hyperlink" Target="https://recreation.hypotheses.org/guidelines" TargetMode="External"/><Relationship Id="rId3" Type="http://schemas.openxmlformats.org/officeDocument/2006/relationships/webSettings" Target="webSettings.xml"/><Relationship Id="rId7" Type="http://schemas.openxmlformats.org/officeDocument/2006/relationships/hyperlink" Target="https://warwick.ac.uk/fac/arts/ren/snls/news/essayprize/" TargetMode="External"/><Relationship Id="rId12" Type="http://schemas.openxmlformats.org/officeDocument/2006/relationships/hyperlink" Target="mailto:scientific.recreation@gmail.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g.manuwald@ucl.ac.uk" TargetMode="External"/><Relationship Id="rId11" Type="http://schemas.openxmlformats.org/officeDocument/2006/relationships/hyperlink" Target="http://www2.warwick.ac.uk/fac/arts/ren/snls/officers/" TargetMode="External"/><Relationship Id="rId5" Type="http://schemas.openxmlformats.org/officeDocument/2006/relationships/hyperlink" Target="https://warburg.sas.ac.uk/events/CFP-mnemosyne-postgrad-conf-2023" TargetMode="External"/><Relationship Id="rId15" Type="http://schemas.openxmlformats.org/officeDocument/2006/relationships/fontTable" Target="fontTable.xml"/><Relationship Id="rId10" Type="http://schemas.openxmlformats.org/officeDocument/2006/relationships/hyperlink" Target="mailto:r.menmuir@qmul.ac.uk" TargetMode="External"/><Relationship Id="rId4" Type="http://schemas.openxmlformats.org/officeDocument/2006/relationships/hyperlink" Target="https://warwick.ac.uk/fac/arts/ren/snls/" TargetMode="External"/><Relationship Id="rId9" Type="http://schemas.openxmlformats.org/officeDocument/2006/relationships/hyperlink" Target="https://warwick.ac.uk/fac/arts/ren/snls/snls_teaching_anthology/" TargetMode="External"/><Relationship Id="rId14" Type="http://schemas.openxmlformats.org/officeDocument/2006/relationships/hyperlink" Target="https://www.rensoc.org.uk/event/srs-10th-biennial-con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1290</Words>
  <Characters>6892</Characters>
  <Application>Microsoft Office Word</Application>
  <DocSecurity>0</DocSecurity>
  <Lines>313</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PARGA ORNELAS, IVÁN (PGR)</dc:creator>
  <cp:keywords/>
  <dc:description/>
  <cp:lastModifiedBy>PARGA ORNELAS, IVÁN (PGR)</cp:lastModifiedBy>
  <cp:revision>1</cp:revision>
  <dcterms:created xsi:type="dcterms:W3CDTF">2023-08-02T12:06:00Z</dcterms:created>
  <dcterms:modified xsi:type="dcterms:W3CDTF">2023-08-02T12:27:00Z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57e0d6c1-d869-4456-9d04-529a0ccd2124</vt:lpwstr>
  </property>
</Properties>
</file>