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19EFDCB" w14:textId="77777777" w:rsidR="00B85376" w:rsidRDefault="00B85376"/>
    <w:p w14:paraId="7D47BA71" w14:textId="6CDF8BC6" w:rsidR="00A00EA2" w:rsidRDefault="00A00EA2"/>
    <w:p w14:paraId="6296959E" w14:textId="77777777" w:rsidR="007C0352" w:rsidRPr="0022250E" w:rsidRDefault="007C0352" w:rsidP="007C0352">
      <w:pPr>
        <w:pStyle w:val="Heading2"/>
        <w:jc w:val="center"/>
        <w:rPr>
          <w:rFonts w:asciiTheme="minorHAnsi" w:hAnsiTheme="minorHAnsi" w:cstheme="minorHAnsi"/>
          <w:color w:val="auto"/>
          <w:szCs w:val="56"/>
        </w:rPr>
      </w:pPr>
      <w:r w:rsidRPr="0022250E">
        <w:rPr>
          <w:rFonts w:asciiTheme="minorHAnsi" w:hAnsiTheme="minorHAnsi" w:cstheme="minorHAnsi"/>
          <w:color w:val="auto"/>
          <w:szCs w:val="56"/>
        </w:rPr>
        <w:t>Supporting Statement</w:t>
      </w:r>
    </w:p>
    <w:p w14:paraId="45F6AFCE" w14:textId="0510ED61" w:rsidR="007C0352" w:rsidRPr="0022250E" w:rsidRDefault="007C0352" w:rsidP="007C0352">
      <w:pPr>
        <w:pStyle w:val="Heading2"/>
        <w:jc w:val="center"/>
        <w:rPr>
          <w:rFonts w:asciiTheme="minorHAnsi" w:hAnsiTheme="minorHAnsi" w:cstheme="minorHAnsi"/>
          <w:color w:val="auto"/>
          <w:szCs w:val="56"/>
        </w:rPr>
      </w:pPr>
      <w:r w:rsidRPr="0022250E">
        <w:rPr>
          <w:rFonts w:asciiTheme="minorHAnsi" w:hAnsiTheme="minorHAnsi" w:cstheme="minorHAnsi"/>
          <w:color w:val="auto"/>
          <w:szCs w:val="56"/>
        </w:rPr>
        <w:t xml:space="preserve">Principal Fellowship </w:t>
      </w:r>
      <w:r w:rsidR="00982F56" w:rsidRPr="0022250E">
        <w:rPr>
          <w:rFonts w:asciiTheme="minorHAnsi" w:hAnsiTheme="minorHAnsi" w:cstheme="minorHAnsi"/>
          <w:color w:val="auto"/>
          <w:szCs w:val="56"/>
        </w:rPr>
        <w:t xml:space="preserve">(D4) </w:t>
      </w:r>
      <w:r w:rsidRPr="0022250E">
        <w:rPr>
          <w:rFonts w:asciiTheme="minorHAnsi" w:hAnsiTheme="minorHAnsi" w:cstheme="minorHAnsi"/>
          <w:color w:val="auto"/>
          <w:szCs w:val="56"/>
        </w:rPr>
        <w:t xml:space="preserve">Higher Education Academy </w:t>
      </w:r>
    </w:p>
    <w:p w14:paraId="547C9EB5" w14:textId="77777777" w:rsidR="007C0352" w:rsidRPr="0022250E" w:rsidRDefault="007C0352"/>
    <w:tbl>
      <w:tblPr>
        <w:tblStyle w:val="TableGrid1"/>
        <w:tblW w:w="10348" w:type="dxa"/>
        <w:tblInd w:w="-572" w:type="dxa"/>
        <w:tblLook w:val="04A0" w:firstRow="1" w:lastRow="0" w:firstColumn="1" w:lastColumn="0" w:noHBand="0" w:noVBand="1"/>
      </w:tblPr>
      <w:tblGrid>
        <w:gridCol w:w="1985"/>
        <w:gridCol w:w="992"/>
        <w:gridCol w:w="7371"/>
      </w:tblGrid>
      <w:tr w:rsidR="007C0352" w:rsidRPr="0022250E" w14:paraId="5A3238FD" w14:textId="77777777" w:rsidTr="0031058D">
        <w:trPr>
          <w:trHeight w:val="56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5D9541B3" w14:textId="29EE5409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rPr>
                <w:rFonts w:ascii="Calibri" w:eastAsia="Calibri" w:hAnsi="Calibri" w:cstheme="minorHAnsi"/>
                <w:b/>
                <w:sz w:val="24"/>
                <w:szCs w:val="24"/>
              </w:rPr>
              <w:t>Name of Applicant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819A095" w14:textId="67D0AE1E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</w:tc>
      </w:tr>
      <w:tr w:rsidR="007C0352" w:rsidRPr="0022250E" w14:paraId="64B2B8D5" w14:textId="77777777" w:rsidTr="0031058D">
        <w:trPr>
          <w:trHeight w:val="56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D7C1975" w14:textId="14C2BA92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rPr>
                <w:rFonts w:ascii="Calibri" w:eastAsia="Calibri" w:hAnsi="Calibri" w:cstheme="minorHAnsi"/>
                <w:b/>
                <w:sz w:val="24"/>
                <w:szCs w:val="24"/>
              </w:rPr>
              <w:t>Name of Referee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9015F53" w14:textId="7E765A88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</w:tc>
      </w:tr>
      <w:tr w:rsidR="0031058D" w:rsidRPr="0022250E" w14:paraId="2E11594C" w14:textId="77777777" w:rsidTr="0031058D">
        <w:trPr>
          <w:trHeight w:val="56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5D2DE46" w14:textId="3C1FB0DD" w:rsidR="0031058D" w:rsidRPr="0022250E" w:rsidRDefault="0031058D" w:rsidP="0055794C">
            <w:pPr>
              <w:autoSpaceDE w:val="0"/>
              <w:autoSpaceDN w:val="0"/>
              <w:adjustRightInd w:val="0"/>
              <w:spacing w:after="0" w:line="240" w:lineRule="auto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rPr>
                <w:b/>
              </w:rPr>
              <w:t>HEA Professional Recognition of Referee</w:t>
            </w:r>
            <w:r w:rsidRPr="0022250E">
              <w:t xml:space="preserve"> (please delete as appropriate)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14:paraId="65A60B6E" w14:textId="26D0F085" w:rsidR="0031058D" w:rsidRPr="0022250E" w:rsidRDefault="0031058D" w:rsidP="0031058D">
            <w:pPr>
              <w:autoSpaceDE w:val="0"/>
              <w:autoSpaceDN w:val="0"/>
              <w:adjustRightInd w:val="0"/>
              <w:spacing w:line="360" w:lineRule="auto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t xml:space="preserve">AFHEA / FHEA / SFHEA / PFHEA / None </w:t>
            </w:r>
          </w:p>
        </w:tc>
      </w:tr>
      <w:tr w:rsidR="007C0352" w:rsidRPr="0022250E" w14:paraId="6F13C1B6" w14:textId="77777777" w:rsidTr="0031058D">
        <w:trPr>
          <w:trHeight w:val="56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A26D2EB" w14:textId="261E4290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rPr>
                <w:rFonts w:ascii="Calibri" w:eastAsia="Calibri" w:hAnsi="Calibri" w:cstheme="minorHAnsi"/>
                <w:b/>
                <w:sz w:val="24"/>
                <w:szCs w:val="24"/>
              </w:rPr>
              <w:t>Referee email address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69C0BC" w14:textId="52D7C17E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</w:tc>
      </w:tr>
      <w:tr w:rsidR="007C0352" w:rsidRPr="0022250E" w14:paraId="3E858DE1" w14:textId="77777777" w:rsidTr="0031058D">
        <w:trPr>
          <w:trHeight w:val="56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659ECA1" w14:textId="6E23900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rPr>
                <w:rFonts w:ascii="Calibri" w:eastAsia="Calibri" w:hAnsi="Calibri" w:cstheme="minorHAnsi"/>
                <w:b/>
                <w:sz w:val="24"/>
                <w:szCs w:val="24"/>
              </w:rPr>
              <w:t>Referee contact number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3FB6604" w14:textId="3BCA2E2B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</w:tc>
      </w:tr>
      <w:tr w:rsidR="007C0352" w:rsidRPr="0022250E" w14:paraId="4945ED64" w14:textId="77777777" w:rsidTr="0031058D">
        <w:trPr>
          <w:trHeight w:val="567"/>
        </w:trPr>
        <w:tc>
          <w:tcPr>
            <w:tcW w:w="2977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6A222AA0" w14:textId="4BB4A9B6" w:rsidR="007C0352" w:rsidRPr="0022250E" w:rsidRDefault="007C0352" w:rsidP="00982F56">
            <w:pPr>
              <w:autoSpaceDE w:val="0"/>
              <w:autoSpaceDN w:val="0"/>
              <w:adjustRightInd w:val="0"/>
              <w:spacing w:line="240" w:lineRule="auto"/>
              <w:rPr>
                <w:rFonts w:ascii="Calibri" w:eastAsia="Calibri" w:hAnsi="Calibri" w:cstheme="minorHAnsi"/>
                <w:b/>
                <w:sz w:val="24"/>
                <w:szCs w:val="24"/>
              </w:rPr>
            </w:pPr>
            <w:r w:rsidRPr="0022250E">
              <w:rPr>
                <w:rFonts w:ascii="Calibri" w:eastAsia="Calibri" w:hAnsi="Calibri" w:cstheme="minorHAnsi"/>
                <w:b/>
                <w:sz w:val="24"/>
                <w:szCs w:val="24"/>
              </w:rPr>
              <w:t>How long have you known the applicant and in what capacity?</w:t>
            </w:r>
          </w:p>
        </w:tc>
        <w:tc>
          <w:tcPr>
            <w:tcW w:w="737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24A0D631" w14:textId="189368A4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</w:tc>
      </w:tr>
      <w:tr w:rsidR="007C0352" w:rsidRPr="0022250E" w14:paraId="4E5E53D6" w14:textId="77777777" w:rsidTr="0031058D">
        <w:tc>
          <w:tcPr>
            <w:tcW w:w="10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2C45D13" w14:textId="77777777" w:rsidR="007E222F" w:rsidRPr="0022250E" w:rsidRDefault="007E222F" w:rsidP="00C22526">
            <w:pPr>
              <w:autoSpaceDE w:val="0"/>
              <w:autoSpaceDN w:val="0"/>
              <w:adjustRightInd w:val="0"/>
              <w:spacing w:before="240" w:line="240" w:lineRule="auto"/>
              <w:rPr>
                <w:b/>
                <w:bCs/>
              </w:rPr>
            </w:pPr>
            <w:r w:rsidRPr="0022250E">
              <w:rPr>
                <w:b/>
                <w:bCs/>
              </w:rPr>
              <w:t>Descriptor 4 (</w:t>
            </w:r>
            <w:hyperlink r:id="rId9" w:history="1">
              <w:r w:rsidRPr="0022250E">
                <w:rPr>
                  <w:b/>
                  <w:bCs/>
                  <w:color w:val="0563C1" w:themeColor="hyperlink"/>
                  <w:u w:val="single"/>
                </w:rPr>
                <w:t>PSF 2023</w:t>
              </w:r>
            </w:hyperlink>
            <w:r w:rsidRPr="0022250E">
              <w:rPr>
                <w:b/>
                <w:bCs/>
              </w:rPr>
              <w:t xml:space="preserve">) is suitable for highly experienced individuals whose practice involves a sustained record of effectiveness in strategic leadership of high-quality learning. Their impact is extensive. Individuals </w:t>
            </w:r>
            <w:proofErr w:type="gramStart"/>
            <w:r w:rsidRPr="0022250E">
              <w:rPr>
                <w:b/>
                <w:bCs/>
              </w:rPr>
              <w:t>are able to</w:t>
            </w:r>
            <w:proofErr w:type="gramEnd"/>
            <w:r w:rsidRPr="0022250E">
              <w:rPr>
                <w:b/>
                <w:bCs/>
              </w:rPr>
              <w:t xml:space="preserve"> evidence:</w:t>
            </w:r>
          </w:p>
          <w:p w14:paraId="405D6F96" w14:textId="2C01F943" w:rsidR="00AE5629" w:rsidRPr="0022250E" w:rsidRDefault="007C0352" w:rsidP="00C22526">
            <w:pPr>
              <w:autoSpaceDE w:val="0"/>
              <w:autoSpaceDN w:val="0"/>
              <w:adjustRightInd w:val="0"/>
              <w:spacing w:before="240" w:line="240" w:lineRule="auto"/>
              <w:rPr>
                <w:rFonts w:ascii="Calibri" w:eastAsia="Calibri" w:hAnsi="Calibri" w:cstheme="minorHAnsi"/>
                <w:i/>
              </w:rPr>
            </w:pPr>
            <w:r w:rsidRPr="0022250E">
              <w:rPr>
                <w:rFonts w:ascii="Calibri" w:eastAsia="Calibri" w:hAnsi="Calibri" w:cstheme="minorHAnsi"/>
                <w:i/>
              </w:rPr>
              <w:t xml:space="preserve">Please </w:t>
            </w:r>
            <w:r w:rsidR="00AE5629" w:rsidRPr="0022250E">
              <w:rPr>
                <w:rFonts w:ascii="Calibri" w:eastAsia="Calibri" w:hAnsi="Calibri" w:cstheme="minorHAnsi"/>
                <w:i/>
              </w:rPr>
              <w:t xml:space="preserve">include detailed comments on how the applicant meets the </w:t>
            </w:r>
            <w:r w:rsidR="00C22526" w:rsidRPr="0022250E">
              <w:rPr>
                <w:rFonts w:ascii="Calibri" w:eastAsia="Calibri" w:hAnsi="Calibri" w:cstheme="minorHAnsi"/>
                <w:i/>
              </w:rPr>
              <w:t>three</w:t>
            </w:r>
            <w:r w:rsidR="00AE5629" w:rsidRPr="0022250E">
              <w:rPr>
                <w:rFonts w:ascii="Calibri" w:eastAsia="Calibri" w:hAnsi="Calibri" w:cstheme="minorHAnsi"/>
                <w:i/>
              </w:rPr>
              <w:t xml:space="preserve"> criteria</w:t>
            </w:r>
            <w:r w:rsidR="00C22526" w:rsidRPr="0022250E">
              <w:rPr>
                <w:rFonts w:ascii="Calibri" w:eastAsia="Calibri" w:hAnsi="Calibri" w:cstheme="minorHAnsi"/>
                <w:i/>
              </w:rPr>
              <w:t xml:space="preserve"> statements</w:t>
            </w:r>
            <w:r w:rsidR="00AE5629" w:rsidRPr="0022250E">
              <w:rPr>
                <w:rFonts w:ascii="Calibri" w:eastAsia="Calibri" w:hAnsi="Calibri" w:cstheme="minorHAnsi"/>
                <w:i/>
              </w:rPr>
              <w:t xml:space="preserve"> for D4 set out on page </w:t>
            </w:r>
            <w:r w:rsidR="00C22526" w:rsidRPr="0022250E">
              <w:rPr>
                <w:rFonts w:ascii="Calibri" w:eastAsia="Calibri" w:hAnsi="Calibri" w:cstheme="minorHAnsi"/>
                <w:i/>
              </w:rPr>
              <w:t>1</w:t>
            </w:r>
            <w:r w:rsidR="00C22526" w:rsidRPr="0022250E">
              <w:rPr>
                <w:i/>
              </w:rPr>
              <w:t>0</w:t>
            </w:r>
            <w:r w:rsidR="00AE5629" w:rsidRPr="0022250E">
              <w:rPr>
                <w:rFonts w:ascii="Calibri" w:eastAsia="Calibri" w:hAnsi="Calibri" w:cstheme="minorHAnsi"/>
                <w:i/>
              </w:rPr>
              <w:t xml:space="preserve"> of the </w:t>
            </w:r>
            <w:hyperlink r:id="rId10" w:history="1">
              <w:r w:rsidR="00AE5629" w:rsidRPr="0022250E">
                <w:rPr>
                  <w:rStyle w:val="Hyperlink"/>
                  <w:rFonts w:ascii="Calibri" w:eastAsia="Calibri" w:hAnsi="Calibri" w:cstheme="minorHAnsi"/>
                  <w:i/>
                </w:rPr>
                <w:t>PSF</w:t>
              </w:r>
            </w:hyperlink>
            <w:r w:rsidR="00AE5629" w:rsidRPr="0022250E">
              <w:rPr>
                <w:rFonts w:ascii="Calibri" w:eastAsia="Calibri" w:hAnsi="Calibri" w:cstheme="minorHAnsi"/>
                <w:i/>
              </w:rPr>
              <w:t xml:space="preserve">. It is important that specific examples from the applicant’s professional practice are included along with an explanation of how these examples demonstrate the criteria. </w:t>
            </w:r>
          </w:p>
          <w:p w14:paraId="6A3A01A7" w14:textId="4AF0E166" w:rsidR="00C22526" w:rsidRPr="0022250E" w:rsidRDefault="00C22526" w:rsidP="00C22526">
            <w:pPr>
              <w:spacing w:after="160" w:line="259" w:lineRule="auto"/>
              <w:rPr>
                <w:rFonts w:ascii="Calibri" w:eastAsia="Calibri" w:hAnsi="Calibri" w:cstheme="minorHAnsi"/>
                <w:b/>
                <w:bCs/>
                <w:i/>
                <w:sz w:val="24"/>
                <w:szCs w:val="24"/>
              </w:rPr>
            </w:pPr>
          </w:p>
        </w:tc>
      </w:tr>
      <w:tr w:rsidR="007C0352" w:rsidRPr="0022250E" w14:paraId="5E7E87CA" w14:textId="77777777" w:rsidTr="0031058D">
        <w:trPr>
          <w:trHeight w:val="3076"/>
        </w:trPr>
        <w:tc>
          <w:tcPr>
            <w:tcW w:w="10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E0599" w14:textId="4FFF41CD" w:rsidR="00C22526" w:rsidRPr="0022250E" w:rsidRDefault="00C22526" w:rsidP="00C22526">
            <w:pPr>
              <w:spacing w:after="160" w:line="259" w:lineRule="auto"/>
              <w:rPr>
                <w:b/>
                <w:bCs/>
              </w:rPr>
            </w:pPr>
            <w:r w:rsidRPr="0022250E">
              <w:rPr>
                <w:b/>
                <w:bCs/>
              </w:rPr>
              <w:t>D4.1 Sustained and effective strategic leadership of higher education practice, with extensive impact on high-quality learning: within or beyond an institution, or across a discipline or profession</w:t>
            </w:r>
            <w:r w:rsidR="000F0CBF" w:rsidRPr="0022250E">
              <w:rPr>
                <w:b/>
                <w:bCs/>
              </w:rPr>
              <w:t>.</w:t>
            </w:r>
          </w:p>
          <w:p w14:paraId="063B1EB5" w14:textId="77777777" w:rsidR="009A2359" w:rsidRPr="0022250E" w:rsidRDefault="009A2359" w:rsidP="009A2359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  <w:p w14:paraId="1F0D5B91" w14:textId="73EC7357" w:rsidR="009A2359" w:rsidRPr="0022250E" w:rsidRDefault="009A2359" w:rsidP="009A2359">
            <w:pPr>
              <w:autoSpaceDE w:val="0"/>
              <w:autoSpaceDN w:val="0"/>
              <w:adjustRightInd w:val="0"/>
              <w:spacing w:before="240" w:line="360" w:lineRule="auto"/>
              <w:jc w:val="both"/>
              <w:rPr>
                <w:rFonts w:ascii="Calibri" w:eastAsia="Calibri" w:hAnsi="Calibri" w:cstheme="minorHAnsi"/>
                <w:bCs/>
                <w:sz w:val="24"/>
                <w:szCs w:val="24"/>
              </w:rPr>
            </w:pPr>
          </w:p>
        </w:tc>
      </w:tr>
      <w:tr w:rsidR="007C0352" w:rsidRPr="0022250E" w14:paraId="5446D93E" w14:textId="77777777" w:rsidTr="0031058D">
        <w:trPr>
          <w:trHeight w:val="3076"/>
        </w:trPr>
        <w:tc>
          <w:tcPr>
            <w:tcW w:w="10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1B771C" w14:textId="0E8C304A" w:rsidR="00C22526" w:rsidRPr="0022250E" w:rsidRDefault="00C22526" w:rsidP="00C22526">
            <w:pPr>
              <w:spacing w:after="160" w:line="259" w:lineRule="auto"/>
              <w:rPr>
                <w:b/>
                <w:bCs/>
              </w:rPr>
            </w:pPr>
            <w:r w:rsidRPr="0022250E">
              <w:rPr>
                <w:b/>
                <w:bCs/>
              </w:rPr>
              <w:lastRenderedPageBreak/>
              <w:t>D4.2 Development and implementation of effective and inclusive: strategies, or policies, or procedures, or initiatives, to enhance practice and outcomes for learners</w:t>
            </w:r>
            <w:r w:rsidR="000F0CBF" w:rsidRPr="0022250E">
              <w:rPr>
                <w:b/>
                <w:bCs/>
              </w:rPr>
              <w:t>.</w:t>
            </w:r>
          </w:p>
          <w:p w14:paraId="2DAD6AC9" w14:textId="77777777" w:rsidR="009A2359" w:rsidRPr="0022250E" w:rsidRDefault="009A2359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378AA2F0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5C9992D3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0AA286FE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182165B0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i/>
                <w:sz w:val="24"/>
                <w:szCs w:val="24"/>
              </w:rPr>
            </w:pPr>
          </w:p>
        </w:tc>
      </w:tr>
      <w:tr w:rsidR="007C0352" w:rsidRPr="0022250E" w14:paraId="380146E3" w14:textId="77777777" w:rsidTr="0031058D">
        <w:trPr>
          <w:trHeight w:val="3076"/>
        </w:trPr>
        <w:tc>
          <w:tcPr>
            <w:tcW w:w="10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2F61CB0" w14:textId="3325400E" w:rsidR="00C22526" w:rsidRPr="0022250E" w:rsidRDefault="00C22526" w:rsidP="00C22526">
            <w:pPr>
              <w:spacing w:after="160" w:line="259" w:lineRule="auto"/>
              <w:rPr>
                <w:b/>
                <w:bCs/>
              </w:rPr>
            </w:pPr>
            <w:r w:rsidRPr="0022250E">
              <w:rPr>
                <w:b/>
                <w:bCs/>
              </w:rPr>
              <w:t>D4.3 Active commitment to, and integration of, all Dimensions in the strategic leadership of academic or professional practices</w:t>
            </w:r>
            <w:r w:rsidR="000F0CBF" w:rsidRPr="0022250E">
              <w:rPr>
                <w:b/>
                <w:bCs/>
              </w:rPr>
              <w:t>.</w:t>
            </w:r>
          </w:p>
          <w:p w14:paraId="56B757C4" w14:textId="77777777" w:rsidR="00C22526" w:rsidRPr="0022250E" w:rsidRDefault="00C22526" w:rsidP="00C22526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353EFA0A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iCs/>
                <w:sz w:val="24"/>
                <w:szCs w:val="24"/>
              </w:rPr>
            </w:pPr>
          </w:p>
          <w:p w14:paraId="4C0B2FD1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iCs/>
                <w:sz w:val="24"/>
                <w:szCs w:val="24"/>
              </w:rPr>
            </w:pPr>
          </w:p>
          <w:p w14:paraId="11ED018A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iCs/>
                <w:sz w:val="24"/>
                <w:szCs w:val="24"/>
              </w:rPr>
            </w:pPr>
          </w:p>
          <w:p w14:paraId="4C60C8B9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i/>
                <w:sz w:val="24"/>
                <w:szCs w:val="24"/>
              </w:rPr>
            </w:pPr>
          </w:p>
        </w:tc>
      </w:tr>
      <w:tr w:rsidR="007C0352" w:rsidRPr="0022250E" w14:paraId="18EF7351" w14:textId="77777777" w:rsidTr="0031058D">
        <w:trPr>
          <w:trHeight w:val="2115"/>
        </w:trPr>
        <w:tc>
          <w:tcPr>
            <w:tcW w:w="10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5242E0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before="240" w:line="360" w:lineRule="auto"/>
              <w:jc w:val="both"/>
              <w:rPr>
                <w:rFonts w:ascii="Calibri" w:eastAsia="Calibri" w:hAnsi="Calibri" w:cstheme="minorHAnsi"/>
                <w:b/>
              </w:rPr>
            </w:pPr>
            <w:r w:rsidRPr="0022250E">
              <w:rPr>
                <w:rFonts w:ascii="Calibri" w:eastAsia="Calibri" w:hAnsi="Calibri" w:cstheme="minorHAnsi"/>
                <w:b/>
              </w:rPr>
              <w:t>Additional comments</w:t>
            </w:r>
          </w:p>
          <w:p w14:paraId="76DC43CB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7B21BA54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Cs/>
                <w:iCs/>
                <w:sz w:val="24"/>
                <w:szCs w:val="24"/>
              </w:rPr>
            </w:pPr>
          </w:p>
          <w:p w14:paraId="57F624D2" w14:textId="77777777" w:rsidR="007C0352" w:rsidRPr="0022250E" w:rsidRDefault="007C0352" w:rsidP="00806428">
            <w:pPr>
              <w:autoSpaceDE w:val="0"/>
              <w:autoSpaceDN w:val="0"/>
              <w:adjustRightInd w:val="0"/>
              <w:spacing w:line="360" w:lineRule="auto"/>
              <w:jc w:val="both"/>
              <w:rPr>
                <w:rFonts w:ascii="Calibri" w:eastAsia="Calibri" w:hAnsi="Calibri" w:cstheme="minorHAnsi"/>
                <w:b/>
                <w:i/>
                <w:sz w:val="24"/>
                <w:szCs w:val="24"/>
              </w:rPr>
            </w:pPr>
          </w:p>
        </w:tc>
      </w:tr>
      <w:tr w:rsidR="00982F56" w:rsidRPr="0022250E" w14:paraId="6D249B88" w14:textId="77777777" w:rsidTr="0031058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B02F90" w14:textId="2EA7CEA4" w:rsidR="00982F56" w:rsidRPr="0022250E" w:rsidRDefault="00982F56" w:rsidP="00982F56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</w:rPr>
            </w:pPr>
            <w:r w:rsidRPr="0022250E">
              <w:rPr>
                <w:rFonts w:eastAsia="Calibri" w:cstheme="minorHAnsi"/>
                <w:b/>
              </w:rPr>
              <w:t xml:space="preserve">Declarations 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876482" w14:textId="5412DBF4" w:rsidR="00C22526" w:rsidRPr="0022250E" w:rsidRDefault="00C22526" w:rsidP="00C22526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</w:rPr>
            </w:pPr>
            <w:r w:rsidRPr="0022250E">
              <w:rPr>
                <w:rFonts w:eastAsia="Calibri" w:cstheme="minorHAnsi"/>
              </w:rPr>
              <w:t xml:space="preserve">I am familiar with the PSF 2023.  </w:t>
            </w:r>
          </w:p>
          <w:p w14:paraId="4A279B5A" w14:textId="255734D7" w:rsidR="00C22526" w:rsidRPr="0022250E" w:rsidRDefault="00C22526" w:rsidP="00C22526">
            <w:pPr>
              <w:autoSpaceDE w:val="0"/>
              <w:autoSpaceDN w:val="0"/>
              <w:adjustRightInd w:val="0"/>
              <w:spacing w:after="120" w:line="240" w:lineRule="auto"/>
              <w:rPr>
                <w:rFonts w:eastAsia="Calibri" w:cstheme="minorHAnsi"/>
              </w:rPr>
            </w:pPr>
            <w:r w:rsidRPr="0022250E">
              <w:rPr>
                <w:rFonts w:eastAsia="Calibri" w:cstheme="minorHAnsi"/>
              </w:rPr>
              <w:t>I have read the written application and can confirm that it represents a fair and honest reflection of professional practice that is in line with Descriptor 4</w:t>
            </w:r>
            <w:r w:rsidRPr="0022250E">
              <w:t xml:space="preserve"> </w:t>
            </w:r>
            <w:r w:rsidRPr="0022250E">
              <w:rPr>
                <w:rFonts w:eastAsia="Calibri" w:cstheme="minorHAnsi"/>
              </w:rPr>
              <w:t>of the PSF 2023.</w:t>
            </w:r>
          </w:p>
          <w:p w14:paraId="6C7FBA83" w14:textId="77777777" w:rsidR="00C22526" w:rsidRPr="0022250E" w:rsidRDefault="00C22526" w:rsidP="00C22526">
            <w:pPr>
              <w:autoSpaceDE w:val="0"/>
              <w:autoSpaceDN w:val="0"/>
              <w:adjustRightInd w:val="0"/>
              <w:spacing w:after="120" w:line="240" w:lineRule="auto"/>
              <w:jc w:val="both"/>
              <w:rPr>
                <w:rFonts w:eastAsia="Calibri" w:cstheme="minorHAnsi"/>
              </w:rPr>
            </w:pPr>
            <w:r w:rsidRPr="0022250E">
              <w:rPr>
                <w:rFonts w:eastAsia="Calibri" w:cstheme="minorHAnsi"/>
              </w:rPr>
              <w:t xml:space="preserve">This supporting statement is my own work and has been specifically written for the applicant. </w:t>
            </w:r>
          </w:p>
          <w:p w14:paraId="081D752B" w14:textId="7B23263A" w:rsidR="00982F56" w:rsidRPr="0022250E" w:rsidRDefault="00C22526" w:rsidP="00C22526">
            <w:pPr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eastAsia="Calibri" w:cstheme="minorHAnsi"/>
                <w:sz w:val="24"/>
                <w:szCs w:val="24"/>
              </w:rPr>
            </w:pPr>
            <w:r w:rsidRPr="0022250E">
              <w:rPr>
                <w:rFonts w:eastAsia="Calibri" w:cstheme="minorHAnsi"/>
              </w:rPr>
              <w:t>I understand I may be approached if further clarification or evidence is required</w:t>
            </w:r>
            <w:r w:rsidRPr="0022250E">
              <w:rPr>
                <w:rFonts w:eastAsia="Calibri" w:cstheme="minorHAnsi"/>
                <w:sz w:val="24"/>
                <w:szCs w:val="24"/>
              </w:rPr>
              <w:t>.</w:t>
            </w:r>
          </w:p>
        </w:tc>
      </w:tr>
      <w:tr w:rsidR="0031058D" w:rsidRPr="0022250E" w14:paraId="7B021F9B" w14:textId="77777777" w:rsidTr="0031058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1F9994" w14:textId="77777777" w:rsidR="0031058D" w:rsidRPr="0022250E" w:rsidRDefault="0031058D" w:rsidP="00D30430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</w:rPr>
            </w:pPr>
            <w:r w:rsidRPr="0022250E">
              <w:rPr>
                <w:rFonts w:eastAsia="Calibri" w:cstheme="minorHAnsi"/>
                <w:b/>
              </w:rPr>
              <w:t>Signed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53982F" w14:textId="77777777" w:rsidR="0031058D" w:rsidRPr="0022250E" w:rsidRDefault="0031058D" w:rsidP="00D30430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31058D" w:rsidRPr="0022250E" w14:paraId="276DA337" w14:textId="77777777" w:rsidTr="0031058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838A07" w14:textId="77777777" w:rsidR="0031058D" w:rsidRPr="0022250E" w:rsidRDefault="0031058D" w:rsidP="00D30430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</w:rPr>
            </w:pPr>
            <w:r w:rsidRPr="0022250E">
              <w:rPr>
                <w:rFonts w:eastAsia="Calibri" w:cstheme="minorHAnsi"/>
                <w:b/>
              </w:rPr>
              <w:t>Date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52E6D1" w14:textId="77777777" w:rsidR="0031058D" w:rsidRPr="0022250E" w:rsidRDefault="0031058D" w:rsidP="00D30430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31058D" w:rsidRPr="0022250E" w14:paraId="4044AF65" w14:textId="77777777" w:rsidTr="0031058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41B2CCE" w14:textId="77777777" w:rsidR="0031058D" w:rsidRPr="0022250E" w:rsidRDefault="0031058D" w:rsidP="00D30430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</w:rPr>
            </w:pPr>
            <w:r w:rsidRPr="0022250E">
              <w:rPr>
                <w:rFonts w:eastAsia="Calibri" w:cstheme="minorHAnsi"/>
                <w:b/>
              </w:rPr>
              <w:t>Role in organisation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929AAE" w14:textId="77777777" w:rsidR="0031058D" w:rsidRPr="0022250E" w:rsidRDefault="0031058D" w:rsidP="00D30430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  <w:tr w:rsidR="0031058D" w:rsidRPr="002854C3" w14:paraId="27E77DE5" w14:textId="77777777" w:rsidTr="0031058D">
        <w:trPr>
          <w:trHeight w:val="567"/>
        </w:trPr>
        <w:tc>
          <w:tcPr>
            <w:tcW w:w="19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0999A6" w14:textId="77777777" w:rsidR="0031058D" w:rsidRPr="000F0CBF" w:rsidRDefault="0031058D" w:rsidP="00D30430">
            <w:pPr>
              <w:autoSpaceDE w:val="0"/>
              <w:autoSpaceDN w:val="0"/>
              <w:adjustRightInd w:val="0"/>
              <w:spacing w:after="0"/>
              <w:rPr>
                <w:rFonts w:eastAsia="Calibri" w:cstheme="minorHAnsi"/>
                <w:b/>
              </w:rPr>
            </w:pPr>
            <w:r w:rsidRPr="0022250E">
              <w:rPr>
                <w:rFonts w:eastAsia="Calibri" w:cstheme="minorHAnsi"/>
                <w:b/>
              </w:rPr>
              <w:t>Name of organisation</w:t>
            </w:r>
          </w:p>
        </w:tc>
        <w:tc>
          <w:tcPr>
            <w:tcW w:w="83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58349E" w14:textId="77777777" w:rsidR="0031058D" w:rsidRPr="002854C3" w:rsidRDefault="0031058D" w:rsidP="00D30430">
            <w:pPr>
              <w:autoSpaceDE w:val="0"/>
              <w:autoSpaceDN w:val="0"/>
              <w:adjustRightInd w:val="0"/>
              <w:spacing w:after="0" w:line="360" w:lineRule="auto"/>
              <w:jc w:val="both"/>
              <w:rPr>
                <w:rFonts w:eastAsia="Calibri" w:cstheme="minorHAnsi"/>
                <w:sz w:val="24"/>
                <w:szCs w:val="24"/>
              </w:rPr>
            </w:pPr>
          </w:p>
        </w:tc>
      </w:tr>
    </w:tbl>
    <w:p w14:paraId="542FCE87" w14:textId="77777777" w:rsidR="00A00EA2" w:rsidRDefault="00A00EA2" w:rsidP="007C0352">
      <w:pPr>
        <w:pStyle w:val="Heading2"/>
        <w:jc w:val="both"/>
      </w:pPr>
    </w:p>
    <w:sectPr w:rsidR="00A00EA2" w:rsidSect="00975752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4EF293D" w14:textId="77777777" w:rsidR="00CD5487" w:rsidRDefault="00CD5487" w:rsidP="00456241">
      <w:pPr>
        <w:spacing w:after="0" w:line="240" w:lineRule="auto"/>
      </w:pPr>
      <w:r>
        <w:separator/>
      </w:r>
    </w:p>
  </w:endnote>
  <w:endnote w:type="continuationSeparator" w:id="0">
    <w:p w14:paraId="2FA49356" w14:textId="77777777" w:rsidR="00CD5487" w:rsidRDefault="00CD5487" w:rsidP="004562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F011EB" w14:textId="77777777" w:rsidR="00A715A6" w:rsidRDefault="00A715A6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143386296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D370D4" w14:textId="2E70716A" w:rsidR="009A7191" w:rsidRDefault="009A7191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666F94B" w14:textId="77777777" w:rsidR="009A7191" w:rsidRDefault="009A7191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715961172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8A8BB19" w14:textId="479999B4" w:rsidR="00AE5629" w:rsidRDefault="00AE5629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B5D0306" w14:textId="05976029" w:rsidR="00975752" w:rsidRDefault="00AE5629">
    <w:pPr>
      <w:pStyle w:val="Footer"/>
    </w:pPr>
    <w:r>
      <w:t>2022 v. 1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EEED1FA" w14:textId="77777777" w:rsidR="00CD5487" w:rsidRDefault="00CD5487" w:rsidP="00456241">
      <w:pPr>
        <w:spacing w:after="0" w:line="240" w:lineRule="auto"/>
      </w:pPr>
      <w:r>
        <w:separator/>
      </w:r>
    </w:p>
  </w:footnote>
  <w:footnote w:type="continuationSeparator" w:id="0">
    <w:p w14:paraId="649C77C0" w14:textId="77777777" w:rsidR="00CD5487" w:rsidRDefault="00CD5487" w:rsidP="0045624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0AF4552" w14:textId="77777777" w:rsidR="00A715A6" w:rsidRDefault="00A715A6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38B906" w14:textId="77777777" w:rsidR="00A715A6" w:rsidRDefault="00A715A6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18CB940" w14:textId="3548F45F" w:rsidR="00975752" w:rsidRDefault="00975752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10"/>
  <w:proofState w:spelling="clean" w:grammar="clean"/>
  <w:documentProtection w:edit="forms" w:formatting="1" w:enforcement="0"/>
  <w:defaultTabStop w:val="720"/>
  <w:characterSpacingControl w:val="doNotCompress"/>
  <w:hdrShapeDefaults>
    <o:shapedefaults v:ext="edit" spidmax="552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56241"/>
    <w:rsid w:val="00011B40"/>
    <w:rsid w:val="000F0CBF"/>
    <w:rsid w:val="00116214"/>
    <w:rsid w:val="00192618"/>
    <w:rsid w:val="001C1849"/>
    <w:rsid w:val="0022250E"/>
    <w:rsid w:val="00246AE3"/>
    <w:rsid w:val="00264F2C"/>
    <w:rsid w:val="0031058D"/>
    <w:rsid w:val="003B7277"/>
    <w:rsid w:val="00420C76"/>
    <w:rsid w:val="00456241"/>
    <w:rsid w:val="004567EE"/>
    <w:rsid w:val="004A2707"/>
    <w:rsid w:val="004A5A8D"/>
    <w:rsid w:val="0055794C"/>
    <w:rsid w:val="0056116C"/>
    <w:rsid w:val="00697103"/>
    <w:rsid w:val="006B671A"/>
    <w:rsid w:val="0071394A"/>
    <w:rsid w:val="007C0352"/>
    <w:rsid w:val="007D68C8"/>
    <w:rsid w:val="007E222F"/>
    <w:rsid w:val="00823CAD"/>
    <w:rsid w:val="008847F3"/>
    <w:rsid w:val="008D2940"/>
    <w:rsid w:val="00975752"/>
    <w:rsid w:val="00982F56"/>
    <w:rsid w:val="009A2359"/>
    <w:rsid w:val="009A32EC"/>
    <w:rsid w:val="009A7191"/>
    <w:rsid w:val="00A00EA2"/>
    <w:rsid w:val="00A715A6"/>
    <w:rsid w:val="00AE441F"/>
    <w:rsid w:val="00AE5629"/>
    <w:rsid w:val="00B85376"/>
    <w:rsid w:val="00C21F65"/>
    <w:rsid w:val="00C22526"/>
    <w:rsid w:val="00C2398F"/>
    <w:rsid w:val="00C3078F"/>
    <w:rsid w:val="00C30865"/>
    <w:rsid w:val="00C618F0"/>
    <w:rsid w:val="00CD5487"/>
    <w:rsid w:val="00DA4153"/>
    <w:rsid w:val="00DB6921"/>
    <w:rsid w:val="00E2045E"/>
    <w:rsid w:val="00E41746"/>
    <w:rsid w:val="00F071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55297"/>
    <o:shapelayout v:ext="edit">
      <o:idmap v:ext="edit" data="1"/>
    </o:shapelayout>
  </w:shapeDefaults>
  <w:decimalSymbol w:val="."/>
  <w:listSeparator w:val=","/>
  <w14:docId w14:val="1F6DCAB1"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 w:qFormat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C1849"/>
    <w:pPr>
      <w:spacing w:after="200" w:line="276" w:lineRule="auto"/>
    </w:p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1C1849"/>
    <w:pPr>
      <w:keepNext/>
      <w:keepLines/>
      <w:spacing w:before="200" w:after="0" w:line="259" w:lineRule="auto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8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56241"/>
  </w:style>
  <w:style w:type="paragraph" w:styleId="Footer">
    <w:name w:val="footer"/>
    <w:basedOn w:val="Normal"/>
    <w:link w:val="FooterChar"/>
    <w:uiPriority w:val="99"/>
    <w:unhideWhenUsed/>
    <w:rsid w:val="004562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56241"/>
  </w:style>
  <w:style w:type="character" w:styleId="PlaceholderText">
    <w:name w:val="Placeholder Text"/>
    <w:basedOn w:val="DefaultParagraphFont"/>
    <w:uiPriority w:val="99"/>
    <w:semiHidden/>
    <w:rsid w:val="00A00EA2"/>
    <w:rPr>
      <w:color w:val="808080"/>
    </w:rPr>
  </w:style>
  <w:style w:type="table" w:styleId="TableGrid">
    <w:name w:val="Table Grid"/>
    <w:basedOn w:val="TableNormal"/>
    <w:uiPriority w:val="39"/>
    <w:rsid w:val="00A00EA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Heading2Char">
    <w:name w:val="Heading 2 Char"/>
    <w:basedOn w:val="DefaultParagraphFont"/>
    <w:link w:val="Heading2"/>
    <w:uiPriority w:val="9"/>
    <w:rsid w:val="001C1849"/>
    <w:rPr>
      <w:rFonts w:asciiTheme="majorHAnsi" w:eastAsiaTheme="majorEastAsia" w:hAnsiTheme="majorHAnsi" w:cstheme="majorBidi"/>
      <w:b/>
      <w:bCs/>
      <w:color w:val="5B9BD5" w:themeColor="accent1"/>
      <w:sz w:val="28"/>
      <w:szCs w:val="26"/>
    </w:rPr>
  </w:style>
  <w:style w:type="character" w:styleId="Hyperlink">
    <w:name w:val="Hyperlink"/>
    <w:basedOn w:val="DefaultParagraphFont"/>
    <w:uiPriority w:val="99"/>
    <w:unhideWhenUsed/>
    <w:qFormat/>
    <w:rsid w:val="001C1849"/>
    <w:rPr>
      <w:color w:val="0563C1" w:themeColor="hyperlink"/>
      <w:u w:val="single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1C1849"/>
    <w:pPr>
      <w:spacing w:after="0" w:line="240" w:lineRule="auto"/>
    </w:pPr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1C1849"/>
    <w:rPr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1C1849"/>
    <w:rPr>
      <w:vertAlign w:val="superscript"/>
    </w:rPr>
  </w:style>
  <w:style w:type="table" w:customStyle="1" w:styleId="TableGrid1">
    <w:name w:val="Table Grid1"/>
    <w:basedOn w:val="TableNormal"/>
    <w:uiPriority w:val="59"/>
    <w:rsid w:val="001C184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UnresolvedMention">
    <w:name w:val="Unresolved Mention"/>
    <w:basedOn w:val="DefaultParagraphFont"/>
    <w:uiPriority w:val="99"/>
    <w:semiHidden/>
    <w:unhideWhenUsed/>
    <w:rsid w:val="00AE5629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AE5629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hyperlink" Target="https://advance-he.ac.uk/knowledge-hub/professional-standards-framework-teaching-and-supporting-learning-higher-education-0" TargetMode="External"/><Relationship Id="rId4" Type="http://schemas.openxmlformats.org/officeDocument/2006/relationships/styles" Target="styles.xml"/><Relationship Id="rId9" Type="http://schemas.openxmlformats.org/officeDocument/2006/relationships/hyperlink" Target="https://advance-he.ac.uk/knowledge-hub/professional-standards-framework-teaching-and-supporting-learning-higher-education-0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6009315BE3E1544BA77B7E9573FA42F" ma:contentTypeVersion="12" ma:contentTypeDescription="Create a new document." ma:contentTypeScope="" ma:versionID="fb87f7cab9403e46c3a0e3741d0716ee">
  <xsd:schema xmlns:xsd="http://www.w3.org/2001/XMLSchema" xmlns:xs="http://www.w3.org/2001/XMLSchema" xmlns:p="http://schemas.microsoft.com/office/2006/metadata/properties" xmlns:ns2="811aa1b6-8224-469d-a5ed-282d2de3c8aa" xmlns:ns3="f565402d-26a2-4c9f-a0b8-e8285aa29b6c" targetNamespace="http://schemas.microsoft.com/office/2006/metadata/properties" ma:root="true" ma:fieldsID="ea62159d0d0ac312658a4f6d6f04d405" ns2:_="" ns3:_="">
    <xsd:import namespace="811aa1b6-8224-469d-a5ed-282d2de3c8aa"/>
    <xsd:import namespace="f565402d-26a2-4c9f-a0b8-e8285aa29b6c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2:MediaServiceOCR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1aa1b6-8224-469d-a5ed-282d2de3c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6" nillable="true" ma:displayName="Location" ma:internalName="MediaServiceLocation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565402d-26a2-4c9f-a0b8-e8285aa29b6c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E54F6F74-AD0E-4EA8-A072-E5F3120E67C1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02838BD-509B-4F38-B93D-1E30476E1C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11aa1b6-8224-469d-a5ed-282d2de3c8aa"/>
    <ds:schemaRef ds:uri="f565402d-26a2-4c9f-a0b8-e8285aa29b6c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5C4B6395-2206-4906-B5DA-7996F2EA3F09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d0ac85f3-f461-4ea5-8dbe-09e29798172f"/>
    <ds:schemaRef ds:uri="http://purl.org/dc/elements/1.1/"/>
    <ds:schemaRef ds:uri="http://schemas.microsoft.com/office/2006/metadata/properties"/>
    <ds:schemaRef ds:uri="48040f29-b6bc-400c-9fa3-a444f5a8b60b"/>
    <ds:schemaRef ds:uri="http://purl.org/dc/terms/"/>
    <ds:schemaRef ds:uri="http://www.w3.org/XML/1998/namespace"/>
    <ds:schemaRef ds:uri="http://purl.org/dc/dcmitype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2</Pages>
  <Words>321</Words>
  <Characters>1834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2151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O'Malley, Toren</dc:creator>
  <cp:keywords/>
  <dc:description/>
  <cp:lastModifiedBy>Kirkman, John</cp:lastModifiedBy>
  <cp:revision>15</cp:revision>
  <dcterms:created xsi:type="dcterms:W3CDTF">2019-08-22T13:30:00Z</dcterms:created>
  <dcterms:modified xsi:type="dcterms:W3CDTF">2024-04-17T12:59:00Z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0x01010006009315BE3E1544BA77B7E9573FA42F</vt:lpwstr>
  </property>
</Properties>
</file>