
<file path=[Content_Types].xml><?xml version="1.0" encoding="utf-8"?>
<Types xmlns="http://schemas.openxmlformats.org/package/2006/content-types">
  <Default ContentType="image/png" Extension="png"/>
  <Default ContentType="image/jpeg" Extension="jpeg"/>
  <Default ContentType="image/jpeg" Extension="jpg"/>
  <Default ContentType="image/bmp" Extension="bmp"/>
  <Default ContentType="image/gif" Extension="gif"/>
  <Default ContentType="application/vnd.openxmlformats-package.relationships+xml" Extension="rels"/>
  <Default ContentType="application/xml" Extension="xml"/>
  <Override ContentType="application/vnd.openxmlformats-officedocument.wordprocessingml.document.main+xml" PartName="/word/document.xml"/>
  <Override ContentType="application/vnd.openxmlformats-officedocument.wordprocessingml.styles+xml" PartName="/word/styles.xml"/>
  <Override ContentType="application/vnd.openxmlformats-package.core-properties+xml" PartName="/docProps/core.xml"/>
  <Override ContentType="application/vnd.openxmlformats-officedocument.custom-properties+xml" PartName="/docProps/custom.xml"/>
  <Override ContentType="application/vnd.openxmlformats-officedocument.extended-properties+xml" PartName="/docProps/app.xml"/>
  <Override ContentType="application/vnd.openxmlformats-officedocument.wordprocessingml.numbering+xml" PartName="/word/numbering.xml"/>
  <Override ContentType="application/vnd.openxmlformats-officedocument.wordprocessingml.footnotes+xml" PartName="/word/footnotes.xml"/>
  <Override ContentType="application/vnd.openxmlformats-officedocument.wordprocessingml.settings+xml" PartName="/word/settings.xml"/>
  <Override ContentType="application/vnd.openxmlformats-officedocument.wordprocessingml.comments+xml" PartName="/word/comments.xml"/>
</Types>
</file>

<file path=_rels/.rels><?xml version="1.0" encoding="UTF-8"?><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p14">
  <w:body>
    <w:p>
      <w:pPr>
        <w:spacing w:after="100"/>
      </w:pPr>
      <w:r>
        <w:rPr>
          <w:b/>
          <w:bCs/>
          <w:color w:val="323130"/>
          <w:sz w:val="6mm"/>
          <w:szCs w:val="6mm"/>
          <w:rFonts w:ascii="Segoe UI" w:cs="Segoe UI" w:eastAsia="Segoe UI" w:hAnsi="Segoe UI"/>
        </w:rPr>
        <w:t xml:space="preserve">Recording-20250602_150945-Meeting Recording</w:t>
      </w:r>
    </w:p>
    <w:p>
      <w:pPr>
        <w:spacing w:after="100"/>
      </w:pPr>
      <w:r>
        <w:rPr>
          <w:color w:val="605E5C"/>
          <w:sz w:val="3mm"/>
          <w:szCs w:val="3mm"/>
          <w:rFonts w:ascii="Segoe UI" w:cs="Segoe UI" w:eastAsia="Segoe UI" w:hAnsi="Segoe UI"/>
        </w:rPr>
        <w:t xml:space="preserve">June 2, 2025, 2:09PM</w:t>
      </w:r>
    </w:p>
    <w:p>
      <w:pPr>
        <w:spacing w:after="100"/>
      </w:pPr>
      <w:r>
        <w:rPr>
          <w:color w:val="605E5C"/>
          <w:sz w:val="3mm"/>
          <w:szCs w:val="3mm"/>
          <w:rFonts w:ascii="Segoe UI" w:cs="Segoe UI" w:eastAsia="Segoe UI" w:hAnsi="Segoe UI"/>
        </w:rPr>
        <w:t xml:space="preserve">9m 33s</w:t>
      </w:r>
    </w:p>
    <w:p>
      <w:pPr>
        <w:spacing w:line="300"/>
      </w:pPr>
      <w:r>
        <w:drawing>
          <wp:anchor distT="0" distB="0" distL="0" distR="0" simplePos="0" allowOverlap="1" behindDoc="0" locked="0" layoutInCell="1" relativeHeight="276225">
            <wp:simplePos x="0" y="0"/>
            <wp:positionH relativeFrom="page">
              <wp:posOffset>576072</wp:posOffset>
            </wp:positionH>
            <wp:positionV relativeFrom="paragraph">
              <wp:posOffset>292608</wp:posOffset>
            </wp:positionV>
            <wp:extent cx="276225" cy="276225"/>
            <wp:effectExtent b="0" l="0" r="0" t="0"/>
            <wp:wrapNone/>
            <wp:docPr id="1" name="" descr="" tit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descr=""/>
                    <pic:cNvPicPr>
                      <a:picLocks noChangeAspect="1" noChangeArrowheads="1"/>
                    </pic:cNvPicPr>
                  </pic:nvPicPr>
                  <pic:blipFill>
                    <a:blip r:embed="rId6" cstate="none"/>
                    <a:srcRect/>
                    <a:stretch>
                      <a:fillRect/>
                    </a:stretch>
                  </pic:blipFill>
                  <pic:spPr bwMode="auto">
                    <a:xfrm>
                      <a:off x="0" y="0"/>
                      <a:ext cx="276225" cy="276225"/>
                    </a:xfrm>
                    <a:prstGeom prst="rect">
                      <a:avLst/>
                    </a:prstGeom>
                  </pic:spPr>
                </pic:pic>
              </a:graphicData>
            </a:graphic>
          </wp:anchor>
        </w:drawing>
      </w:r>
      <w:r>
        <w:rPr>
          <w:b/>
          <w:bCs/>
          <w:color w:val="605E5C"/>
          <w:sz w:val="4.3mm"/>
          <w:szCs w:val="4.3mm"/>
          <w:rFonts w:ascii="Segoe UI" w:cs="Segoe UI" w:eastAsia="Segoe UI" w:hAnsi="Segoe UI"/>
        </w:rPr>
        <w:br/>
        <w:t xml:space="preserve">Stevens, Charlotte   </w:t>
      </w:r>
      <w:r>
        <w:rPr>
          <w:color w:val="a19f9d"/>
          <w:sz w:val="4.3mm"/>
          <w:szCs w:val="4.3mm"/>
          <w:rFonts w:ascii="Segoe UI" w:cs="Segoe UI" w:eastAsia="Segoe UI" w:hAnsi="Segoe UI"/>
        </w:rPr>
        <w:t xml:space="preserve">0:04</w:t>
      </w:r>
      <w:r>
        <w:rPr>
          <w:color w:val="323130"/>
          <w:sz w:val="4.3mm"/>
          <w:szCs w:val="4.3mm"/>
          <w:rFonts w:ascii="Segoe UI" w:cs="Segoe UI" w:eastAsia="Segoe UI" w:hAnsi="Segoe UI"/>
        </w:rPr>
        <w:br/>
        <w:t xml:space="preserve">Welcome to this nano presentation, which focuses on compassionate design for teaching and learning. My name's Charlotte Stevens and I'm part of the Academic Development Centre.</w:t>
      </w:r>
    </w:p>
    <w:p>
      <w:pPr>
        <w:spacing w:line="300"/>
      </w:pPr>
      <w:r>
        <w:drawing>
          <wp:anchor distT="0" distB="0" distL="0" distR="0" simplePos="0" allowOverlap="1" behindDoc="0" locked="0" layoutInCell="1" relativeHeight="276225">
            <wp:simplePos x="0" y="0"/>
            <wp:positionH relativeFrom="page">
              <wp:posOffset>576072</wp:posOffset>
            </wp:positionH>
            <wp:positionV relativeFrom="paragraph">
              <wp:posOffset>292608</wp:posOffset>
            </wp:positionV>
            <wp:extent cx="276225" cy="276225"/>
            <wp:effectExtent b="0" l="0" r="0" t="0"/>
            <wp:wrapNone/>
            <wp:docPr id="2" name="" descr="" tit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descr=""/>
                    <pic:cNvPicPr>
                      <a:picLocks noChangeAspect="1" noChangeArrowheads="1"/>
                    </pic:cNvPicPr>
                  </pic:nvPicPr>
                  <pic:blipFill>
                    <a:blip r:embed="rId7" cstate="none"/>
                    <a:srcRect/>
                    <a:stretch>
                      <a:fillRect/>
                    </a:stretch>
                  </pic:blipFill>
                  <pic:spPr bwMode="auto">
                    <a:xfrm>
                      <a:off x="0" y="0"/>
                      <a:ext cx="276225" cy="276225"/>
                    </a:xfrm>
                    <a:prstGeom prst="rect">
                      <a:avLst/>
                    </a:prstGeom>
                  </pic:spPr>
                </pic:pic>
              </a:graphicData>
            </a:graphic>
          </wp:anchor>
        </w:drawing>
      </w:r>
      <w:r>
        <w:rPr>
          <w:b/>
          <w:bCs/>
          <w:color w:val="605E5C"/>
          <w:sz w:val="4.3mm"/>
          <w:szCs w:val="4.3mm"/>
          <w:rFonts w:ascii="Segoe UI" w:cs="Segoe UI" w:eastAsia="Segoe UI" w:hAnsi="Segoe UI"/>
        </w:rPr>
        <w:br/>
        <w:t xml:space="preserve">Hattersley, Sara   </w:t>
      </w:r>
      <w:r>
        <w:rPr>
          <w:color w:val="a19f9d"/>
          <w:sz w:val="4.3mm"/>
          <w:szCs w:val="4.3mm"/>
          <w:rFonts w:ascii="Segoe UI" w:cs="Segoe UI" w:eastAsia="Segoe UI" w:hAnsi="Segoe UI"/>
        </w:rPr>
        <w:t xml:space="preserve">0:14</w:t>
      </w:r>
      <w:r>
        <w:rPr>
          <w:color w:val="323130"/>
          <w:sz w:val="4.3mm"/>
          <w:szCs w:val="4.3mm"/>
          <w:rFonts w:ascii="Segoe UI" w:cs="Segoe UI" w:eastAsia="Segoe UI" w:hAnsi="Segoe UI"/>
        </w:rPr>
        <w:br/>
        <w:t xml:space="preserve">And I'm Sarah Hattersley, Charlotte's colleague in ADC. So why are we here? Well, in 2024, Charlotte and I Co developed a new post graduate award in Digital Education, which was for Warwick staff. And although we've got different ideas, we did have shared vision for a course which was less driven by curriculum content and more concerned with learning processes and experiences which would attract staff from all over campus with varying perspectives.</w:t>
      </w:r>
    </w:p>
    <w:p>
      <w:pPr>
        <w:spacing w:line="300"/>
      </w:pPr>
      <w:r>
        <w:drawing>
          <wp:anchor distT="0" distB="0" distL="0" distR="0" simplePos="0" allowOverlap="1" behindDoc="0" locked="0" layoutInCell="1" relativeHeight="276225">
            <wp:simplePos x="0" y="0"/>
            <wp:positionH relativeFrom="page">
              <wp:posOffset>576072</wp:posOffset>
            </wp:positionH>
            <wp:positionV relativeFrom="paragraph">
              <wp:posOffset>292608</wp:posOffset>
            </wp:positionV>
            <wp:extent cx="276225" cy="276225"/>
            <wp:effectExtent b="0" l="0" r="0" t="0"/>
            <wp:wrapNone/>
            <wp:docPr id="3" name="" descr="" tit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descr=""/>
                    <pic:cNvPicPr>
                      <a:picLocks noChangeAspect="1" noChangeArrowheads="1"/>
                    </pic:cNvPicPr>
                  </pic:nvPicPr>
                  <pic:blipFill>
                    <a:blip r:embed="rId8" cstate="none"/>
                    <a:srcRect/>
                    <a:stretch>
                      <a:fillRect/>
                    </a:stretch>
                  </pic:blipFill>
                  <pic:spPr bwMode="auto">
                    <a:xfrm>
                      <a:off x="0" y="0"/>
                      <a:ext cx="276225" cy="276225"/>
                    </a:xfrm>
                    <a:prstGeom prst="rect">
                      <a:avLst/>
                    </a:prstGeom>
                  </pic:spPr>
                </pic:pic>
              </a:graphicData>
            </a:graphic>
          </wp:anchor>
        </w:drawing>
      </w:r>
      <w:r>
        <w:rPr>
          <w:b/>
          <w:bCs/>
          <w:color w:val="605E5C"/>
          <w:sz w:val="4.3mm"/>
          <w:szCs w:val="4.3mm"/>
          <w:rFonts w:ascii="Segoe UI" w:cs="Segoe UI" w:eastAsia="Segoe UI" w:hAnsi="Segoe UI"/>
        </w:rPr>
        <w:br/>
        <w:t xml:space="preserve">Stevens, Charlotte   </w:t>
      </w:r>
      <w:r>
        <w:rPr>
          <w:color w:val="a19f9d"/>
          <w:sz w:val="4.3mm"/>
          <w:szCs w:val="4.3mm"/>
          <w:rFonts w:ascii="Segoe UI" w:cs="Segoe UI" w:eastAsia="Segoe UI" w:hAnsi="Segoe UI"/>
        </w:rPr>
        <w:t xml:space="preserve">0:43</w:t>
      </w:r>
      <w:r>
        <w:rPr>
          <w:color w:val="323130"/>
          <w:sz w:val="4.3mm"/>
          <w:szCs w:val="4.3mm"/>
          <w:rFonts w:ascii="Segoe UI" w:cs="Segoe UI" w:eastAsia="Segoe UI" w:hAnsi="Segoe UI"/>
        </w:rPr>
        <w:br/>
        <w:t xml:space="preserve">He wanted to develop the course compassionately. The question was, could we design a course which was inclusive and accessible, which provided spaces for experimentation, risk play and collaboration, but also for reflection? Could we encourage our participants to partner with us to explore honestly approaches that worked, or perhaps did not?</w:t>
      </w:r>
    </w:p>
    <w:p>
      <w:pPr>
        <w:spacing w:line="300"/>
      </w:pPr>
      <w:r>
        <w:drawing>
          <wp:anchor distT="0" distB="0" distL="0" distR="0" simplePos="0" allowOverlap="1" behindDoc="0" locked="0" layoutInCell="1" relativeHeight="276225">
            <wp:simplePos x="0" y="0"/>
            <wp:positionH relativeFrom="page">
              <wp:posOffset>576072</wp:posOffset>
            </wp:positionH>
            <wp:positionV relativeFrom="paragraph">
              <wp:posOffset>292608</wp:posOffset>
            </wp:positionV>
            <wp:extent cx="276225" cy="276225"/>
            <wp:effectExtent b="0" l="0" r="0" t="0"/>
            <wp:wrapNone/>
            <wp:docPr id="4" name="" descr="" tit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descr=""/>
                    <pic:cNvPicPr>
                      <a:picLocks noChangeAspect="1" noChangeArrowheads="1"/>
                    </pic:cNvPicPr>
                  </pic:nvPicPr>
                  <pic:blipFill>
                    <a:blip r:embed="rId9" cstate="none"/>
                    <a:srcRect/>
                    <a:stretch>
                      <a:fillRect/>
                    </a:stretch>
                  </pic:blipFill>
                  <pic:spPr bwMode="auto">
                    <a:xfrm>
                      <a:off x="0" y="0"/>
                      <a:ext cx="276225" cy="276225"/>
                    </a:xfrm>
                    <a:prstGeom prst="rect">
                      <a:avLst/>
                    </a:prstGeom>
                  </pic:spPr>
                </pic:pic>
              </a:graphicData>
            </a:graphic>
          </wp:anchor>
        </w:drawing>
      </w:r>
      <w:r>
        <w:rPr>
          <w:b/>
          <w:bCs/>
          <w:color w:val="605E5C"/>
          <w:sz w:val="4.3mm"/>
          <w:szCs w:val="4.3mm"/>
          <w:rFonts w:ascii="Segoe UI" w:cs="Segoe UI" w:eastAsia="Segoe UI" w:hAnsi="Segoe UI"/>
        </w:rPr>
        <w:br/>
        <w:t xml:space="preserve">Hattersley, Sara   </w:t>
      </w:r>
      <w:r>
        <w:rPr>
          <w:color w:val="a19f9d"/>
          <w:sz w:val="4.3mm"/>
          <w:szCs w:val="4.3mm"/>
          <w:rFonts w:ascii="Segoe UI" w:cs="Segoe UI" w:eastAsia="Segoe UI" w:hAnsi="Segoe UI"/>
        </w:rPr>
        <w:t xml:space="preserve">1:06</w:t>
      </w:r>
      <w:r>
        <w:rPr>
          <w:color w:val="323130"/>
          <w:sz w:val="4.3mm"/>
          <w:szCs w:val="4.3mm"/>
          <w:rFonts w:ascii="Segoe UI" w:cs="Segoe UI" w:eastAsia="Segoe UI" w:hAnsi="Segoe UI"/>
        </w:rPr>
        <w:br/>
        <w:t xml:space="preserve">Presentation will share our experiences of what compassionate designers meant to us on a practical level and leave you with some questions to consider for your own learning design journeys.</w:t>
      </w:r>
      <w:r>
        <w:rPr>
          <w:color w:val="323130"/>
          <w:sz w:val="4.3mm"/>
          <w:szCs w:val="4.3mm"/>
          <w:rFonts w:ascii="Segoe UI" w:cs="Segoe UI" w:eastAsia="Segoe UI" w:hAnsi="Segoe UI"/>
        </w:rPr>
        <w:br/>
        <w:t xml:space="preserve">OK, So what is compassionate pedagogy, Charlotte?</w:t>
      </w:r>
    </w:p>
    <w:p>
      <w:pPr>
        <w:spacing w:line="300"/>
      </w:pPr>
      <w:r>
        <w:drawing>
          <wp:anchor distT="0" distB="0" distL="0" distR="0" simplePos="0" allowOverlap="1" behindDoc="0" locked="0" layoutInCell="1" relativeHeight="276225">
            <wp:simplePos x="0" y="0"/>
            <wp:positionH relativeFrom="page">
              <wp:posOffset>576072</wp:posOffset>
            </wp:positionH>
            <wp:positionV relativeFrom="paragraph">
              <wp:posOffset>292608</wp:posOffset>
            </wp:positionV>
            <wp:extent cx="276225" cy="276225"/>
            <wp:effectExtent b="0" l="0" r="0" t="0"/>
            <wp:wrapNone/>
            <wp:docPr id="5" name="" descr="" tit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descr=""/>
                    <pic:cNvPicPr>
                      <a:picLocks noChangeAspect="1" noChangeArrowheads="1"/>
                    </pic:cNvPicPr>
                  </pic:nvPicPr>
                  <pic:blipFill>
                    <a:blip r:embed="rId10" cstate="none"/>
                    <a:srcRect/>
                    <a:stretch>
                      <a:fillRect/>
                    </a:stretch>
                  </pic:blipFill>
                  <pic:spPr bwMode="auto">
                    <a:xfrm>
                      <a:off x="0" y="0"/>
                      <a:ext cx="276225" cy="276225"/>
                    </a:xfrm>
                    <a:prstGeom prst="rect">
                      <a:avLst/>
                    </a:prstGeom>
                  </pic:spPr>
                </pic:pic>
              </a:graphicData>
            </a:graphic>
          </wp:anchor>
        </w:drawing>
      </w:r>
      <w:r>
        <w:rPr>
          <w:b/>
          <w:bCs/>
          <w:color w:val="605E5C"/>
          <w:sz w:val="4.3mm"/>
          <w:szCs w:val="4.3mm"/>
          <w:rFonts w:ascii="Segoe UI" w:cs="Segoe UI" w:eastAsia="Segoe UI" w:hAnsi="Segoe UI"/>
        </w:rPr>
        <w:br/>
        <w:t xml:space="preserve">Stevens, Charlotte   </w:t>
      </w:r>
      <w:r>
        <w:rPr>
          <w:color w:val="a19f9d"/>
          <w:sz w:val="4.3mm"/>
          <w:szCs w:val="4.3mm"/>
          <w:rFonts w:ascii="Segoe UI" w:cs="Segoe UI" w:eastAsia="Segoe UI" w:hAnsi="Segoe UI"/>
        </w:rPr>
        <w:t xml:space="preserve">1:21</w:t>
      </w:r>
      <w:r>
        <w:rPr>
          <w:color w:val="323130"/>
          <w:sz w:val="4.3mm"/>
          <w:szCs w:val="4.3mm"/>
          <w:rFonts w:ascii="Segoe UI" w:cs="Segoe UI" w:eastAsia="Segoe UI" w:hAnsi="Segoe UI"/>
        </w:rPr>
        <w:br/>
        <w:t xml:space="preserve">In 2011, how defined critical compassionate pedagogy? And she's clear that partnership in learning exists between students and educators, especially with first generation students or students from groups which have been marginalised. And there's a need to develop different pedagogical approaches to support the diverse student body.</w:t>
      </w:r>
      <w:r>
        <w:rPr>
          <w:color w:val="323130"/>
          <w:sz w:val="4.3mm"/>
          <w:szCs w:val="4.3mm"/>
          <w:rFonts w:ascii="Segoe UI" w:cs="Segoe UI" w:eastAsia="Segoe UI" w:hAnsi="Segoe UI"/>
        </w:rPr>
        <w:br/>
        <w:t xml:space="preserve">A scoping review by killing back Tomlinson and Stern from 2024 concludes that compassionate pedagogy has a central emphasis on the promotion of staff.</w:t>
      </w:r>
      <w:r>
        <w:rPr>
          <w:color w:val="323130"/>
          <w:sz w:val="4.3mm"/>
          <w:szCs w:val="4.3mm"/>
          <w:rFonts w:ascii="Segoe UI" w:cs="Segoe UI" w:eastAsia="Segoe UI" w:hAnsi="Segoe UI"/>
        </w:rPr>
        <w:br/>
        <w:t xml:space="preserve">And student well-being and fosters holistic student development.</w:t>
      </w:r>
    </w:p>
    <w:p>
      <w:pPr>
        <w:spacing w:line="300"/>
      </w:pPr>
      <w:r>
        <w:drawing>
          <wp:anchor distT="0" distB="0" distL="0" distR="0" simplePos="0" allowOverlap="1" behindDoc="0" locked="0" layoutInCell="1" relativeHeight="276225">
            <wp:simplePos x="0" y="0"/>
            <wp:positionH relativeFrom="page">
              <wp:posOffset>576072</wp:posOffset>
            </wp:positionH>
            <wp:positionV relativeFrom="paragraph">
              <wp:posOffset>292608</wp:posOffset>
            </wp:positionV>
            <wp:extent cx="276225" cy="276225"/>
            <wp:effectExtent b="0" l="0" r="0" t="0"/>
            <wp:wrapNone/>
            <wp:docPr id="6" name="" descr="" tit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descr=""/>
                    <pic:cNvPicPr>
                      <a:picLocks noChangeAspect="1" noChangeArrowheads="1"/>
                    </pic:cNvPicPr>
                  </pic:nvPicPr>
                  <pic:blipFill>
                    <a:blip r:embed="rId11" cstate="none"/>
                    <a:srcRect/>
                    <a:stretch>
                      <a:fillRect/>
                    </a:stretch>
                  </pic:blipFill>
                  <pic:spPr bwMode="auto">
                    <a:xfrm>
                      <a:off x="0" y="0"/>
                      <a:ext cx="276225" cy="276225"/>
                    </a:xfrm>
                    <a:prstGeom prst="rect">
                      <a:avLst/>
                    </a:prstGeom>
                  </pic:spPr>
                </pic:pic>
              </a:graphicData>
            </a:graphic>
          </wp:anchor>
        </w:drawing>
      </w:r>
      <w:r>
        <w:rPr>
          <w:b/>
          <w:bCs/>
          <w:color w:val="605E5C"/>
          <w:sz w:val="4.3mm"/>
          <w:szCs w:val="4.3mm"/>
          <w:rFonts w:ascii="Segoe UI" w:cs="Segoe UI" w:eastAsia="Segoe UI" w:hAnsi="Segoe UI"/>
        </w:rPr>
        <w:br/>
        <w:t xml:space="preserve">Hattersley, Sara   </w:t>
      </w:r>
      <w:r>
        <w:rPr>
          <w:color w:val="a19f9d"/>
          <w:sz w:val="4.3mm"/>
          <w:szCs w:val="4.3mm"/>
          <w:rFonts w:ascii="Segoe UI" w:cs="Segoe UI" w:eastAsia="Segoe UI" w:hAnsi="Segoe UI"/>
        </w:rPr>
        <w:t xml:space="preserve">1:58</w:t>
      </w:r>
      <w:r>
        <w:rPr>
          <w:color w:val="323130"/>
          <w:sz w:val="4.3mm"/>
          <w:szCs w:val="4.3mm"/>
          <w:rFonts w:ascii="Segoe UI" w:cs="Segoe UI" w:eastAsia="Segoe UI" w:hAnsi="Segoe UI"/>
        </w:rPr>
        <w:br/>
        <w:t xml:space="preserve">So in the next few slides, we're going to describe, you know, what we think matters in compassionate pedagogy and give you some examples from our programme.</w:t>
      </w:r>
      <w:r>
        <w:rPr>
          <w:color w:val="323130"/>
          <w:sz w:val="4.3mm"/>
          <w:szCs w:val="4.3mm"/>
          <w:rFonts w:ascii="Segoe UI" w:cs="Segoe UI" w:eastAsia="Segoe UI" w:hAnsi="Segoe UI"/>
        </w:rPr>
        <w:br/>
        <w:t xml:space="preserve">So starting off then, let's think about collective experience and responsibility. So these are some things we think are important here. We believe in a mutual endeavour in a programme, so creating a more equitable experience, not just for students but for anyone supporting the learning experience. So it could be students, it could be teachers, it could be administrators, for example.</w:t>
      </w:r>
    </w:p>
    <w:p>
      <w:pPr>
        <w:spacing w:line="300"/>
      </w:pPr>
      <w:r>
        <w:drawing>
          <wp:anchor distT="0" distB="0" distL="0" distR="0" simplePos="0" allowOverlap="1" behindDoc="0" locked="0" layoutInCell="1" relativeHeight="276225">
            <wp:simplePos x="0" y="0"/>
            <wp:positionH relativeFrom="page">
              <wp:posOffset>576072</wp:posOffset>
            </wp:positionH>
            <wp:positionV relativeFrom="paragraph">
              <wp:posOffset>292608</wp:posOffset>
            </wp:positionV>
            <wp:extent cx="276225" cy="276225"/>
            <wp:effectExtent b="0" l="0" r="0" t="0"/>
            <wp:wrapNone/>
            <wp:docPr id="7" name="" descr="" tit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descr=""/>
                    <pic:cNvPicPr>
                      <a:picLocks noChangeAspect="1" noChangeArrowheads="1"/>
                    </pic:cNvPicPr>
                  </pic:nvPicPr>
                  <pic:blipFill>
                    <a:blip r:embed="rId12" cstate="none"/>
                    <a:srcRect/>
                    <a:stretch>
                      <a:fillRect/>
                    </a:stretch>
                  </pic:blipFill>
                  <pic:spPr bwMode="auto">
                    <a:xfrm>
                      <a:off x="0" y="0"/>
                      <a:ext cx="276225" cy="276225"/>
                    </a:xfrm>
                    <a:prstGeom prst="rect">
                      <a:avLst/>
                    </a:prstGeom>
                  </pic:spPr>
                </pic:pic>
              </a:graphicData>
            </a:graphic>
          </wp:anchor>
        </w:drawing>
      </w:r>
      <w:r>
        <w:rPr>
          <w:b/>
          <w:bCs/>
          <w:color w:val="605E5C"/>
          <w:sz w:val="4.3mm"/>
          <w:szCs w:val="4.3mm"/>
          <w:rFonts w:ascii="Segoe UI" w:cs="Segoe UI" w:eastAsia="Segoe UI" w:hAnsi="Segoe UI"/>
        </w:rPr>
        <w:br/>
        <w:t xml:space="preserve">Stevens, Charlotte   </w:t>
      </w:r>
      <w:r>
        <w:rPr>
          <w:color w:val="a19f9d"/>
          <w:sz w:val="4.3mm"/>
          <w:szCs w:val="4.3mm"/>
          <w:rFonts w:ascii="Segoe UI" w:cs="Segoe UI" w:eastAsia="Segoe UI" w:hAnsi="Segoe UI"/>
        </w:rPr>
        <w:t xml:space="preserve">2:29</w:t>
      </w:r>
      <w:r>
        <w:rPr>
          <w:color w:val="323130"/>
          <w:sz w:val="4.3mm"/>
          <w:szCs w:val="4.3mm"/>
          <w:rFonts w:ascii="Segoe UI" w:cs="Segoe UI" w:eastAsia="Segoe UI" w:hAnsi="Segoe UI"/>
        </w:rPr>
        <w:br/>
        <w:t xml:space="preserve">And we believe in a commitment to reflective practise on a professional and a personal level and that's the staff and students.</w:t>
      </w:r>
    </w:p>
    <w:p>
      <w:pPr>
        <w:spacing w:line="300"/>
      </w:pPr>
      <w:r>
        <w:drawing>
          <wp:anchor distT="0" distB="0" distL="0" distR="0" simplePos="0" allowOverlap="1" behindDoc="0" locked="0" layoutInCell="1" relativeHeight="276225">
            <wp:simplePos x="0" y="0"/>
            <wp:positionH relativeFrom="page">
              <wp:posOffset>576072</wp:posOffset>
            </wp:positionH>
            <wp:positionV relativeFrom="paragraph">
              <wp:posOffset>292608</wp:posOffset>
            </wp:positionV>
            <wp:extent cx="276225" cy="276225"/>
            <wp:effectExtent b="0" l="0" r="0" t="0"/>
            <wp:wrapNone/>
            <wp:docPr id="8" name="" descr="" tit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descr=""/>
                    <pic:cNvPicPr>
                      <a:picLocks noChangeAspect="1" noChangeArrowheads="1"/>
                    </pic:cNvPicPr>
                  </pic:nvPicPr>
                  <pic:blipFill>
                    <a:blip r:embed="rId13" cstate="none"/>
                    <a:srcRect/>
                    <a:stretch>
                      <a:fillRect/>
                    </a:stretch>
                  </pic:blipFill>
                  <pic:spPr bwMode="auto">
                    <a:xfrm>
                      <a:off x="0" y="0"/>
                      <a:ext cx="276225" cy="276225"/>
                    </a:xfrm>
                    <a:prstGeom prst="rect">
                      <a:avLst/>
                    </a:prstGeom>
                  </pic:spPr>
                </pic:pic>
              </a:graphicData>
            </a:graphic>
          </wp:anchor>
        </w:drawing>
      </w:r>
      <w:r>
        <w:rPr>
          <w:b/>
          <w:bCs/>
          <w:color w:val="605E5C"/>
          <w:sz w:val="4.3mm"/>
          <w:szCs w:val="4.3mm"/>
          <w:rFonts w:ascii="Segoe UI" w:cs="Segoe UI" w:eastAsia="Segoe UI" w:hAnsi="Segoe UI"/>
        </w:rPr>
        <w:br/>
        <w:t xml:space="preserve">Hattersley, Sara   </w:t>
      </w:r>
      <w:r>
        <w:rPr>
          <w:color w:val="a19f9d"/>
          <w:sz w:val="4.3mm"/>
          <w:szCs w:val="4.3mm"/>
          <w:rFonts w:ascii="Segoe UI" w:cs="Segoe UI" w:eastAsia="Segoe UI" w:hAnsi="Segoe UI"/>
        </w:rPr>
        <w:t xml:space="preserve">2:38</w:t>
      </w:r>
      <w:r>
        <w:rPr>
          <w:color w:val="323130"/>
          <w:sz w:val="4.3mm"/>
          <w:szCs w:val="4.3mm"/>
          <w:rFonts w:ascii="Segoe UI" w:cs="Segoe UI" w:eastAsia="Segoe UI" w:hAnsi="Segoe UI"/>
        </w:rPr>
        <w:br/>
        <w:t xml:space="preserve">The other thing we think is that knowledge should be devolved. You know, we can't all know everything, Charlotte and I don't see ourselves as the kind of only experts in the room. If you like, and that we're mutually reliant on knowledge building together.</w:t>
      </w:r>
    </w:p>
    <w:p>
      <w:pPr>
        <w:spacing w:line="300"/>
      </w:pPr>
      <w:r>
        <w:drawing>
          <wp:anchor distT="0" distB="0" distL="0" distR="0" simplePos="0" allowOverlap="1" behindDoc="0" locked="0" layoutInCell="1" relativeHeight="276225">
            <wp:simplePos x="0" y="0"/>
            <wp:positionH relativeFrom="page">
              <wp:posOffset>576072</wp:posOffset>
            </wp:positionH>
            <wp:positionV relativeFrom="paragraph">
              <wp:posOffset>292608</wp:posOffset>
            </wp:positionV>
            <wp:extent cx="276225" cy="276225"/>
            <wp:effectExtent b="0" l="0" r="0" t="0"/>
            <wp:wrapNone/>
            <wp:docPr id="9" name="" descr="" tit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descr=""/>
                    <pic:cNvPicPr>
                      <a:picLocks noChangeAspect="1" noChangeArrowheads="1"/>
                    </pic:cNvPicPr>
                  </pic:nvPicPr>
                  <pic:blipFill>
                    <a:blip r:embed="rId14" cstate="none"/>
                    <a:srcRect/>
                    <a:stretch>
                      <a:fillRect/>
                    </a:stretch>
                  </pic:blipFill>
                  <pic:spPr bwMode="auto">
                    <a:xfrm>
                      <a:off x="0" y="0"/>
                      <a:ext cx="276225" cy="276225"/>
                    </a:xfrm>
                    <a:prstGeom prst="rect">
                      <a:avLst/>
                    </a:prstGeom>
                  </pic:spPr>
                </pic:pic>
              </a:graphicData>
            </a:graphic>
          </wp:anchor>
        </w:drawing>
      </w:r>
      <w:r>
        <w:rPr>
          <w:b/>
          <w:bCs/>
          <w:color w:val="605E5C"/>
          <w:sz w:val="4.3mm"/>
          <w:szCs w:val="4.3mm"/>
          <w:rFonts w:ascii="Segoe UI" w:cs="Segoe UI" w:eastAsia="Segoe UI" w:hAnsi="Segoe UI"/>
        </w:rPr>
        <w:br/>
        <w:t xml:space="preserve">Stevens, Charlotte   </w:t>
      </w:r>
      <w:r>
        <w:rPr>
          <w:color w:val="a19f9d"/>
          <w:sz w:val="4.3mm"/>
          <w:szCs w:val="4.3mm"/>
          <w:rFonts w:ascii="Segoe UI" w:cs="Segoe UI" w:eastAsia="Segoe UI" w:hAnsi="Segoe UI"/>
        </w:rPr>
        <w:t xml:space="preserve">2:52</w:t>
      </w:r>
      <w:r>
        <w:rPr>
          <w:color w:val="323130"/>
          <w:sz w:val="4.3mm"/>
          <w:szCs w:val="4.3mm"/>
          <w:rFonts w:ascii="Segoe UI" w:cs="Segoe UI" w:eastAsia="Segoe UI" w:hAnsi="Segoe UI"/>
        </w:rPr>
        <w:br/>
        <w:t xml:space="preserve">And individual experiences are upheld and are valid. There's No Fear of judgement.</w:t>
      </w:r>
    </w:p>
    <w:p>
      <w:pPr>
        <w:spacing w:line="300"/>
      </w:pPr>
      <w:r>
        <w:drawing>
          <wp:anchor distT="0" distB="0" distL="0" distR="0" simplePos="0" allowOverlap="1" behindDoc="0" locked="0" layoutInCell="1" relativeHeight="276225">
            <wp:simplePos x="0" y="0"/>
            <wp:positionH relativeFrom="page">
              <wp:posOffset>576072</wp:posOffset>
            </wp:positionH>
            <wp:positionV relativeFrom="paragraph">
              <wp:posOffset>292608</wp:posOffset>
            </wp:positionV>
            <wp:extent cx="276225" cy="276225"/>
            <wp:effectExtent b="0" l="0" r="0" t="0"/>
            <wp:wrapNone/>
            <wp:docPr id="10" name="" descr="" tit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descr=""/>
                    <pic:cNvPicPr>
                      <a:picLocks noChangeAspect="1" noChangeArrowheads="1"/>
                    </pic:cNvPicPr>
                  </pic:nvPicPr>
                  <pic:blipFill>
                    <a:blip r:embed="rId15" cstate="none"/>
                    <a:srcRect/>
                    <a:stretch>
                      <a:fillRect/>
                    </a:stretch>
                  </pic:blipFill>
                  <pic:spPr bwMode="auto">
                    <a:xfrm>
                      <a:off x="0" y="0"/>
                      <a:ext cx="276225" cy="276225"/>
                    </a:xfrm>
                    <a:prstGeom prst="rect">
                      <a:avLst/>
                    </a:prstGeom>
                  </pic:spPr>
                </pic:pic>
              </a:graphicData>
            </a:graphic>
          </wp:anchor>
        </w:drawing>
      </w:r>
      <w:r>
        <w:rPr>
          <w:b/>
          <w:bCs/>
          <w:color w:val="605E5C"/>
          <w:sz w:val="4.3mm"/>
          <w:szCs w:val="4.3mm"/>
          <w:rFonts w:ascii="Segoe UI" w:cs="Segoe UI" w:eastAsia="Segoe UI" w:hAnsi="Segoe UI"/>
        </w:rPr>
        <w:br/>
        <w:t xml:space="preserve">Hattersley, Sara   </w:t>
      </w:r>
      <w:r>
        <w:rPr>
          <w:color w:val="a19f9d"/>
          <w:sz w:val="4.3mm"/>
          <w:szCs w:val="4.3mm"/>
          <w:rFonts w:ascii="Segoe UI" w:cs="Segoe UI" w:eastAsia="Segoe UI" w:hAnsi="Segoe UI"/>
        </w:rPr>
        <w:t xml:space="preserve">2:58</w:t>
      </w:r>
      <w:r>
        <w:rPr>
          <w:color w:val="323130"/>
          <w:sz w:val="4.3mm"/>
          <w:szCs w:val="4.3mm"/>
          <w:rFonts w:ascii="Segoe UI" w:cs="Segoe UI" w:eastAsia="Segoe UI" w:hAnsi="Segoe UI"/>
        </w:rPr>
        <w:br/>
        <w:t xml:space="preserve">And finally, sharing and accepting lived experiences from everybody in the group and having a sort of openness and a transparency in a non judgmental way. Having some humility, a sense of partnership is really important so staff and students are working together towards a common goal and to give you an example of something that we've done on the programme. We've had a number of Co curated spaces, so here's a padlet wall that we used to explore the idea of tech junk and sustainability.</w:t>
      </w:r>
      <w:r>
        <w:rPr>
          <w:color w:val="323130"/>
          <w:sz w:val="4.3mm"/>
          <w:szCs w:val="4.3mm"/>
          <w:rFonts w:ascii="Segoe UI" w:cs="Segoe UI" w:eastAsia="Segoe UI" w:hAnsi="Segoe UI"/>
        </w:rPr>
        <w:br/>
        <w:t xml:space="preserve">See, there's a number of posts by individuals in the group, and they're very personal and exploratory and entirely authentic.</w:t>
      </w:r>
      <w:r>
        <w:rPr>
          <w:color w:val="323130"/>
          <w:sz w:val="4.3mm"/>
          <w:szCs w:val="4.3mm"/>
          <w:rFonts w:ascii="Segoe UI" w:cs="Segoe UI" w:eastAsia="Segoe UI" w:hAnsi="Segoe UI"/>
        </w:rPr>
        <w:br/>
        <w:t xml:space="preserve">So next we're going to think about compassionate design, Charlotte.</w:t>
      </w:r>
    </w:p>
    <w:p>
      <w:pPr>
        <w:spacing w:line="300"/>
      </w:pPr>
      <w:r>
        <w:drawing>
          <wp:anchor distT="0" distB="0" distL="0" distR="0" simplePos="0" allowOverlap="1" behindDoc="0" locked="0" layoutInCell="1" relativeHeight="276225">
            <wp:simplePos x="0" y="0"/>
            <wp:positionH relativeFrom="page">
              <wp:posOffset>576072</wp:posOffset>
            </wp:positionH>
            <wp:positionV relativeFrom="paragraph">
              <wp:posOffset>292608</wp:posOffset>
            </wp:positionV>
            <wp:extent cx="276225" cy="276225"/>
            <wp:effectExtent b="0" l="0" r="0" t="0"/>
            <wp:wrapNone/>
            <wp:docPr id="11" name="" descr="" tit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descr=""/>
                    <pic:cNvPicPr>
                      <a:picLocks noChangeAspect="1" noChangeArrowheads="1"/>
                    </pic:cNvPicPr>
                  </pic:nvPicPr>
                  <pic:blipFill>
                    <a:blip r:embed="rId16" cstate="none"/>
                    <a:srcRect/>
                    <a:stretch>
                      <a:fillRect/>
                    </a:stretch>
                  </pic:blipFill>
                  <pic:spPr bwMode="auto">
                    <a:xfrm>
                      <a:off x="0" y="0"/>
                      <a:ext cx="276225" cy="276225"/>
                    </a:xfrm>
                    <a:prstGeom prst="rect">
                      <a:avLst/>
                    </a:prstGeom>
                  </pic:spPr>
                </pic:pic>
              </a:graphicData>
            </a:graphic>
          </wp:anchor>
        </w:drawing>
      </w:r>
      <w:r>
        <w:rPr>
          <w:b/>
          <w:bCs/>
          <w:color w:val="605E5C"/>
          <w:sz w:val="4.3mm"/>
          <w:szCs w:val="4.3mm"/>
          <w:rFonts w:ascii="Segoe UI" w:cs="Segoe UI" w:eastAsia="Segoe UI" w:hAnsi="Segoe UI"/>
        </w:rPr>
        <w:br/>
        <w:t xml:space="preserve">Stevens, Charlotte   </w:t>
      </w:r>
      <w:r>
        <w:rPr>
          <w:color w:val="a19f9d"/>
          <w:sz w:val="4.3mm"/>
          <w:szCs w:val="4.3mm"/>
          <w:rFonts w:ascii="Segoe UI" w:cs="Segoe UI" w:eastAsia="Segoe UI" w:hAnsi="Segoe UI"/>
        </w:rPr>
        <w:t xml:space="preserve">3:39</w:t>
      </w:r>
      <w:r>
        <w:rPr>
          <w:color w:val="323130"/>
          <w:sz w:val="4.3mm"/>
          <w:szCs w:val="4.3mm"/>
          <w:rFonts w:ascii="Segoe UI" w:cs="Segoe UI" w:eastAsia="Segoe UI" w:hAnsi="Segoe UI"/>
        </w:rPr>
        <w:br/>
        <w:t xml:space="preserve">So we aim to develop a coherent learning journey, ensuring that the environment is accessible, language and presentation is consistent and assessments are doable regardless of the individual's circumstances.</w:t>
      </w:r>
    </w:p>
    <w:p>
      <w:pPr>
        <w:spacing w:line="300"/>
      </w:pPr>
      <w:r>
        <w:drawing>
          <wp:anchor distT="0" distB="0" distL="0" distR="0" simplePos="0" allowOverlap="1" behindDoc="0" locked="0" layoutInCell="1" relativeHeight="276225">
            <wp:simplePos x="0" y="0"/>
            <wp:positionH relativeFrom="page">
              <wp:posOffset>576072</wp:posOffset>
            </wp:positionH>
            <wp:positionV relativeFrom="paragraph">
              <wp:posOffset>292608</wp:posOffset>
            </wp:positionV>
            <wp:extent cx="276225" cy="276225"/>
            <wp:effectExtent b="0" l="0" r="0" t="0"/>
            <wp:wrapNone/>
            <wp:docPr id="12" name="" descr="" tit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descr=""/>
                    <pic:cNvPicPr>
                      <a:picLocks noChangeAspect="1" noChangeArrowheads="1"/>
                    </pic:cNvPicPr>
                  </pic:nvPicPr>
                  <pic:blipFill>
                    <a:blip r:embed="rId17" cstate="none"/>
                    <a:srcRect/>
                    <a:stretch>
                      <a:fillRect/>
                    </a:stretch>
                  </pic:blipFill>
                  <pic:spPr bwMode="auto">
                    <a:xfrm>
                      <a:off x="0" y="0"/>
                      <a:ext cx="276225" cy="276225"/>
                    </a:xfrm>
                    <a:prstGeom prst="rect">
                      <a:avLst/>
                    </a:prstGeom>
                  </pic:spPr>
                </pic:pic>
              </a:graphicData>
            </a:graphic>
          </wp:anchor>
        </w:drawing>
      </w:r>
      <w:r>
        <w:rPr>
          <w:b/>
          <w:bCs/>
          <w:color w:val="605E5C"/>
          <w:sz w:val="4.3mm"/>
          <w:szCs w:val="4.3mm"/>
          <w:rFonts w:ascii="Segoe UI" w:cs="Segoe UI" w:eastAsia="Segoe UI" w:hAnsi="Segoe UI"/>
        </w:rPr>
        <w:br/>
        <w:t xml:space="preserve">Hattersley, Sara   </w:t>
      </w:r>
      <w:r>
        <w:rPr>
          <w:color w:val="a19f9d"/>
          <w:sz w:val="4.3mm"/>
          <w:szCs w:val="4.3mm"/>
          <w:rFonts w:ascii="Segoe UI" w:cs="Segoe UI" w:eastAsia="Segoe UI" w:hAnsi="Segoe UI"/>
        </w:rPr>
        <w:t xml:space="preserve">3:54</w:t>
      </w:r>
      <w:r>
        <w:rPr>
          <w:color w:val="323130"/>
          <w:sz w:val="4.3mm"/>
          <w:szCs w:val="4.3mm"/>
          <w:rFonts w:ascii="Segoe UI" w:cs="Segoe UI" w:eastAsia="Segoe UI" w:hAnsi="Segoe UI"/>
        </w:rPr>
        <w:br/>
        <w:t xml:space="preserve">I think we want to recognise that students are individuals, they're not homogeneous whole. You know each have their own way of approaching study and that every journey is different and students should have choices and have flexibility.</w:t>
      </w:r>
    </w:p>
    <w:p>
      <w:pPr>
        <w:spacing w:line="300"/>
      </w:pPr>
      <w:r>
        <w:drawing>
          <wp:anchor distT="0" distB="0" distL="0" distR="0" simplePos="0" allowOverlap="1" behindDoc="0" locked="0" layoutInCell="1" relativeHeight="276225">
            <wp:simplePos x="0" y="0"/>
            <wp:positionH relativeFrom="page">
              <wp:posOffset>576072</wp:posOffset>
            </wp:positionH>
            <wp:positionV relativeFrom="paragraph">
              <wp:posOffset>292608</wp:posOffset>
            </wp:positionV>
            <wp:extent cx="276225" cy="276225"/>
            <wp:effectExtent b="0" l="0" r="0" t="0"/>
            <wp:wrapNone/>
            <wp:docPr id="13" name="" descr="" tit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descr=""/>
                    <pic:cNvPicPr>
                      <a:picLocks noChangeAspect="1" noChangeArrowheads="1"/>
                    </pic:cNvPicPr>
                  </pic:nvPicPr>
                  <pic:blipFill>
                    <a:blip r:embed="rId18" cstate="none"/>
                    <a:srcRect/>
                    <a:stretch>
                      <a:fillRect/>
                    </a:stretch>
                  </pic:blipFill>
                  <pic:spPr bwMode="auto">
                    <a:xfrm>
                      <a:off x="0" y="0"/>
                      <a:ext cx="276225" cy="276225"/>
                    </a:xfrm>
                    <a:prstGeom prst="rect">
                      <a:avLst/>
                    </a:prstGeom>
                  </pic:spPr>
                </pic:pic>
              </a:graphicData>
            </a:graphic>
          </wp:anchor>
        </w:drawing>
      </w:r>
      <w:r>
        <w:rPr>
          <w:b/>
          <w:bCs/>
          <w:color w:val="605E5C"/>
          <w:sz w:val="4.3mm"/>
          <w:szCs w:val="4.3mm"/>
          <w:rFonts w:ascii="Segoe UI" w:cs="Segoe UI" w:eastAsia="Segoe UI" w:hAnsi="Segoe UI"/>
        </w:rPr>
        <w:br/>
        <w:t xml:space="preserve">Stevens, Charlotte   </w:t>
      </w:r>
      <w:r>
        <w:rPr>
          <w:color w:val="a19f9d"/>
          <w:sz w:val="4.3mm"/>
          <w:szCs w:val="4.3mm"/>
          <w:rFonts w:ascii="Segoe UI" w:cs="Segoe UI" w:eastAsia="Segoe UI" w:hAnsi="Segoe UI"/>
        </w:rPr>
        <w:t xml:space="preserve">4:07</w:t>
      </w:r>
      <w:r>
        <w:rPr>
          <w:color w:val="323130"/>
          <w:sz w:val="4.3mm"/>
          <w:szCs w:val="4.3mm"/>
          <w:rFonts w:ascii="Segoe UI" w:cs="Segoe UI" w:eastAsia="Segoe UI" w:hAnsi="Segoe UI"/>
        </w:rPr>
        <w:br/>
        <w:t xml:space="preserve">The programme should be sustainable and manageable, with workloads explicit explicitly modelled.</w:t>
      </w:r>
    </w:p>
    <w:p>
      <w:pPr>
        <w:spacing w:line="300"/>
      </w:pPr>
      <w:r>
        <w:drawing>
          <wp:anchor distT="0" distB="0" distL="0" distR="0" simplePos="0" allowOverlap="1" behindDoc="0" locked="0" layoutInCell="1" relativeHeight="276225">
            <wp:simplePos x="0" y="0"/>
            <wp:positionH relativeFrom="page">
              <wp:posOffset>576072</wp:posOffset>
            </wp:positionH>
            <wp:positionV relativeFrom="paragraph">
              <wp:posOffset>292608</wp:posOffset>
            </wp:positionV>
            <wp:extent cx="276225" cy="276225"/>
            <wp:effectExtent b="0" l="0" r="0" t="0"/>
            <wp:wrapNone/>
            <wp:docPr id="14" name="" descr="" tit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descr=""/>
                    <pic:cNvPicPr>
                      <a:picLocks noChangeAspect="1" noChangeArrowheads="1"/>
                    </pic:cNvPicPr>
                  </pic:nvPicPr>
                  <pic:blipFill>
                    <a:blip r:embed="rId19" cstate="none"/>
                    <a:srcRect/>
                    <a:stretch>
                      <a:fillRect/>
                    </a:stretch>
                  </pic:blipFill>
                  <pic:spPr bwMode="auto">
                    <a:xfrm>
                      <a:off x="0" y="0"/>
                      <a:ext cx="276225" cy="276225"/>
                    </a:xfrm>
                    <a:prstGeom prst="rect">
                      <a:avLst/>
                    </a:prstGeom>
                  </pic:spPr>
                </pic:pic>
              </a:graphicData>
            </a:graphic>
          </wp:anchor>
        </w:drawing>
      </w:r>
      <w:r>
        <w:rPr>
          <w:b/>
          <w:bCs/>
          <w:color w:val="605E5C"/>
          <w:sz w:val="4.3mm"/>
          <w:szCs w:val="4.3mm"/>
          <w:rFonts w:ascii="Segoe UI" w:cs="Segoe UI" w:eastAsia="Segoe UI" w:hAnsi="Segoe UI"/>
        </w:rPr>
        <w:br/>
        <w:t xml:space="preserve">Hattersley, Sara   </w:t>
      </w:r>
      <w:r>
        <w:rPr>
          <w:color w:val="a19f9d"/>
          <w:sz w:val="4.3mm"/>
          <w:szCs w:val="4.3mm"/>
          <w:rFonts w:ascii="Segoe UI" w:cs="Segoe UI" w:eastAsia="Segoe UI" w:hAnsi="Segoe UI"/>
        </w:rPr>
        <w:t xml:space="preserve">4:14</w:t>
      </w:r>
      <w:r>
        <w:rPr>
          <w:color w:val="323130"/>
          <w:sz w:val="4.3mm"/>
          <w:szCs w:val="4.3mm"/>
          <w:rFonts w:ascii="Segoe UI" w:cs="Segoe UI" w:eastAsia="Segoe UI" w:hAnsi="Segoe UI"/>
        </w:rPr>
        <w:br/>
        <w:t xml:space="preserve">And you should also have a sort of clear commitment to evaluation. You know, regular opportunities for students to provide feedback, but not only that, that feedback is actually acted upon.</w:t>
      </w:r>
    </w:p>
    <w:p>
      <w:pPr>
        <w:spacing w:line="300"/>
      </w:pPr>
      <w:r>
        <w:drawing>
          <wp:anchor distT="0" distB="0" distL="0" distR="0" simplePos="0" allowOverlap="1" behindDoc="0" locked="0" layoutInCell="1" relativeHeight="276225">
            <wp:simplePos x="0" y="0"/>
            <wp:positionH relativeFrom="page">
              <wp:posOffset>576072</wp:posOffset>
            </wp:positionH>
            <wp:positionV relativeFrom="paragraph">
              <wp:posOffset>292608</wp:posOffset>
            </wp:positionV>
            <wp:extent cx="276225" cy="276225"/>
            <wp:effectExtent b="0" l="0" r="0" t="0"/>
            <wp:wrapNone/>
            <wp:docPr id="15" name="" descr="" tit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descr=""/>
                    <pic:cNvPicPr>
                      <a:picLocks noChangeAspect="1" noChangeArrowheads="1"/>
                    </pic:cNvPicPr>
                  </pic:nvPicPr>
                  <pic:blipFill>
                    <a:blip r:embed="rId20" cstate="none"/>
                    <a:srcRect/>
                    <a:stretch>
                      <a:fillRect/>
                    </a:stretch>
                  </pic:blipFill>
                  <pic:spPr bwMode="auto">
                    <a:xfrm>
                      <a:off x="0" y="0"/>
                      <a:ext cx="276225" cy="276225"/>
                    </a:xfrm>
                    <a:prstGeom prst="rect">
                      <a:avLst/>
                    </a:prstGeom>
                  </pic:spPr>
                </pic:pic>
              </a:graphicData>
            </a:graphic>
          </wp:anchor>
        </w:drawing>
      </w:r>
      <w:r>
        <w:rPr>
          <w:b/>
          <w:bCs/>
          <w:color w:val="605E5C"/>
          <w:sz w:val="4.3mm"/>
          <w:szCs w:val="4.3mm"/>
          <w:rFonts w:ascii="Segoe UI" w:cs="Segoe UI" w:eastAsia="Segoe UI" w:hAnsi="Segoe UI"/>
        </w:rPr>
        <w:br/>
        <w:t xml:space="preserve">Stevens, Charlotte   </w:t>
      </w:r>
      <w:r>
        <w:rPr>
          <w:color w:val="a19f9d"/>
          <w:sz w:val="4.3mm"/>
          <w:szCs w:val="4.3mm"/>
          <w:rFonts w:ascii="Segoe UI" w:cs="Segoe UI" w:eastAsia="Segoe UI" w:hAnsi="Segoe UI"/>
        </w:rPr>
        <w:t xml:space="preserve">4:24</w:t>
      </w:r>
      <w:r>
        <w:rPr>
          <w:color w:val="323130"/>
          <w:sz w:val="4.3mm"/>
          <w:szCs w:val="4.3mm"/>
          <w:rFonts w:ascii="Segoe UI" w:cs="Segoe UI" w:eastAsia="Segoe UI" w:hAnsi="Segoe UI"/>
        </w:rPr>
        <w:br/>
        <w:t xml:space="preserve">So students should always know where they are. There should be transparency about the mode, the content, the processes involved, and teaching sessions are timed in a way that suits participants and teachers alike.</w:t>
      </w:r>
    </w:p>
    <w:p>
      <w:pPr>
        <w:spacing w:line="300"/>
      </w:pPr>
      <w:r>
        <w:drawing>
          <wp:anchor distT="0" distB="0" distL="0" distR="0" simplePos="0" allowOverlap="1" behindDoc="0" locked="0" layoutInCell="1" relativeHeight="276225">
            <wp:simplePos x="0" y="0"/>
            <wp:positionH relativeFrom="page">
              <wp:posOffset>576072</wp:posOffset>
            </wp:positionH>
            <wp:positionV relativeFrom="paragraph">
              <wp:posOffset>292608</wp:posOffset>
            </wp:positionV>
            <wp:extent cx="276225" cy="276225"/>
            <wp:effectExtent b="0" l="0" r="0" t="0"/>
            <wp:wrapNone/>
            <wp:docPr id="16" name="" descr="" tit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descr=""/>
                    <pic:cNvPicPr>
                      <a:picLocks noChangeAspect="1" noChangeArrowheads="1"/>
                    </pic:cNvPicPr>
                  </pic:nvPicPr>
                  <pic:blipFill>
                    <a:blip r:embed="rId21" cstate="none"/>
                    <a:srcRect/>
                    <a:stretch>
                      <a:fillRect/>
                    </a:stretch>
                  </pic:blipFill>
                  <pic:spPr bwMode="auto">
                    <a:xfrm>
                      <a:off x="0" y="0"/>
                      <a:ext cx="276225" cy="276225"/>
                    </a:xfrm>
                    <a:prstGeom prst="rect">
                      <a:avLst/>
                    </a:prstGeom>
                  </pic:spPr>
                </pic:pic>
              </a:graphicData>
            </a:graphic>
          </wp:anchor>
        </w:drawing>
      </w:r>
      <w:r>
        <w:rPr>
          <w:b/>
          <w:bCs/>
          <w:color w:val="605E5C"/>
          <w:sz w:val="4.3mm"/>
          <w:szCs w:val="4.3mm"/>
          <w:rFonts w:ascii="Segoe UI" w:cs="Segoe UI" w:eastAsia="Segoe UI" w:hAnsi="Segoe UI"/>
        </w:rPr>
        <w:br/>
        <w:t xml:space="preserve">Hattersley, Sara   </w:t>
      </w:r>
      <w:r>
        <w:rPr>
          <w:color w:val="a19f9d"/>
          <w:sz w:val="4.3mm"/>
          <w:szCs w:val="4.3mm"/>
          <w:rFonts w:ascii="Segoe UI" w:cs="Segoe UI" w:eastAsia="Segoe UI" w:hAnsi="Segoe UI"/>
        </w:rPr>
        <w:t xml:space="preserve">4:39</w:t>
      </w:r>
      <w:r>
        <w:rPr>
          <w:color w:val="323130"/>
          <w:sz w:val="4.3mm"/>
          <w:szCs w:val="4.3mm"/>
          <w:rFonts w:ascii="Segoe UI" w:cs="Segoe UI" w:eastAsia="Segoe UI" w:hAnsi="Segoe UI"/>
        </w:rPr>
        <w:br/>
        <w:t xml:space="preserve">And then, Charlotte, could you describe the approach that we've used here?</w:t>
      </w:r>
    </w:p>
    <w:p>
      <w:pPr>
        <w:spacing w:line="300"/>
      </w:pPr>
      <w:r>
        <w:drawing>
          <wp:anchor distT="0" distB="0" distL="0" distR="0" simplePos="0" allowOverlap="1" behindDoc="0" locked="0" layoutInCell="1" relativeHeight="276225">
            <wp:simplePos x="0" y="0"/>
            <wp:positionH relativeFrom="page">
              <wp:posOffset>576072</wp:posOffset>
            </wp:positionH>
            <wp:positionV relativeFrom="paragraph">
              <wp:posOffset>292608</wp:posOffset>
            </wp:positionV>
            <wp:extent cx="276225" cy="276225"/>
            <wp:effectExtent b="0" l="0" r="0" t="0"/>
            <wp:wrapNone/>
            <wp:docPr id="17" name="" descr="" tit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descr=""/>
                    <pic:cNvPicPr>
                      <a:picLocks noChangeAspect="1" noChangeArrowheads="1"/>
                    </pic:cNvPicPr>
                  </pic:nvPicPr>
                  <pic:blipFill>
                    <a:blip r:embed="rId22" cstate="none"/>
                    <a:srcRect/>
                    <a:stretch>
                      <a:fillRect/>
                    </a:stretch>
                  </pic:blipFill>
                  <pic:spPr bwMode="auto">
                    <a:xfrm>
                      <a:off x="0" y="0"/>
                      <a:ext cx="276225" cy="276225"/>
                    </a:xfrm>
                    <a:prstGeom prst="rect">
                      <a:avLst/>
                    </a:prstGeom>
                  </pic:spPr>
                </pic:pic>
              </a:graphicData>
            </a:graphic>
          </wp:anchor>
        </w:drawing>
      </w:r>
      <w:r>
        <w:rPr>
          <w:b/>
          <w:bCs/>
          <w:color w:val="605E5C"/>
          <w:sz w:val="4.3mm"/>
          <w:szCs w:val="4.3mm"/>
          <w:rFonts w:ascii="Segoe UI" w:cs="Segoe UI" w:eastAsia="Segoe UI" w:hAnsi="Segoe UI"/>
        </w:rPr>
        <w:br/>
        <w:t xml:space="preserve">Stevens, Charlotte   </w:t>
      </w:r>
      <w:r>
        <w:rPr>
          <w:color w:val="a19f9d"/>
          <w:sz w:val="4.3mm"/>
          <w:szCs w:val="4.3mm"/>
          <w:rFonts w:ascii="Segoe UI" w:cs="Segoe UI" w:eastAsia="Segoe UI" w:hAnsi="Segoe UI"/>
        </w:rPr>
        <w:t xml:space="preserve">4:43</w:t>
      </w:r>
      <w:r>
        <w:rPr>
          <w:color w:val="323130"/>
          <w:sz w:val="4.3mm"/>
          <w:szCs w:val="4.3mm"/>
          <w:rFonts w:ascii="Segoe UI" w:cs="Segoe UI" w:eastAsia="Segoe UI" w:hAnsi="Segoe UI"/>
        </w:rPr>
        <w:br/>
        <w:t xml:space="preserve">So we've made the use of icons in the PGA digital education to support the learning experience. For example, weathers, where we've have a link between an activity and a final assessment. We denote this by using an anchor, and we've also made use of media control icons, pause, play, Fast forward and rewind as a way into tasks and activities. And we use this on our Moodle site, but we also use it during presentations.</w:t>
      </w:r>
      <w:r>
        <w:rPr>
          <w:color w:val="323130"/>
          <w:sz w:val="4.3mm"/>
          <w:szCs w:val="4.3mm"/>
          <w:rFonts w:ascii="Segoe UI" w:cs="Segoe UI" w:eastAsia="Segoe UI" w:hAnsi="Segoe UI"/>
        </w:rPr>
        <w:br/>
        <w:t xml:space="preserve">And in our course sessions.</w:t>
      </w:r>
    </w:p>
    <w:p>
      <w:pPr>
        <w:spacing w:line="300"/>
      </w:pPr>
      <w:r>
        <w:drawing>
          <wp:anchor distT="0" distB="0" distL="0" distR="0" simplePos="0" allowOverlap="1" behindDoc="0" locked="0" layoutInCell="1" relativeHeight="276225">
            <wp:simplePos x="0" y="0"/>
            <wp:positionH relativeFrom="page">
              <wp:posOffset>576072</wp:posOffset>
            </wp:positionH>
            <wp:positionV relativeFrom="paragraph">
              <wp:posOffset>292608</wp:posOffset>
            </wp:positionV>
            <wp:extent cx="276225" cy="276225"/>
            <wp:effectExtent b="0" l="0" r="0" t="0"/>
            <wp:wrapNone/>
            <wp:docPr id="18" name="" descr="" tit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descr=""/>
                    <pic:cNvPicPr>
                      <a:picLocks noChangeAspect="1" noChangeArrowheads="1"/>
                    </pic:cNvPicPr>
                  </pic:nvPicPr>
                  <pic:blipFill>
                    <a:blip r:embed="rId23" cstate="none"/>
                    <a:srcRect/>
                    <a:stretch>
                      <a:fillRect/>
                    </a:stretch>
                  </pic:blipFill>
                  <pic:spPr bwMode="auto">
                    <a:xfrm>
                      <a:off x="0" y="0"/>
                      <a:ext cx="276225" cy="276225"/>
                    </a:xfrm>
                    <a:prstGeom prst="rect">
                      <a:avLst/>
                    </a:prstGeom>
                  </pic:spPr>
                </pic:pic>
              </a:graphicData>
            </a:graphic>
          </wp:anchor>
        </w:drawing>
      </w:r>
      <w:r>
        <w:rPr>
          <w:b/>
          <w:bCs/>
          <w:color w:val="605E5C"/>
          <w:sz w:val="4.3mm"/>
          <w:szCs w:val="4.3mm"/>
          <w:rFonts w:ascii="Segoe UI" w:cs="Segoe UI" w:eastAsia="Segoe UI" w:hAnsi="Segoe UI"/>
        </w:rPr>
        <w:br/>
        <w:t xml:space="preserve">Hattersley, Sara   </w:t>
      </w:r>
      <w:r>
        <w:rPr>
          <w:color w:val="a19f9d"/>
          <w:sz w:val="4.3mm"/>
          <w:szCs w:val="4.3mm"/>
          <w:rFonts w:ascii="Segoe UI" w:cs="Segoe UI" w:eastAsia="Segoe UI" w:hAnsi="Segoe UI"/>
        </w:rPr>
        <w:t xml:space="preserve">5:16</w:t>
      </w:r>
      <w:r>
        <w:rPr>
          <w:color w:val="323130"/>
          <w:sz w:val="4.3mm"/>
          <w:szCs w:val="4.3mm"/>
          <w:rFonts w:ascii="Segoe UI" w:cs="Segoe UI" w:eastAsia="Segoe UI" w:hAnsi="Segoe UI"/>
        </w:rPr>
        <w:br/>
        <w:t xml:space="preserve">So our next theme related to compassionate design and pedagogy is about authenticity and access. And so we believe the whole student should be considered. So there's the social, emotional and kind of ethical concerns of the student are addressed, that learning experiences should be both developmental but also enjoyable.</w:t>
      </w:r>
    </w:p>
    <w:p>
      <w:pPr>
        <w:spacing w:line="300"/>
      </w:pPr>
      <w:r>
        <w:drawing>
          <wp:anchor distT="0" distB="0" distL="0" distR="0" simplePos="0" allowOverlap="1" behindDoc="0" locked="0" layoutInCell="1" relativeHeight="276225">
            <wp:simplePos x="0" y="0"/>
            <wp:positionH relativeFrom="page">
              <wp:posOffset>576072</wp:posOffset>
            </wp:positionH>
            <wp:positionV relativeFrom="paragraph">
              <wp:posOffset>292608</wp:posOffset>
            </wp:positionV>
            <wp:extent cx="276225" cy="276225"/>
            <wp:effectExtent b="0" l="0" r="0" t="0"/>
            <wp:wrapNone/>
            <wp:docPr id="19" name="" descr="" tit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descr=""/>
                    <pic:cNvPicPr>
                      <a:picLocks noChangeAspect="1" noChangeArrowheads="1"/>
                    </pic:cNvPicPr>
                  </pic:nvPicPr>
                  <pic:blipFill>
                    <a:blip r:embed="rId24" cstate="none"/>
                    <a:srcRect/>
                    <a:stretch>
                      <a:fillRect/>
                    </a:stretch>
                  </pic:blipFill>
                  <pic:spPr bwMode="auto">
                    <a:xfrm>
                      <a:off x="0" y="0"/>
                      <a:ext cx="276225" cy="276225"/>
                    </a:xfrm>
                    <a:prstGeom prst="rect">
                      <a:avLst/>
                    </a:prstGeom>
                  </pic:spPr>
                </pic:pic>
              </a:graphicData>
            </a:graphic>
          </wp:anchor>
        </w:drawing>
      </w:r>
      <w:r>
        <w:rPr>
          <w:b/>
          <w:bCs/>
          <w:color w:val="605E5C"/>
          <w:sz w:val="4.3mm"/>
          <w:szCs w:val="4.3mm"/>
          <w:rFonts w:ascii="Segoe UI" w:cs="Segoe UI" w:eastAsia="Segoe UI" w:hAnsi="Segoe UI"/>
        </w:rPr>
        <w:br/>
        <w:t xml:space="preserve">Stevens, Charlotte   </w:t>
      </w:r>
      <w:r>
        <w:rPr>
          <w:color w:val="a19f9d"/>
          <w:sz w:val="4.3mm"/>
          <w:szCs w:val="4.3mm"/>
          <w:rFonts w:ascii="Segoe UI" w:cs="Segoe UI" w:eastAsia="Segoe UI" w:hAnsi="Segoe UI"/>
        </w:rPr>
        <w:t xml:space="preserve">5:36</w:t>
      </w:r>
      <w:r>
        <w:rPr>
          <w:color w:val="323130"/>
          <w:sz w:val="4.3mm"/>
          <w:szCs w:val="4.3mm"/>
          <w:rFonts w:ascii="Segoe UI" w:cs="Segoe UI" w:eastAsia="Segoe UI" w:hAnsi="Segoe UI"/>
        </w:rPr>
        <w:br/>
        <w:t xml:space="preserve">And programmes that are genuinely accessible and we are tenacious about addressing things where they're not accessible.</w:t>
      </w:r>
    </w:p>
    <w:p>
      <w:pPr>
        <w:spacing w:line="300"/>
      </w:pPr>
      <w:r>
        <w:drawing>
          <wp:anchor distT="0" distB="0" distL="0" distR="0" simplePos="0" allowOverlap="1" behindDoc="0" locked="0" layoutInCell="1" relativeHeight="276225">
            <wp:simplePos x="0" y="0"/>
            <wp:positionH relativeFrom="page">
              <wp:posOffset>576072</wp:posOffset>
            </wp:positionH>
            <wp:positionV relativeFrom="paragraph">
              <wp:posOffset>292608</wp:posOffset>
            </wp:positionV>
            <wp:extent cx="276225" cy="276225"/>
            <wp:effectExtent b="0" l="0" r="0" t="0"/>
            <wp:wrapNone/>
            <wp:docPr id="20" name="" descr="" tit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descr=""/>
                    <pic:cNvPicPr>
                      <a:picLocks noChangeAspect="1" noChangeArrowheads="1"/>
                    </pic:cNvPicPr>
                  </pic:nvPicPr>
                  <pic:blipFill>
                    <a:blip r:embed="rId25" cstate="none"/>
                    <a:srcRect/>
                    <a:stretch>
                      <a:fillRect/>
                    </a:stretch>
                  </pic:blipFill>
                  <pic:spPr bwMode="auto">
                    <a:xfrm>
                      <a:off x="0" y="0"/>
                      <a:ext cx="276225" cy="276225"/>
                    </a:xfrm>
                    <a:prstGeom prst="rect">
                      <a:avLst/>
                    </a:prstGeom>
                  </pic:spPr>
                </pic:pic>
              </a:graphicData>
            </a:graphic>
          </wp:anchor>
        </w:drawing>
      </w:r>
      <w:r>
        <w:rPr>
          <w:b/>
          <w:bCs/>
          <w:color w:val="605E5C"/>
          <w:sz w:val="4.3mm"/>
          <w:szCs w:val="4.3mm"/>
          <w:rFonts w:ascii="Segoe UI" w:cs="Segoe UI" w:eastAsia="Segoe UI" w:hAnsi="Segoe UI"/>
        </w:rPr>
        <w:br/>
        <w:t xml:space="preserve">Hattersley, Sara   </w:t>
      </w:r>
      <w:r>
        <w:rPr>
          <w:color w:val="a19f9d"/>
          <w:sz w:val="4.3mm"/>
          <w:szCs w:val="4.3mm"/>
          <w:rFonts w:ascii="Segoe UI" w:cs="Segoe UI" w:eastAsia="Segoe UI" w:hAnsi="Segoe UI"/>
        </w:rPr>
        <w:t xml:space="preserve">5:44</w:t>
      </w:r>
      <w:r>
        <w:rPr>
          <w:color w:val="323130"/>
          <w:sz w:val="4.3mm"/>
          <w:szCs w:val="4.3mm"/>
          <w:rFonts w:ascii="Segoe UI" w:cs="Segoe UI" w:eastAsia="Segoe UI" w:hAnsi="Segoe UI"/>
        </w:rPr>
        <w:br/>
        <w:t xml:space="preserve">And then this is an interesting one. But you know, the way students are given permission to disengage, you know, if other things in life need to take priority, we we're all busy students and staff are busy here. And so people shouldn't feel guilty about just kind of disconnecting sometimes.</w:t>
      </w:r>
    </w:p>
    <w:p>
      <w:pPr>
        <w:spacing w:line="300"/>
      </w:pPr>
      <w:r>
        <w:drawing>
          <wp:anchor distT="0" distB="0" distL="0" distR="0" simplePos="0" allowOverlap="1" behindDoc="0" locked="0" layoutInCell="1" relativeHeight="276225">
            <wp:simplePos x="0" y="0"/>
            <wp:positionH relativeFrom="page">
              <wp:posOffset>576072</wp:posOffset>
            </wp:positionH>
            <wp:positionV relativeFrom="paragraph">
              <wp:posOffset>292608</wp:posOffset>
            </wp:positionV>
            <wp:extent cx="276225" cy="276225"/>
            <wp:effectExtent b="0" l="0" r="0" t="0"/>
            <wp:wrapNone/>
            <wp:docPr id="21" name="" descr="" tit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descr=""/>
                    <pic:cNvPicPr>
                      <a:picLocks noChangeAspect="1" noChangeArrowheads="1"/>
                    </pic:cNvPicPr>
                  </pic:nvPicPr>
                  <pic:blipFill>
                    <a:blip r:embed="rId26" cstate="none"/>
                    <a:srcRect/>
                    <a:stretch>
                      <a:fillRect/>
                    </a:stretch>
                  </pic:blipFill>
                  <pic:spPr bwMode="auto">
                    <a:xfrm>
                      <a:off x="0" y="0"/>
                      <a:ext cx="276225" cy="276225"/>
                    </a:xfrm>
                    <a:prstGeom prst="rect">
                      <a:avLst/>
                    </a:prstGeom>
                  </pic:spPr>
                </pic:pic>
              </a:graphicData>
            </a:graphic>
          </wp:anchor>
        </w:drawing>
      </w:r>
      <w:r>
        <w:rPr>
          <w:b/>
          <w:bCs/>
          <w:color w:val="605E5C"/>
          <w:sz w:val="4.3mm"/>
          <w:szCs w:val="4.3mm"/>
          <w:rFonts w:ascii="Segoe UI" w:cs="Segoe UI" w:eastAsia="Segoe UI" w:hAnsi="Segoe UI"/>
        </w:rPr>
        <w:br/>
        <w:t xml:space="preserve">Stevens, Charlotte   </w:t>
      </w:r>
      <w:r>
        <w:rPr>
          <w:color w:val="a19f9d"/>
          <w:sz w:val="4.3mm"/>
          <w:szCs w:val="4.3mm"/>
          <w:rFonts w:ascii="Segoe UI" w:cs="Segoe UI" w:eastAsia="Segoe UI" w:hAnsi="Segoe UI"/>
        </w:rPr>
        <w:t xml:space="preserve">6:00</w:t>
      </w:r>
      <w:r>
        <w:rPr>
          <w:color w:val="323130"/>
          <w:sz w:val="4.3mm"/>
          <w:szCs w:val="4.3mm"/>
          <w:rFonts w:ascii="Segoe UI" w:cs="Segoe UI" w:eastAsia="Segoe UI" w:hAnsi="Segoe UI"/>
        </w:rPr>
        <w:br/>
        <w:t xml:space="preserve">I'm I'm failure is acceptable, big or small, and there's some kind of conversation around that if it occurs.</w:t>
      </w:r>
    </w:p>
    <w:p>
      <w:pPr>
        <w:spacing w:line="300"/>
      </w:pPr>
      <w:r>
        <w:drawing>
          <wp:anchor distT="0" distB="0" distL="0" distR="0" simplePos="0" allowOverlap="1" behindDoc="0" locked="0" layoutInCell="1" relativeHeight="276225">
            <wp:simplePos x="0" y="0"/>
            <wp:positionH relativeFrom="page">
              <wp:posOffset>576072</wp:posOffset>
            </wp:positionH>
            <wp:positionV relativeFrom="paragraph">
              <wp:posOffset>292608</wp:posOffset>
            </wp:positionV>
            <wp:extent cx="276225" cy="276225"/>
            <wp:effectExtent b="0" l="0" r="0" t="0"/>
            <wp:wrapNone/>
            <wp:docPr id="22" name="" descr="" tit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descr=""/>
                    <pic:cNvPicPr>
                      <a:picLocks noChangeAspect="1" noChangeArrowheads="1"/>
                    </pic:cNvPicPr>
                  </pic:nvPicPr>
                  <pic:blipFill>
                    <a:blip r:embed="rId27" cstate="none"/>
                    <a:srcRect/>
                    <a:stretch>
                      <a:fillRect/>
                    </a:stretch>
                  </pic:blipFill>
                  <pic:spPr bwMode="auto">
                    <a:xfrm>
                      <a:off x="0" y="0"/>
                      <a:ext cx="276225" cy="276225"/>
                    </a:xfrm>
                    <a:prstGeom prst="rect">
                      <a:avLst/>
                    </a:prstGeom>
                  </pic:spPr>
                </pic:pic>
              </a:graphicData>
            </a:graphic>
          </wp:anchor>
        </w:drawing>
      </w:r>
      <w:r>
        <w:rPr>
          <w:b/>
          <w:bCs/>
          <w:color w:val="605E5C"/>
          <w:sz w:val="4.3mm"/>
          <w:szCs w:val="4.3mm"/>
          <w:rFonts w:ascii="Segoe UI" w:cs="Segoe UI" w:eastAsia="Segoe UI" w:hAnsi="Segoe UI"/>
        </w:rPr>
        <w:br/>
        <w:t xml:space="preserve">Hattersley, Sara   </w:t>
      </w:r>
      <w:r>
        <w:rPr>
          <w:color w:val="a19f9d"/>
          <w:sz w:val="4.3mm"/>
          <w:szCs w:val="4.3mm"/>
          <w:rFonts w:ascii="Segoe UI" w:cs="Segoe UI" w:eastAsia="Segoe UI" w:hAnsi="Segoe UI"/>
        </w:rPr>
        <w:t xml:space="preserve">6:08</w:t>
      </w:r>
      <w:r>
        <w:rPr>
          <w:color w:val="323130"/>
          <w:sz w:val="4.3mm"/>
          <w:szCs w:val="4.3mm"/>
          <w:rFonts w:ascii="Segoe UI" w:cs="Segoe UI" w:eastAsia="Segoe UI" w:hAnsi="Segoe UI"/>
        </w:rPr>
        <w:br/>
        <w:t xml:space="preserve">And then finally, you know the curriculum addresses issues that relate to positionality to social justice and to accessibility.</w:t>
      </w:r>
      <w:r>
        <w:rPr>
          <w:color w:val="323130"/>
          <w:sz w:val="4.3mm"/>
          <w:szCs w:val="4.3mm"/>
          <w:rFonts w:ascii="Segoe UI" w:cs="Segoe UI" w:eastAsia="Segoe UI" w:hAnsi="Segoe UI"/>
        </w:rPr>
        <w:br/>
        <w:t xml:space="preserve">Charlotte, can you give the example?</w:t>
      </w:r>
    </w:p>
    <w:p>
      <w:pPr>
        <w:spacing w:line="300"/>
      </w:pPr>
      <w:r>
        <w:drawing>
          <wp:anchor distT="0" distB="0" distL="0" distR="0" simplePos="0" allowOverlap="1" behindDoc="0" locked="0" layoutInCell="1" relativeHeight="276225">
            <wp:simplePos x="0" y="0"/>
            <wp:positionH relativeFrom="page">
              <wp:posOffset>576072</wp:posOffset>
            </wp:positionH>
            <wp:positionV relativeFrom="paragraph">
              <wp:posOffset>292608</wp:posOffset>
            </wp:positionV>
            <wp:extent cx="276225" cy="276225"/>
            <wp:effectExtent b="0" l="0" r="0" t="0"/>
            <wp:wrapNone/>
            <wp:docPr id="23" name="" descr="" tit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descr=""/>
                    <pic:cNvPicPr>
                      <a:picLocks noChangeAspect="1" noChangeArrowheads="1"/>
                    </pic:cNvPicPr>
                  </pic:nvPicPr>
                  <pic:blipFill>
                    <a:blip r:embed="rId28" cstate="none"/>
                    <a:srcRect/>
                    <a:stretch>
                      <a:fillRect/>
                    </a:stretch>
                  </pic:blipFill>
                  <pic:spPr bwMode="auto">
                    <a:xfrm>
                      <a:off x="0" y="0"/>
                      <a:ext cx="276225" cy="276225"/>
                    </a:xfrm>
                    <a:prstGeom prst="rect">
                      <a:avLst/>
                    </a:prstGeom>
                  </pic:spPr>
                </pic:pic>
              </a:graphicData>
            </a:graphic>
          </wp:anchor>
        </w:drawing>
      </w:r>
      <w:r>
        <w:rPr>
          <w:b/>
          <w:bCs/>
          <w:color w:val="605E5C"/>
          <w:sz w:val="4.3mm"/>
          <w:szCs w:val="4.3mm"/>
          <w:rFonts w:ascii="Segoe UI" w:cs="Segoe UI" w:eastAsia="Segoe UI" w:hAnsi="Segoe UI"/>
        </w:rPr>
        <w:br/>
        <w:t xml:space="preserve">Stevens, Charlotte   </w:t>
      </w:r>
      <w:r>
        <w:rPr>
          <w:color w:val="a19f9d"/>
          <w:sz w:val="4.3mm"/>
          <w:szCs w:val="4.3mm"/>
          <w:rFonts w:ascii="Segoe UI" w:cs="Segoe UI" w:eastAsia="Segoe UI" w:hAnsi="Segoe UI"/>
        </w:rPr>
        <w:t xml:space="preserve">6:18</w:t>
      </w:r>
      <w:r>
        <w:rPr>
          <w:color w:val="323130"/>
          <w:sz w:val="4.3mm"/>
          <w:szCs w:val="4.3mm"/>
          <w:rFonts w:ascii="Segoe UI" w:cs="Segoe UI" w:eastAsia="Segoe UI" w:hAnsi="Segoe UI"/>
        </w:rPr>
        <w:br/>
        <w:t xml:space="preserve">Yeah. So one of the activities we've done on the PGA digital education was was ranzine making and we asked participants to explore how they felt about the use of digit of artificial intelligence in relation to their role through that activity.</w:t>
      </w:r>
    </w:p>
    <w:p>
      <w:pPr>
        <w:spacing w:line="300"/>
      </w:pPr>
      <w:r>
        <w:drawing>
          <wp:anchor distT="0" distB="0" distL="0" distR="0" simplePos="0" allowOverlap="1" behindDoc="0" locked="0" layoutInCell="1" relativeHeight="276225">
            <wp:simplePos x="0" y="0"/>
            <wp:positionH relativeFrom="page">
              <wp:posOffset>576072</wp:posOffset>
            </wp:positionH>
            <wp:positionV relativeFrom="paragraph">
              <wp:posOffset>292608</wp:posOffset>
            </wp:positionV>
            <wp:extent cx="276225" cy="276225"/>
            <wp:effectExtent b="0" l="0" r="0" t="0"/>
            <wp:wrapNone/>
            <wp:docPr id="24" name="" descr="" tit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descr=""/>
                    <pic:cNvPicPr>
                      <a:picLocks noChangeAspect="1" noChangeArrowheads="1"/>
                    </pic:cNvPicPr>
                  </pic:nvPicPr>
                  <pic:blipFill>
                    <a:blip r:embed="rId29" cstate="none"/>
                    <a:srcRect/>
                    <a:stretch>
                      <a:fillRect/>
                    </a:stretch>
                  </pic:blipFill>
                  <pic:spPr bwMode="auto">
                    <a:xfrm>
                      <a:off x="0" y="0"/>
                      <a:ext cx="276225" cy="276225"/>
                    </a:xfrm>
                    <a:prstGeom prst="rect">
                      <a:avLst/>
                    </a:prstGeom>
                  </pic:spPr>
                </pic:pic>
              </a:graphicData>
            </a:graphic>
          </wp:anchor>
        </w:drawing>
      </w:r>
      <w:r>
        <w:rPr>
          <w:b/>
          <w:bCs/>
          <w:color w:val="605E5C"/>
          <w:sz w:val="4.3mm"/>
          <w:szCs w:val="4.3mm"/>
          <w:rFonts w:ascii="Segoe UI" w:cs="Segoe UI" w:eastAsia="Segoe UI" w:hAnsi="Segoe UI"/>
        </w:rPr>
        <w:br/>
        <w:t xml:space="preserve">Hattersley, Sara   </w:t>
      </w:r>
      <w:r>
        <w:rPr>
          <w:color w:val="a19f9d"/>
          <w:sz w:val="4.3mm"/>
          <w:szCs w:val="4.3mm"/>
          <w:rFonts w:ascii="Segoe UI" w:cs="Segoe UI" w:eastAsia="Segoe UI" w:hAnsi="Segoe UI"/>
        </w:rPr>
        <w:t xml:space="preserve">6:40</w:t>
      </w:r>
      <w:r>
        <w:rPr>
          <w:color w:val="323130"/>
          <w:sz w:val="4.3mm"/>
          <w:szCs w:val="4.3mm"/>
          <w:rFonts w:ascii="Segoe UI" w:cs="Segoe UI" w:eastAsia="Segoe UI" w:hAnsi="Segoe UI"/>
        </w:rPr>
        <w:br/>
        <w:t xml:space="preserve">And then our final theme is all about dialogue. So you know we believe in a clarity of communication on a programme, so everything from instructions to the kind of timeliness of activities to having a consistency of message sharing, office hours, you know, managing student expectations, all of those things are really important to share with students.</w:t>
      </w:r>
    </w:p>
    <w:p>
      <w:pPr>
        <w:spacing w:line="300"/>
      </w:pPr>
      <w:r>
        <w:drawing>
          <wp:anchor distT="0" distB="0" distL="0" distR="0" simplePos="0" allowOverlap="1" behindDoc="0" locked="0" layoutInCell="1" relativeHeight="276225">
            <wp:simplePos x="0" y="0"/>
            <wp:positionH relativeFrom="page">
              <wp:posOffset>576072</wp:posOffset>
            </wp:positionH>
            <wp:positionV relativeFrom="paragraph">
              <wp:posOffset>292608</wp:posOffset>
            </wp:positionV>
            <wp:extent cx="276225" cy="276225"/>
            <wp:effectExtent b="0" l="0" r="0" t="0"/>
            <wp:wrapNone/>
            <wp:docPr id="25" name="" descr="" tit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descr=""/>
                    <pic:cNvPicPr>
                      <a:picLocks noChangeAspect="1" noChangeArrowheads="1"/>
                    </pic:cNvPicPr>
                  </pic:nvPicPr>
                  <pic:blipFill>
                    <a:blip r:embed="rId30" cstate="none"/>
                    <a:srcRect/>
                    <a:stretch>
                      <a:fillRect/>
                    </a:stretch>
                  </pic:blipFill>
                  <pic:spPr bwMode="auto">
                    <a:xfrm>
                      <a:off x="0" y="0"/>
                      <a:ext cx="276225" cy="276225"/>
                    </a:xfrm>
                    <a:prstGeom prst="rect">
                      <a:avLst/>
                    </a:prstGeom>
                  </pic:spPr>
                </pic:pic>
              </a:graphicData>
            </a:graphic>
          </wp:anchor>
        </w:drawing>
      </w:r>
      <w:r>
        <w:rPr>
          <w:b/>
          <w:bCs/>
          <w:color w:val="605E5C"/>
          <w:sz w:val="4.3mm"/>
          <w:szCs w:val="4.3mm"/>
          <w:rFonts w:ascii="Segoe UI" w:cs="Segoe UI" w:eastAsia="Segoe UI" w:hAnsi="Segoe UI"/>
        </w:rPr>
        <w:br/>
        <w:t xml:space="preserve">Stevens, Charlotte   </w:t>
      </w:r>
      <w:r>
        <w:rPr>
          <w:color w:val="a19f9d"/>
          <w:sz w:val="4.3mm"/>
          <w:szCs w:val="4.3mm"/>
          <w:rFonts w:ascii="Segoe UI" w:cs="Segoe UI" w:eastAsia="Segoe UI" w:hAnsi="Segoe UI"/>
        </w:rPr>
        <w:t xml:space="preserve">7:02</w:t>
      </w:r>
      <w:r>
        <w:rPr>
          <w:color w:val="323130"/>
          <w:sz w:val="4.3mm"/>
          <w:szCs w:val="4.3mm"/>
          <w:rFonts w:ascii="Segoe UI" w:cs="Segoe UI" w:eastAsia="Segoe UI" w:hAnsi="Segoe UI"/>
        </w:rPr>
        <w:br/>
        <w:t xml:space="preserve">And a challenge is OK. It's accompanied by support. We expect people to ask good questions and validate their feelings.</w:t>
      </w:r>
    </w:p>
    <w:p>
      <w:pPr>
        <w:spacing w:line="300"/>
      </w:pPr>
      <w:r>
        <w:drawing>
          <wp:anchor distT="0" distB="0" distL="0" distR="0" simplePos="0" allowOverlap="1" behindDoc="0" locked="0" layoutInCell="1" relativeHeight="276225">
            <wp:simplePos x="0" y="0"/>
            <wp:positionH relativeFrom="page">
              <wp:posOffset>576072</wp:posOffset>
            </wp:positionH>
            <wp:positionV relativeFrom="paragraph">
              <wp:posOffset>292608</wp:posOffset>
            </wp:positionV>
            <wp:extent cx="276225" cy="276225"/>
            <wp:effectExtent b="0" l="0" r="0" t="0"/>
            <wp:wrapNone/>
            <wp:docPr id="26" name="" descr="" tit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descr=""/>
                    <pic:cNvPicPr>
                      <a:picLocks noChangeAspect="1" noChangeArrowheads="1"/>
                    </pic:cNvPicPr>
                  </pic:nvPicPr>
                  <pic:blipFill>
                    <a:blip r:embed="rId31" cstate="none"/>
                    <a:srcRect/>
                    <a:stretch>
                      <a:fillRect/>
                    </a:stretch>
                  </pic:blipFill>
                  <pic:spPr bwMode="auto">
                    <a:xfrm>
                      <a:off x="0" y="0"/>
                      <a:ext cx="276225" cy="276225"/>
                    </a:xfrm>
                    <a:prstGeom prst="rect">
                      <a:avLst/>
                    </a:prstGeom>
                  </pic:spPr>
                </pic:pic>
              </a:graphicData>
            </a:graphic>
          </wp:anchor>
        </w:drawing>
      </w:r>
      <w:r>
        <w:rPr>
          <w:b/>
          <w:bCs/>
          <w:color w:val="605E5C"/>
          <w:sz w:val="4.3mm"/>
          <w:szCs w:val="4.3mm"/>
          <w:rFonts w:ascii="Segoe UI" w:cs="Segoe UI" w:eastAsia="Segoe UI" w:hAnsi="Segoe UI"/>
        </w:rPr>
        <w:br/>
        <w:t xml:space="preserve">Hattersley, Sara   </w:t>
      </w:r>
      <w:r>
        <w:rPr>
          <w:color w:val="a19f9d"/>
          <w:sz w:val="4.3mm"/>
          <w:szCs w:val="4.3mm"/>
          <w:rFonts w:ascii="Segoe UI" w:cs="Segoe UI" w:eastAsia="Segoe UI" w:hAnsi="Segoe UI"/>
        </w:rPr>
        <w:t xml:space="preserve">7:11</w:t>
      </w:r>
      <w:r>
        <w:rPr>
          <w:color w:val="323130"/>
          <w:sz w:val="4.3mm"/>
          <w:szCs w:val="4.3mm"/>
          <w:rFonts w:ascii="Segoe UI" w:cs="Segoe UI" w:eastAsia="Segoe UI" w:hAnsi="Segoe UI"/>
        </w:rPr>
        <w:br/>
        <w:t xml:space="preserve">Also, that multiple voices are heard, you know, so it's a democratic space input from a range of different people and from a range of lenses.</w:t>
      </w:r>
    </w:p>
    <w:p>
      <w:pPr>
        <w:spacing w:line="300"/>
      </w:pPr>
      <w:r>
        <w:drawing>
          <wp:anchor distT="0" distB="0" distL="0" distR="0" simplePos="0" allowOverlap="1" behindDoc="0" locked="0" layoutInCell="1" relativeHeight="276225">
            <wp:simplePos x="0" y="0"/>
            <wp:positionH relativeFrom="page">
              <wp:posOffset>576072</wp:posOffset>
            </wp:positionH>
            <wp:positionV relativeFrom="paragraph">
              <wp:posOffset>292608</wp:posOffset>
            </wp:positionV>
            <wp:extent cx="276225" cy="276225"/>
            <wp:effectExtent b="0" l="0" r="0" t="0"/>
            <wp:wrapNone/>
            <wp:docPr id="27" name="" descr="" tit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descr=""/>
                    <pic:cNvPicPr>
                      <a:picLocks noChangeAspect="1" noChangeArrowheads="1"/>
                    </pic:cNvPicPr>
                  </pic:nvPicPr>
                  <pic:blipFill>
                    <a:blip r:embed="rId32" cstate="none"/>
                    <a:srcRect/>
                    <a:stretch>
                      <a:fillRect/>
                    </a:stretch>
                  </pic:blipFill>
                  <pic:spPr bwMode="auto">
                    <a:xfrm>
                      <a:off x="0" y="0"/>
                      <a:ext cx="276225" cy="276225"/>
                    </a:xfrm>
                    <a:prstGeom prst="rect">
                      <a:avLst/>
                    </a:prstGeom>
                  </pic:spPr>
                </pic:pic>
              </a:graphicData>
            </a:graphic>
          </wp:anchor>
        </w:drawing>
      </w:r>
      <w:r>
        <w:rPr>
          <w:b/>
          <w:bCs/>
          <w:color w:val="605E5C"/>
          <w:sz w:val="4.3mm"/>
          <w:szCs w:val="4.3mm"/>
          <w:rFonts w:ascii="Segoe UI" w:cs="Segoe UI" w:eastAsia="Segoe UI" w:hAnsi="Segoe UI"/>
        </w:rPr>
        <w:br/>
        <w:t xml:space="preserve">Stevens, Charlotte   </w:t>
      </w:r>
      <w:r>
        <w:rPr>
          <w:color w:val="a19f9d"/>
          <w:sz w:val="4.3mm"/>
          <w:szCs w:val="4.3mm"/>
          <w:rFonts w:ascii="Segoe UI" w:cs="Segoe UI" w:eastAsia="Segoe UI" w:hAnsi="Segoe UI"/>
        </w:rPr>
        <w:t xml:space="preserve">7:19</w:t>
      </w:r>
      <w:r>
        <w:rPr>
          <w:color w:val="323130"/>
          <w:sz w:val="4.3mm"/>
          <w:szCs w:val="4.3mm"/>
          <w:rFonts w:ascii="Segoe UI" w:cs="Segoe UI" w:eastAsia="Segoe UI" w:hAnsi="Segoe UI"/>
        </w:rPr>
        <w:br/>
        <w:t xml:space="preserve">And we trust in what students are saying to us. For example, I am keeping on top of the work, but we keep up a conversation with them to ensure that that is still the case.</w:t>
      </w:r>
    </w:p>
    <w:p>
      <w:pPr>
        <w:spacing w:line="300"/>
      </w:pPr>
      <w:r>
        <w:drawing>
          <wp:anchor distT="0" distB="0" distL="0" distR="0" simplePos="0" allowOverlap="1" behindDoc="0" locked="0" layoutInCell="1" relativeHeight="276225">
            <wp:simplePos x="0" y="0"/>
            <wp:positionH relativeFrom="page">
              <wp:posOffset>576072</wp:posOffset>
            </wp:positionH>
            <wp:positionV relativeFrom="paragraph">
              <wp:posOffset>292608</wp:posOffset>
            </wp:positionV>
            <wp:extent cx="276225" cy="276225"/>
            <wp:effectExtent b="0" l="0" r="0" t="0"/>
            <wp:wrapNone/>
            <wp:docPr id="28" name="" descr="" tit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descr=""/>
                    <pic:cNvPicPr>
                      <a:picLocks noChangeAspect="1" noChangeArrowheads="1"/>
                    </pic:cNvPicPr>
                  </pic:nvPicPr>
                  <pic:blipFill>
                    <a:blip r:embed="rId33" cstate="none"/>
                    <a:srcRect/>
                    <a:stretch>
                      <a:fillRect/>
                    </a:stretch>
                  </pic:blipFill>
                  <pic:spPr bwMode="auto">
                    <a:xfrm>
                      <a:off x="0" y="0"/>
                      <a:ext cx="276225" cy="276225"/>
                    </a:xfrm>
                    <a:prstGeom prst="rect">
                      <a:avLst/>
                    </a:prstGeom>
                  </pic:spPr>
                </pic:pic>
              </a:graphicData>
            </a:graphic>
          </wp:anchor>
        </w:drawing>
      </w:r>
      <w:r>
        <w:rPr>
          <w:b/>
          <w:bCs/>
          <w:color w:val="605E5C"/>
          <w:sz w:val="4.3mm"/>
          <w:szCs w:val="4.3mm"/>
          <w:rFonts w:ascii="Segoe UI" w:cs="Segoe UI" w:eastAsia="Segoe UI" w:hAnsi="Segoe UI"/>
        </w:rPr>
        <w:br/>
        <w:t xml:space="preserve">Hattersley, Sara   </w:t>
      </w:r>
      <w:r>
        <w:rPr>
          <w:color w:val="a19f9d"/>
          <w:sz w:val="4.3mm"/>
          <w:szCs w:val="4.3mm"/>
          <w:rFonts w:ascii="Segoe UI" w:cs="Segoe UI" w:eastAsia="Segoe UI" w:hAnsi="Segoe UI"/>
        </w:rPr>
        <w:t xml:space="preserve">7:30</w:t>
      </w:r>
      <w:r>
        <w:rPr>
          <w:color w:val="323130"/>
          <w:sz w:val="4.3mm"/>
          <w:szCs w:val="4.3mm"/>
          <w:rFonts w:ascii="Segoe UI" w:cs="Segoe UI" w:eastAsia="Segoe UI" w:hAnsi="Segoe UI"/>
        </w:rPr>
        <w:br/>
        <w:t xml:space="preserve">I think one of the most fundamental things is that we think about the words that we use in our classrooms, in our online spaces and in student feedback, and those words show that we care about students, we care about them individually. We care about their progress, and we care about their time, and we have a concern for that in the content. So if I could give an example to illustrate, here are two examples from our programme. One is an e-mail to participants and the other is a snippet from.</w:t>
      </w:r>
      <w:r>
        <w:rPr>
          <w:color w:val="323130"/>
          <w:sz w:val="4.3mm"/>
          <w:szCs w:val="4.3mm"/>
          <w:rFonts w:ascii="Segoe UI" w:cs="Segoe UI" w:eastAsia="Segoe UI" w:hAnsi="Segoe UI"/>
        </w:rPr>
        <w:br/>
        <w:t xml:space="preserve">Our Moodle task and so in the first one it's an e-mail you know which which acknowledges acknowledges and thanks students for the work that they're doing. It acknowledges that we run over time in the last session. So we kind of make an apology for that. We give people a clear indication of what's coming up in the next session.</w:t>
      </w:r>
      <w:r>
        <w:rPr>
          <w:color w:val="323130"/>
          <w:sz w:val="4.3mm"/>
          <w:szCs w:val="4.3mm"/>
          <w:rFonts w:ascii="Segoe UI" w:cs="Segoe UI" w:eastAsia="Segoe UI" w:hAnsi="Segoe UI"/>
        </w:rPr>
        <w:br/>
        <w:t xml:space="preserve">And then in the final example there, it's a snippet from our Moodle page where we give students a choice. So if they've not got a lot of time to spare that week, we give them a really quick, easy read to have a look at on a topic. But if they've got a bit more time to get involved and immerse themselves, then we give them some different options. So there's a choice and flexibility there for students.</w:t>
      </w:r>
      <w:r>
        <w:rPr>
          <w:color w:val="323130"/>
          <w:sz w:val="4.3mm"/>
          <w:szCs w:val="4.3mm"/>
          <w:rFonts w:ascii="Segoe UI" w:cs="Segoe UI" w:eastAsia="Segoe UI" w:hAnsi="Segoe UI"/>
        </w:rPr>
        <w:br/>
        <w:t xml:space="preserve">So questions you might want to ask yourself then.</w:t>
      </w:r>
    </w:p>
    <w:p>
      <w:pPr>
        <w:spacing w:line="300"/>
      </w:pPr>
      <w:r>
        <w:drawing>
          <wp:anchor distT="0" distB="0" distL="0" distR="0" simplePos="0" allowOverlap="1" behindDoc="0" locked="0" layoutInCell="1" relativeHeight="276225">
            <wp:simplePos x="0" y="0"/>
            <wp:positionH relativeFrom="page">
              <wp:posOffset>576072</wp:posOffset>
            </wp:positionH>
            <wp:positionV relativeFrom="paragraph">
              <wp:posOffset>292608</wp:posOffset>
            </wp:positionV>
            <wp:extent cx="276225" cy="276225"/>
            <wp:effectExtent b="0" l="0" r="0" t="0"/>
            <wp:wrapNone/>
            <wp:docPr id="29" name="" descr="" tit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descr=""/>
                    <pic:cNvPicPr>
                      <a:picLocks noChangeAspect="1" noChangeArrowheads="1"/>
                    </pic:cNvPicPr>
                  </pic:nvPicPr>
                  <pic:blipFill>
                    <a:blip r:embed="rId34" cstate="none"/>
                    <a:srcRect/>
                    <a:stretch>
                      <a:fillRect/>
                    </a:stretch>
                  </pic:blipFill>
                  <pic:spPr bwMode="auto">
                    <a:xfrm>
                      <a:off x="0" y="0"/>
                      <a:ext cx="276225" cy="276225"/>
                    </a:xfrm>
                    <a:prstGeom prst="rect">
                      <a:avLst/>
                    </a:prstGeom>
                  </pic:spPr>
                </pic:pic>
              </a:graphicData>
            </a:graphic>
          </wp:anchor>
        </w:drawing>
      </w:r>
      <w:r>
        <w:rPr>
          <w:b/>
          <w:bCs/>
          <w:color w:val="605E5C"/>
          <w:sz w:val="4.3mm"/>
          <w:szCs w:val="4.3mm"/>
          <w:rFonts w:ascii="Segoe UI" w:cs="Segoe UI" w:eastAsia="Segoe UI" w:hAnsi="Segoe UI"/>
        </w:rPr>
        <w:br/>
        <w:t xml:space="preserve">Stevens, Charlotte   </w:t>
      </w:r>
      <w:r>
        <w:rPr>
          <w:color w:val="a19f9d"/>
          <w:sz w:val="4.3mm"/>
          <w:szCs w:val="4.3mm"/>
          <w:rFonts w:ascii="Segoe UI" w:cs="Segoe UI" w:eastAsia="Segoe UI" w:hAnsi="Segoe UI"/>
        </w:rPr>
        <w:t xml:space="preserve">8:38</w:t>
      </w:r>
      <w:r>
        <w:rPr>
          <w:color w:val="323130"/>
          <w:sz w:val="4.3mm"/>
          <w:szCs w:val="4.3mm"/>
          <w:rFonts w:ascii="Segoe UI" w:cs="Segoe UI" w:eastAsia="Segoe UI" w:hAnsi="Segoe UI"/>
        </w:rPr>
        <w:br/>
        <w:t xml:space="preserve">Yeah, we've talked a lot about what we've done. So here are some questions we'd like to put to you. Are there ways that you can create a more equitable learning experience, not just for students, but for those people who are supporting the experience?</w:t>
      </w:r>
    </w:p>
    <w:p>
      <w:pPr>
        <w:spacing w:line="300"/>
      </w:pPr>
      <w:r>
        <w:drawing>
          <wp:anchor distT="0" distB="0" distL="0" distR="0" simplePos="0" allowOverlap="1" behindDoc="0" locked="0" layoutInCell="1" relativeHeight="276225">
            <wp:simplePos x="0" y="0"/>
            <wp:positionH relativeFrom="page">
              <wp:posOffset>576072</wp:posOffset>
            </wp:positionH>
            <wp:positionV relativeFrom="paragraph">
              <wp:posOffset>292608</wp:posOffset>
            </wp:positionV>
            <wp:extent cx="276225" cy="276225"/>
            <wp:effectExtent b="0" l="0" r="0" t="0"/>
            <wp:wrapNone/>
            <wp:docPr id="30" name="" descr="" tit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descr=""/>
                    <pic:cNvPicPr>
                      <a:picLocks noChangeAspect="1" noChangeArrowheads="1"/>
                    </pic:cNvPicPr>
                  </pic:nvPicPr>
                  <pic:blipFill>
                    <a:blip r:embed="rId35" cstate="none"/>
                    <a:srcRect/>
                    <a:stretch>
                      <a:fillRect/>
                    </a:stretch>
                  </pic:blipFill>
                  <pic:spPr bwMode="auto">
                    <a:xfrm>
                      <a:off x="0" y="0"/>
                      <a:ext cx="276225" cy="276225"/>
                    </a:xfrm>
                    <a:prstGeom prst="rect">
                      <a:avLst/>
                    </a:prstGeom>
                  </pic:spPr>
                </pic:pic>
              </a:graphicData>
            </a:graphic>
          </wp:anchor>
        </w:drawing>
      </w:r>
      <w:r>
        <w:rPr>
          <w:b/>
          <w:bCs/>
          <w:color w:val="605E5C"/>
          <w:sz w:val="4.3mm"/>
          <w:szCs w:val="4.3mm"/>
          <w:rFonts w:ascii="Segoe UI" w:cs="Segoe UI" w:eastAsia="Segoe UI" w:hAnsi="Segoe UI"/>
        </w:rPr>
        <w:br/>
        <w:t xml:space="preserve">Hattersley, Sara   </w:t>
      </w:r>
      <w:r>
        <w:rPr>
          <w:color w:val="a19f9d"/>
          <w:sz w:val="4.3mm"/>
          <w:szCs w:val="4.3mm"/>
          <w:rFonts w:ascii="Segoe UI" w:cs="Segoe UI" w:eastAsia="Segoe UI" w:hAnsi="Segoe UI"/>
        </w:rPr>
        <w:t xml:space="preserve">8:52</w:t>
      </w:r>
      <w:r>
        <w:rPr>
          <w:color w:val="323130"/>
          <w:sz w:val="4.3mm"/>
          <w:szCs w:val="4.3mm"/>
          <w:rFonts w:ascii="Segoe UI" w:cs="Segoe UI" w:eastAsia="Segoe UI" w:hAnsi="Segoe UI"/>
        </w:rPr>
        <w:br/>
        <w:t xml:space="preserve">And can you develop a more consistent and accessible learning journey for your students?</w:t>
      </w:r>
    </w:p>
    <w:p>
      <w:pPr>
        <w:spacing w:line="300"/>
      </w:pPr>
      <w:r>
        <w:drawing>
          <wp:anchor distT="0" distB="0" distL="0" distR="0" simplePos="0" allowOverlap="1" behindDoc="0" locked="0" layoutInCell="1" relativeHeight="276225">
            <wp:simplePos x="0" y="0"/>
            <wp:positionH relativeFrom="page">
              <wp:posOffset>576072</wp:posOffset>
            </wp:positionH>
            <wp:positionV relativeFrom="paragraph">
              <wp:posOffset>292608</wp:posOffset>
            </wp:positionV>
            <wp:extent cx="276225" cy="276225"/>
            <wp:effectExtent b="0" l="0" r="0" t="0"/>
            <wp:wrapNone/>
            <wp:docPr id="31" name="" descr="" tit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descr=""/>
                    <pic:cNvPicPr>
                      <a:picLocks noChangeAspect="1" noChangeArrowheads="1"/>
                    </pic:cNvPicPr>
                  </pic:nvPicPr>
                  <pic:blipFill>
                    <a:blip r:embed="rId36" cstate="none"/>
                    <a:srcRect/>
                    <a:stretch>
                      <a:fillRect/>
                    </a:stretch>
                  </pic:blipFill>
                  <pic:spPr bwMode="auto">
                    <a:xfrm>
                      <a:off x="0" y="0"/>
                      <a:ext cx="276225" cy="276225"/>
                    </a:xfrm>
                    <a:prstGeom prst="rect">
                      <a:avLst/>
                    </a:prstGeom>
                  </pic:spPr>
                </pic:pic>
              </a:graphicData>
            </a:graphic>
          </wp:anchor>
        </w:drawing>
      </w:r>
      <w:r>
        <w:rPr>
          <w:b/>
          <w:bCs/>
          <w:color w:val="605E5C"/>
          <w:sz w:val="4.3mm"/>
          <w:szCs w:val="4.3mm"/>
          <w:rFonts w:ascii="Segoe UI" w:cs="Segoe UI" w:eastAsia="Segoe UI" w:hAnsi="Segoe UI"/>
        </w:rPr>
        <w:br/>
        <w:t xml:space="preserve">Stevens, Charlotte   </w:t>
      </w:r>
      <w:r>
        <w:rPr>
          <w:color w:val="a19f9d"/>
          <w:sz w:val="4.3mm"/>
          <w:szCs w:val="4.3mm"/>
          <w:rFonts w:ascii="Segoe UI" w:cs="Segoe UI" w:eastAsia="Segoe UI" w:hAnsi="Segoe UI"/>
        </w:rPr>
        <w:t xml:space="preserve">8:58</w:t>
      </w:r>
      <w:r>
        <w:rPr>
          <w:color w:val="323130"/>
          <w:sz w:val="4.3mm"/>
          <w:szCs w:val="4.3mm"/>
          <w:rFonts w:ascii="Segoe UI" w:cs="Segoe UI" w:eastAsia="Segoe UI" w:hAnsi="Segoe UI"/>
        </w:rPr>
        <w:br/>
        <w:t xml:space="preserve">Does your curriculum address issues related to positionality, social justice and accessibility?</w:t>
      </w:r>
    </w:p>
    <w:p>
      <w:pPr>
        <w:spacing w:line="300"/>
      </w:pPr>
      <w:r>
        <w:drawing>
          <wp:anchor distT="0" distB="0" distL="0" distR="0" simplePos="0" allowOverlap="1" behindDoc="0" locked="0" layoutInCell="1" relativeHeight="276225">
            <wp:simplePos x="0" y="0"/>
            <wp:positionH relativeFrom="page">
              <wp:posOffset>576072</wp:posOffset>
            </wp:positionH>
            <wp:positionV relativeFrom="paragraph">
              <wp:posOffset>292608</wp:posOffset>
            </wp:positionV>
            <wp:extent cx="276225" cy="276225"/>
            <wp:effectExtent b="0" l="0" r="0" t="0"/>
            <wp:wrapNone/>
            <wp:docPr id="32" name="" descr="" tit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descr=""/>
                    <pic:cNvPicPr>
                      <a:picLocks noChangeAspect="1" noChangeArrowheads="1"/>
                    </pic:cNvPicPr>
                  </pic:nvPicPr>
                  <pic:blipFill>
                    <a:blip r:embed="rId37" cstate="none"/>
                    <a:srcRect/>
                    <a:stretch>
                      <a:fillRect/>
                    </a:stretch>
                  </pic:blipFill>
                  <pic:spPr bwMode="auto">
                    <a:xfrm>
                      <a:off x="0" y="0"/>
                      <a:ext cx="276225" cy="276225"/>
                    </a:xfrm>
                    <a:prstGeom prst="rect">
                      <a:avLst/>
                    </a:prstGeom>
                  </pic:spPr>
                </pic:pic>
              </a:graphicData>
            </a:graphic>
          </wp:anchor>
        </w:drawing>
      </w:r>
      <w:r>
        <w:rPr>
          <w:b/>
          <w:bCs/>
          <w:color w:val="605E5C"/>
          <w:sz w:val="4.3mm"/>
          <w:szCs w:val="4.3mm"/>
          <w:rFonts w:ascii="Segoe UI" w:cs="Segoe UI" w:eastAsia="Segoe UI" w:hAnsi="Segoe UI"/>
        </w:rPr>
        <w:br/>
        <w:t xml:space="preserve">Hattersley, Sara   </w:t>
      </w:r>
      <w:r>
        <w:rPr>
          <w:color w:val="a19f9d"/>
          <w:sz w:val="4.3mm"/>
          <w:szCs w:val="4.3mm"/>
          <w:rFonts w:ascii="Segoe UI" w:cs="Segoe UI" w:eastAsia="Segoe UI" w:hAnsi="Segoe UI"/>
        </w:rPr>
        <w:t xml:space="preserve">9:05</w:t>
      </w:r>
      <w:r>
        <w:rPr>
          <w:color w:val="323130"/>
          <w:sz w:val="4.3mm"/>
          <w:szCs w:val="4.3mm"/>
          <w:rFonts w:ascii="Segoe UI" w:cs="Segoe UI" w:eastAsia="Segoe UI" w:hAnsi="Segoe UI"/>
        </w:rPr>
        <w:br/>
        <w:t xml:space="preserve">And finally, just the language that you use in your classrooms in your online spaces and in student feedback show that care for individuals as well as a concern for curriculum content.</w:t>
      </w:r>
      <w:r>
        <w:rPr>
          <w:color w:val="323130"/>
          <w:sz w:val="4.3mm"/>
          <w:szCs w:val="4.3mm"/>
          <w:rFonts w:ascii="Segoe UI" w:cs="Segoe UI" w:eastAsia="Segoe UI" w:hAnsi="Segoe UI"/>
        </w:rPr>
        <w:br/>
        <w:t xml:space="preserve">To close.</w:t>
      </w:r>
    </w:p>
    <w:p>
      <w:pPr>
        <w:spacing w:line="300"/>
      </w:pPr>
      <w:r>
        <w:drawing>
          <wp:anchor distT="0" distB="0" distL="0" distR="0" simplePos="0" allowOverlap="1" behindDoc="0" locked="0" layoutInCell="1" relativeHeight="276225">
            <wp:simplePos x="0" y="0"/>
            <wp:positionH relativeFrom="page">
              <wp:posOffset>576072</wp:posOffset>
            </wp:positionH>
            <wp:positionV relativeFrom="paragraph">
              <wp:posOffset>292608</wp:posOffset>
            </wp:positionV>
            <wp:extent cx="276225" cy="276225"/>
            <wp:effectExtent b="0" l="0" r="0" t="0"/>
            <wp:wrapNone/>
            <wp:docPr id="33" name="" descr="" tit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descr=""/>
                    <pic:cNvPicPr>
                      <a:picLocks noChangeAspect="1" noChangeArrowheads="1"/>
                    </pic:cNvPicPr>
                  </pic:nvPicPr>
                  <pic:blipFill>
                    <a:blip r:embed="rId38" cstate="none"/>
                    <a:srcRect/>
                    <a:stretch>
                      <a:fillRect/>
                    </a:stretch>
                  </pic:blipFill>
                  <pic:spPr bwMode="auto">
                    <a:xfrm>
                      <a:off x="0" y="0"/>
                      <a:ext cx="276225" cy="276225"/>
                    </a:xfrm>
                    <a:prstGeom prst="rect">
                      <a:avLst/>
                    </a:prstGeom>
                  </pic:spPr>
                </pic:pic>
              </a:graphicData>
            </a:graphic>
          </wp:anchor>
        </w:drawing>
      </w:r>
      <w:r>
        <w:rPr>
          <w:b/>
          <w:bCs/>
          <w:color w:val="605E5C"/>
          <w:sz w:val="4.3mm"/>
          <w:szCs w:val="4.3mm"/>
          <w:rFonts w:ascii="Segoe UI" w:cs="Segoe UI" w:eastAsia="Segoe UI" w:hAnsi="Segoe UI"/>
        </w:rPr>
        <w:br/>
        <w:t xml:space="preserve">Stevens, Charlotte   </w:t>
      </w:r>
      <w:r>
        <w:rPr>
          <w:color w:val="a19f9d"/>
          <w:sz w:val="4.3mm"/>
          <w:szCs w:val="4.3mm"/>
          <w:rFonts w:ascii="Segoe UI" w:cs="Segoe UI" w:eastAsia="Segoe UI" w:hAnsi="Segoe UI"/>
        </w:rPr>
        <w:t xml:space="preserve">9:18</w:t>
      </w:r>
      <w:r>
        <w:rPr>
          <w:color w:val="323130"/>
          <w:sz w:val="4.3mm"/>
          <w:szCs w:val="4.3mm"/>
          <w:rFonts w:ascii="Segoe UI" w:cs="Segoe UI" w:eastAsia="Segoe UI" w:hAnsi="Segoe UI"/>
        </w:rPr>
        <w:br/>
        <w:t xml:space="preserve">We think sometimes and often it's the little things that make the difference.</w:t>
      </w:r>
    </w:p>
    <w:p>
      <w:pPr>
        <w:spacing w:line="300"/>
      </w:pPr>
      <w:r>
        <w:drawing>
          <wp:anchor distT="0" distB="0" distL="0" distR="0" simplePos="0" allowOverlap="1" behindDoc="0" locked="0" layoutInCell="1" relativeHeight="276225">
            <wp:simplePos x="0" y="0"/>
            <wp:positionH relativeFrom="page">
              <wp:posOffset>576072</wp:posOffset>
            </wp:positionH>
            <wp:positionV relativeFrom="paragraph">
              <wp:posOffset>292608</wp:posOffset>
            </wp:positionV>
            <wp:extent cx="276225" cy="276225"/>
            <wp:effectExtent b="0" l="0" r="0" t="0"/>
            <wp:wrapNone/>
            <wp:docPr id="34" name="" descr="" tit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descr=""/>
                    <pic:cNvPicPr>
                      <a:picLocks noChangeAspect="1" noChangeArrowheads="1"/>
                    </pic:cNvPicPr>
                  </pic:nvPicPr>
                  <pic:blipFill>
                    <a:blip r:embed="rId39" cstate="none"/>
                    <a:srcRect/>
                    <a:stretch>
                      <a:fillRect/>
                    </a:stretch>
                  </pic:blipFill>
                  <pic:spPr bwMode="auto">
                    <a:xfrm>
                      <a:off x="0" y="0"/>
                      <a:ext cx="276225" cy="276225"/>
                    </a:xfrm>
                    <a:prstGeom prst="rect">
                      <a:avLst/>
                    </a:prstGeom>
                  </pic:spPr>
                </pic:pic>
              </a:graphicData>
            </a:graphic>
          </wp:anchor>
        </w:drawing>
      </w:r>
      <w:r>
        <w:rPr>
          <w:b/>
          <w:bCs/>
          <w:color w:val="605E5C"/>
          <w:sz w:val="4.3mm"/>
          <w:szCs w:val="4.3mm"/>
          <w:rFonts w:ascii="Segoe UI" w:cs="Segoe UI" w:eastAsia="Segoe UI" w:hAnsi="Segoe UI"/>
        </w:rPr>
        <w:br/>
        <w:t xml:space="preserve">Hattersley, Sara   </w:t>
      </w:r>
      <w:r>
        <w:rPr>
          <w:color w:val="a19f9d"/>
          <w:sz w:val="4.3mm"/>
          <w:szCs w:val="4.3mm"/>
          <w:rFonts w:ascii="Segoe UI" w:cs="Segoe UI" w:eastAsia="Segoe UI" w:hAnsi="Segoe UI"/>
        </w:rPr>
        <w:t xml:space="preserve">9:26</w:t>
      </w:r>
      <w:r>
        <w:rPr>
          <w:color w:val="323130"/>
          <w:sz w:val="4.3mm"/>
          <w:szCs w:val="4.3mm"/>
          <w:rFonts w:ascii="Segoe UI" w:cs="Segoe UI" w:eastAsia="Segoe UI" w:hAnsi="Segoe UI"/>
        </w:rPr>
        <w:br/>
        <w:t xml:space="preserve">Thank you very much.</w:t>
      </w:r>
    </w:p>
    <w:p>
      <w:pPr>
        <w:spacing w:line="300"/>
      </w:pPr>
      <w:r>
        <w:drawing>
          <wp:anchor distT="0" distB="0" distL="0" distR="0" simplePos="0" allowOverlap="1" behindDoc="0" locked="0" layoutInCell="1" relativeHeight="209550">
            <wp:simplePos x="0" y="0"/>
            <wp:positionH relativeFrom="page">
              <wp:posOffset>621792</wp:posOffset>
            </wp:positionH>
            <wp:positionV relativeFrom="paragraph">
              <wp:posOffset>274320</wp:posOffset>
            </wp:positionV>
            <wp:extent cx="209550" cy="209550"/>
            <wp:effectExtent b="0" l="0" r="0" t="0"/>
            <wp:wrapNone/>
            <wp:docPr id="35" name="" descr="" tit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descr=""/>
                    <pic:cNvPicPr>
                      <a:picLocks noChangeAspect="1" noChangeArrowheads="1"/>
                    </pic:cNvPicPr>
                  </pic:nvPicPr>
                  <pic:blipFill>
                    <a:blip r:embed="rId40" cstate="none"/>
                    <a:srcRect/>
                    <a:stretch>
                      <a:fillRect/>
                    </a:stretch>
                  </pic:blipFill>
                  <pic:spPr bwMode="auto">
                    <a:xfrm>
                      <a:off x="0" y="0"/>
                      <a:ext cx="209550" cy="209550"/>
                    </a:xfrm>
                    <a:prstGeom prst="rect">
                      <a:avLst/>
                    </a:prstGeom>
                  </pic:spPr>
                </pic:pic>
              </a:graphicData>
            </a:graphic>
          </wp:anchor>
        </w:drawing>
      </w:r>
      <w:r>
        <w:rPr>
          <w:b/>
          <w:bCs/>
          <w:color w:val="605E5C"/>
          <w:sz w:val="4.3mm"/>
          <w:szCs w:val="4.3mm"/>
          <w:rFonts w:ascii="Segoe UI" w:cs="Segoe UI" w:eastAsia="Segoe UI" w:hAnsi="Segoe UI"/>
        </w:rPr>
        <w:br/>
        <w:t xml:space="preserve">Hattersley, Sara </w:t>
      </w:r>
      <w:r>
        <w:rPr>
          <w:color w:val="a19f9d"/>
          <w:sz w:val="4.3mm"/>
          <w:szCs w:val="4.3mm"/>
          <w:rFonts w:ascii="Segoe UI" w:cs="Segoe UI" w:eastAsia="Segoe UI" w:hAnsi="Segoe UI"/>
        </w:rPr>
        <w:t xml:space="preserve">stopped transcription</w:t>
      </w:r>
    </w:p>
    <w:sectPr>
      <w:pgSz w:w="11906" w:h="16838" w:orient="portrait"/>
      <w:pgMar w:top="1in" w:right="1in" w:bottom="1in" w:left="1in" w:header="708" w:footer="708" w:gutter="0"/>
      <w:pgNumType/>
      <w:docGrid w:linePitch="360"/>
    </w:sectPr>
  </w:body>
</w:document>
</file>

<file path=word/comments.xml><?xml version="1.0" encoding="utf-8"?>
<w:comment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pPr>
        <w:spacing w:after="0" w:line="240" w:lineRule="auto"/>
      </w:pPr>
      <w:r>
        <w:rPr>
          <w:rStyle w:val="FootnoteReference"/>
        </w:rPr>
        <w:footnoteRef/>
      </w:r>
      <w:r>
        <w:separator/>
      </w:r>
    </w:p>
  </w:footnote>
  <w:footnote w:type="continuationSeparator" w:id="0">
    <w:p>
      <w:pPr>
        <w:spacing w:after="0" w:line="240" w:lineRule="auto"/>
      </w:pPr>
      <w:r>
        <w:rPr>
          <w:rStyle w:val="FootnoteReference"/>
        </w:rPr>
        <w:footnoteRef/>
      </w: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36" w15:restartNumberingAfterBreak="0">
    <w:multiLevelType w:val="hybridMultilevel"/>
    <w:lvl w:ilvl="0" w15:tentative="1">
      <w:start w:val="1"/>
      <w:numFmt w:val="bullet"/>
      <w:lvlText w:val="●"/>
      <w:lvlJc w:val="left"/>
      <w:pPr>
        <w:ind w:left="720" w:hanging="360"/>
      </w:pPr>
    </w:lvl>
    <w:lvl w:ilvl="1" w15:tentative="1">
      <w:start w:val="1"/>
      <w:numFmt w:val="bullet"/>
      <w:lvlText w:val="○"/>
      <w:lvlJc w:val="left"/>
      <w:pPr>
        <w:ind w:left="1440" w:hanging="360"/>
      </w:pPr>
    </w:lvl>
    <w:lvl w:ilvl="2" w15:tentative="1">
      <w:start w:val="1"/>
      <w:numFmt w:val="bullet"/>
      <w:lvlText w:val="■"/>
      <w:lvlJc w:val="left"/>
      <w:pPr>
        <w:ind w:left="2160" w:hanging="360"/>
      </w:pPr>
    </w:lvl>
    <w:lvl w:ilvl="3" w15:tentative="1">
      <w:start w:val="1"/>
      <w:numFmt w:val="bullet"/>
      <w:lvlText w:val="●"/>
      <w:lvlJc w:val="left"/>
      <w:pPr>
        <w:ind w:left="2880" w:hanging="360"/>
      </w:pPr>
    </w:lvl>
    <w:lvl w:ilvl="4" w15:tentative="1">
      <w:start w:val="1"/>
      <w:numFmt w:val="bullet"/>
      <w:lvlText w:val="○"/>
      <w:lvlJc w:val="left"/>
      <w:pPr>
        <w:ind w:left="3600" w:hanging="360"/>
      </w:pPr>
    </w:lvl>
    <w:lvl w:ilvl="5" w15:tentative="1">
      <w:start w:val="1"/>
      <w:numFmt w:val="bullet"/>
      <w:lvlText w:val="■"/>
      <w:lvlJc w:val="left"/>
      <w:pPr>
        <w:ind w:left="4320" w:hanging="360"/>
      </w:pPr>
    </w:lvl>
    <w:lvl w:ilvl="6" w15:tentative="1">
      <w:start w:val="1"/>
      <w:numFmt w:val="bullet"/>
      <w:lvlText w:val="●"/>
      <w:lvlJc w:val="left"/>
      <w:pPr>
        <w:ind w:left="5040" w:hanging="360"/>
      </w:pPr>
    </w:lvl>
    <w:lvl w:ilvl="7" w15:tentative="1">
      <w:start w:val="1"/>
      <w:numFmt w:val="bullet"/>
      <w:lvlText w:val="●"/>
      <w:lvlJc w:val="left"/>
      <w:pPr>
        <w:ind w:left="5760" w:hanging="360"/>
      </w:pPr>
    </w:lvl>
    <w:lvl w:ilvl="8" w15:tentative="1">
      <w:start w:val="1"/>
      <w:numFmt w:val="bullet"/>
      <w:lvlText w:val="●"/>
      <w:lvlJc w:val="left"/>
      <w:pPr>
        <w:ind w:left="6480" w:hanging="360"/>
      </w:pPr>
    </w:lvl>
  </w:abstractNum>
  <w:num w:numId="1">
    <w:abstractNumId w:val="36"/>
    <w:lvlOverride w:ilvl="0">
      <w:startOverride w:val="1"/>
    </w:lvlOverride>
  </w:num>
</w:numbering>
</file>

<file path=word/settings.xml><?xml version="1.0" encoding="utf-8"?>
<w:setting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isplayBackgroundShape/>
  <w:evenAndOddHeaders w:val="false"/>
  <w:compat>
    <w:compatSetting w:val="15" w:uri="http://schemas.microsoft.com/office/word" w:name="compatibilityMode"/>
  </w:compat>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pPrDefault/>
  </w:docDefaults>
  <w:style w:type="paragraph" w:styleId="Title">
    <w:name w:val="Title"/>
    <w:basedOn w:val="Normal"/>
    <w:next w:val="Normal"/>
    <w:qFormat/>
    <w:rPr>
      <w:sz w:val="56"/>
      <w:szCs w:val="56"/>
    </w:rPr>
  </w:style>
  <w:style w:type="paragraph" w:styleId="Heading1">
    <w:name w:val="Heading 1"/>
    <w:basedOn w:val="Normal"/>
    <w:next w:val="Normal"/>
    <w:qFormat/>
    <w:rPr>
      <w:color w:val="2E74B5"/>
      <w:sz w:val="32"/>
      <w:szCs w:val="32"/>
    </w:rPr>
  </w:style>
  <w:style w:type="paragraph" w:styleId="Heading2">
    <w:name w:val="Heading 2"/>
    <w:basedOn w:val="Normal"/>
    <w:next w:val="Normal"/>
    <w:qFormat/>
    <w:rPr>
      <w:color w:val="2E74B5"/>
      <w:sz w:val="26"/>
      <w:szCs w:val="26"/>
    </w:rPr>
  </w:style>
  <w:style w:type="paragraph" w:styleId="Heading3">
    <w:name w:val="Heading 3"/>
    <w:basedOn w:val="Normal"/>
    <w:next w:val="Normal"/>
    <w:qFormat/>
    <w:rPr>
      <w:color w:val="1F4D78"/>
      <w:sz w:val="24"/>
      <w:szCs w:val="24"/>
    </w:rPr>
  </w:style>
  <w:style w:type="paragraph" w:styleId="Heading4">
    <w:name w:val="Heading 4"/>
    <w:basedOn w:val="Normal"/>
    <w:next w:val="Normal"/>
    <w:qFormat/>
    <w:rPr>
      <w:i/>
      <w:iCs/>
      <w:color w:val="2E74B5"/>
    </w:rPr>
  </w:style>
  <w:style w:type="paragraph" w:styleId="Heading5">
    <w:name w:val="Heading 5"/>
    <w:basedOn w:val="Normal"/>
    <w:next w:val="Normal"/>
    <w:qFormat/>
    <w:rPr>
      <w:color w:val="2E74B5"/>
    </w:rPr>
  </w:style>
  <w:style w:type="paragraph" w:styleId="Heading6">
    <w:name w:val="Heading 6"/>
    <w:basedOn w:val="Normal"/>
    <w:next w:val="Normal"/>
    <w:qFormat/>
    <w:rPr>
      <w:color w:val="1F4D78"/>
    </w:rPr>
  </w:style>
  <w:style w:type="paragraph" w:styleId="Strong">
    <w:name w:val="Strong"/>
    <w:basedOn w:val="Normal"/>
    <w:next w:val="Normal"/>
    <w:qFormat/>
    <w:rPr>
      <w:b/>
      <w:bCs/>
    </w:rPr>
  </w:style>
  <w:style w:type="paragraph" w:styleId="ListParagraph">
    <w:name w:val="List Paragraph"/>
    <w:basedOn w:val="Normal"/>
    <w:qFormat/>
  </w:style>
  <w:style w:type="character" w:styleId="Hyperlink">
    <w:name w:val="Hyperlink"/>
    <w:basedOn w:val="DefaultParagraphFont"/>
    <w:uiPriority w:val="99"/>
    <w:unhideWhenUsed/>
    <w:rPr>
      <w:u w:val="single"/>
      <w:color w:val="0563C1"/>
    </w:rPr>
  </w:style>
  <w:style w:type="character" w:styleId="FootnoteReference">
    <w:name w:val="footnote reference"/>
    <w:basedOn w:val="DefaultParagraphFont"/>
    <w:uiPriority w:val="99"/>
    <w:semiHidden/>
    <w:unhideWhenUsed/>
    <w:rPr>
      <w:vertAlign w:val="superscript"/>
    </w:rPr>
  </w:style>
  <w:style w:type="paragraph" w:styleId="FootnoteText">
    <w:name w:val="footnote text"/>
    <w:basedOn w:val="Normal"/>
    <w:link w:val="FootnoteTextChar"/>
    <w:uiPriority w:val="99"/>
    <w:semiHidden/>
    <w:unhideWhenUsed/>
    <w:pPr>
      <w:spacing w:after="0" w:line="240" w:lineRule="auto"/>
    </w:pPr>
    <w:rPr>
      <w:sz w:val="20"/>
      <w:szCs w:val="20"/>
    </w:rPr>
  </w:style>
  <w:style w:type="character" w:styleId="FootnoteTextChar">
    <w:name w:val="Footnote Text Char"/>
    <w:basedOn w:val="DefaultParagraphFont"/>
    <w:link w:val="FootnoteText"/>
    <w:uiPriority w:val="99"/>
    <w:semiHidden/>
    <w:unhideWhenUsed/>
    <w:rPr>
      <w:sz w:val="20"/>
      <w:szCs w:val="20"/>
    </w:rPr>
  </w:style>
</w:styles>
</file>

<file path=word/_rels/document.xml.rels><?xml version="1.0" encoding="UTF-8"?><Relationships xmlns="http://schemas.openxmlformats.org/package/2006/relationships"><Relationship Id="rId1" Type="http://schemas.openxmlformats.org/officeDocument/2006/relationships/styles" Target="styles.xml"/><Relationship Id="rId2" Type="http://schemas.openxmlformats.org/officeDocument/2006/relationships/numbering" Target="numbering.xml"/><Relationship Id="rId3" Type="http://schemas.openxmlformats.org/officeDocument/2006/relationships/footnotes" Target="footnotes.xml"/><Relationship Id="rId4" Type="http://schemas.openxmlformats.org/officeDocument/2006/relationships/settings" Target="settings.xml"/><Relationship Id="rId5" Type="http://schemas.openxmlformats.org/officeDocument/2006/relationships/comments" Target="comments.xml"/><Relationship Id="rId6" Type="http://schemas.openxmlformats.org/officeDocument/2006/relationships/image" Target="media/5r9dbrzqxc59v_dldw1kr.png"/><Relationship Id="rId7" Type="http://schemas.openxmlformats.org/officeDocument/2006/relationships/image" Target="media/7rd5usxattz6kzq4t8m8s.png"/><Relationship Id="rId8" Type="http://schemas.openxmlformats.org/officeDocument/2006/relationships/image" Target="media/rzifsjdalafjvkuicf-vx.png"/><Relationship Id="rId9" Type="http://schemas.openxmlformats.org/officeDocument/2006/relationships/image" Target="media/1r14yulo4v_wzslz8bthj.png"/><Relationship Id="rId10" Type="http://schemas.openxmlformats.org/officeDocument/2006/relationships/image" Target="media/hacycvle_b0-jul5ltms4.png"/><Relationship Id="rId11" Type="http://schemas.openxmlformats.org/officeDocument/2006/relationships/image" Target="media/z0gndbti1slkp8-mhx9z4.png"/><Relationship Id="rId12" Type="http://schemas.openxmlformats.org/officeDocument/2006/relationships/image" Target="media/yz93v6ghspuwkdcccszuj.png"/><Relationship Id="rId13" Type="http://schemas.openxmlformats.org/officeDocument/2006/relationships/image" Target="media/i42i_re6daqbkev2gcj_r.png"/><Relationship Id="rId14" Type="http://schemas.openxmlformats.org/officeDocument/2006/relationships/image" Target="media/dqu708vp8jgtxlzgmws7c.png"/><Relationship Id="rId15" Type="http://schemas.openxmlformats.org/officeDocument/2006/relationships/image" Target="media/4oop4awenprvawxdhschf.png"/><Relationship Id="rId16" Type="http://schemas.openxmlformats.org/officeDocument/2006/relationships/image" Target="media/wzmsphhuwtrg1uqrcdeyp.png"/><Relationship Id="rId17" Type="http://schemas.openxmlformats.org/officeDocument/2006/relationships/image" Target="media/f4yzrz_gbggueluqxkuge.png"/><Relationship Id="rId18" Type="http://schemas.openxmlformats.org/officeDocument/2006/relationships/image" Target="media/9rv2c35gysodmefnoejqy.png"/><Relationship Id="rId19" Type="http://schemas.openxmlformats.org/officeDocument/2006/relationships/image" Target="media/e5rge3h_vdc0trl4p7hkt.png"/><Relationship Id="rId20" Type="http://schemas.openxmlformats.org/officeDocument/2006/relationships/image" Target="media/wxsogbdm56xq-rjt8wois.png"/><Relationship Id="rId21" Type="http://schemas.openxmlformats.org/officeDocument/2006/relationships/image" Target="media/njkvs5j8u3pft7ihhaxyh.png"/><Relationship Id="rId22" Type="http://schemas.openxmlformats.org/officeDocument/2006/relationships/image" Target="media/qqxhpqwmd1jwsjr7w8iwr.png"/><Relationship Id="rId23" Type="http://schemas.openxmlformats.org/officeDocument/2006/relationships/image" Target="media/qqdz3scxwshjcyu7glftg.png"/><Relationship Id="rId24" Type="http://schemas.openxmlformats.org/officeDocument/2006/relationships/image" Target="media/3cekbgylie-wja7dkequt.png"/><Relationship Id="rId25" Type="http://schemas.openxmlformats.org/officeDocument/2006/relationships/image" Target="media/f3vs6iobeohbx5ghhchpe.png"/><Relationship Id="rId26" Type="http://schemas.openxmlformats.org/officeDocument/2006/relationships/image" Target="media/esneieertvorkpwllf3n-.png"/><Relationship Id="rId27" Type="http://schemas.openxmlformats.org/officeDocument/2006/relationships/image" Target="media/tdt8mmlryuwflhqspnjdx.png"/><Relationship Id="rId28" Type="http://schemas.openxmlformats.org/officeDocument/2006/relationships/image" Target="media/pge89-k4jgm-ae4480kye.png"/><Relationship Id="rId29" Type="http://schemas.openxmlformats.org/officeDocument/2006/relationships/image" Target="media/1sy9tj3e3jxup3awb3vd5.png"/><Relationship Id="rId30" Type="http://schemas.openxmlformats.org/officeDocument/2006/relationships/image" Target="media/_3ftrkxbbreqbxlrwcjrb.png"/><Relationship Id="rId31" Type="http://schemas.openxmlformats.org/officeDocument/2006/relationships/image" Target="media/-lelrojdb7xonii-bfkof.png"/><Relationship Id="rId32" Type="http://schemas.openxmlformats.org/officeDocument/2006/relationships/image" Target="media/dl6x2ohimi6pwvg78zp3e.png"/><Relationship Id="rId33" Type="http://schemas.openxmlformats.org/officeDocument/2006/relationships/image" Target="media/l09hsmoksrzjjnzs96n_f.png"/><Relationship Id="rId34" Type="http://schemas.openxmlformats.org/officeDocument/2006/relationships/image" Target="media/ssr6k3vii_9flprscyafo.png"/><Relationship Id="rId35" Type="http://schemas.openxmlformats.org/officeDocument/2006/relationships/image" Target="media/blhmcrcsyiulzs4-hsbvm.png"/><Relationship Id="rId36" Type="http://schemas.openxmlformats.org/officeDocument/2006/relationships/image" Target="media/hqslu6awjqqan0nxskktm.png"/><Relationship Id="rId37" Type="http://schemas.openxmlformats.org/officeDocument/2006/relationships/image" Target="media/u-aym0fj2nbmnkl4zk61e.png"/><Relationship Id="rId38" Type="http://schemas.openxmlformats.org/officeDocument/2006/relationships/image" Target="media/wevpren3_nyqhopgdsv_p.png"/><Relationship Id="rId39" Type="http://schemas.openxmlformats.org/officeDocument/2006/relationships/image" Target="media/lpd43csc2sfi975ajpc85.png"/><Relationship Id="rId40" Type="http://schemas.openxmlformats.org/officeDocument/2006/relationships/image" Target="media/p61oa_8uhkjudhcb9wsbf.png"/></Relationships>
</file>

<file path=word/_rels/footnotes.xml.rels><?xml version="1.0" encoding="UTF-8"?><Relationships xmlns="http://schemas.openxmlformats.org/package/2006/relationships"/>
</file>

<file path=docProps/app.xml><?xml version="1.0" encoding="utf-8"?>
<Properties xmlns="http://schemas.openxmlformats.org/officeDocument/2006/extended-properties" xmlns:vt="http://schemas.openxmlformats.org/officeDocument/2006/docPropsVTyp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Un-named</dc:creator>
  <cp:lastModifiedBy>Un-named</cp:lastModifiedBy>
  <cp:revision>1</cp:revision>
  <dcterms:created xsi:type="dcterms:W3CDTF">2025-06-02T21:38:05.778Z</dcterms:created>
  <dcterms:modified xsi:type="dcterms:W3CDTF">2025-06-02T21:38:05.778Z</dcterms:modified>
</cp:coreProperties>
</file>

<file path=docProps/custom.xml><?xml version="1.0" encoding="utf-8"?>
<Properties xmlns="http://schemas.openxmlformats.org/officeDocument/2006/custom-properties" xmlns:vt="http://schemas.openxmlformats.org/officeDocument/2006/docPropsVTypes"/>
</file>