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4ED7FD" w14:textId="77777777" w:rsidR="0000000E" w:rsidRPr="00134428" w:rsidRDefault="0000000E" w:rsidP="0000000E">
      <w:pPr>
        <w:tabs>
          <w:tab w:val="left" w:pos="426"/>
          <w:tab w:val="left" w:pos="851"/>
        </w:tabs>
        <w:jc w:val="center"/>
        <w:rPr>
          <w:rFonts w:ascii="Arial" w:hAnsi="Arial" w:cs="Arial"/>
          <w:b/>
          <w:bCs/>
          <w:sz w:val="24"/>
          <w:szCs w:val="24"/>
        </w:rPr>
      </w:pPr>
      <w:r w:rsidRPr="00134428">
        <w:rPr>
          <w:rFonts w:ascii="Arial" w:hAnsi="Arial" w:cs="Arial"/>
          <w:b/>
          <w:bCs/>
          <w:sz w:val="24"/>
          <w:szCs w:val="24"/>
        </w:rPr>
        <w:t xml:space="preserve">Content Recommendations for </w:t>
      </w:r>
      <w:r>
        <w:rPr>
          <w:rFonts w:ascii="Arial" w:hAnsi="Arial" w:cs="Arial"/>
          <w:b/>
          <w:bCs/>
          <w:sz w:val="24"/>
          <w:szCs w:val="24"/>
        </w:rPr>
        <w:t xml:space="preserve">the </w:t>
      </w:r>
      <w:r w:rsidRPr="00134428">
        <w:rPr>
          <w:rFonts w:ascii="Arial" w:hAnsi="Arial" w:cs="Arial"/>
          <w:b/>
          <w:bCs/>
          <w:sz w:val="24"/>
          <w:szCs w:val="24"/>
        </w:rPr>
        <w:t>Teaching Profile of Evidence Document</w:t>
      </w:r>
    </w:p>
    <w:p w14:paraId="1AC10125" w14:textId="77777777" w:rsidR="0000000E" w:rsidRPr="00134428" w:rsidRDefault="0000000E" w:rsidP="0000000E">
      <w:pPr>
        <w:tabs>
          <w:tab w:val="left" w:pos="426"/>
          <w:tab w:val="left" w:pos="851"/>
        </w:tabs>
        <w:jc w:val="center"/>
        <w:rPr>
          <w:rFonts w:ascii="Arial" w:hAnsi="Arial" w:cs="Arial"/>
          <w:b/>
          <w:bCs/>
          <w:sz w:val="24"/>
          <w:szCs w:val="24"/>
        </w:rPr>
      </w:pPr>
      <w:r w:rsidRPr="00134428">
        <w:rPr>
          <w:rFonts w:ascii="Arial" w:hAnsi="Arial" w:cs="Arial"/>
          <w:b/>
          <w:bCs/>
          <w:sz w:val="24"/>
          <w:szCs w:val="24"/>
        </w:rPr>
        <w:t>Teaching Focused Promotions, University of Warwick</w:t>
      </w:r>
    </w:p>
    <w:p w14:paraId="653CCD2D" w14:textId="35707E19" w:rsidR="0000000E" w:rsidRDefault="0000000E" w:rsidP="0000000E">
      <w:pPr>
        <w:pStyle w:val="ListParagraph"/>
        <w:tabs>
          <w:tab w:val="left" w:pos="426"/>
          <w:tab w:val="left" w:pos="851"/>
        </w:tabs>
        <w:ind w:left="0"/>
        <w:jc w:val="both"/>
        <w:rPr>
          <w:rFonts w:ascii="Arial" w:hAnsi="Arial" w:cs="Arial"/>
          <w:sz w:val="24"/>
          <w:szCs w:val="24"/>
        </w:rPr>
      </w:pPr>
      <w:r>
        <w:rPr>
          <w:rFonts w:ascii="Arial" w:hAnsi="Arial" w:cs="Arial"/>
          <w:sz w:val="24"/>
          <w:szCs w:val="24"/>
        </w:rPr>
        <w:t xml:space="preserve">Applicants for teaching focused promotions should have available a Teaching Profile of Evidence document to accompany their promotion application. This document should be concise, no more than a few pages long. The document should add detail and evidence of impact to information provided elsewhere in the promotion application rather than provide new information as the document may not always be requested / considered. Impact could be measured in </w:t>
      </w:r>
      <w:proofErr w:type="gramStart"/>
      <w:r>
        <w:rPr>
          <w:rFonts w:ascii="Arial" w:hAnsi="Arial" w:cs="Arial"/>
          <w:sz w:val="24"/>
          <w:szCs w:val="24"/>
        </w:rPr>
        <w:t>a number of</w:t>
      </w:r>
      <w:proofErr w:type="gramEnd"/>
      <w:r>
        <w:rPr>
          <w:rFonts w:ascii="Arial" w:hAnsi="Arial" w:cs="Arial"/>
          <w:sz w:val="24"/>
          <w:szCs w:val="24"/>
        </w:rPr>
        <w:t xml:space="preserve"> ways, for example, in improved module evaluation scores; increased student numbers; examples of good practice </w:t>
      </w:r>
      <w:r w:rsidR="00BB4629">
        <w:rPr>
          <w:rFonts w:ascii="Arial" w:hAnsi="Arial" w:cs="Arial"/>
          <w:sz w:val="24"/>
          <w:szCs w:val="24"/>
        </w:rPr>
        <w:t xml:space="preserve">then </w:t>
      </w:r>
      <w:r>
        <w:rPr>
          <w:rFonts w:ascii="Arial" w:hAnsi="Arial" w:cs="Arial"/>
          <w:sz w:val="24"/>
          <w:szCs w:val="24"/>
        </w:rPr>
        <w:t>adopted by colleagues; policy changes at departmental, faculty, university levels; or changes in practice beyond the university either nationally or internationally.</w:t>
      </w:r>
      <w:r w:rsidR="00B55F63">
        <w:rPr>
          <w:rFonts w:ascii="Arial" w:hAnsi="Arial" w:cs="Arial"/>
          <w:sz w:val="24"/>
          <w:szCs w:val="24"/>
        </w:rPr>
        <w:t xml:space="preserve"> </w:t>
      </w:r>
      <w:r w:rsidR="00B55F63">
        <w:rPr>
          <w:rFonts w:ascii="Arial" w:hAnsi="Arial" w:cs="Arial"/>
          <w:color w:val="4F81BD" w:themeColor="accent1"/>
          <w:sz w:val="24"/>
          <w:szCs w:val="24"/>
        </w:rPr>
        <w:t>Highlighting e</w:t>
      </w:r>
      <w:r w:rsidR="00B55F63" w:rsidRPr="00B55F63">
        <w:rPr>
          <w:rFonts w:ascii="Arial" w:hAnsi="Arial" w:cs="Arial"/>
          <w:color w:val="4F81BD" w:themeColor="accent1"/>
          <w:sz w:val="24"/>
          <w:szCs w:val="24"/>
        </w:rPr>
        <w:t xml:space="preserve">vidence of external recognition / validation is particularly valuable where </w:t>
      </w:r>
      <w:r w:rsidR="00B55F63">
        <w:rPr>
          <w:rFonts w:ascii="Arial" w:hAnsi="Arial" w:cs="Arial"/>
          <w:color w:val="4F81BD" w:themeColor="accent1"/>
          <w:sz w:val="24"/>
          <w:szCs w:val="24"/>
        </w:rPr>
        <w:t>this is relevant</w:t>
      </w:r>
      <w:r w:rsidR="00B55F63" w:rsidRPr="00B55F63">
        <w:rPr>
          <w:rFonts w:ascii="Arial" w:hAnsi="Arial" w:cs="Arial"/>
          <w:color w:val="4F81BD" w:themeColor="accent1"/>
          <w:sz w:val="24"/>
          <w:szCs w:val="24"/>
        </w:rPr>
        <w:t>.</w:t>
      </w:r>
    </w:p>
    <w:p w14:paraId="68983659" w14:textId="77777777" w:rsidR="0000000E" w:rsidRDefault="0000000E" w:rsidP="0000000E">
      <w:pPr>
        <w:pStyle w:val="ListParagraph"/>
        <w:tabs>
          <w:tab w:val="left" w:pos="426"/>
          <w:tab w:val="left" w:pos="851"/>
        </w:tabs>
        <w:ind w:left="0"/>
        <w:jc w:val="both"/>
        <w:rPr>
          <w:rFonts w:ascii="Arial" w:hAnsi="Arial" w:cs="Arial"/>
          <w:sz w:val="24"/>
          <w:szCs w:val="24"/>
        </w:rPr>
      </w:pPr>
    </w:p>
    <w:p w14:paraId="3269EFF7" w14:textId="77777777" w:rsidR="0000000E" w:rsidRDefault="0000000E" w:rsidP="0000000E">
      <w:pPr>
        <w:pStyle w:val="ListParagraph"/>
        <w:tabs>
          <w:tab w:val="left" w:pos="426"/>
          <w:tab w:val="left" w:pos="851"/>
        </w:tabs>
        <w:ind w:left="0"/>
        <w:jc w:val="both"/>
        <w:rPr>
          <w:rFonts w:ascii="Arial" w:hAnsi="Arial" w:cs="Arial"/>
          <w:sz w:val="24"/>
          <w:szCs w:val="24"/>
        </w:rPr>
      </w:pPr>
      <w:r>
        <w:rPr>
          <w:rFonts w:ascii="Arial" w:hAnsi="Arial" w:cs="Arial"/>
          <w:sz w:val="24"/>
          <w:szCs w:val="24"/>
        </w:rPr>
        <w:t xml:space="preserve">It is helpful to collate information on roles and activities, </w:t>
      </w:r>
      <w:proofErr w:type="gramStart"/>
      <w:r>
        <w:rPr>
          <w:rFonts w:ascii="Arial" w:hAnsi="Arial" w:cs="Arial"/>
          <w:sz w:val="24"/>
          <w:szCs w:val="24"/>
        </w:rPr>
        <w:t>feedback</w:t>
      </w:r>
      <w:proofErr w:type="gramEnd"/>
      <w:r>
        <w:rPr>
          <w:rFonts w:ascii="Arial" w:hAnsi="Arial" w:cs="Arial"/>
          <w:sz w:val="24"/>
          <w:szCs w:val="24"/>
        </w:rPr>
        <w:t xml:space="preserve"> and impact on an ongoing basis, and then use relevant information from this information set when writing any Teaching Profile of Evidence, Advance HE Fellowship, NTF application etc. </w:t>
      </w:r>
    </w:p>
    <w:p w14:paraId="2527A555" w14:textId="77777777" w:rsidR="0000000E" w:rsidRDefault="0000000E" w:rsidP="0000000E">
      <w:pPr>
        <w:pStyle w:val="ListParagraph"/>
        <w:tabs>
          <w:tab w:val="left" w:pos="426"/>
          <w:tab w:val="left" w:pos="851"/>
        </w:tabs>
        <w:jc w:val="both"/>
        <w:rPr>
          <w:rFonts w:ascii="Arial" w:hAnsi="Arial" w:cs="Arial"/>
          <w:sz w:val="24"/>
          <w:szCs w:val="24"/>
        </w:rPr>
      </w:pPr>
    </w:p>
    <w:p w14:paraId="7CFE761B" w14:textId="77777777" w:rsidR="0000000E" w:rsidRDefault="0000000E" w:rsidP="0000000E">
      <w:pPr>
        <w:pStyle w:val="ListParagraph"/>
        <w:tabs>
          <w:tab w:val="left" w:pos="426"/>
          <w:tab w:val="left" w:pos="851"/>
        </w:tabs>
        <w:ind w:left="0"/>
        <w:jc w:val="both"/>
        <w:rPr>
          <w:rFonts w:ascii="Arial" w:hAnsi="Arial" w:cs="Arial"/>
          <w:sz w:val="24"/>
          <w:szCs w:val="24"/>
        </w:rPr>
      </w:pPr>
      <w:r>
        <w:rPr>
          <w:rFonts w:ascii="Arial" w:hAnsi="Arial" w:cs="Arial"/>
          <w:sz w:val="24"/>
          <w:szCs w:val="24"/>
        </w:rPr>
        <w:t xml:space="preserve">Below are some suggestions of what applicants may want to include in a Teaching Profile of Evidence document. Note that these are only suggestions. Not </w:t>
      </w:r>
      <w:proofErr w:type="gramStart"/>
      <w:r>
        <w:rPr>
          <w:rFonts w:ascii="Arial" w:hAnsi="Arial" w:cs="Arial"/>
          <w:sz w:val="24"/>
          <w:szCs w:val="24"/>
        </w:rPr>
        <w:t>all of</w:t>
      </w:r>
      <w:proofErr w:type="gramEnd"/>
      <w:r>
        <w:rPr>
          <w:rFonts w:ascii="Arial" w:hAnsi="Arial" w:cs="Arial"/>
          <w:sz w:val="24"/>
          <w:szCs w:val="24"/>
        </w:rPr>
        <w:t xml:space="preserve"> the suggestions may be relevant to any individual promotion applicant. The suggestions are not meant to be exhaustive. </w:t>
      </w:r>
    </w:p>
    <w:p w14:paraId="4905EDE8" w14:textId="77777777" w:rsidR="0000000E" w:rsidRDefault="0000000E" w:rsidP="0000000E">
      <w:pPr>
        <w:pStyle w:val="ListParagraph"/>
        <w:tabs>
          <w:tab w:val="left" w:pos="426"/>
          <w:tab w:val="left" w:pos="851"/>
        </w:tabs>
        <w:jc w:val="both"/>
        <w:rPr>
          <w:rFonts w:ascii="Arial" w:hAnsi="Arial" w:cs="Arial"/>
          <w:sz w:val="24"/>
          <w:szCs w:val="24"/>
        </w:rPr>
      </w:pPr>
    </w:p>
    <w:p w14:paraId="0384C01E" w14:textId="77777777" w:rsidR="0000000E" w:rsidRDefault="0000000E" w:rsidP="0000000E">
      <w:pPr>
        <w:pStyle w:val="ListParagraph"/>
        <w:numPr>
          <w:ilvl w:val="0"/>
          <w:numId w:val="1"/>
        </w:numPr>
        <w:tabs>
          <w:tab w:val="left" w:pos="426"/>
          <w:tab w:val="left" w:pos="851"/>
        </w:tabs>
        <w:ind w:left="426"/>
        <w:jc w:val="both"/>
        <w:rPr>
          <w:rFonts w:ascii="Arial" w:hAnsi="Arial" w:cs="Arial"/>
          <w:sz w:val="24"/>
          <w:szCs w:val="24"/>
        </w:rPr>
      </w:pPr>
      <w:r>
        <w:rPr>
          <w:rFonts w:ascii="Arial" w:hAnsi="Arial" w:cs="Arial"/>
          <w:sz w:val="24"/>
          <w:szCs w:val="24"/>
        </w:rPr>
        <w:t>A summary table of all teaching experience, for example for the most recent three or five years:</w:t>
      </w:r>
    </w:p>
    <w:tbl>
      <w:tblPr>
        <w:tblStyle w:val="TableGrid"/>
        <w:tblW w:w="0" w:type="auto"/>
        <w:tblInd w:w="720" w:type="dxa"/>
        <w:tblLook w:val="04A0" w:firstRow="1" w:lastRow="0" w:firstColumn="1" w:lastColumn="0" w:noHBand="0" w:noVBand="1"/>
      </w:tblPr>
      <w:tblGrid>
        <w:gridCol w:w="1191"/>
        <w:gridCol w:w="1468"/>
        <w:gridCol w:w="1477"/>
        <w:gridCol w:w="1868"/>
        <w:gridCol w:w="2286"/>
      </w:tblGrid>
      <w:tr w:rsidR="0000000E" w14:paraId="6E524BD1" w14:textId="77777777" w:rsidTr="00B520DA">
        <w:tc>
          <w:tcPr>
            <w:tcW w:w="0" w:type="auto"/>
          </w:tcPr>
          <w:p w14:paraId="005CDA19" w14:textId="77777777" w:rsidR="0000000E" w:rsidRPr="004E4BFC" w:rsidRDefault="0000000E" w:rsidP="0000000E">
            <w:pPr>
              <w:pStyle w:val="ListParagraph"/>
              <w:tabs>
                <w:tab w:val="left" w:pos="426"/>
                <w:tab w:val="left" w:pos="851"/>
              </w:tabs>
              <w:spacing w:line="240" w:lineRule="auto"/>
              <w:ind w:left="0"/>
              <w:jc w:val="both"/>
              <w:rPr>
                <w:rFonts w:ascii="Arial" w:hAnsi="Arial" w:cs="Arial"/>
                <w:b/>
                <w:bCs/>
                <w:sz w:val="24"/>
                <w:szCs w:val="24"/>
              </w:rPr>
            </w:pPr>
            <w:r>
              <w:rPr>
                <w:rFonts w:ascii="Arial" w:hAnsi="Arial" w:cs="Arial"/>
                <w:b/>
                <w:bCs/>
                <w:sz w:val="24"/>
                <w:szCs w:val="24"/>
              </w:rPr>
              <w:t>Module</w:t>
            </w:r>
          </w:p>
        </w:tc>
        <w:tc>
          <w:tcPr>
            <w:tcW w:w="0" w:type="auto"/>
          </w:tcPr>
          <w:p w14:paraId="05279F8B" w14:textId="77777777" w:rsidR="0000000E" w:rsidRPr="004E4BFC" w:rsidRDefault="0000000E" w:rsidP="0000000E">
            <w:pPr>
              <w:pStyle w:val="ListParagraph"/>
              <w:tabs>
                <w:tab w:val="left" w:pos="426"/>
                <w:tab w:val="left" w:pos="851"/>
              </w:tabs>
              <w:spacing w:line="240" w:lineRule="auto"/>
              <w:ind w:left="0"/>
              <w:jc w:val="both"/>
              <w:rPr>
                <w:rFonts w:ascii="Arial" w:hAnsi="Arial" w:cs="Arial"/>
                <w:b/>
                <w:bCs/>
                <w:sz w:val="24"/>
                <w:szCs w:val="24"/>
              </w:rPr>
            </w:pPr>
            <w:r>
              <w:rPr>
                <w:rFonts w:ascii="Arial" w:hAnsi="Arial" w:cs="Arial"/>
                <w:b/>
                <w:bCs/>
                <w:sz w:val="24"/>
                <w:szCs w:val="24"/>
              </w:rPr>
              <w:t>Roles</w:t>
            </w:r>
          </w:p>
        </w:tc>
        <w:tc>
          <w:tcPr>
            <w:tcW w:w="0" w:type="auto"/>
          </w:tcPr>
          <w:p w14:paraId="5C203C49" w14:textId="77777777" w:rsidR="0000000E" w:rsidRPr="004E4BFC" w:rsidRDefault="0000000E" w:rsidP="0000000E">
            <w:pPr>
              <w:pStyle w:val="ListParagraph"/>
              <w:tabs>
                <w:tab w:val="left" w:pos="426"/>
                <w:tab w:val="left" w:pos="851"/>
              </w:tabs>
              <w:spacing w:line="240" w:lineRule="auto"/>
              <w:ind w:left="0"/>
              <w:jc w:val="both"/>
              <w:rPr>
                <w:rFonts w:ascii="Arial" w:hAnsi="Arial" w:cs="Arial"/>
                <w:b/>
                <w:bCs/>
                <w:sz w:val="24"/>
                <w:szCs w:val="24"/>
              </w:rPr>
            </w:pPr>
            <w:r>
              <w:rPr>
                <w:rFonts w:ascii="Arial" w:hAnsi="Arial" w:cs="Arial"/>
                <w:b/>
                <w:bCs/>
                <w:sz w:val="24"/>
                <w:szCs w:val="24"/>
              </w:rPr>
              <w:t>Student Numbers</w:t>
            </w:r>
          </w:p>
        </w:tc>
        <w:tc>
          <w:tcPr>
            <w:tcW w:w="0" w:type="auto"/>
          </w:tcPr>
          <w:p w14:paraId="5BB5ABD9" w14:textId="77777777" w:rsidR="0000000E" w:rsidRPr="004E4BFC" w:rsidRDefault="0000000E" w:rsidP="0000000E">
            <w:pPr>
              <w:pStyle w:val="ListParagraph"/>
              <w:tabs>
                <w:tab w:val="left" w:pos="426"/>
                <w:tab w:val="left" w:pos="851"/>
              </w:tabs>
              <w:spacing w:line="240" w:lineRule="auto"/>
              <w:ind w:left="0"/>
              <w:jc w:val="both"/>
              <w:rPr>
                <w:rFonts w:ascii="Arial" w:hAnsi="Arial" w:cs="Arial"/>
                <w:b/>
                <w:bCs/>
                <w:sz w:val="24"/>
                <w:szCs w:val="24"/>
              </w:rPr>
            </w:pPr>
            <w:r>
              <w:rPr>
                <w:rFonts w:ascii="Arial" w:hAnsi="Arial" w:cs="Arial"/>
                <w:b/>
                <w:bCs/>
                <w:sz w:val="24"/>
                <w:szCs w:val="24"/>
              </w:rPr>
              <w:t>Module Evaluation Scores</w:t>
            </w:r>
          </w:p>
        </w:tc>
        <w:tc>
          <w:tcPr>
            <w:tcW w:w="0" w:type="auto"/>
          </w:tcPr>
          <w:p w14:paraId="638E8A08" w14:textId="77777777" w:rsidR="0000000E" w:rsidRPr="004E4BFC" w:rsidRDefault="0000000E" w:rsidP="0000000E">
            <w:pPr>
              <w:pStyle w:val="ListParagraph"/>
              <w:tabs>
                <w:tab w:val="left" w:pos="426"/>
                <w:tab w:val="left" w:pos="851"/>
              </w:tabs>
              <w:spacing w:line="240" w:lineRule="auto"/>
              <w:ind w:left="0"/>
              <w:jc w:val="both"/>
              <w:rPr>
                <w:rFonts w:ascii="Arial" w:hAnsi="Arial" w:cs="Arial"/>
                <w:b/>
                <w:bCs/>
                <w:sz w:val="24"/>
                <w:szCs w:val="24"/>
              </w:rPr>
            </w:pPr>
            <w:r>
              <w:rPr>
                <w:rFonts w:ascii="Arial" w:hAnsi="Arial" w:cs="Arial"/>
                <w:b/>
                <w:bCs/>
                <w:sz w:val="24"/>
                <w:szCs w:val="24"/>
              </w:rPr>
              <w:t>Notes</w:t>
            </w:r>
          </w:p>
        </w:tc>
      </w:tr>
      <w:tr w:rsidR="0000000E" w14:paraId="1327EB6C" w14:textId="77777777" w:rsidTr="00B520DA">
        <w:tc>
          <w:tcPr>
            <w:tcW w:w="0" w:type="auto"/>
          </w:tcPr>
          <w:p w14:paraId="0F0BFBEF" w14:textId="77777777" w:rsidR="0000000E" w:rsidRDefault="0000000E" w:rsidP="0000000E">
            <w:pPr>
              <w:pStyle w:val="ListParagraph"/>
              <w:tabs>
                <w:tab w:val="left" w:pos="426"/>
                <w:tab w:val="left" w:pos="851"/>
              </w:tabs>
              <w:spacing w:line="240" w:lineRule="auto"/>
              <w:ind w:left="0"/>
              <w:rPr>
                <w:rFonts w:ascii="Arial" w:hAnsi="Arial" w:cs="Arial"/>
                <w:sz w:val="24"/>
                <w:szCs w:val="24"/>
              </w:rPr>
            </w:pPr>
            <w:r>
              <w:rPr>
                <w:rFonts w:ascii="Arial" w:hAnsi="Arial" w:cs="Arial"/>
                <w:sz w:val="24"/>
                <w:szCs w:val="24"/>
              </w:rPr>
              <w:t>Module Code</w:t>
            </w:r>
          </w:p>
          <w:p w14:paraId="1D356094" w14:textId="77777777" w:rsidR="0040523B" w:rsidRDefault="0040523B" w:rsidP="0000000E">
            <w:pPr>
              <w:pStyle w:val="ListParagraph"/>
              <w:tabs>
                <w:tab w:val="left" w:pos="426"/>
                <w:tab w:val="left" w:pos="851"/>
              </w:tabs>
              <w:spacing w:line="240" w:lineRule="auto"/>
              <w:ind w:left="0"/>
              <w:rPr>
                <w:rFonts w:ascii="Arial" w:hAnsi="Arial" w:cs="Arial"/>
                <w:sz w:val="24"/>
                <w:szCs w:val="24"/>
              </w:rPr>
            </w:pPr>
          </w:p>
          <w:p w14:paraId="663374E1" w14:textId="6146E628" w:rsidR="0040523B" w:rsidRDefault="0040523B" w:rsidP="0000000E">
            <w:pPr>
              <w:pStyle w:val="ListParagraph"/>
              <w:tabs>
                <w:tab w:val="left" w:pos="426"/>
                <w:tab w:val="left" w:pos="851"/>
              </w:tabs>
              <w:spacing w:line="240" w:lineRule="auto"/>
              <w:ind w:left="0"/>
              <w:rPr>
                <w:rFonts w:ascii="Arial" w:hAnsi="Arial" w:cs="Arial"/>
                <w:sz w:val="24"/>
                <w:szCs w:val="24"/>
              </w:rPr>
            </w:pPr>
            <w:r>
              <w:rPr>
                <w:rFonts w:ascii="Arial" w:hAnsi="Arial" w:cs="Arial"/>
                <w:sz w:val="24"/>
                <w:szCs w:val="24"/>
              </w:rPr>
              <w:t>Module title</w:t>
            </w:r>
          </w:p>
        </w:tc>
        <w:tc>
          <w:tcPr>
            <w:tcW w:w="0" w:type="auto"/>
          </w:tcPr>
          <w:p w14:paraId="5F17C190" w14:textId="77777777" w:rsidR="0000000E" w:rsidRDefault="0000000E" w:rsidP="0000000E">
            <w:pPr>
              <w:pStyle w:val="ListParagraph"/>
              <w:tabs>
                <w:tab w:val="left" w:pos="426"/>
                <w:tab w:val="left" w:pos="851"/>
              </w:tabs>
              <w:spacing w:line="240" w:lineRule="auto"/>
              <w:ind w:left="0"/>
              <w:rPr>
                <w:rFonts w:ascii="Arial" w:hAnsi="Arial" w:cs="Arial"/>
                <w:sz w:val="24"/>
                <w:szCs w:val="24"/>
              </w:rPr>
            </w:pPr>
            <w:r>
              <w:rPr>
                <w:rFonts w:ascii="Arial" w:hAnsi="Arial" w:cs="Arial"/>
                <w:sz w:val="24"/>
                <w:szCs w:val="24"/>
              </w:rPr>
              <w:t>e.g.</w:t>
            </w:r>
          </w:p>
          <w:p w14:paraId="2D69ABBF" w14:textId="77777777" w:rsidR="0000000E" w:rsidRDefault="0000000E" w:rsidP="0000000E">
            <w:pPr>
              <w:pStyle w:val="ListParagraph"/>
              <w:tabs>
                <w:tab w:val="left" w:pos="426"/>
                <w:tab w:val="left" w:pos="851"/>
              </w:tabs>
              <w:spacing w:line="240" w:lineRule="auto"/>
              <w:ind w:left="0"/>
              <w:rPr>
                <w:rFonts w:ascii="Arial" w:hAnsi="Arial" w:cs="Arial"/>
                <w:sz w:val="24"/>
                <w:szCs w:val="24"/>
              </w:rPr>
            </w:pPr>
            <w:r>
              <w:rPr>
                <w:rFonts w:ascii="Arial" w:hAnsi="Arial" w:cs="Arial"/>
                <w:sz w:val="24"/>
                <w:szCs w:val="24"/>
              </w:rPr>
              <w:t>Module Leader</w:t>
            </w:r>
          </w:p>
          <w:p w14:paraId="49EE9095" w14:textId="77777777" w:rsidR="0000000E" w:rsidRDefault="0000000E" w:rsidP="0000000E">
            <w:pPr>
              <w:pStyle w:val="ListParagraph"/>
              <w:tabs>
                <w:tab w:val="left" w:pos="426"/>
                <w:tab w:val="left" w:pos="851"/>
              </w:tabs>
              <w:spacing w:line="240" w:lineRule="auto"/>
              <w:ind w:left="0"/>
              <w:rPr>
                <w:rFonts w:ascii="Arial" w:hAnsi="Arial" w:cs="Arial"/>
                <w:sz w:val="24"/>
                <w:szCs w:val="24"/>
              </w:rPr>
            </w:pPr>
          </w:p>
          <w:p w14:paraId="602D87EF" w14:textId="77777777" w:rsidR="0000000E" w:rsidRDefault="0000000E" w:rsidP="0000000E">
            <w:pPr>
              <w:pStyle w:val="ListParagraph"/>
              <w:tabs>
                <w:tab w:val="left" w:pos="426"/>
                <w:tab w:val="left" w:pos="851"/>
              </w:tabs>
              <w:spacing w:line="240" w:lineRule="auto"/>
              <w:ind w:left="0"/>
              <w:rPr>
                <w:rFonts w:ascii="Arial" w:hAnsi="Arial" w:cs="Arial"/>
                <w:sz w:val="24"/>
                <w:szCs w:val="24"/>
              </w:rPr>
            </w:pPr>
            <w:r>
              <w:rPr>
                <w:rFonts w:ascii="Arial" w:hAnsi="Arial" w:cs="Arial"/>
                <w:sz w:val="24"/>
                <w:szCs w:val="24"/>
              </w:rPr>
              <w:t>Lecturer</w:t>
            </w:r>
          </w:p>
          <w:p w14:paraId="4DC4B391" w14:textId="77777777" w:rsidR="0000000E" w:rsidRDefault="0000000E" w:rsidP="0000000E">
            <w:pPr>
              <w:pStyle w:val="ListParagraph"/>
              <w:tabs>
                <w:tab w:val="left" w:pos="426"/>
                <w:tab w:val="left" w:pos="851"/>
              </w:tabs>
              <w:spacing w:line="240" w:lineRule="auto"/>
              <w:ind w:left="0"/>
              <w:rPr>
                <w:rFonts w:ascii="Arial" w:hAnsi="Arial" w:cs="Arial"/>
                <w:sz w:val="24"/>
                <w:szCs w:val="24"/>
              </w:rPr>
            </w:pPr>
          </w:p>
          <w:p w14:paraId="34641847" w14:textId="77777777" w:rsidR="0000000E" w:rsidRDefault="0000000E" w:rsidP="0000000E">
            <w:pPr>
              <w:pStyle w:val="ListParagraph"/>
              <w:tabs>
                <w:tab w:val="left" w:pos="426"/>
                <w:tab w:val="left" w:pos="851"/>
              </w:tabs>
              <w:spacing w:line="240" w:lineRule="auto"/>
              <w:ind w:left="0"/>
              <w:rPr>
                <w:rFonts w:ascii="Arial" w:hAnsi="Arial" w:cs="Arial"/>
                <w:sz w:val="24"/>
                <w:szCs w:val="24"/>
              </w:rPr>
            </w:pPr>
            <w:r>
              <w:rPr>
                <w:rFonts w:ascii="Arial" w:hAnsi="Arial" w:cs="Arial"/>
                <w:sz w:val="24"/>
                <w:szCs w:val="24"/>
              </w:rPr>
              <w:t>Tutor</w:t>
            </w:r>
          </w:p>
          <w:p w14:paraId="5D4B7363" w14:textId="77777777" w:rsidR="00BB4629" w:rsidRDefault="00BB4629" w:rsidP="0000000E">
            <w:pPr>
              <w:pStyle w:val="ListParagraph"/>
              <w:tabs>
                <w:tab w:val="left" w:pos="426"/>
                <w:tab w:val="left" w:pos="851"/>
              </w:tabs>
              <w:spacing w:line="240" w:lineRule="auto"/>
              <w:ind w:left="0"/>
              <w:rPr>
                <w:rFonts w:ascii="Arial" w:hAnsi="Arial" w:cs="Arial"/>
                <w:sz w:val="24"/>
                <w:szCs w:val="24"/>
              </w:rPr>
            </w:pPr>
          </w:p>
          <w:p w14:paraId="0E29900E" w14:textId="0AC04579" w:rsidR="00BB4629" w:rsidRDefault="00BB4629" w:rsidP="0000000E">
            <w:pPr>
              <w:pStyle w:val="ListParagraph"/>
              <w:tabs>
                <w:tab w:val="left" w:pos="426"/>
                <w:tab w:val="left" w:pos="851"/>
              </w:tabs>
              <w:spacing w:line="240" w:lineRule="auto"/>
              <w:ind w:left="0"/>
              <w:rPr>
                <w:rFonts w:ascii="Arial" w:hAnsi="Arial" w:cs="Arial"/>
                <w:sz w:val="24"/>
                <w:szCs w:val="24"/>
              </w:rPr>
            </w:pPr>
            <w:r>
              <w:rPr>
                <w:rFonts w:ascii="Arial" w:hAnsi="Arial" w:cs="Arial"/>
                <w:sz w:val="24"/>
                <w:szCs w:val="24"/>
              </w:rPr>
              <w:t>Supervisor</w:t>
            </w:r>
          </w:p>
        </w:tc>
        <w:tc>
          <w:tcPr>
            <w:tcW w:w="0" w:type="auto"/>
          </w:tcPr>
          <w:p w14:paraId="6B881C69" w14:textId="77777777" w:rsidR="0000000E" w:rsidRDefault="0000000E" w:rsidP="0000000E">
            <w:pPr>
              <w:pStyle w:val="ListParagraph"/>
              <w:tabs>
                <w:tab w:val="left" w:pos="426"/>
                <w:tab w:val="left" w:pos="851"/>
              </w:tabs>
              <w:spacing w:line="240" w:lineRule="auto"/>
              <w:ind w:left="0"/>
              <w:rPr>
                <w:rFonts w:ascii="Arial" w:hAnsi="Arial" w:cs="Arial"/>
                <w:sz w:val="24"/>
                <w:szCs w:val="24"/>
              </w:rPr>
            </w:pPr>
          </w:p>
        </w:tc>
        <w:tc>
          <w:tcPr>
            <w:tcW w:w="0" w:type="auto"/>
          </w:tcPr>
          <w:p w14:paraId="6120D109" w14:textId="77777777" w:rsidR="0000000E" w:rsidRDefault="00E12C6B" w:rsidP="0000000E">
            <w:pPr>
              <w:pStyle w:val="ListParagraph"/>
              <w:tabs>
                <w:tab w:val="left" w:pos="426"/>
                <w:tab w:val="left" w:pos="851"/>
              </w:tabs>
              <w:spacing w:line="240" w:lineRule="auto"/>
              <w:ind w:left="0"/>
              <w:rPr>
                <w:rFonts w:ascii="Arial" w:hAnsi="Arial" w:cs="Arial"/>
                <w:sz w:val="24"/>
                <w:szCs w:val="24"/>
              </w:rPr>
            </w:pPr>
            <w:r>
              <w:rPr>
                <w:rFonts w:ascii="Arial" w:hAnsi="Arial" w:cs="Arial"/>
                <w:sz w:val="24"/>
                <w:szCs w:val="24"/>
              </w:rPr>
              <w:t>Scores</w:t>
            </w:r>
          </w:p>
          <w:p w14:paraId="777D9C99" w14:textId="77777777" w:rsidR="00E12C6B" w:rsidRDefault="00E12C6B" w:rsidP="0000000E">
            <w:pPr>
              <w:pStyle w:val="ListParagraph"/>
              <w:tabs>
                <w:tab w:val="left" w:pos="426"/>
                <w:tab w:val="left" w:pos="851"/>
              </w:tabs>
              <w:spacing w:line="240" w:lineRule="auto"/>
              <w:ind w:left="0"/>
              <w:rPr>
                <w:rFonts w:ascii="Arial" w:hAnsi="Arial" w:cs="Arial"/>
                <w:sz w:val="24"/>
                <w:szCs w:val="24"/>
              </w:rPr>
            </w:pPr>
          </w:p>
          <w:p w14:paraId="5FB6D23E" w14:textId="27B76F47" w:rsidR="00E12C6B" w:rsidRDefault="00253394" w:rsidP="0000000E">
            <w:pPr>
              <w:pStyle w:val="ListParagraph"/>
              <w:tabs>
                <w:tab w:val="left" w:pos="426"/>
                <w:tab w:val="left" w:pos="851"/>
              </w:tabs>
              <w:spacing w:line="240" w:lineRule="auto"/>
              <w:ind w:left="0"/>
              <w:rPr>
                <w:rFonts w:ascii="Arial" w:hAnsi="Arial" w:cs="Arial"/>
                <w:sz w:val="24"/>
                <w:szCs w:val="24"/>
              </w:rPr>
            </w:pPr>
            <w:r>
              <w:rPr>
                <w:rFonts w:ascii="Arial" w:hAnsi="Arial" w:cs="Arial"/>
                <w:sz w:val="24"/>
                <w:szCs w:val="24"/>
              </w:rPr>
              <w:t>Increases in scores over time</w:t>
            </w:r>
          </w:p>
        </w:tc>
        <w:tc>
          <w:tcPr>
            <w:tcW w:w="0" w:type="auto"/>
          </w:tcPr>
          <w:p w14:paraId="03AC7629" w14:textId="77777777" w:rsidR="0000000E" w:rsidRDefault="0000000E" w:rsidP="0000000E">
            <w:pPr>
              <w:pStyle w:val="ListParagraph"/>
              <w:tabs>
                <w:tab w:val="left" w:pos="426"/>
                <w:tab w:val="left" w:pos="851"/>
              </w:tabs>
              <w:spacing w:line="240" w:lineRule="auto"/>
              <w:ind w:left="0"/>
              <w:rPr>
                <w:rFonts w:ascii="Arial" w:hAnsi="Arial" w:cs="Arial"/>
                <w:sz w:val="24"/>
                <w:szCs w:val="24"/>
              </w:rPr>
            </w:pPr>
            <w:r>
              <w:rPr>
                <w:rFonts w:ascii="Arial" w:hAnsi="Arial" w:cs="Arial"/>
                <w:sz w:val="24"/>
                <w:szCs w:val="24"/>
              </w:rPr>
              <w:t>e.g.</w:t>
            </w:r>
          </w:p>
          <w:p w14:paraId="0A3DAA03" w14:textId="77777777" w:rsidR="0000000E" w:rsidRDefault="0000000E" w:rsidP="0000000E">
            <w:pPr>
              <w:pStyle w:val="ListParagraph"/>
              <w:tabs>
                <w:tab w:val="left" w:pos="426"/>
                <w:tab w:val="left" w:pos="851"/>
              </w:tabs>
              <w:spacing w:line="240" w:lineRule="auto"/>
              <w:ind w:left="0"/>
              <w:rPr>
                <w:rFonts w:ascii="Arial" w:hAnsi="Arial" w:cs="Arial"/>
                <w:sz w:val="24"/>
                <w:szCs w:val="24"/>
              </w:rPr>
            </w:pPr>
            <w:r>
              <w:rPr>
                <w:rFonts w:ascii="Arial" w:hAnsi="Arial" w:cs="Arial"/>
                <w:sz w:val="24"/>
                <w:szCs w:val="24"/>
              </w:rPr>
              <w:t>Technologies introduced</w:t>
            </w:r>
          </w:p>
          <w:p w14:paraId="7AAFE185" w14:textId="77777777" w:rsidR="0000000E" w:rsidRDefault="0000000E" w:rsidP="0000000E">
            <w:pPr>
              <w:pStyle w:val="ListParagraph"/>
              <w:tabs>
                <w:tab w:val="left" w:pos="426"/>
                <w:tab w:val="left" w:pos="851"/>
              </w:tabs>
              <w:spacing w:line="240" w:lineRule="auto"/>
              <w:ind w:left="0"/>
              <w:rPr>
                <w:rFonts w:ascii="Arial" w:hAnsi="Arial" w:cs="Arial"/>
                <w:sz w:val="24"/>
                <w:szCs w:val="24"/>
              </w:rPr>
            </w:pPr>
          </w:p>
          <w:p w14:paraId="486BA081" w14:textId="77777777" w:rsidR="0000000E" w:rsidRDefault="0000000E" w:rsidP="0000000E">
            <w:pPr>
              <w:pStyle w:val="ListParagraph"/>
              <w:tabs>
                <w:tab w:val="left" w:pos="426"/>
                <w:tab w:val="left" w:pos="851"/>
              </w:tabs>
              <w:spacing w:line="240" w:lineRule="auto"/>
              <w:ind w:left="0"/>
              <w:rPr>
                <w:rFonts w:ascii="Arial" w:hAnsi="Arial" w:cs="Arial"/>
                <w:sz w:val="24"/>
                <w:szCs w:val="24"/>
              </w:rPr>
            </w:pPr>
            <w:r>
              <w:rPr>
                <w:rFonts w:ascii="Arial" w:hAnsi="Arial" w:cs="Arial"/>
                <w:sz w:val="24"/>
                <w:szCs w:val="24"/>
              </w:rPr>
              <w:t>Delivery method</w:t>
            </w:r>
          </w:p>
          <w:p w14:paraId="63F951FF" w14:textId="77777777" w:rsidR="0000000E" w:rsidRDefault="0000000E" w:rsidP="0000000E">
            <w:pPr>
              <w:pStyle w:val="ListParagraph"/>
              <w:tabs>
                <w:tab w:val="left" w:pos="426"/>
                <w:tab w:val="left" w:pos="851"/>
              </w:tabs>
              <w:spacing w:line="240" w:lineRule="auto"/>
              <w:ind w:left="0"/>
              <w:rPr>
                <w:rFonts w:ascii="Arial" w:hAnsi="Arial" w:cs="Arial"/>
                <w:sz w:val="24"/>
                <w:szCs w:val="24"/>
              </w:rPr>
            </w:pPr>
          </w:p>
          <w:p w14:paraId="6ECB9B5F" w14:textId="77777777" w:rsidR="0000000E" w:rsidRDefault="0000000E" w:rsidP="0000000E">
            <w:pPr>
              <w:pStyle w:val="ListParagraph"/>
              <w:tabs>
                <w:tab w:val="left" w:pos="426"/>
                <w:tab w:val="left" w:pos="851"/>
              </w:tabs>
              <w:spacing w:line="240" w:lineRule="auto"/>
              <w:ind w:left="0"/>
              <w:rPr>
                <w:rFonts w:ascii="Arial" w:hAnsi="Arial" w:cs="Arial"/>
                <w:sz w:val="24"/>
                <w:szCs w:val="24"/>
              </w:rPr>
            </w:pPr>
            <w:r>
              <w:rPr>
                <w:rFonts w:ascii="Arial" w:hAnsi="Arial" w:cs="Arial"/>
                <w:sz w:val="24"/>
                <w:szCs w:val="24"/>
              </w:rPr>
              <w:t>Innovations</w:t>
            </w:r>
          </w:p>
          <w:p w14:paraId="14146F65" w14:textId="77777777" w:rsidR="0000000E" w:rsidRDefault="0000000E" w:rsidP="0000000E">
            <w:pPr>
              <w:pStyle w:val="ListParagraph"/>
              <w:tabs>
                <w:tab w:val="left" w:pos="426"/>
                <w:tab w:val="left" w:pos="851"/>
              </w:tabs>
              <w:spacing w:line="240" w:lineRule="auto"/>
              <w:ind w:left="0"/>
              <w:rPr>
                <w:rFonts w:ascii="Arial" w:hAnsi="Arial" w:cs="Arial"/>
                <w:sz w:val="24"/>
                <w:szCs w:val="24"/>
              </w:rPr>
            </w:pPr>
          </w:p>
          <w:p w14:paraId="6F022E1C" w14:textId="77777777" w:rsidR="0000000E" w:rsidRDefault="0000000E" w:rsidP="0000000E">
            <w:pPr>
              <w:pStyle w:val="ListParagraph"/>
              <w:tabs>
                <w:tab w:val="left" w:pos="426"/>
                <w:tab w:val="left" w:pos="851"/>
              </w:tabs>
              <w:spacing w:line="240" w:lineRule="auto"/>
              <w:ind w:left="0"/>
              <w:rPr>
                <w:rFonts w:ascii="Arial" w:hAnsi="Arial" w:cs="Arial"/>
                <w:sz w:val="24"/>
                <w:szCs w:val="24"/>
              </w:rPr>
            </w:pPr>
            <w:r>
              <w:rPr>
                <w:rFonts w:ascii="Arial" w:hAnsi="Arial" w:cs="Arial"/>
                <w:sz w:val="24"/>
                <w:szCs w:val="24"/>
              </w:rPr>
              <w:t>Enhancements to student learning</w:t>
            </w:r>
          </w:p>
          <w:p w14:paraId="41AFDFC2" w14:textId="77777777" w:rsidR="0000000E" w:rsidRDefault="0000000E" w:rsidP="0000000E">
            <w:pPr>
              <w:pStyle w:val="ListParagraph"/>
              <w:tabs>
                <w:tab w:val="left" w:pos="426"/>
                <w:tab w:val="left" w:pos="851"/>
              </w:tabs>
              <w:spacing w:line="240" w:lineRule="auto"/>
              <w:ind w:left="0"/>
              <w:rPr>
                <w:rFonts w:ascii="Arial" w:hAnsi="Arial" w:cs="Arial"/>
                <w:sz w:val="24"/>
                <w:szCs w:val="24"/>
              </w:rPr>
            </w:pPr>
          </w:p>
        </w:tc>
      </w:tr>
    </w:tbl>
    <w:p w14:paraId="7D7F4ED2" w14:textId="197FE399" w:rsidR="0000000E" w:rsidRPr="004817BF" w:rsidRDefault="0040523B" w:rsidP="0000000E">
      <w:pPr>
        <w:tabs>
          <w:tab w:val="left" w:pos="426"/>
          <w:tab w:val="left" w:pos="851"/>
        </w:tabs>
        <w:jc w:val="both"/>
        <w:rPr>
          <w:rFonts w:ascii="Arial" w:hAnsi="Arial" w:cs="Arial"/>
          <w:sz w:val="24"/>
          <w:szCs w:val="24"/>
        </w:rPr>
      </w:pPr>
      <w:r>
        <w:rPr>
          <w:rFonts w:ascii="Arial" w:hAnsi="Arial" w:cs="Arial"/>
          <w:sz w:val="24"/>
          <w:szCs w:val="24"/>
        </w:rPr>
        <w:lastRenderedPageBreak/>
        <w:t>In addition to</w:t>
      </w:r>
      <w:r w:rsidR="00003167">
        <w:rPr>
          <w:rFonts w:ascii="Arial" w:hAnsi="Arial" w:cs="Arial"/>
          <w:sz w:val="24"/>
          <w:szCs w:val="24"/>
        </w:rPr>
        <w:t xml:space="preserve"> the table above, i</w:t>
      </w:r>
      <w:r w:rsidR="0000000E" w:rsidRPr="004817BF">
        <w:rPr>
          <w:rFonts w:ascii="Arial" w:hAnsi="Arial" w:cs="Arial"/>
          <w:sz w:val="24"/>
          <w:szCs w:val="24"/>
        </w:rPr>
        <w:t>n th</w:t>
      </w:r>
      <w:r>
        <w:rPr>
          <w:rFonts w:ascii="Arial" w:hAnsi="Arial" w:cs="Arial"/>
          <w:sz w:val="24"/>
          <w:szCs w:val="24"/>
        </w:rPr>
        <w:t>e</w:t>
      </w:r>
      <w:r w:rsidR="0000000E" w:rsidRPr="004817BF">
        <w:rPr>
          <w:rFonts w:ascii="Arial" w:hAnsi="Arial" w:cs="Arial"/>
          <w:sz w:val="24"/>
          <w:szCs w:val="24"/>
        </w:rPr>
        <w:t xml:space="preserve"> document you can also provide </w:t>
      </w:r>
      <w:r w:rsidR="0000000E">
        <w:rPr>
          <w:rFonts w:ascii="Arial" w:hAnsi="Arial" w:cs="Arial"/>
          <w:sz w:val="24"/>
          <w:szCs w:val="24"/>
        </w:rPr>
        <w:t xml:space="preserve">more </w:t>
      </w:r>
      <w:r w:rsidR="0000000E" w:rsidRPr="004817BF">
        <w:rPr>
          <w:rFonts w:ascii="Arial" w:hAnsi="Arial" w:cs="Arial"/>
          <w:sz w:val="24"/>
          <w:szCs w:val="24"/>
        </w:rPr>
        <w:t>details of changes made to a module and the impacts that they have had</w:t>
      </w:r>
      <w:r w:rsidR="0000000E">
        <w:rPr>
          <w:rFonts w:ascii="Arial" w:hAnsi="Arial" w:cs="Arial"/>
          <w:sz w:val="24"/>
          <w:szCs w:val="24"/>
        </w:rPr>
        <w:t xml:space="preserve"> on students, colleagues, departmental practice etc.</w:t>
      </w:r>
      <w:r w:rsidR="0000000E" w:rsidRPr="004817BF">
        <w:rPr>
          <w:rFonts w:ascii="Arial" w:hAnsi="Arial" w:cs="Arial"/>
          <w:sz w:val="24"/>
          <w:szCs w:val="24"/>
        </w:rPr>
        <w:t xml:space="preserve"> </w:t>
      </w:r>
    </w:p>
    <w:p w14:paraId="60A2D1BF" w14:textId="159DCD42" w:rsidR="0000000E" w:rsidRPr="0000000E" w:rsidRDefault="0000000E" w:rsidP="0000000E">
      <w:pPr>
        <w:pStyle w:val="ListParagraph"/>
        <w:numPr>
          <w:ilvl w:val="0"/>
          <w:numId w:val="1"/>
        </w:numPr>
        <w:tabs>
          <w:tab w:val="left" w:pos="426"/>
          <w:tab w:val="left" w:pos="851"/>
        </w:tabs>
        <w:ind w:hanging="1440"/>
        <w:jc w:val="both"/>
        <w:rPr>
          <w:rFonts w:ascii="Arial" w:hAnsi="Arial" w:cs="Arial"/>
          <w:sz w:val="24"/>
          <w:szCs w:val="24"/>
        </w:rPr>
      </w:pPr>
      <w:r>
        <w:rPr>
          <w:rFonts w:ascii="Arial" w:hAnsi="Arial" w:cs="Arial"/>
          <w:sz w:val="24"/>
          <w:szCs w:val="24"/>
        </w:rPr>
        <w:t>A summary table of relevant talks given:</w:t>
      </w:r>
    </w:p>
    <w:tbl>
      <w:tblPr>
        <w:tblStyle w:val="TableGrid"/>
        <w:tblW w:w="0" w:type="auto"/>
        <w:tblLook w:val="04A0" w:firstRow="1" w:lastRow="0" w:firstColumn="1" w:lastColumn="0" w:noHBand="0" w:noVBand="1"/>
      </w:tblPr>
      <w:tblGrid>
        <w:gridCol w:w="2252"/>
        <w:gridCol w:w="2252"/>
        <w:gridCol w:w="2253"/>
        <w:gridCol w:w="2253"/>
      </w:tblGrid>
      <w:tr w:rsidR="0000000E" w14:paraId="73E7EEA9" w14:textId="77777777" w:rsidTr="00B520DA">
        <w:tc>
          <w:tcPr>
            <w:tcW w:w="2254" w:type="dxa"/>
          </w:tcPr>
          <w:p w14:paraId="61557F53" w14:textId="77777777" w:rsidR="0000000E" w:rsidRPr="00BC25EE" w:rsidRDefault="0000000E" w:rsidP="0000000E">
            <w:pPr>
              <w:tabs>
                <w:tab w:val="left" w:pos="426"/>
                <w:tab w:val="left" w:pos="851"/>
              </w:tabs>
              <w:spacing w:line="240" w:lineRule="auto"/>
              <w:jc w:val="both"/>
              <w:rPr>
                <w:rFonts w:ascii="Arial" w:hAnsi="Arial" w:cs="Arial"/>
                <w:b/>
                <w:bCs/>
                <w:sz w:val="24"/>
                <w:szCs w:val="24"/>
              </w:rPr>
            </w:pPr>
            <w:r w:rsidRPr="00BC25EE">
              <w:rPr>
                <w:rFonts w:ascii="Arial" w:hAnsi="Arial" w:cs="Arial"/>
                <w:b/>
                <w:bCs/>
                <w:sz w:val="24"/>
                <w:szCs w:val="24"/>
              </w:rPr>
              <w:t>Date</w:t>
            </w:r>
          </w:p>
        </w:tc>
        <w:tc>
          <w:tcPr>
            <w:tcW w:w="2254" w:type="dxa"/>
          </w:tcPr>
          <w:p w14:paraId="2802856B" w14:textId="77777777" w:rsidR="0000000E" w:rsidRPr="00BC25EE" w:rsidRDefault="0000000E" w:rsidP="0000000E">
            <w:pPr>
              <w:tabs>
                <w:tab w:val="left" w:pos="426"/>
                <w:tab w:val="left" w:pos="851"/>
              </w:tabs>
              <w:spacing w:line="240" w:lineRule="auto"/>
              <w:jc w:val="both"/>
              <w:rPr>
                <w:rFonts w:ascii="Arial" w:hAnsi="Arial" w:cs="Arial"/>
                <w:b/>
                <w:bCs/>
                <w:sz w:val="24"/>
                <w:szCs w:val="24"/>
              </w:rPr>
            </w:pPr>
            <w:r>
              <w:rPr>
                <w:rFonts w:ascii="Arial" w:hAnsi="Arial" w:cs="Arial"/>
                <w:b/>
                <w:bCs/>
                <w:sz w:val="24"/>
                <w:szCs w:val="24"/>
              </w:rPr>
              <w:t>Title</w:t>
            </w:r>
          </w:p>
        </w:tc>
        <w:tc>
          <w:tcPr>
            <w:tcW w:w="2254" w:type="dxa"/>
          </w:tcPr>
          <w:p w14:paraId="03C533CA" w14:textId="77777777" w:rsidR="0000000E" w:rsidRPr="00BC25EE" w:rsidRDefault="0000000E" w:rsidP="0000000E">
            <w:pPr>
              <w:tabs>
                <w:tab w:val="left" w:pos="426"/>
                <w:tab w:val="left" w:pos="851"/>
              </w:tabs>
              <w:spacing w:line="240" w:lineRule="auto"/>
              <w:jc w:val="both"/>
              <w:rPr>
                <w:rFonts w:ascii="Arial" w:hAnsi="Arial" w:cs="Arial"/>
                <w:b/>
                <w:bCs/>
                <w:sz w:val="24"/>
                <w:szCs w:val="24"/>
              </w:rPr>
            </w:pPr>
            <w:r>
              <w:rPr>
                <w:rFonts w:ascii="Arial" w:hAnsi="Arial" w:cs="Arial"/>
                <w:b/>
                <w:bCs/>
                <w:sz w:val="24"/>
                <w:szCs w:val="24"/>
              </w:rPr>
              <w:t>Audience</w:t>
            </w:r>
          </w:p>
        </w:tc>
        <w:tc>
          <w:tcPr>
            <w:tcW w:w="2254" w:type="dxa"/>
          </w:tcPr>
          <w:p w14:paraId="3F607EA9" w14:textId="77777777" w:rsidR="0000000E" w:rsidRPr="00BC25EE" w:rsidRDefault="0000000E" w:rsidP="0000000E">
            <w:pPr>
              <w:tabs>
                <w:tab w:val="left" w:pos="426"/>
                <w:tab w:val="left" w:pos="851"/>
              </w:tabs>
              <w:spacing w:line="240" w:lineRule="auto"/>
              <w:jc w:val="both"/>
              <w:rPr>
                <w:rFonts w:ascii="Arial" w:hAnsi="Arial" w:cs="Arial"/>
                <w:b/>
                <w:bCs/>
                <w:sz w:val="24"/>
                <w:szCs w:val="24"/>
              </w:rPr>
            </w:pPr>
            <w:r>
              <w:rPr>
                <w:rFonts w:ascii="Arial" w:hAnsi="Arial" w:cs="Arial"/>
                <w:b/>
                <w:bCs/>
                <w:sz w:val="24"/>
                <w:szCs w:val="24"/>
              </w:rPr>
              <w:t>Notes</w:t>
            </w:r>
          </w:p>
        </w:tc>
      </w:tr>
      <w:tr w:rsidR="0000000E" w14:paraId="02A2DB39" w14:textId="77777777" w:rsidTr="00B520DA">
        <w:tc>
          <w:tcPr>
            <w:tcW w:w="2254" w:type="dxa"/>
          </w:tcPr>
          <w:p w14:paraId="23BBBE5C" w14:textId="77777777" w:rsidR="0000000E" w:rsidRDefault="0000000E" w:rsidP="0000000E">
            <w:pPr>
              <w:tabs>
                <w:tab w:val="left" w:pos="426"/>
                <w:tab w:val="left" w:pos="851"/>
              </w:tabs>
              <w:spacing w:line="240" w:lineRule="auto"/>
              <w:rPr>
                <w:rFonts w:ascii="Arial" w:hAnsi="Arial" w:cs="Arial"/>
                <w:sz w:val="24"/>
                <w:szCs w:val="24"/>
              </w:rPr>
            </w:pPr>
          </w:p>
        </w:tc>
        <w:tc>
          <w:tcPr>
            <w:tcW w:w="2254" w:type="dxa"/>
          </w:tcPr>
          <w:p w14:paraId="748297BA" w14:textId="77777777" w:rsidR="0000000E" w:rsidRDefault="0000000E" w:rsidP="0000000E">
            <w:pPr>
              <w:tabs>
                <w:tab w:val="left" w:pos="426"/>
                <w:tab w:val="left" w:pos="851"/>
              </w:tabs>
              <w:spacing w:line="240" w:lineRule="auto"/>
              <w:rPr>
                <w:rFonts w:ascii="Arial" w:hAnsi="Arial" w:cs="Arial"/>
                <w:sz w:val="24"/>
                <w:szCs w:val="24"/>
              </w:rPr>
            </w:pPr>
          </w:p>
        </w:tc>
        <w:tc>
          <w:tcPr>
            <w:tcW w:w="2254" w:type="dxa"/>
          </w:tcPr>
          <w:p w14:paraId="51039F46" w14:textId="77777777" w:rsidR="0000000E" w:rsidRDefault="0000000E" w:rsidP="0000000E">
            <w:pPr>
              <w:tabs>
                <w:tab w:val="left" w:pos="426"/>
                <w:tab w:val="left" w:pos="851"/>
              </w:tabs>
              <w:spacing w:line="240" w:lineRule="auto"/>
              <w:rPr>
                <w:rFonts w:ascii="Arial" w:hAnsi="Arial" w:cs="Arial"/>
                <w:sz w:val="24"/>
                <w:szCs w:val="24"/>
              </w:rPr>
            </w:pPr>
            <w:r>
              <w:rPr>
                <w:rFonts w:ascii="Arial" w:hAnsi="Arial" w:cs="Arial"/>
                <w:sz w:val="24"/>
                <w:szCs w:val="24"/>
              </w:rPr>
              <w:t>e.g.</w:t>
            </w:r>
          </w:p>
          <w:p w14:paraId="13021F11" w14:textId="77777777" w:rsidR="0000000E" w:rsidRDefault="0000000E" w:rsidP="0000000E">
            <w:pPr>
              <w:tabs>
                <w:tab w:val="left" w:pos="426"/>
                <w:tab w:val="left" w:pos="851"/>
              </w:tabs>
              <w:spacing w:line="240" w:lineRule="auto"/>
              <w:rPr>
                <w:rFonts w:ascii="Arial" w:hAnsi="Arial" w:cs="Arial"/>
                <w:sz w:val="24"/>
                <w:szCs w:val="24"/>
              </w:rPr>
            </w:pPr>
            <w:r>
              <w:rPr>
                <w:rFonts w:ascii="Arial" w:hAnsi="Arial" w:cs="Arial"/>
                <w:sz w:val="24"/>
                <w:szCs w:val="24"/>
              </w:rPr>
              <w:t>Workshop</w:t>
            </w:r>
          </w:p>
          <w:p w14:paraId="536E9276" w14:textId="77777777" w:rsidR="0000000E" w:rsidRDefault="0000000E" w:rsidP="0000000E">
            <w:pPr>
              <w:tabs>
                <w:tab w:val="left" w:pos="426"/>
                <w:tab w:val="left" w:pos="851"/>
              </w:tabs>
              <w:spacing w:line="240" w:lineRule="auto"/>
              <w:rPr>
                <w:rFonts w:ascii="Arial" w:hAnsi="Arial" w:cs="Arial"/>
                <w:sz w:val="24"/>
                <w:szCs w:val="24"/>
              </w:rPr>
            </w:pPr>
          </w:p>
          <w:p w14:paraId="53F5970D" w14:textId="77777777" w:rsidR="0000000E" w:rsidRDefault="0000000E" w:rsidP="0000000E">
            <w:pPr>
              <w:tabs>
                <w:tab w:val="left" w:pos="426"/>
                <w:tab w:val="left" w:pos="851"/>
              </w:tabs>
              <w:spacing w:line="240" w:lineRule="auto"/>
              <w:rPr>
                <w:rFonts w:ascii="Arial" w:hAnsi="Arial" w:cs="Arial"/>
                <w:sz w:val="24"/>
                <w:szCs w:val="24"/>
              </w:rPr>
            </w:pPr>
            <w:r>
              <w:rPr>
                <w:rFonts w:ascii="Arial" w:hAnsi="Arial" w:cs="Arial"/>
                <w:sz w:val="24"/>
                <w:szCs w:val="24"/>
              </w:rPr>
              <w:t>Conference</w:t>
            </w:r>
          </w:p>
          <w:p w14:paraId="0FB0B3EE" w14:textId="77777777" w:rsidR="0000000E" w:rsidRDefault="0000000E" w:rsidP="0000000E">
            <w:pPr>
              <w:tabs>
                <w:tab w:val="left" w:pos="426"/>
                <w:tab w:val="left" w:pos="851"/>
              </w:tabs>
              <w:spacing w:line="240" w:lineRule="auto"/>
              <w:rPr>
                <w:rFonts w:ascii="Arial" w:hAnsi="Arial" w:cs="Arial"/>
                <w:sz w:val="24"/>
                <w:szCs w:val="24"/>
              </w:rPr>
            </w:pPr>
          </w:p>
          <w:p w14:paraId="08F35BA6" w14:textId="77777777" w:rsidR="0000000E" w:rsidRDefault="0000000E" w:rsidP="0000000E">
            <w:pPr>
              <w:tabs>
                <w:tab w:val="left" w:pos="426"/>
                <w:tab w:val="left" w:pos="851"/>
              </w:tabs>
              <w:spacing w:line="240" w:lineRule="auto"/>
              <w:rPr>
                <w:rFonts w:ascii="Arial" w:hAnsi="Arial" w:cs="Arial"/>
                <w:sz w:val="24"/>
                <w:szCs w:val="24"/>
              </w:rPr>
            </w:pPr>
            <w:r>
              <w:rPr>
                <w:rFonts w:ascii="Arial" w:hAnsi="Arial" w:cs="Arial"/>
                <w:sz w:val="24"/>
                <w:szCs w:val="24"/>
              </w:rPr>
              <w:t>University / faculty committee</w:t>
            </w:r>
          </w:p>
        </w:tc>
        <w:tc>
          <w:tcPr>
            <w:tcW w:w="2254" w:type="dxa"/>
          </w:tcPr>
          <w:p w14:paraId="7B0FACE4" w14:textId="77777777" w:rsidR="0000000E" w:rsidRDefault="0000000E" w:rsidP="0000000E">
            <w:pPr>
              <w:tabs>
                <w:tab w:val="left" w:pos="426"/>
                <w:tab w:val="left" w:pos="851"/>
              </w:tabs>
              <w:spacing w:line="240" w:lineRule="auto"/>
              <w:rPr>
                <w:rFonts w:ascii="Arial" w:hAnsi="Arial" w:cs="Arial"/>
                <w:sz w:val="24"/>
                <w:szCs w:val="24"/>
              </w:rPr>
            </w:pPr>
            <w:r>
              <w:rPr>
                <w:rFonts w:ascii="Arial" w:hAnsi="Arial" w:cs="Arial"/>
                <w:sz w:val="24"/>
                <w:szCs w:val="24"/>
              </w:rPr>
              <w:t xml:space="preserve">e.g. </w:t>
            </w:r>
          </w:p>
          <w:p w14:paraId="57B11C83" w14:textId="77777777" w:rsidR="0000000E" w:rsidRDefault="0000000E" w:rsidP="0000000E">
            <w:pPr>
              <w:tabs>
                <w:tab w:val="left" w:pos="426"/>
                <w:tab w:val="left" w:pos="851"/>
              </w:tabs>
              <w:spacing w:line="240" w:lineRule="auto"/>
              <w:rPr>
                <w:rFonts w:ascii="Arial" w:hAnsi="Arial" w:cs="Arial"/>
                <w:sz w:val="24"/>
                <w:szCs w:val="24"/>
              </w:rPr>
            </w:pPr>
            <w:r>
              <w:rPr>
                <w:rFonts w:ascii="Arial" w:hAnsi="Arial" w:cs="Arial"/>
                <w:sz w:val="24"/>
                <w:szCs w:val="24"/>
              </w:rPr>
              <w:t>evidence of university / national impact</w:t>
            </w:r>
          </w:p>
          <w:p w14:paraId="48E3ED40" w14:textId="77777777" w:rsidR="00253394" w:rsidRDefault="00253394" w:rsidP="0000000E">
            <w:pPr>
              <w:tabs>
                <w:tab w:val="left" w:pos="426"/>
                <w:tab w:val="left" w:pos="851"/>
              </w:tabs>
              <w:spacing w:line="240" w:lineRule="auto"/>
              <w:rPr>
                <w:rFonts w:ascii="Arial" w:hAnsi="Arial" w:cs="Arial"/>
                <w:sz w:val="24"/>
                <w:szCs w:val="24"/>
              </w:rPr>
            </w:pPr>
          </w:p>
          <w:p w14:paraId="2368B2DF" w14:textId="3029824A" w:rsidR="00253394" w:rsidRDefault="00253394" w:rsidP="0000000E">
            <w:pPr>
              <w:tabs>
                <w:tab w:val="left" w:pos="426"/>
                <w:tab w:val="left" w:pos="851"/>
              </w:tabs>
              <w:spacing w:line="240" w:lineRule="auto"/>
              <w:rPr>
                <w:rFonts w:ascii="Arial" w:hAnsi="Arial" w:cs="Arial"/>
                <w:sz w:val="24"/>
                <w:szCs w:val="24"/>
              </w:rPr>
            </w:pPr>
            <w:r>
              <w:rPr>
                <w:rFonts w:ascii="Arial" w:hAnsi="Arial" w:cs="Arial"/>
                <w:sz w:val="24"/>
                <w:szCs w:val="24"/>
              </w:rPr>
              <w:t>adoption by others</w:t>
            </w:r>
          </w:p>
        </w:tc>
      </w:tr>
    </w:tbl>
    <w:p w14:paraId="3CC0D4C0" w14:textId="77777777" w:rsidR="0000000E" w:rsidRDefault="0000000E" w:rsidP="0000000E">
      <w:pPr>
        <w:tabs>
          <w:tab w:val="left" w:pos="426"/>
          <w:tab w:val="left" w:pos="851"/>
        </w:tabs>
        <w:rPr>
          <w:rFonts w:ascii="Arial" w:hAnsi="Arial" w:cs="Arial"/>
          <w:sz w:val="24"/>
          <w:szCs w:val="24"/>
        </w:rPr>
      </w:pPr>
    </w:p>
    <w:p w14:paraId="61AB34E6" w14:textId="0019359F" w:rsidR="0000000E" w:rsidRDefault="0000000E" w:rsidP="0000000E">
      <w:pPr>
        <w:tabs>
          <w:tab w:val="left" w:pos="426"/>
          <w:tab w:val="left" w:pos="851"/>
        </w:tabs>
        <w:rPr>
          <w:rFonts w:ascii="Arial" w:hAnsi="Arial" w:cs="Arial"/>
          <w:sz w:val="24"/>
          <w:szCs w:val="24"/>
        </w:rPr>
      </w:pPr>
      <w:r>
        <w:rPr>
          <w:rFonts w:ascii="Arial" w:hAnsi="Arial" w:cs="Arial"/>
          <w:sz w:val="24"/>
          <w:szCs w:val="24"/>
        </w:rPr>
        <w:t>A summary table of publications in addition to those listed in a CV:</w:t>
      </w:r>
    </w:p>
    <w:tbl>
      <w:tblPr>
        <w:tblStyle w:val="TableGrid"/>
        <w:tblW w:w="0" w:type="auto"/>
        <w:tblLook w:val="04A0" w:firstRow="1" w:lastRow="0" w:firstColumn="1" w:lastColumn="0" w:noHBand="0" w:noVBand="1"/>
      </w:tblPr>
      <w:tblGrid>
        <w:gridCol w:w="737"/>
        <w:gridCol w:w="710"/>
        <w:gridCol w:w="2511"/>
        <w:gridCol w:w="2111"/>
        <w:gridCol w:w="2231"/>
      </w:tblGrid>
      <w:tr w:rsidR="0000000E" w14:paraId="6363F8C5" w14:textId="77777777" w:rsidTr="00B520DA">
        <w:tc>
          <w:tcPr>
            <w:tcW w:w="0" w:type="auto"/>
          </w:tcPr>
          <w:p w14:paraId="638A37BC" w14:textId="77777777" w:rsidR="0000000E" w:rsidRPr="00EC49DC" w:rsidRDefault="0000000E" w:rsidP="0000000E">
            <w:pPr>
              <w:tabs>
                <w:tab w:val="left" w:pos="426"/>
                <w:tab w:val="left" w:pos="851"/>
              </w:tabs>
              <w:spacing w:line="240" w:lineRule="auto"/>
              <w:jc w:val="both"/>
              <w:rPr>
                <w:rFonts w:ascii="Arial" w:hAnsi="Arial" w:cs="Arial"/>
                <w:b/>
                <w:bCs/>
                <w:sz w:val="24"/>
                <w:szCs w:val="24"/>
              </w:rPr>
            </w:pPr>
            <w:r>
              <w:rPr>
                <w:rFonts w:ascii="Arial" w:hAnsi="Arial" w:cs="Arial"/>
                <w:b/>
                <w:bCs/>
                <w:sz w:val="24"/>
                <w:szCs w:val="24"/>
              </w:rPr>
              <w:t>Date</w:t>
            </w:r>
          </w:p>
        </w:tc>
        <w:tc>
          <w:tcPr>
            <w:tcW w:w="0" w:type="auto"/>
          </w:tcPr>
          <w:p w14:paraId="4889124B" w14:textId="77777777" w:rsidR="0000000E" w:rsidRPr="00EC49DC" w:rsidRDefault="0000000E" w:rsidP="0000000E">
            <w:pPr>
              <w:tabs>
                <w:tab w:val="left" w:pos="426"/>
                <w:tab w:val="left" w:pos="851"/>
              </w:tabs>
              <w:spacing w:line="240" w:lineRule="auto"/>
              <w:jc w:val="both"/>
              <w:rPr>
                <w:rFonts w:ascii="Arial" w:hAnsi="Arial" w:cs="Arial"/>
                <w:b/>
                <w:bCs/>
                <w:sz w:val="24"/>
                <w:szCs w:val="24"/>
              </w:rPr>
            </w:pPr>
            <w:r>
              <w:rPr>
                <w:rFonts w:ascii="Arial" w:hAnsi="Arial" w:cs="Arial"/>
                <w:b/>
                <w:bCs/>
                <w:sz w:val="24"/>
                <w:szCs w:val="24"/>
              </w:rPr>
              <w:t>Title</w:t>
            </w:r>
          </w:p>
        </w:tc>
        <w:tc>
          <w:tcPr>
            <w:tcW w:w="0" w:type="auto"/>
          </w:tcPr>
          <w:p w14:paraId="4D8FAFC5" w14:textId="77777777" w:rsidR="0000000E" w:rsidRPr="00EC49DC" w:rsidRDefault="0000000E" w:rsidP="0000000E">
            <w:pPr>
              <w:tabs>
                <w:tab w:val="left" w:pos="426"/>
                <w:tab w:val="left" w:pos="851"/>
              </w:tabs>
              <w:spacing w:line="240" w:lineRule="auto"/>
              <w:jc w:val="both"/>
              <w:rPr>
                <w:rFonts w:ascii="Arial" w:hAnsi="Arial" w:cs="Arial"/>
                <w:b/>
                <w:bCs/>
                <w:sz w:val="24"/>
                <w:szCs w:val="24"/>
              </w:rPr>
            </w:pPr>
            <w:r>
              <w:rPr>
                <w:rFonts w:ascii="Arial" w:hAnsi="Arial" w:cs="Arial"/>
                <w:b/>
                <w:bCs/>
                <w:sz w:val="24"/>
                <w:szCs w:val="24"/>
              </w:rPr>
              <w:t>Publication Type</w:t>
            </w:r>
          </w:p>
        </w:tc>
        <w:tc>
          <w:tcPr>
            <w:tcW w:w="0" w:type="auto"/>
          </w:tcPr>
          <w:p w14:paraId="1C570152" w14:textId="77777777" w:rsidR="0000000E" w:rsidRPr="00EC49DC" w:rsidRDefault="0000000E" w:rsidP="0000000E">
            <w:pPr>
              <w:tabs>
                <w:tab w:val="left" w:pos="426"/>
                <w:tab w:val="left" w:pos="851"/>
              </w:tabs>
              <w:spacing w:line="240" w:lineRule="auto"/>
              <w:jc w:val="both"/>
              <w:rPr>
                <w:rFonts w:ascii="Arial" w:hAnsi="Arial" w:cs="Arial"/>
                <w:b/>
                <w:bCs/>
                <w:sz w:val="24"/>
                <w:szCs w:val="24"/>
              </w:rPr>
            </w:pPr>
            <w:r>
              <w:rPr>
                <w:rFonts w:ascii="Arial" w:hAnsi="Arial" w:cs="Arial"/>
                <w:b/>
                <w:bCs/>
                <w:sz w:val="24"/>
                <w:szCs w:val="24"/>
              </w:rPr>
              <w:t xml:space="preserve">Publisher </w:t>
            </w:r>
          </w:p>
        </w:tc>
        <w:tc>
          <w:tcPr>
            <w:tcW w:w="0" w:type="auto"/>
          </w:tcPr>
          <w:p w14:paraId="50DA57B7" w14:textId="77777777" w:rsidR="0000000E" w:rsidRPr="00EC49DC" w:rsidRDefault="0000000E" w:rsidP="0000000E">
            <w:pPr>
              <w:tabs>
                <w:tab w:val="left" w:pos="426"/>
                <w:tab w:val="left" w:pos="851"/>
              </w:tabs>
              <w:spacing w:line="240" w:lineRule="auto"/>
              <w:jc w:val="both"/>
              <w:rPr>
                <w:rFonts w:ascii="Arial" w:hAnsi="Arial" w:cs="Arial"/>
                <w:b/>
                <w:bCs/>
                <w:sz w:val="24"/>
                <w:szCs w:val="24"/>
              </w:rPr>
            </w:pPr>
            <w:r>
              <w:rPr>
                <w:rFonts w:ascii="Arial" w:hAnsi="Arial" w:cs="Arial"/>
                <w:b/>
                <w:bCs/>
                <w:sz w:val="24"/>
                <w:szCs w:val="24"/>
              </w:rPr>
              <w:t>Notes</w:t>
            </w:r>
          </w:p>
        </w:tc>
      </w:tr>
      <w:tr w:rsidR="0000000E" w14:paraId="4B5FAC66" w14:textId="77777777" w:rsidTr="00B520DA">
        <w:tc>
          <w:tcPr>
            <w:tcW w:w="0" w:type="auto"/>
          </w:tcPr>
          <w:p w14:paraId="0D4B8FFC" w14:textId="77777777" w:rsidR="0000000E" w:rsidRDefault="0000000E" w:rsidP="0000000E">
            <w:pPr>
              <w:tabs>
                <w:tab w:val="left" w:pos="426"/>
                <w:tab w:val="left" w:pos="851"/>
              </w:tabs>
              <w:spacing w:line="240" w:lineRule="auto"/>
              <w:rPr>
                <w:rFonts w:ascii="Arial" w:hAnsi="Arial" w:cs="Arial"/>
                <w:sz w:val="24"/>
                <w:szCs w:val="24"/>
              </w:rPr>
            </w:pPr>
          </w:p>
        </w:tc>
        <w:tc>
          <w:tcPr>
            <w:tcW w:w="0" w:type="auto"/>
          </w:tcPr>
          <w:p w14:paraId="26DF7809" w14:textId="77777777" w:rsidR="0000000E" w:rsidRDefault="0000000E" w:rsidP="0000000E">
            <w:pPr>
              <w:tabs>
                <w:tab w:val="left" w:pos="426"/>
                <w:tab w:val="left" w:pos="851"/>
              </w:tabs>
              <w:spacing w:line="240" w:lineRule="auto"/>
              <w:rPr>
                <w:rFonts w:ascii="Arial" w:hAnsi="Arial" w:cs="Arial"/>
                <w:sz w:val="24"/>
                <w:szCs w:val="24"/>
              </w:rPr>
            </w:pPr>
          </w:p>
        </w:tc>
        <w:tc>
          <w:tcPr>
            <w:tcW w:w="0" w:type="auto"/>
          </w:tcPr>
          <w:p w14:paraId="660CC1AA" w14:textId="77777777" w:rsidR="0000000E" w:rsidRDefault="0000000E" w:rsidP="0000000E">
            <w:pPr>
              <w:tabs>
                <w:tab w:val="left" w:pos="426"/>
                <w:tab w:val="left" w:pos="851"/>
              </w:tabs>
              <w:spacing w:line="240" w:lineRule="auto"/>
              <w:rPr>
                <w:rFonts w:ascii="Arial" w:hAnsi="Arial" w:cs="Arial"/>
                <w:sz w:val="24"/>
                <w:szCs w:val="24"/>
              </w:rPr>
            </w:pPr>
            <w:r>
              <w:rPr>
                <w:rFonts w:ascii="Arial" w:hAnsi="Arial" w:cs="Arial"/>
                <w:sz w:val="24"/>
                <w:szCs w:val="24"/>
              </w:rPr>
              <w:t>e.g.</w:t>
            </w:r>
          </w:p>
          <w:p w14:paraId="126E9324" w14:textId="77777777" w:rsidR="0000000E" w:rsidRDefault="0000000E" w:rsidP="0000000E">
            <w:pPr>
              <w:tabs>
                <w:tab w:val="left" w:pos="426"/>
                <w:tab w:val="left" w:pos="851"/>
              </w:tabs>
              <w:spacing w:line="240" w:lineRule="auto"/>
              <w:rPr>
                <w:rFonts w:ascii="Arial" w:hAnsi="Arial" w:cs="Arial"/>
                <w:sz w:val="24"/>
                <w:szCs w:val="24"/>
              </w:rPr>
            </w:pPr>
            <w:r>
              <w:rPr>
                <w:rFonts w:ascii="Arial" w:hAnsi="Arial" w:cs="Arial"/>
                <w:sz w:val="24"/>
                <w:szCs w:val="24"/>
              </w:rPr>
              <w:t>Short article</w:t>
            </w:r>
          </w:p>
          <w:p w14:paraId="370F93A3" w14:textId="77777777" w:rsidR="0000000E" w:rsidRDefault="0000000E" w:rsidP="0000000E">
            <w:pPr>
              <w:tabs>
                <w:tab w:val="left" w:pos="426"/>
                <w:tab w:val="left" w:pos="851"/>
              </w:tabs>
              <w:spacing w:line="240" w:lineRule="auto"/>
              <w:rPr>
                <w:rFonts w:ascii="Arial" w:hAnsi="Arial" w:cs="Arial"/>
                <w:sz w:val="24"/>
                <w:szCs w:val="24"/>
              </w:rPr>
            </w:pPr>
          </w:p>
          <w:p w14:paraId="6B9F9999" w14:textId="77777777" w:rsidR="0000000E" w:rsidRDefault="0000000E" w:rsidP="0000000E">
            <w:pPr>
              <w:tabs>
                <w:tab w:val="left" w:pos="426"/>
                <w:tab w:val="left" w:pos="851"/>
              </w:tabs>
              <w:spacing w:line="240" w:lineRule="auto"/>
              <w:rPr>
                <w:rFonts w:ascii="Arial" w:hAnsi="Arial" w:cs="Arial"/>
                <w:sz w:val="24"/>
                <w:szCs w:val="24"/>
              </w:rPr>
            </w:pPr>
            <w:r>
              <w:rPr>
                <w:rFonts w:ascii="Arial" w:hAnsi="Arial" w:cs="Arial"/>
                <w:sz w:val="24"/>
                <w:szCs w:val="24"/>
              </w:rPr>
              <w:t>Review</w:t>
            </w:r>
          </w:p>
          <w:p w14:paraId="64D46410" w14:textId="77777777" w:rsidR="0000000E" w:rsidRDefault="0000000E" w:rsidP="0000000E">
            <w:pPr>
              <w:tabs>
                <w:tab w:val="left" w:pos="426"/>
                <w:tab w:val="left" w:pos="851"/>
              </w:tabs>
              <w:spacing w:line="240" w:lineRule="auto"/>
              <w:rPr>
                <w:rFonts w:ascii="Arial" w:hAnsi="Arial" w:cs="Arial"/>
                <w:sz w:val="24"/>
                <w:szCs w:val="24"/>
              </w:rPr>
            </w:pPr>
          </w:p>
          <w:p w14:paraId="430F9FCA" w14:textId="77777777" w:rsidR="0000000E" w:rsidRDefault="0000000E" w:rsidP="0000000E">
            <w:pPr>
              <w:tabs>
                <w:tab w:val="left" w:pos="426"/>
                <w:tab w:val="left" w:pos="851"/>
              </w:tabs>
              <w:spacing w:line="240" w:lineRule="auto"/>
              <w:rPr>
                <w:rFonts w:ascii="Arial" w:hAnsi="Arial" w:cs="Arial"/>
                <w:sz w:val="24"/>
                <w:szCs w:val="24"/>
              </w:rPr>
            </w:pPr>
            <w:r>
              <w:rPr>
                <w:rFonts w:ascii="Arial" w:hAnsi="Arial" w:cs="Arial"/>
                <w:sz w:val="24"/>
                <w:szCs w:val="24"/>
              </w:rPr>
              <w:t>Blog</w:t>
            </w:r>
          </w:p>
          <w:p w14:paraId="4971EA64" w14:textId="77777777" w:rsidR="0000000E" w:rsidRDefault="0000000E" w:rsidP="0000000E">
            <w:pPr>
              <w:tabs>
                <w:tab w:val="left" w:pos="426"/>
                <w:tab w:val="left" w:pos="851"/>
              </w:tabs>
              <w:spacing w:line="240" w:lineRule="auto"/>
              <w:rPr>
                <w:rFonts w:ascii="Arial" w:hAnsi="Arial" w:cs="Arial"/>
                <w:sz w:val="24"/>
                <w:szCs w:val="24"/>
              </w:rPr>
            </w:pPr>
          </w:p>
          <w:p w14:paraId="3239C849" w14:textId="77777777" w:rsidR="0000000E" w:rsidRDefault="0000000E" w:rsidP="0000000E">
            <w:pPr>
              <w:tabs>
                <w:tab w:val="left" w:pos="426"/>
                <w:tab w:val="left" w:pos="851"/>
              </w:tabs>
              <w:spacing w:line="240" w:lineRule="auto"/>
              <w:rPr>
                <w:rFonts w:ascii="Arial" w:hAnsi="Arial" w:cs="Arial"/>
                <w:sz w:val="24"/>
                <w:szCs w:val="24"/>
              </w:rPr>
            </w:pPr>
            <w:r>
              <w:rPr>
                <w:rFonts w:ascii="Arial" w:hAnsi="Arial" w:cs="Arial"/>
                <w:sz w:val="24"/>
                <w:szCs w:val="24"/>
              </w:rPr>
              <w:t>Podcast</w:t>
            </w:r>
          </w:p>
          <w:p w14:paraId="6DC556B5" w14:textId="77777777" w:rsidR="0000000E" w:rsidRDefault="0000000E" w:rsidP="0000000E">
            <w:pPr>
              <w:tabs>
                <w:tab w:val="left" w:pos="426"/>
                <w:tab w:val="left" w:pos="851"/>
              </w:tabs>
              <w:spacing w:line="240" w:lineRule="auto"/>
              <w:rPr>
                <w:rFonts w:ascii="Arial" w:hAnsi="Arial" w:cs="Arial"/>
                <w:sz w:val="24"/>
                <w:szCs w:val="24"/>
              </w:rPr>
            </w:pPr>
          </w:p>
          <w:p w14:paraId="469C54D1" w14:textId="55BCC97F" w:rsidR="0000000E" w:rsidRDefault="0000000E" w:rsidP="0000000E">
            <w:pPr>
              <w:tabs>
                <w:tab w:val="left" w:pos="426"/>
                <w:tab w:val="left" w:pos="851"/>
              </w:tabs>
              <w:spacing w:line="240" w:lineRule="auto"/>
              <w:rPr>
                <w:rFonts w:ascii="Arial" w:hAnsi="Arial" w:cs="Arial"/>
                <w:sz w:val="24"/>
                <w:szCs w:val="24"/>
              </w:rPr>
            </w:pPr>
            <w:r>
              <w:rPr>
                <w:rFonts w:ascii="Arial" w:hAnsi="Arial" w:cs="Arial"/>
                <w:sz w:val="24"/>
                <w:szCs w:val="24"/>
              </w:rPr>
              <w:t>Case study</w:t>
            </w:r>
          </w:p>
          <w:p w14:paraId="468ADF09" w14:textId="589B2433" w:rsidR="00003167" w:rsidRDefault="00003167" w:rsidP="0000000E">
            <w:pPr>
              <w:tabs>
                <w:tab w:val="left" w:pos="426"/>
                <w:tab w:val="left" w:pos="851"/>
              </w:tabs>
              <w:spacing w:line="240" w:lineRule="auto"/>
              <w:rPr>
                <w:rFonts w:ascii="Arial" w:hAnsi="Arial" w:cs="Arial"/>
                <w:sz w:val="24"/>
                <w:szCs w:val="24"/>
              </w:rPr>
            </w:pPr>
          </w:p>
          <w:p w14:paraId="74DFCF72" w14:textId="77777777" w:rsidR="0000000E" w:rsidRDefault="00003167" w:rsidP="00003167">
            <w:pPr>
              <w:tabs>
                <w:tab w:val="left" w:pos="426"/>
                <w:tab w:val="left" w:pos="851"/>
              </w:tabs>
              <w:spacing w:line="240" w:lineRule="auto"/>
              <w:rPr>
                <w:rFonts w:ascii="Arial" w:hAnsi="Arial" w:cs="Arial"/>
                <w:sz w:val="24"/>
                <w:szCs w:val="24"/>
              </w:rPr>
            </w:pPr>
            <w:r>
              <w:rPr>
                <w:rFonts w:ascii="Arial" w:hAnsi="Arial" w:cs="Arial"/>
                <w:sz w:val="24"/>
                <w:szCs w:val="24"/>
              </w:rPr>
              <w:t>Teaching resources</w:t>
            </w:r>
          </w:p>
          <w:p w14:paraId="5DC51B3F" w14:textId="77777777" w:rsidR="00003167" w:rsidRDefault="00003167" w:rsidP="00003167">
            <w:pPr>
              <w:tabs>
                <w:tab w:val="left" w:pos="426"/>
                <w:tab w:val="left" w:pos="851"/>
              </w:tabs>
              <w:spacing w:line="240" w:lineRule="auto"/>
              <w:rPr>
                <w:rFonts w:ascii="Arial" w:hAnsi="Arial" w:cs="Arial"/>
                <w:sz w:val="24"/>
                <w:szCs w:val="24"/>
              </w:rPr>
            </w:pPr>
          </w:p>
          <w:p w14:paraId="766EA187" w14:textId="0F4A4890" w:rsidR="00003167" w:rsidRDefault="00003167" w:rsidP="00003167">
            <w:pPr>
              <w:tabs>
                <w:tab w:val="left" w:pos="426"/>
                <w:tab w:val="left" w:pos="851"/>
              </w:tabs>
              <w:spacing w:line="240" w:lineRule="auto"/>
              <w:rPr>
                <w:rFonts w:ascii="Arial" w:hAnsi="Arial" w:cs="Arial"/>
                <w:sz w:val="24"/>
                <w:szCs w:val="24"/>
              </w:rPr>
            </w:pPr>
            <w:r>
              <w:rPr>
                <w:rFonts w:ascii="Arial" w:hAnsi="Arial" w:cs="Arial"/>
                <w:sz w:val="24"/>
                <w:szCs w:val="24"/>
              </w:rPr>
              <w:t>Textbook contribution</w:t>
            </w:r>
          </w:p>
        </w:tc>
        <w:tc>
          <w:tcPr>
            <w:tcW w:w="0" w:type="auto"/>
          </w:tcPr>
          <w:p w14:paraId="0D379C73" w14:textId="77777777" w:rsidR="0000000E" w:rsidRDefault="0000000E" w:rsidP="0000000E">
            <w:pPr>
              <w:tabs>
                <w:tab w:val="left" w:pos="426"/>
                <w:tab w:val="left" w:pos="851"/>
              </w:tabs>
              <w:spacing w:line="240" w:lineRule="auto"/>
              <w:rPr>
                <w:rFonts w:ascii="Arial" w:hAnsi="Arial" w:cs="Arial"/>
                <w:sz w:val="24"/>
                <w:szCs w:val="24"/>
              </w:rPr>
            </w:pPr>
            <w:r>
              <w:rPr>
                <w:rFonts w:ascii="Arial" w:hAnsi="Arial" w:cs="Arial"/>
                <w:sz w:val="24"/>
                <w:szCs w:val="24"/>
              </w:rPr>
              <w:t>e.g.</w:t>
            </w:r>
          </w:p>
          <w:p w14:paraId="2979AA8A" w14:textId="77777777" w:rsidR="0000000E" w:rsidRDefault="0000000E" w:rsidP="0000000E">
            <w:pPr>
              <w:tabs>
                <w:tab w:val="left" w:pos="426"/>
                <w:tab w:val="left" w:pos="851"/>
              </w:tabs>
              <w:spacing w:line="240" w:lineRule="auto"/>
              <w:rPr>
                <w:rFonts w:ascii="Arial" w:hAnsi="Arial" w:cs="Arial"/>
                <w:sz w:val="24"/>
                <w:szCs w:val="24"/>
              </w:rPr>
            </w:pPr>
            <w:r>
              <w:rPr>
                <w:rFonts w:ascii="Arial" w:hAnsi="Arial" w:cs="Arial"/>
                <w:sz w:val="24"/>
                <w:szCs w:val="24"/>
              </w:rPr>
              <w:t>The Conversation</w:t>
            </w:r>
          </w:p>
          <w:p w14:paraId="3B9043E7" w14:textId="77777777" w:rsidR="0000000E" w:rsidRDefault="0000000E" w:rsidP="0000000E">
            <w:pPr>
              <w:tabs>
                <w:tab w:val="left" w:pos="426"/>
                <w:tab w:val="left" w:pos="851"/>
              </w:tabs>
              <w:spacing w:line="240" w:lineRule="auto"/>
              <w:rPr>
                <w:rFonts w:ascii="Arial" w:hAnsi="Arial" w:cs="Arial"/>
                <w:sz w:val="24"/>
                <w:szCs w:val="24"/>
              </w:rPr>
            </w:pPr>
          </w:p>
          <w:p w14:paraId="2889D19B" w14:textId="77777777" w:rsidR="0000000E" w:rsidRDefault="0000000E" w:rsidP="0000000E">
            <w:pPr>
              <w:tabs>
                <w:tab w:val="left" w:pos="426"/>
                <w:tab w:val="left" w:pos="851"/>
              </w:tabs>
              <w:spacing w:line="240" w:lineRule="auto"/>
              <w:rPr>
                <w:rFonts w:ascii="Arial" w:hAnsi="Arial" w:cs="Arial"/>
                <w:sz w:val="24"/>
                <w:szCs w:val="24"/>
              </w:rPr>
            </w:pPr>
            <w:r>
              <w:rPr>
                <w:rFonts w:ascii="Arial" w:hAnsi="Arial" w:cs="Arial"/>
                <w:sz w:val="24"/>
                <w:szCs w:val="24"/>
              </w:rPr>
              <w:t>WIHEA webpage</w:t>
            </w:r>
          </w:p>
        </w:tc>
        <w:tc>
          <w:tcPr>
            <w:tcW w:w="0" w:type="auto"/>
          </w:tcPr>
          <w:p w14:paraId="4A3AF53C" w14:textId="77777777" w:rsidR="0000000E" w:rsidRDefault="0000000E" w:rsidP="0000000E">
            <w:pPr>
              <w:tabs>
                <w:tab w:val="left" w:pos="426"/>
                <w:tab w:val="left" w:pos="851"/>
              </w:tabs>
              <w:spacing w:line="240" w:lineRule="auto"/>
              <w:rPr>
                <w:rFonts w:ascii="Arial" w:hAnsi="Arial" w:cs="Arial"/>
                <w:sz w:val="24"/>
                <w:szCs w:val="24"/>
              </w:rPr>
            </w:pPr>
            <w:r>
              <w:rPr>
                <w:rFonts w:ascii="Arial" w:hAnsi="Arial" w:cs="Arial"/>
                <w:sz w:val="24"/>
                <w:szCs w:val="24"/>
              </w:rPr>
              <w:t>e.g.</w:t>
            </w:r>
          </w:p>
          <w:p w14:paraId="52DED50A" w14:textId="77777777" w:rsidR="0000000E" w:rsidRDefault="0000000E" w:rsidP="0000000E">
            <w:pPr>
              <w:tabs>
                <w:tab w:val="left" w:pos="426"/>
                <w:tab w:val="left" w:pos="851"/>
              </w:tabs>
              <w:spacing w:line="240" w:lineRule="auto"/>
              <w:rPr>
                <w:rFonts w:ascii="Arial" w:hAnsi="Arial" w:cs="Arial"/>
                <w:sz w:val="24"/>
                <w:szCs w:val="24"/>
              </w:rPr>
            </w:pPr>
            <w:r>
              <w:rPr>
                <w:rFonts w:ascii="Arial" w:hAnsi="Arial" w:cs="Arial"/>
                <w:sz w:val="24"/>
                <w:szCs w:val="24"/>
              </w:rPr>
              <w:t>Web link</w:t>
            </w:r>
          </w:p>
          <w:p w14:paraId="499FBD18" w14:textId="77777777" w:rsidR="0000000E" w:rsidRDefault="0000000E" w:rsidP="0000000E">
            <w:pPr>
              <w:tabs>
                <w:tab w:val="left" w:pos="426"/>
                <w:tab w:val="left" w:pos="851"/>
              </w:tabs>
              <w:spacing w:line="240" w:lineRule="auto"/>
              <w:rPr>
                <w:rFonts w:ascii="Arial" w:hAnsi="Arial" w:cs="Arial"/>
                <w:sz w:val="24"/>
                <w:szCs w:val="24"/>
              </w:rPr>
            </w:pPr>
          </w:p>
          <w:p w14:paraId="1026211B" w14:textId="77777777" w:rsidR="0000000E" w:rsidRDefault="0000000E" w:rsidP="0000000E">
            <w:pPr>
              <w:tabs>
                <w:tab w:val="left" w:pos="426"/>
                <w:tab w:val="left" w:pos="851"/>
              </w:tabs>
              <w:spacing w:line="240" w:lineRule="auto"/>
              <w:rPr>
                <w:rFonts w:ascii="Arial" w:hAnsi="Arial" w:cs="Arial"/>
                <w:sz w:val="24"/>
                <w:szCs w:val="24"/>
              </w:rPr>
            </w:pPr>
            <w:r>
              <w:rPr>
                <w:rFonts w:ascii="Arial" w:hAnsi="Arial" w:cs="Arial"/>
                <w:sz w:val="24"/>
                <w:szCs w:val="24"/>
              </w:rPr>
              <w:t>Citation numbers</w:t>
            </w:r>
          </w:p>
          <w:p w14:paraId="21D0C50E" w14:textId="77777777" w:rsidR="0000000E" w:rsidRDefault="0000000E" w:rsidP="0000000E">
            <w:pPr>
              <w:tabs>
                <w:tab w:val="left" w:pos="426"/>
                <w:tab w:val="left" w:pos="851"/>
              </w:tabs>
              <w:spacing w:line="240" w:lineRule="auto"/>
              <w:rPr>
                <w:rFonts w:ascii="Arial" w:hAnsi="Arial" w:cs="Arial"/>
                <w:sz w:val="24"/>
                <w:szCs w:val="24"/>
              </w:rPr>
            </w:pPr>
          </w:p>
          <w:p w14:paraId="61245F0F" w14:textId="77777777" w:rsidR="0000000E" w:rsidRDefault="0000000E" w:rsidP="0000000E">
            <w:pPr>
              <w:tabs>
                <w:tab w:val="left" w:pos="426"/>
                <w:tab w:val="left" w:pos="851"/>
              </w:tabs>
              <w:spacing w:line="240" w:lineRule="auto"/>
              <w:rPr>
                <w:rFonts w:ascii="Arial" w:hAnsi="Arial" w:cs="Arial"/>
                <w:sz w:val="24"/>
                <w:szCs w:val="24"/>
              </w:rPr>
            </w:pPr>
            <w:r>
              <w:rPr>
                <w:rFonts w:ascii="Arial" w:hAnsi="Arial" w:cs="Arial"/>
                <w:sz w:val="24"/>
                <w:szCs w:val="24"/>
              </w:rPr>
              <w:t>Online views count</w:t>
            </w:r>
          </w:p>
        </w:tc>
      </w:tr>
    </w:tbl>
    <w:p w14:paraId="306598C0" w14:textId="77777777" w:rsidR="0000000E" w:rsidRDefault="0000000E" w:rsidP="0000000E">
      <w:pPr>
        <w:pStyle w:val="ListParagraph"/>
        <w:tabs>
          <w:tab w:val="left" w:pos="426"/>
          <w:tab w:val="left" w:pos="851"/>
        </w:tabs>
        <w:ind w:left="1440"/>
        <w:jc w:val="both"/>
        <w:rPr>
          <w:rFonts w:ascii="Arial" w:hAnsi="Arial" w:cs="Arial"/>
          <w:sz w:val="24"/>
          <w:szCs w:val="24"/>
        </w:rPr>
      </w:pPr>
    </w:p>
    <w:p w14:paraId="44A1D378" w14:textId="44DFA7D9" w:rsidR="0000000E" w:rsidRDefault="0000000E" w:rsidP="0000000E">
      <w:pPr>
        <w:pStyle w:val="ListParagraph"/>
        <w:numPr>
          <w:ilvl w:val="0"/>
          <w:numId w:val="2"/>
        </w:numPr>
        <w:tabs>
          <w:tab w:val="left" w:pos="426"/>
          <w:tab w:val="left" w:pos="851"/>
        </w:tabs>
        <w:ind w:left="426"/>
        <w:jc w:val="both"/>
        <w:rPr>
          <w:rFonts w:ascii="Arial" w:hAnsi="Arial" w:cs="Arial"/>
          <w:sz w:val="24"/>
          <w:szCs w:val="24"/>
        </w:rPr>
      </w:pPr>
      <w:r>
        <w:rPr>
          <w:rFonts w:ascii="Arial" w:hAnsi="Arial" w:cs="Arial"/>
          <w:sz w:val="24"/>
          <w:szCs w:val="24"/>
        </w:rPr>
        <w:t>Lists of editing</w:t>
      </w:r>
      <w:r w:rsidR="00253394">
        <w:rPr>
          <w:rFonts w:ascii="Arial" w:hAnsi="Arial" w:cs="Arial"/>
          <w:sz w:val="24"/>
          <w:szCs w:val="24"/>
        </w:rPr>
        <w:t xml:space="preserve"> (for example </w:t>
      </w:r>
      <w:r w:rsidR="00422B50">
        <w:rPr>
          <w:rFonts w:ascii="Arial" w:hAnsi="Arial" w:cs="Arial"/>
          <w:sz w:val="24"/>
          <w:szCs w:val="24"/>
        </w:rPr>
        <w:t xml:space="preserve">blog, </w:t>
      </w:r>
      <w:r w:rsidR="00253394">
        <w:rPr>
          <w:rFonts w:ascii="Arial" w:hAnsi="Arial" w:cs="Arial"/>
          <w:sz w:val="24"/>
          <w:szCs w:val="24"/>
        </w:rPr>
        <w:t>journal or handbook editing);</w:t>
      </w:r>
      <w:r>
        <w:rPr>
          <w:rFonts w:ascii="Arial" w:hAnsi="Arial" w:cs="Arial"/>
          <w:sz w:val="24"/>
          <w:szCs w:val="24"/>
        </w:rPr>
        <w:t xml:space="preserve"> reviewing</w:t>
      </w:r>
      <w:r w:rsidR="00253394">
        <w:rPr>
          <w:rFonts w:ascii="Arial" w:hAnsi="Arial" w:cs="Arial"/>
          <w:sz w:val="24"/>
          <w:szCs w:val="24"/>
        </w:rPr>
        <w:t xml:space="preserve"> (for example external department/programme assessor roles</w:t>
      </w:r>
      <w:r>
        <w:rPr>
          <w:rFonts w:ascii="Arial" w:hAnsi="Arial" w:cs="Arial"/>
          <w:sz w:val="24"/>
          <w:szCs w:val="24"/>
        </w:rPr>
        <w:t>,</w:t>
      </w:r>
      <w:r w:rsidR="00253394">
        <w:rPr>
          <w:rFonts w:ascii="Arial" w:hAnsi="Arial" w:cs="Arial"/>
          <w:sz w:val="24"/>
          <w:szCs w:val="24"/>
        </w:rPr>
        <w:t xml:space="preserve"> journal article or conference paper review activities)</w:t>
      </w:r>
      <w:r w:rsidR="00BB4629">
        <w:rPr>
          <w:rFonts w:ascii="Arial" w:hAnsi="Arial" w:cs="Arial"/>
          <w:sz w:val="24"/>
          <w:szCs w:val="24"/>
        </w:rPr>
        <w:t>;</w:t>
      </w:r>
      <w:r>
        <w:rPr>
          <w:rFonts w:ascii="Arial" w:hAnsi="Arial" w:cs="Arial"/>
          <w:sz w:val="24"/>
          <w:szCs w:val="24"/>
        </w:rPr>
        <w:t xml:space="preserve"> external examiner</w:t>
      </w:r>
      <w:r w:rsidR="00BB4629">
        <w:rPr>
          <w:rFonts w:ascii="Arial" w:hAnsi="Arial" w:cs="Arial"/>
          <w:sz w:val="24"/>
          <w:szCs w:val="24"/>
        </w:rPr>
        <w:t>;</w:t>
      </w:r>
      <w:r>
        <w:rPr>
          <w:rFonts w:ascii="Arial" w:hAnsi="Arial" w:cs="Arial"/>
          <w:sz w:val="24"/>
          <w:szCs w:val="24"/>
        </w:rPr>
        <w:t xml:space="preserve"> WIHEA</w:t>
      </w:r>
      <w:r w:rsidR="00BB4629">
        <w:rPr>
          <w:rFonts w:ascii="Arial" w:hAnsi="Arial" w:cs="Arial"/>
          <w:sz w:val="24"/>
          <w:szCs w:val="24"/>
        </w:rPr>
        <w:t>;</w:t>
      </w:r>
      <w:r>
        <w:rPr>
          <w:rFonts w:ascii="Arial" w:hAnsi="Arial" w:cs="Arial"/>
          <w:sz w:val="24"/>
          <w:szCs w:val="24"/>
        </w:rPr>
        <w:t xml:space="preserve"> professional body</w:t>
      </w:r>
      <w:r w:rsidR="00BB4629">
        <w:rPr>
          <w:rFonts w:ascii="Arial" w:hAnsi="Arial" w:cs="Arial"/>
          <w:sz w:val="24"/>
          <w:szCs w:val="24"/>
        </w:rPr>
        <w:t>;</w:t>
      </w:r>
      <w:r>
        <w:rPr>
          <w:rFonts w:ascii="Arial" w:hAnsi="Arial" w:cs="Arial"/>
          <w:sz w:val="24"/>
          <w:szCs w:val="24"/>
        </w:rPr>
        <w:t xml:space="preserve"> training workshop coordinator roles etc. with evidence of impact in these roles</w:t>
      </w:r>
    </w:p>
    <w:p w14:paraId="0F3A74A5" w14:textId="77777777" w:rsidR="0000000E" w:rsidRDefault="0000000E" w:rsidP="0000000E">
      <w:pPr>
        <w:pStyle w:val="ListParagraph"/>
        <w:tabs>
          <w:tab w:val="left" w:pos="426"/>
          <w:tab w:val="left" w:pos="851"/>
        </w:tabs>
        <w:ind w:left="1440"/>
        <w:jc w:val="both"/>
        <w:rPr>
          <w:rFonts w:ascii="Arial" w:hAnsi="Arial" w:cs="Arial"/>
          <w:sz w:val="24"/>
          <w:szCs w:val="24"/>
        </w:rPr>
      </w:pPr>
    </w:p>
    <w:p w14:paraId="50998D72" w14:textId="240A068D" w:rsidR="0000000E" w:rsidRDefault="0000000E" w:rsidP="0000000E">
      <w:pPr>
        <w:pStyle w:val="ListParagraph"/>
        <w:numPr>
          <w:ilvl w:val="0"/>
          <w:numId w:val="2"/>
        </w:numPr>
        <w:tabs>
          <w:tab w:val="left" w:pos="426"/>
          <w:tab w:val="left" w:pos="851"/>
        </w:tabs>
        <w:ind w:left="426"/>
        <w:jc w:val="both"/>
        <w:rPr>
          <w:rFonts w:ascii="Arial" w:hAnsi="Arial" w:cs="Arial"/>
          <w:sz w:val="24"/>
          <w:szCs w:val="24"/>
        </w:rPr>
      </w:pPr>
      <w:r>
        <w:rPr>
          <w:rFonts w:ascii="Arial" w:hAnsi="Arial" w:cs="Arial"/>
          <w:sz w:val="24"/>
          <w:szCs w:val="24"/>
        </w:rPr>
        <w:t xml:space="preserve">Information on administrative/leadership roles related to teaching and learning at departmental, faculty, university and national levels, </w:t>
      </w:r>
      <w:r w:rsidR="00345752">
        <w:rPr>
          <w:rFonts w:ascii="Arial" w:hAnsi="Arial" w:cs="Arial"/>
          <w:sz w:val="24"/>
          <w:szCs w:val="24"/>
        </w:rPr>
        <w:t>demonstrating</w:t>
      </w:r>
      <w:r>
        <w:rPr>
          <w:rFonts w:ascii="Arial" w:hAnsi="Arial" w:cs="Arial"/>
          <w:sz w:val="24"/>
          <w:szCs w:val="24"/>
        </w:rPr>
        <w:t xml:space="preserve"> impact in these </w:t>
      </w:r>
      <w:proofErr w:type="gramStart"/>
      <w:r>
        <w:rPr>
          <w:rFonts w:ascii="Arial" w:hAnsi="Arial" w:cs="Arial"/>
          <w:sz w:val="24"/>
          <w:szCs w:val="24"/>
        </w:rPr>
        <w:t>roles</w:t>
      </w:r>
      <w:proofErr w:type="gramEnd"/>
    </w:p>
    <w:p w14:paraId="2DD42E66" w14:textId="77777777" w:rsidR="0000000E" w:rsidRPr="004817BF" w:rsidRDefault="0000000E" w:rsidP="0000000E">
      <w:pPr>
        <w:pStyle w:val="ListParagraph"/>
        <w:tabs>
          <w:tab w:val="left" w:pos="426"/>
          <w:tab w:val="left" w:pos="851"/>
        </w:tabs>
        <w:rPr>
          <w:rFonts w:ascii="Arial" w:hAnsi="Arial" w:cs="Arial"/>
          <w:sz w:val="24"/>
          <w:szCs w:val="24"/>
        </w:rPr>
      </w:pPr>
    </w:p>
    <w:p w14:paraId="4004CCAE" w14:textId="77777777" w:rsidR="0000000E" w:rsidRDefault="0000000E" w:rsidP="0000000E">
      <w:pPr>
        <w:pStyle w:val="ListParagraph"/>
        <w:numPr>
          <w:ilvl w:val="0"/>
          <w:numId w:val="2"/>
        </w:numPr>
        <w:tabs>
          <w:tab w:val="left" w:pos="426"/>
          <w:tab w:val="left" w:pos="851"/>
        </w:tabs>
        <w:ind w:left="426"/>
        <w:jc w:val="both"/>
        <w:rPr>
          <w:rFonts w:ascii="Arial" w:hAnsi="Arial" w:cs="Arial"/>
          <w:sz w:val="24"/>
          <w:szCs w:val="24"/>
        </w:rPr>
      </w:pPr>
      <w:r>
        <w:rPr>
          <w:rFonts w:ascii="Arial" w:hAnsi="Arial" w:cs="Arial"/>
          <w:sz w:val="24"/>
          <w:szCs w:val="24"/>
        </w:rPr>
        <w:t xml:space="preserve">Information on personal tutoring roles, numbers of students tutored </w:t>
      </w:r>
    </w:p>
    <w:p w14:paraId="132D0FF2" w14:textId="77777777" w:rsidR="0000000E" w:rsidRPr="004817BF" w:rsidRDefault="0000000E" w:rsidP="0000000E">
      <w:pPr>
        <w:pStyle w:val="ListParagraph"/>
        <w:tabs>
          <w:tab w:val="left" w:pos="426"/>
          <w:tab w:val="left" w:pos="851"/>
        </w:tabs>
        <w:rPr>
          <w:rFonts w:ascii="Arial" w:hAnsi="Arial" w:cs="Arial"/>
          <w:sz w:val="24"/>
          <w:szCs w:val="24"/>
        </w:rPr>
      </w:pPr>
    </w:p>
    <w:p w14:paraId="42C97D7F" w14:textId="77777777" w:rsidR="0000000E" w:rsidRDefault="0000000E" w:rsidP="0000000E">
      <w:pPr>
        <w:pStyle w:val="ListParagraph"/>
        <w:numPr>
          <w:ilvl w:val="0"/>
          <w:numId w:val="2"/>
        </w:numPr>
        <w:tabs>
          <w:tab w:val="left" w:pos="426"/>
          <w:tab w:val="left" w:pos="851"/>
        </w:tabs>
        <w:ind w:left="426"/>
        <w:jc w:val="both"/>
        <w:rPr>
          <w:rFonts w:ascii="Arial" w:hAnsi="Arial" w:cs="Arial"/>
          <w:sz w:val="24"/>
          <w:szCs w:val="24"/>
        </w:rPr>
      </w:pPr>
      <w:r>
        <w:rPr>
          <w:rFonts w:ascii="Arial" w:hAnsi="Arial" w:cs="Arial"/>
          <w:sz w:val="24"/>
          <w:szCs w:val="24"/>
        </w:rPr>
        <w:t>Quotations to demonstrate impact, for example from</w:t>
      </w:r>
    </w:p>
    <w:p w14:paraId="46E04F06" w14:textId="77777777" w:rsidR="0000000E" w:rsidRDefault="0000000E" w:rsidP="0000000E">
      <w:pPr>
        <w:pStyle w:val="ListParagraph"/>
        <w:numPr>
          <w:ilvl w:val="1"/>
          <w:numId w:val="2"/>
        </w:numPr>
        <w:tabs>
          <w:tab w:val="left" w:pos="426"/>
          <w:tab w:val="left" w:pos="851"/>
        </w:tabs>
        <w:ind w:left="709"/>
        <w:jc w:val="both"/>
        <w:rPr>
          <w:rFonts w:ascii="Arial" w:hAnsi="Arial" w:cs="Arial"/>
          <w:sz w:val="24"/>
          <w:szCs w:val="24"/>
        </w:rPr>
      </w:pPr>
      <w:r>
        <w:rPr>
          <w:rFonts w:ascii="Arial" w:hAnsi="Arial" w:cs="Arial"/>
          <w:sz w:val="24"/>
          <w:szCs w:val="24"/>
        </w:rPr>
        <w:t>PDRs</w:t>
      </w:r>
    </w:p>
    <w:p w14:paraId="26446383" w14:textId="77F873DB" w:rsidR="0000000E" w:rsidRDefault="0000000E" w:rsidP="0000000E">
      <w:pPr>
        <w:pStyle w:val="ListParagraph"/>
        <w:numPr>
          <w:ilvl w:val="1"/>
          <w:numId w:val="2"/>
        </w:numPr>
        <w:tabs>
          <w:tab w:val="left" w:pos="426"/>
          <w:tab w:val="left" w:pos="851"/>
        </w:tabs>
        <w:ind w:left="709"/>
        <w:jc w:val="both"/>
        <w:rPr>
          <w:rFonts w:ascii="Arial" w:hAnsi="Arial" w:cs="Arial"/>
          <w:sz w:val="24"/>
          <w:szCs w:val="24"/>
        </w:rPr>
      </w:pPr>
      <w:r>
        <w:rPr>
          <w:rFonts w:ascii="Arial" w:hAnsi="Arial" w:cs="Arial"/>
          <w:sz w:val="24"/>
          <w:szCs w:val="24"/>
        </w:rPr>
        <w:t>Teaching observations</w:t>
      </w:r>
    </w:p>
    <w:p w14:paraId="118184E8" w14:textId="6E80720A" w:rsidR="0040523B" w:rsidRDefault="0040523B" w:rsidP="0000000E">
      <w:pPr>
        <w:pStyle w:val="ListParagraph"/>
        <w:numPr>
          <w:ilvl w:val="1"/>
          <w:numId w:val="2"/>
        </w:numPr>
        <w:tabs>
          <w:tab w:val="left" w:pos="426"/>
          <w:tab w:val="left" w:pos="851"/>
        </w:tabs>
        <w:ind w:left="709"/>
        <w:jc w:val="both"/>
        <w:rPr>
          <w:rFonts w:ascii="Arial" w:hAnsi="Arial" w:cs="Arial"/>
          <w:sz w:val="24"/>
          <w:szCs w:val="24"/>
        </w:rPr>
      </w:pPr>
      <w:r>
        <w:rPr>
          <w:rFonts w:ascii="Arial" w:hAnsi="Arial" w:cs="Arial"/>
          <w:sz w:val="24"/>
          <w:szCs w:val="24"/>
        </w:rPr>
        <w:t>Module evaluation survey results</w:t>
      </w:r>
    </w:p>
    <w:p w14:paraId="28AA5343" w14:textId="77777777" w:rsidR="0000000E" w:rsidRDefault="0000000E" w:rsidP="0000000E">
      <w:pPr>
        <w:pStyle w:val="ListParagraph"/>
        <w:numPr>
          <w:ilvl w:val="1"/>
          <w:numId w:val="2"/>
        </w:numPr>
        <w:tabs>
          <w:tab w:val="left" w:pos="426"/>
          <w:tab w:val="left" w:pos="851"/>
        </w:tabs>
        <w:ind w:left="709"/>
        <w:jc w:val="both"/>
        <w:rPr>
          <w:rFonts w:ascii="Arial" w:hAnsi="Arial" w:cs="Arial"/>
          <w:sz w:val="24"/>
          <w:szCs w:val="24"/>
        </w:rPr>
      </w:pPr>
      <w:r>
        <w:rPr>
          <w:rFonts w:ascii="Arial" w:hAnsi="Arial" w:cs="Arial"/>
          <w:sz w:val="24"/>
          <w:szCs w:val="24"/>
        </w:rPr>
        <w:t>WATE award nominations</w:t>
      </w:r>
    </w:p>
    <w:p w14:paraId="2948ED6F" w14:textId="77777777" w:rsidR="0000000E" w:rsidRDefault="0000000E" w:rsidP="0000000E">
      <w:pPr>
        <w:pStyle w:val="ListParagraph"/>
        <w:numPr>
          <w:ilvl w:val="1"/>
          <w:numId w:val="2"/>
        </w:numPr>
        <w:tabs>
          <w:tab w:val="left" w:pos="426"/>
          <w:tab w:val="left" w:pos="851"/>
        </w:tabs>
        <w:ind w:left="709"/>
        <w:jc w:val="both"/>
        <w:rPr>
          <w:rFonts w:ascii="Arial" w:hAnsi="Arial" w:cs="Arial"/>
          <w:sz w:val="24"/>
          <w:szCs w:val="24"/>
        </w:rPr>
      </w:pPr>
      <w:r>
        <w:rPr>
          <w:rFonts w:ascii="Arial" w:hAnsi="Arial" w:cs="Arial"/>
          <w:sz w:val="24"/>
          <w:szCs w:val="24"/>
        </w:rPr>
        <w:t>Advance HE Fellowship / NTF assessors</w:t>
      </w:r>
    </w:p>
    <w:p w14:paraId="6DC988B9" w14:textId="77777777" w:rsidR="0000000E" w:rsidRDefault="0000000E" w:rsidP="0000000E">
      <w:pPr>
        <w:pStyle w:val="ListParagraph"/>
        <w:numPr>
          <w:ilvl w:val="1"/>
          <w:numId w:val="2"/>
        </w:numPr>
        <w:tabs>
          <w:tab w:val="left" w:pos="426"/>
          <w:tab w:val="left" w:pos="851"/>
        </w:tabs>
        <w:ind w:left="709"/>
        <w:jc w:val="both"/>
        <w:rPr>
          <w:rFonts w:ascii="Arial" w:hAnsi="Arial" w:cs="Arial"/>
          <w:sz w:val="24"/>
          <w:szCs w:val="24"/>
        </w:rPr>
      </w:pPr>
      <w:r>
        <w:rPr>
          <w:rFonts w:ascii="Arial" w:hAnsi="Arial" w:cs="Arial"/>
          <w:sz w:val="24"/>
          <w:szCs w:val="24"/>
        </w:rPr>
        <w:t>External examiners</w:t>
      </w:r>
    </w:p>
    <w:p w14:paraId="678F1365" w14:textId="77777777" w:rsidR="0000000E" w:rsidRDefault="0000000E" w:rsidP="0000000E">
      <w:pPr>
        <w:pStyle w:val="ListParagraph"/>
        <w:numPr>
          <w:ilvl w:val="1"/>
          <w:numId w:val="2"/>
        </w:numPr>
        <w:tabs>
          <w:tab w:val="left" w:pos="426"/>
          <w:tab w:val="left" w:pos="851"/>
        </w:tabs>
        <w:ind w:left="709"/>
        <w:jc w:val="both"/>
        <w:rPr>
          <w:rFonts w:ascii="Arial" w:hAnsi="Arial" w:cs="Arial"/>
          <w:sz w:val="24"/>
          <w:szCs w:val="24"/>
        </w:rPr>
      </w:pPr>
      <w:r>
        <w:rPr>
          <w:rFonts w:ascii="Arial" w:hAnsi="Arial" w:cs="Arial"/>
          <w:sz w:val="24"/>
          <w:szCs w:val="24"/>
        </w:rPr>
        <w:t>Professional body recognition assessors</w:t>
      </w:r>
    </w:p>
    <w:p w14:paraId="76E802FF" w14:textId="77777777" w:rsidR="0000000E" w:rsidRDefault="0000000E" w:rsidP="0000000E">
      <w:pPr>
        <w:pStyle w:val="ListParagraph"/>
        <w:numPr>
          <w:ilvl w:val="1"/>
          <w:numId w:val="2"/>
        </w:numPr>
        <w:tabs>
          <w:tab w:val="left" w:pos="426"/>
          <w:tab w:val="left" w:pos="851"/>
        </w:tabs>
        <w:ind w:left="709"/>
        <w:jc w:val="both"/>
        <w:rPr>
          <w:rFonts w:ascii="Arial" w:hAnsi="Arial" w:cs="Arial"/>
          <w:sz w:val="24"/>
          <w:szCs w:val="24"/>
        </w:rPr>
      </w:pPr>
      <w:r>
        <w:rPr>
          <w:rFonts w:ascii="Arial" w:hAnsi="Arial" w:cs="Arial"/>
          <w:sz w:val="24"/>
          <w:szCs w:val="24"/>
        </w:rPr>
        <w:t>Chairs of faculty / university education committees</w:t>
      </w:r>
    </w:p>
    <w:p w14:paraId="3DC7F3C3" w14:textId="1225C05D" w:rsidR="0000000E" w:rsidRDefault="0000000E" w:rsidP="0000000E">
      <w:pPr>
        <w:pStyle w:val="ListParagraph"/>
        <w:numPr>
          <w:ilvl w:val="1"/>
          <w:numId w:val="2"/>
        </w:numPr>
        <w:tabs>
          <w:tab w:val="left" w:pos="426"/>
          <w:tab w:val="left" w:pos="851"/>
        </w:tabs>
        <w:ind w:left="709"/>
        <w:jc w:val="both"/>
        <w:rPr>
          <w:rFonts w:ascii="Arial" w:hAnsi="Arial" w:cs="Arial"/>
          <w:sz w:val="24"/>
          <w:szCs w:val="24"/>
        </w:rPr>
      </w:pPr>
      <w:r>
        <w:rPr>
          <w:rFonts w:ascii="Arial" w:hAnsi="Arial" w:cs="Arial"/>
          <w:sz w:val="24"/>
          <w:szCs w:val="24"/>
        </w:rPr>
        <w:t>SSLCs</w:t>
      </w:r>
    </w:p>
    <w:p w14:paraId="4D517B76" w14:textId="77777777" w:rsidR="0000000E" w:rsidRPr="0059125D" w:rsidRDefault="0000000E" w:rsidP="0000000E">
      <w:pPr>
        <w:pStyle w:val="ListParagraph"/>
        <w:tabs>
          <w:tab w:val="left" w:pos="426"/>
          <w:tab w:val="left" w:pos="851"/>
        </w:tabs>
        <w:ind w:left="709"/>
        <w:jc w:val="both"/>
        <w:rPr>
          <w:rFonts w:ascii="Arial" w:hAnsi="Arial" w:cs="Arial"/>
          <w:sz w:val="24"/>
          <w:szCs w:val="24"/>
        </w:rPr>
      </w:pPr>
    </w:p>
    <w:p w14:paraId="24C84229" w14:textId="46293118" w:rsidR="0000000E" w:rsidRPr="0000000E" w:rsidRDefault="0000000E" w:rsidP="0000000E">
      <w:pPr>
        <w:pStyle w:val="ListParagraph"/>
        <w:numPr>
          <w:ilvl w:val="0"/>
          <w:numId w:val="2"/>
        </w:numPr>
        <w:ind w:left="426"/>
        <w:rPr>
          <w:rFonts w:ascii="Arial" w:hAnsi="Arial" w:cs="Arial"/>
          <w:sz w:val="24"/>
          <w:szCs w:val="24"/>
        </w:rPr>
      </w:pPr>
      <w:r w:rsidRPr="0000000E">
        <w:rPr>
          <w:rFonts w:ascii="Arial" w:hAnsi="Arial" w:cs="Arial"/>
          <w:sz w:val="24"/>
          <w:szCs w:val="24"/>
        </w:rPr>
        <w:t>A summary table of CPD (Continuing Professional Development):</w:t>
      </w:r>
    </w:p>
    <w:p w14:paraId="319EF37D" w14:textId="77777777" w:rsidR="0000000E" w:rsidRDefault="0000000E" w:rsidP="0000000E">
      <w:pPr>
        <w:pStyle w:val="ListParagraph"/>
        <w:tabs>
          <w:tab w:val="left" w:pos="426"/>
          <w:tab w:val="left" w:pos="851"/>
        </w:tabs>
        <w:ind w:left="1440"/>
        <w:jc w:val="both"/>
        <w:rPr>
          <w:rFonts w:ascii="Arial" w:hAnsi="Arial" w:cs="Arial"/>
          <w:sz w:val="24"/>
          <w:szCs w:val="24"/>
        </w:rPr>
      </w:pPr>
    </w:p>
    <w:tbl>
      <w:tblPr>
        <w:tblStyle w:val="TableGrid"/>
        <w:tblW w:w="0" w:type="auto"/>
        <w:tblInd w:w="720" w:type="dxa"/>
        <w:tblLook w:val="04A0" w:firstRow="1" w:lastRow="0" w:firstColumn="1" w:lastColumn="0" w:noHBand="0" w:noVBand="1"/>
      </w:tblPr>
      <w:tblGrid>
        <w:gridCol w:w="2150"/>
        <w:gridCol w:w="737"/>
        <w:gridCol w:w="1190"/>
        <w:gridCol w:w="990"/>
      </w:tblGrid>
      <w:tr w:rsidR="0000000E" w14:paraId="0C03FFAE" w14:textId="77777777" w:rsidTr="00B520DA">
        <w:tc>
          <w:tcPr>
            <w:tcW w:w="0" w:type="auto"/>
          </w:tcPr>
          <w:p w14:paraId="39EFDF06" w14:textId="77777777" w:rsidR="0000000E" w:rsidRPr="007A125E" w:rsidRDefault="0000000E" w:rsidP="00B520DA">
            <w:pPr>
              <w:pStyle w:val="ListParagraph"/>
              <w:tabs>
                <w:tab w:val="left" w:pos="426"/>
                <w:tab w:val="left" w:pos="851"/>
              </w:tabs>
              <w:ind w:left="0"/>
              <w:jc w:val="both"/>
              <w:rPr>
                <w:rFonts w:ascii="Arial" w:hAnsi="Arial" w:cs="Arial"/>
                <w:b/>
                <w:bCs/>
                <w:sz w:val="24"/>
                <w:szCs w:val="24"/>
              </w:rPr>
            </w:pPr>
            <w:r>
              <w:rPr>
                <w:rFonts w:ascii="Arial" w:hAnsi="Arial" w:cs="Arial"/>
                <w:b/>
                <w:bCs/>
                <w:sz w:val="24"/>
                <w:szCs w:val="24"/>
              </w:rPr>
              <w:t>Course Attended</w:t>
            </w:r>
          </w:p>
        </w:tc>
        <w:tc>
          <w:tcPr>
            <w:tcW w:w="0" w:type="auto"/>
          </w:tcPr>
          <w:p w14:paraId="424BB023" w14:textId="77777777" w:rsidR="0000000E" w:rsidRPr="007A125E" w:rsidRDefault="0000000E" w:rsidP="00B520DA">
            <w:pPr>
              <w:pStyle w:val="ListParagraph"/>
              <w:tabs>
                <w:tab w:val="left" w:pos="426"/>
                <w:tab w:val="left" w:pos="851"/>
              </w:tabs>
              <w:ind w:left="0"/>
              <w:jc w:val="both"/>
              <w:rPr>
                <w:rFonts w:ascii="Arial" w:hAnsi="Arial" w:cs="Arial"/>
                <w:b/>
                <w:bCs/>
                <w:sz w:val="24"/>
                <w:szCs w:val="24"/>
              </w:rPr>
            </w:pPr>
            <w:r>
              <w:rPr>
                <w:rFonts w:ascii="Arial" w:hAnsi="Arial" w:cs="Arial"/>
                <w:b/>
                <w:bCs/>
                <w:sz w:val="24"/>
                <w:szCs w:val="24"/>
              </w:rPr>
              <w:t>Date</w:t>
            </w:r>
          </w:p>
        </w:tc>
        <w:tc>
          <w:tcPr>
            <w:tcW w:w="0" w:type="auto"/>
          </w:tcPr>
          <w:p w14:paraId="6CB10913" w14:textId="77777777" w:rsidR="0000000E" w:rsidRPr="007A125E" w:rsidRDefault="0000000E" w:rsidP="00B520DA">
            <w:pPr>
              <w:pStyle w:val="ListParagraph"/>
              <w:tabs>
                <w:tab w:val="left" w:pos="426"/>
                <w:tab w:val="left" w:pos="851"/>
              </w:tabs>
              <w:ind w:left="0"/>
              <w:jc w:val="both"/>
              <w:rPr>
                <w:rFonts w:ascii="Arial" w:hAnsi="Arial" w:cs="Arial"/>
                <w:b/>
                <w:bCs/>
                <w:sz w:val="24"/>
                <w:szCs w:val="24"/>
              </w:rPr>
            </w:pPr>
            <w:r>
              <w:rPr>
                <w:rFonts w:ascii="Arial" w:hAnsi="Arial" w:cs="Arial"/>
                <w:b/>
                <w:bCs/>
                <w:sz w:val="24"/>
                <w:szCs w:val="24"/>
              </w:rPr>
              <w:t>Provider</w:t>
            </w:r>
          </w:p>
        </w:tc>
        <w:tc>
          <w:tcPr>
            <w:tcW w:w="0" w:type="auto"/>
          </w:tcPr>
          <w:p w14:paraId="5EB6205A" w14:textId="77777777" w:rsidR="0000000E" w:rsidRDefault="0000000E" w:rsidP="00B520DA">
            <w:pPr>
              <w:pStyle w:val="ListParagraph"/>
              <w:tabs>
                <w:tab w:val="left" w:pos="426"/>
                <w:tab w:val="left" w:pos="851"/>
              </w:tabs>
              <w:ind w:left="0"/>
              <w:jc w:val="both"/>
              <w:rPr>
                <w:rFonts w:ascii="Arial" w:hAnsi="Arial" w:cs="Arial"/>
                <w:b/>
                <w:bCs/>
                <w:sz w:val="24"/>
                <w:szCs w:val="24"/>
              </w:rPr>
            </w:pPr>
            <w:r>
              <w:rPr>
                <w:rFonts w:ascii="Arial" w:hAnsi="Arial" w:cs="Arial"/>
                <w:b/>
                <w:bCs/>
                <w:sz w:val="24"/>
                <w:szCs w:val="24"/>
              </w:rPr>
              <w:t>Impact</w:t>
            </w:r>
          </w:p>
        </w:tc>
      </w:tr>
      <w:tr w:rsidR="0000000E" w14:paraId="40EDB06C" w14:textId="77777777" w:rsidTr="00B520DA">
        <w:tc>
          <w:tcPr>
            <w:tcW w:w="0" w:type="auto"/>
          </w:tcPr>
          <w:p w14:paraId="107467AB" w14:textId="77777777" w:rsidR="0000000E" w:rsidRDefault="0000000E" w:rsidP="00B520DA">
            <w:pPr>
              <w:pStyle w:val="ListParagraph"/>
              <w:tabs>
                <w:tab w:val="left" w:pos="426"/>
                <w:tab w:val="left" w:pos="851"/>
              </w:tabs>
              <w:ind w:left="0"/>
              <w:jc w:val="both"/>
              <w:rPr>
                <w:rFonts w:ascii="Arial" w:hAnsi="Arial" w:cs="Arial"/>
                <w:sz w:val="24"/>
                <w:szCs w:val="24"/>
              </w:rPr>
            </w:pPr>
          </w:p>
        </w:tc>
        <w:tc>
          <w:tcPr>
            <w:tcW w:w="0" w:type="auto"/>
          </w:tcPr>
          <w:p w14:paraId="5CB9BA1A" w14:textId="77777777" w:rsidR="0000000E" w:rsidRDefault="0000000E" w:rsidP="00B520DA">
            <w:pPr>
              <w:pStyle w:val="ListParagraph"/>
              <w:tabs>
                <w:tab w:val="left" w:pos="426"/>
                <w:tab w:val="left" w:pos="851"/>
              </w:tabs>
              <w:ind w:left="0"/>
              <w:jc w:val="both"/>
              <w:rPr>
                <w:rFonts w:ascii="Arial" w:hAnsi="Arial" w:cs="Arial"/>
                <w:sz w:val="24"/>
                <w:szCs w:val="24"/>
              </w:rPr>
            </w:pPr>
          </w:p>
        </w:tc>
        <w:tc>
          <w:tcPr>
            <w:tcW w:w="0" w:type="auto"/>
          </w:tcPr>
          <w:p w14:paraId="5C254D03" w14:textId="77777777" w:rsidR="0000000E" w:rsidRDefault="0000000E" w:rsidP="00B520DA">
            <w:pPr>
              <w:pStyle w:val="ListParagraph"/>
              <w:tabs>
                <w:tab w:val="left" w:pos="426"/>
                <w:tab w:val="left" w:pos="851"/>
              </w:tabs>
              <w:ind w:left="0"/>
              <w:jc w:val="both"/>
              <w:rPr>
                <w:rFonts w:ascii="Arial" w:hAnsi="Arial" w:cs="Arial"/>
                <w:sz w:val="24"/>
                <w:szCs w:val="24"/>
              </w:rPr>
            </w:pPr>
          </w:p>
        </w:tc>
        <w:tc>
          <w:tcPr>
            <w:tcW w:w="0" w:type="auto"/>
          </w:tcPr>
          <w:p w14:paraId="1E085691" w14:textId="77777777" w:rsidR="0000000E" w:rsidRDefault="0000000E" w:rsidP="00B520DA">
            <w:pPr>
              <w:pStyle w:val="ListParagraph"/>
              <w:tabs>
                <w:tab w:val="left" w:pos="426"/>
                <w:tab w:val="left" w:pos="851"/>
              </w:tabs>
              <w:ind w:left="0"/>
              <w:jc w:val="both"/>
              <w:rPr>
                <w:rFonts w:ascii="Arial" w:hAnsi="Arial" w:cs="Arial"/>
                <w:sz w:val="24"/>
                <w:szCs w:val="24"/>
              </w:rPr>
            </w:pPr>
          </w:p>
        </w:tc>
      </w:tr>
    </w:tbl>
    <w:p w14:paraId="7995FE77" w14:textId="77777777" w:rsidR="0000000E" w:rsidRDefault="0000000E" w:rsidP="0000000E">
      <w:pPr>
        <w:pStyle w:val="ListParagraph"/>
        <w:tabs>
          <w:tab w:val="left" w:pos="426"/>
          <w:tab w:val="left" w:pos="851"/>
        </w:tabs>
        <w:jc w:val="both"/>
        <w:rPr>
          <w:rFonts w:ascii="Arial" w:hAnsi="Arial" w:cs="Arial"/>
          <w:sz w:val="24"/>
          <w:szCs w:val="24"/>
        </w:rPr>
      </w:pPr>
    </w:p>
    <w:p w14:paraId="0A501644" w14:textId="77777777" w:rsidR="0000000E" w:rsidRPr="00D862C9" w:rsidRDefault="0000000E" w:rsidP="0000000E">
      <w:pPr>
        <w:pStyle w:val="ListParagraph"/>
        <w:tabs>
          <w:tab w:val="left" w:pos="426"/>
          <w:tab w:val="left" w:pos="851"/>
        </w:tabs>
        <w:ind w:left="0"/>
        <w:jc w:val="both"/>
        <w:rPr>
          <w:rFonts w:ascii="Arial" w:hAnsi="Arial" w:cs="Arial"/>
          <w:b/>
          <w:bCs/>
          <w:sz w:val="24"/>
          <w:szCs w:val="24"/>
        </w:rPr>
      </w:pPr>
    </w:p>
    <w:p w14:paraId="3D72EC12" w14:textId="77777777" w:rsidR="0000000E" w:rsidRDefault="0000000E" w:rsidP="0000000E">
      <w:pPr>
        <w:tabs>
          <w:tab w:val="left" w:pos="426"/>
          <w:tab w:val="left" w:pos="851"/>
        </w:tabs>
        <w:rPr>
          <w:rFonts w:ascii="Arial" w:hAnsi="Arial" w:cs="Arial"/>
          <w:sz w:val="24"/>
          <w:szCs w:val="24"/>
        </w:rPr>
      </w:pPr>
    </w:p>
    <w:p w14:paraId="7CD73F4F" w14:textId="77777777" w:rsidR="0000000E" w:rsidRDefault="0000000E" w:rsidP="0000000E">
      <w:pPr>
        <w:tabs>
          <w:tab w:val="left" w:pos="426"/>
          <w:tab w:val="left" w:pos="851"/>
        </w:tabs>
        <w:rPr>
          <w:rFonts w:ascii="Arial" w:hAnsi="Arial" w:cs="Arial"/>
          <w:sz w:val="24"/>
          <w:szCs w:val="24"/>
        </w:rPr>
      </w:pPr>
      <w:r>
        <w:rPr>
          <w:rFonts w:ascii="Arial" w:hAnsi="Arial" w:cs="Arial"/>
          <w:sz w:val="24"/>
          <w:szCs w:val="24"/>
        </w:rPr>
        <w:t>WIHEA Teaching Reward and Recognition Learning Circle</w:t>
      </w:r>
    </w:p>
    <w:p w14:paraId="68A4B28E" w14:textId="357683B7" w:rsidR="0000000E" w:rsidRPr="00FE2269" w:rsidRDefault="00FA34A4" w:rsidP="0000000E">
      <w:pPr>
        <w:tabs>
          <w:tab w:val="left" w:pos="426"/>
          <w:tab w:val="left" w:pos="851"/>
        </w:tabs>
        <w:rPr>
          <w:rFonts w:ascii="Arial" w:hAnsi="Arial" w:cs="Arial"/>
          <w:sz w:val="24"/>
          <w:szCs w:val="24"/>
        </w:rPr>
      </w:pPr>
      <w:r>
        <w:rPr>
          <w:rFonts w:ascii="Arial" w:hAnsi="Arial" w:cs="Arial"/>
          <w:sz w:val="24"/>
          <w:szCs w:val="24"/>
        </w:rPr>
        <w:t>August</w:t>
      </w:r>
      <w:r w:rsidR="0000000E">
        <w:rPr>
          <w:rFonts w:ascii="Arial" w:hAnsi="Arial" w:cs="Arial"/>
          <w:sz w:val="24"/>
          <w:szCs w:val="24"/>
        </w:rPr>
        <w:t xml:space="preserve"> 2022</w:t>
      </w:r>
    </w:p>
    <w:p w14:paraId="15ECF3D7" w14:textId="0E7D683D" w:rsidR="00D477D8" w:rsidRPr="00D94C20" w:rsidRDefault="00D477D8" w:rsidP="00D94C20"/>
    <w:sectPr w:rsidR="00D477D8" w:rsidRPr="00D94C20" w:rsidSect="001F6CCF">
      <w:headerReference w:type="even" r:id="rId8"/>
      <w:headerReference w:type="default" r:id="rId9"/>
      <w:footerReference w:type="default" r:id="rId10"/>
      <w:pgSz w:w="11900" w:h="16840"/>
      <w:pgMar w:top="1080" w:right="1440" w:bottom="1080" w:left="144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1E60AB" w14:textId="77777777" w:rsidR="00905435" w:rsidRDefault="00905435" w:rsidP="0032312F">
      <w:pPr>
        <w:spacing w:after="0" w:line="240" w:lineRule="auto"/>
      </w:pPr>
      <w:r>
        <w:separator/>
      </w:r>
    </w:p>
  </w:endnote>
  <w:endnote w:type="continuationSeparator" w:id="0">
    <w:p w14:paraId="7FE3CF28" w14:textId="77777777" w:rsidR="00905435" w:rsidRDefault="00905435" w:rsidP="003231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w:panose1 w:val="020B0600040502020204"/>
    <w:charset w:val="00"/>
    <w:family w:val="swiss"/>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6A1C24" w14:textId="77777777" w:rsidR="0032312F" w:rsidRDefault="003231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F70CAB" w14:textId="77777777" w:rsidR="00905435" w:rsidRDefault="00905435" w:rsidP="0032312F">
      <w:pPr>
        <w:spacing w:after="0" w:line="240" w:lineRule="auto"/>
      </w:pPr>
      <w:r>
        <w:separator/>
      </w:r>
    </w:p>
  </w:footnote>
  <w:footnote w:type="continuationSeparator" w:id="0">
    <w:p w14:paraId="3C975FD1" w14:textId="77777777" w:rsidR="00905435" w:rsidRDefault="00905435" w:rsidP="003231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2C1F37" w14:textId="37514E9F" w:rsidR="00E66E27" w:rsidRDefault="00410D10">
    <w:pPr>
      <w:pStyle w:val="Header"/>
    </w:pPr>
    <w:r>
      <w:rPr>
        <w:noProof/>
        <w:lang w:val="en-GB" w:eastAsia="en-GB"/>
      </w:rPr>
      <w:drawing>
        <wp:anchor distT="0" distB="0" distL="114300" distR="114300" simplePos="0" relativeHeight="251658752" behindDoc="0" locked="0" layoutInCell="1" allowOverlap="1" wp14:anchorId="6881AE1C" wp14:editId="301E7427">
          <wp:simplePos x="0" y="0"/>
          <wp:positionH relativeFrom="page">
            <wp:posOffset>-177685</wp:posOffset>
          </wp:positionH>
          <wp:positionV relativeFrom="paragraph">
            <wp:posOffset>0</wp:posOffset>
          </wp:positionV>
          <wp:extent cx="7952208" cy="1093833"/>
          <wp:effectExtent l="0" t="0" r="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etter head blank.png"/>
                  <pic:cNvPicPr/>
                </pic:nvPicPr>
                <pic:blipFill>
                  <a:blip r:embed="rId1">
                    <a:extLst>
                      <a:ext uri="{28A0092B-C50C-407E-A947-70E740481C1C}">
                        <a14:useLocalDpi xmlns:a14="http://schemas.microsoft.com/office/drawing/2010/main" val="0"/>
                      </a:ext>
                    </a:extLst>
                  </a:blip>
                  <a:stretch>
                    <a:fillRect/>
                  </a:stretch>
                </pic:blipFill>
                <pic:spPr>
                  <a:xfrm>
                    <a:off x="0" y="0"/>
                    <a:ext cx="7952208" cy="1093833"/>
                  </a:xfrm>
                  <a:prstGeom prst="rect">
                    <a:avLst/>
                  </a:prstGeom>
                </pic:spPr>
              </pic:pic>
            </a:graphicData>
          </a:graphic>
          <wp14:sizeRelH relativeFrom="page">
            <wp14:pctWidth>0</wp14:pctWidth>
          </wp14:sizeRelH>
          <wp14:sizeRelV relativeFrom="page">
            <wp14:pctHeight>0</wp14:pctHeight>
          </wp14:sizeRelV>
        </wp:anchor>
      </w:drawing>
    </w:r>
  </w:p>
  <w:p w14:paraId="0E527AB4" w14:textId="0303794E" w:rsidR="0032312F" w:rsidRDefault="0032312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212EBF" w14:textId="29B0C2FA" w:rsidR="0032312F" w:rsidRDefault="00046FE9" w:rsidP="0032312F">
    <w:pPr>
      <w:pStyle w:val="Header"/>
      <w:ind w:left="-1800" w:right="-1800" w:firstLine="1800"/>
    </w:pPr>
    <w:r w:rsidRPr="00046FE9">
      <w:rPr>
        <w:noProof/>
        <w:vertAlign w:val="subscript"/>
        <w:lang w:val="en-GB" w:eastAsia="en-GB"/>
      </w:rPr>
      <w:drawing>
        <wp:anchor distT="0" distB="0" distL="114300" distR="114300" simplePos="0" relativeHeight="251659776" behindDoc="0" locked="0" layoutInCell="1" allowOverlap="1" wp14:anchorId="624A3798" wp14:editId="79E53EA2">
          <wp:simplePos x="0" y="0"/>
          <wp:positionH relativeFrom="page">
            <wp:align>left</wp:align>
          </wp:positionH>
          <wp:positionV relativeFrom="paragraph">
            <wp:posOffset>0</wp:posOffset>
          </wp:positionV>
          <wp:extent cx="7730053" cy="1852551"/>
          <wp:effectExtent l="0" t="0" r="444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29307 29308 29309 School of Modern Languages Stationery:29308_SML-LH.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730053" cy="1852551"/>
                  </a:xfrm>
                  <a:prstGeom prst="rect">
                    <a:avLst/>
                  </a:prstGeom>
                  <a:noFill/>
                  <a:ln>
                    <a:noFill/>
                  </a:ln>
                  <a:extLst>
                    <a:ext uri="{53640926-AAD7-44d8-BBD7-CCE9431645EC}">
                      <a14:shadowObscured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AF5038"/>
    <w:multiLevelType w:val="hybridMultilevel"/>
    <w:tmpl w:val="93F243B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188E4636"/>
    <w:multiLevelType w:val="hybridMultilevel"/>
    <w:tmpl w:val="E28CD0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1776243361">
    <w:abstractNumId w:val="1"/>
  </w:num>
  <w:num w:numId="2" w16cid:durableId="16027647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201"/>
  <w:removePersonalInformation/>
  <w:removeDateAndTime/>
  <w:proofState w:spelling="clean" w:grammar="clean"/>
  <w:defaultTabStop w:val="720"/>
  <w:evenAndOddHeaders/>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12F"/>
    <w:rsid w:val="0000000E"/>
    <w:rsid w:val="00003167"/>
    <w:rsid w:val="00046FE9"/>
    <w:rsid w:val="000C544B"/>
    <w:rsid w:val="001F6CCF"/>
    <w:rsid w:val="00253394"/>
    <w:rsid w:val="0032312F"/>
    <w:rsid w:val="00345752"/>
    <w:rsid w:val="00352A6D"/>
    <w:rsid w:val="003C1826"/>
    <w:rsid w:val="0040523B"/>
    <w:rsid w:val="00410D10"/>
    <w:rsid w:val="00417B41"/>
    <w:rsid w:val="00422B50"/>
    <w:rsid w:val="00576075"/>
    <w:rsid w:val="005A2276"/>
    <w:rsid w:val="00624049"/>
    <w:rsid w:val="006310E1"/>
    <w:rsid w:val="00674A27"/>
    <w:rsid w:val="00674A80"/>
    <w:rsid w:val="006B4755"/>
    <w:rsid w:val="006D7B7E"/>
    <w:rsid w:val="00746A4F"/>
    <w:rsid w:val="007F1D9A"/>
    <w:rsid w:val="007F2EA1"/>
    <w:rsid w:val="00857E8F"/>
    <w:rsid w:val="0089659C"/>
    <w:rsid w:val="00905435"/>
    <w:rsid w:val="00997387"/>
    <w:rsid w:val="009C488A"/>
    <w:rsid w:val="00A436BB"/>
    <w:rsid w:val="00A62EE9"/>
    <w:rsid w:val="00AD5ED1"/>
    <w:rsid w:val="00AD7CDC"/>
    <w:rsid w:val="00B55F63"/>
    <w:rsid w:val="00BB3AD8"/>
    <w:rsid w:val="00BB4629"/>
    <w:rsid w:val="00C76013"/>
    <w:rsid w:val="00CD093D"/>
    <w:rsid w:val="00D477D8"/>
    <w:rsid w:val="00D60483"/>
    <w:rsid w:val="00D6715B"/>
    <w:rsid w:val="00D94C20"/>
    <w:rsid w:val="00E12C6B"/>
    <w:rsid w:val="00E66E27"/>
    <w:rsid w:val="00F87877"/>
    <w:rsid w:val="00FA34A4"/>
    <w:rsid w:val="00FE7E4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8DF4FD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5ED1"/>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2312F"/>
    <w:pPr>
      <w:tabs>
        <w:tab w:val="center" w:pos="4320"/>
        <w:tab w:val="right" w:pos="8640"/>
      </w:tabs>
      <w:spacing w:after="0" w:line="240" w:lineRule="auto"/>
    </w:pPr>
    <w:rPr>
      <w:sz w:val="24"/>
      <w:szCs w:val="24"/>
    </w:rPr>
  </w:style>
  <w:style w:type="character" w:customStyle="1" w:styleId="HeaderChar">
    <w:name w:val="Header Char"/>
    <w:basedOn w:val="DefaultParagraphFont"/>
    <w:link w:val="Header"/>
    <w:uiPriority w:val="99"/>
    <w:rsid w:val="0032312F"/>
  </w:style>
  <w:style w:type="paragraph" w:styleId="Footer">
    <w:name w:val="footer"/>
    <w:basedOn w:val="Normal"/>
    <w:link w:val="FooterChar"/>
    <w:uiPriority w:val="99"/>
    <w:unhideWhenUsed/>
    <w:rsid w:val="0032312F"/>
    <w:pPr>
      <w:tabs>
        <w:tab w:val="center" w:pos="4320"/>
        <w:tab w:val="right" w:pos="8640"/>
      </w:tabs>
      <w:spacing w:after="0" w:line="240" w:lineRule="auto"/>
    </w:pPr>
    <w:rPr>
      <w:sz w:val="24"/>
      <w:szCs w:val="24"/>
    </w:rPr>
  </w:style>
  <w:style w:type="character" w:customStyle="1" w:styleId="FooterChar">
    <w:name w:val="Footer Char"/>
    <w:basedOn w:val="DefaultParagraphFont"/>
    <w:link w:val="Footer"/>
    <w:uiPriority w:val="99"/>
    <w:rsid w:val="0032312F"/>
  </w:style>
  <w:style w:type="table" w:styleId="LightShading-Accent1">
    <w:name w:val="Light Shading Accent 1"/>
    <w:basedOn w:val="TableNormal"/>
    <w:uiPriority w:val="60"/>
    <w:rsid w:val="0032312F"/>
    <w:rPr>
      <w:color w:val="365F91" w:themeColor="accent1" w:themeShade="BF"/>
      <w:sz w:val="22"/>
      <w:szCs w:val="22"/>
      <w:lang w:eastAsia="zh-TW"/>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alloonText">
    <w:name w:val="Balloon Text"/>
    <w:basedOn w:val="Normal"/>
    <w:link w:val="BalloonTextChar"/>
    <w:uiPriority w:val="99"/>
    <w:semiHidden/>
    <w:unhideWhenUsed/>
    <w:rsid w:val="0032312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2312F"/>
    <w:rPr>
      <w:rFonts w:ascii="Lucida Grande" w:hAnsi="Lucida Grande" w:cs="Lucida Grande"/>
      <w:sz w:val="18"/>
      <w:szCs w:val="18"/>
    </w:rPr>
  </w:style>
  <w:style w:type="paragraph" w:styleId="Closing">
    <w:name w:val="Closing"/>
    <w:basedOn w:val="Normal"/>
    <w:link w:val="ClosingChar"/>
    <w:uiPriority w:val="5"/>
    <w:unhideWhenUsed/>
    <w:rsid w:val="00AD5ED1"/>
    <w:pPr>
      <w:spacing w:before="480" w:after="960"/>
      <w:contextualSpacing/>
    </w:pPr>
  </w:style>
  <w:style w:type="character" w:customStyle="1" w:styleId="ClosingChar">
    <w:name w:val="Closing Char"/>
    <w:basedOn w:val="DefaultParagraphFont"/>
    <w:link w:val="Closing"/>
    <w:uiPriority w:val="5"/>
    <w:rsid w:val="00AD5ED1"/>
    <w:rPr>
      <w:sz w:val="22"/>
      <w:szCs w:val="22"/>
    </w:rPr>
  </w:style>
  <w:style w:type="paragraph" w:customStyle="1" w:styleId="RecipientAddress">
    <w:name w:val="Recipient Address"/>
    <w:basedOn w:val="NoSpacing"/>
    <w:uiPriority w:val="3"/>
    <w:rsid w:val="00AD5ED1"/>
    <w:pPr>
      <w:spacing w:after="360"/>
      <w:contextualSpacing/>
    </w:pPr>
  </w:style>
  <w:style w:type="paragraph" w:styleId="Salutation">
    <w:name w:val="Salutation"/>
    <w:basedOn w:val="NoSpacing"/>
    <w:next w:val="Normal"/>
    <w:link w:val="SalutationChar"/>
    <w:uiPriority w:val="4"/>
    <w:unhideWhenUsed/>
    <w:rsid w:val="00AD5ED1"/>
    <w:pPr>
      <w:spacing w:before="480" w:after="320"/>
      <w:contextualSpacing/>
    </w:pPr>
    <w:rPr>
      <w:b/>
    </w:rPr>
  </w:style>
  <w:style w:type="character" w:customStyle="1" w:styleId="SalutationChar">
    <w:name w:val="Salutation Char"/>
    <w:basedOn w:val="DefaultParagraphFont"/>
    <w:link w:val="Salutation"/>
    <w:uiPriority w:val="4"/>
    <w:rsid w:val="00AD5ED1"/>
    <w:rPr>
      <w:b/>
      <w:sz w:val="22"/>
      <w:szCs w:val="22"/>
    </w:rPr>
  </w:style>
  <w:style w:type="character" w:styleId="PlaceholderText">
    <w:name w:val="Placeholder Text"/>
    <w:basedOn w:val="DefaultParagraphFont"/>
    <w:uiPriority w:val="99"/>
    <w:unhideWhenUsed/>
    <w:rsid w:val="00AD5ED1"/>
    <w:rPr>
      <w:color w:val="808080"/>
    </w:rPr>
  </w:style>
  <w:style w:type="paragraph" w:styleId="Signature">
    <w:name w:val="Signature"/>
    <w:basedOn w:val="Normal"/>
    <w:link w:val="SignatureChar"/>
    <w:uiPriority w:val="99"/>
    <w:unhideWhenUsed/>
    <w:rsid w:val="00AD5ED1"/>
    <w:pPr>
      <w:contextualSpacing/>
    </w:pPr>
  </w:style>
  <w:style w:type="character" w:customStyle="1" w:styleId="SignatureChar">
    <w:name w:val="Signature Char"/>
    <w:basedOn w:val="DefaultParagraphFont"/>
    <w:link w:val="Signature"/>
    <w:uiPriority w:val="99"/>
    <w:rsid w:val="00AD5ED1"/>
    <w:rPr>
      <w:sz w:val="22"/>
      <w:szCs w:val="22"/>
    </w:rPr>
  </w:style>
  <w:style w:type="paragraph" w:styleId="NoSpacing">
    <w:name w:val="No Spacing"/>
    <w:uiPriority w:val="1"/>
    <w:qFormat/>
    <w:rsid w:val="00AD5ED1"/>
    <w:rPr>
      <w:sz w:val="22"/>
      <w:szCs w:val="22"/>
    </w:rPr>
  </w:style>
  <w:style w:type="character" w:styleId="Strong">
    <w:name w:val="Strong"/>
    <w:basedOn w:val="DefaultParagraphFont"/>
    <w:uiPriority w:val="22"/>
    <w:qFormat/>
    <w:rsid w:val="0089659C"/>
    <w:rPr>
      <w:b/>
      <w:bCs/>
    </w:rPr>
  </w:style>
  <w:style w:type="paragraph" w:styleId="ListParagraph">
    <w:name w:val="List Paragraph"/>
    <w:basedOn w:val="Normal"/>
    <w:uiPriority w:val="34"/>
    <w:qFormat/>
    <w:rsid w:val="0000000E"/>
    <w:pPr>
      <w:spacing w:after="160" w:line="259" w:lineRule="auto"/>
      <w:ind w:left="720"/>
      <w:contextualSpacing/>
    </w:pPr>
    <w:rPr>
      <w:rFonts w:eastAsiaTheme="minorHAnsi"/>
      <w:lang w:val="en-GB"/>
    </w:rPr>
  </w:style>
  <w:style w:type="table" w:styleId="TableGrid">
    <w:name w:val="Table Grid"/>
    <w:basedOn w:val="TableNormal"/>
    <w:uiPriority w:val="39"/>
    <w:rsid w:val="0000000E"/>
    <w:rPr>
      <w:rFonts w:eastAsiaTheme="minorHAns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A3A627-9BA4-40F1-ACA2-94596AC1C5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Pages>
  <Words>537</Words>
  <Characters>3066</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3596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3</cp:revision>
  <dcterms:created xsi:type="dcterms:W3CDTF">2022-08-16T12:55:00Z</dcterms:created>
  <dcterms:modified xsi:type="dcterms:W3CDTF">2023-06-26T12:47:00Z</dcterms:modified>
</cp:coreProperties>
</file>