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2B6054" w14:textId="77777777" w:rsidR="005144D8" w:rsidRPr="00F63285" w:rsidRDefault="001762D5" w:rsidP="00F63285">
      <w:pPr>
        <w:pStyle w:val="Heading1"/>
      </w:pPr>
      <w:r w:rsidRPr="00F63285">
        <w:t>HIV Guidelines</w:t>
      </w:r>
    </w:p>
    <w:p w14:paraId="071B6364" w14:textId="77777777" w:rsidR="001762D5" w:rsidRPr="00F63285" w:rsidRDefault="001762D5" w:rsidP="00F63285"/>
    <w:p w14:paraId="40C0A3E2" w14:textId="77777777" w:rsidR="001762D5" w:rsidRPr="00F63285" w:rsidRDefault="001762D5" w:rsidP="00F63285">
      <w:pPr>
        <w:pStyle w:val="Heading2"/>
      </w:pPr>
      <w:r w:rsidRPr="00F63285">
        <w:t>Introduction</w:t>
      </w:r>
    </w:p>
    <w:p w14:paraId="153578E2" w14:textId="204550BD" w:rsidR="00B526E2" w:rsidRPr="00F63285" w:rsidRDefault="001762D5" w:rsidP="00F63285">
      <w:r w:rsidRPr="00F63285">
        <w:t>The University is committed to equality of opportunity for all staff and students to protect and promote the health and wellbeing</w:t>
      </w:r>
      <w:r w:rsidR="00732901" w:rsidRPr="00F63285">
        <w:t>,</w:t>
      </w:r>
      <w:r w:rsidRPr="00F63285">
        <w:t xml:space="preserve"> enabling everyone to be </w:t>
      </w:r>
      <w:r w:rsidR="00732901" w:rsidRPr="00F63285">
        <w:t>their</w:t>
      </w:r>
      <w:r w:rsidRPr="00F63285">
        <w:t xml:space="preserve"> absolute self during work and study</w:t>
      </w:r>
      <w:r w:rsidR="00674781" w:rsidRPr="00F63285">
        <w:t>.  We aim to provide a fair and supportive working environment that is free from discrimination and prejudice for employees living with HIV</w:t>
      </w:r>
      <w:r w:rsidRPr="00F63285">
        <w:t>.  The University accepts that it has a role and responsibility to raise awareness, provide information and advice on HIV</w:t>
      </w:r>
      <w:r w:rsidR="00732901" w:rsidRPr="00F63285">
        <w:t xml:space="preserve"> or </w:t>
      </w:r>
      <w:r w:rsidRPr="00F63285">
        <w:t>A</w:t>
      </w:r>
      <w:r w:rsidR="008B4711" w:rsidRPr="00F63285">
        <w:t>IDS</w:t>
      </w:r>
      <w:r w:rsidRPr="00F63285">
        <w:t>.</w:t>
      </w:r>
      <w:r w:rsidR="00B526E2" w:rsidRPr="00F63285">
        <w:t xml:space="preserve"> </w:t>
      </w:r>
    </w:p>
    <w:p w14:paraId="0EEEAEFF" w14:textId="77777777" w:rsidR="00630A4D" w:rsidRPr="00F63285" w:rsidRDefault="00630A4D" w:rsidP="00F63285"/>
    <w:p w14:paraId="3F6B35B7" w14:textId="7FCA8720" w:rsidR="001762D5" w:rsidRPr="00F63285" w:rsidRDefault="00B526E2" w:rsidP="00F63285">
      <w:r w:rsidRPr="00F63285">
        <w:t xml:space="preserve">According to the </w:t>
      </w:r>
      <w:hyperlink r:id="rId7" w:history="1">
        <w:r w:rsidRPr="00F63285">
          <w:rPr>
            <w:rStyle w:val="Hyperlink"/>
          </w:rPr>
          <w:t>Terence Higgins Trust</w:t>
        </w:r>
      </w:hyperlink>
      <w:r w:rsidRPr="00F63285">
        <w:t xml:space="preserve"> the most recent estimate suggests there are </w:t>
      </w:r>
      <w:r w:rsidRPr="00F63285">
        <w:rPr>
          <w:b/>
        </w:rPr>
        <w:t>103,800</w:t>
      </w:r>
      <w:r w:rsidRPr="00F63285">
        <w:t xml:space="preserve"> people living with Human Immunodeficiency</w:t>
      </w:r>
      <w:r w:rsidR="00630A4D" w:rsidRPr="00F63285">
        <w:t xml:space="preserve"> Virus (HIV) in the UK in 2018.</w:t>
      </w:r>
    </w:p>
    <w:p w14:paraId="17AEE07F" w14:textId="77777777" w:rsidR="00630A4D" w:rsidRPr="00F63285" w:rsidRDefault="00630A4D" w:rsidP="00F63285"/>
    <w:p w14:paraId="0EF88F7D" w14:textId="77777777" w:rsidR="00B526E2" w:rsidRPr="00F63285" w:rsidRDefault="00B526E2" w:rsidP="00F63285">
      <w:pPr>
        <w:pStyle w:val="ListParagraph"/>
        <w:numPr>
          <w:ilvl w:val="0"/>
          <w:numId w:val="6"/>
        </w:numPr>
        <w:rPr>
          <w:lang w:eastAsia="en-GB"/>
        </w:rPr>
      </w:pPr>
      <w:r w:rsidRPr="00F63285">
        <w:rPr>
          <w:lang w:eastAsia="en-GB"/>
        </w:rPr>
        <w:t>London continues to have the highest rates of HIV in the country: 34% of new diagnoses in 2018 were in London residents and 38% of people seen for HIV care were living in London. </w:t>
      </w:r>
    </w:p>
    <w:p w14:paraId="70A5785D" w14:textId="77777777" w:rsidR="00B526E2" w:rsidRPr="00F63285" w:rsidRDefault="00B526E2" w:rsidP="00F63285">
      <w:pPr>
        <w:pStyle w:val="ListParagraph"/>
        <w:rPr>
          <w:lang w:eastAsia="en-GB"/>
        </w:rPr>
      </w:pPr>
    </w:p>
    <w:p w14:paraId="17076C57" w14:textId="77777777" w:rsidR="00B526E2" w:rsidRPr="00F63285" w:rsidRDefault="00B526E2" w:rsidP="00F63285">
      <w:pPr>
        <w:pStyle w:val="ListParagraph"/>
        <w:numPr>
          <w:ilvl w:val="0"/>
          <w:numId w:val="6"/>
        </w:numPr>
        <w:rPr>
          <w:lang w:eastAsia="en-GB"/>
        </w:rPr>
      </w:pPr>
      <w:r w:rsidRPr="00F63285">
        <w:rPr>
          <w:lang w:eastAsia="en-GB"/>
        </w:rPr>
        <w:t xml:space="preserve">Anyone can get HIV but people from some groups or parts of the world are more likely to be affected. In particular, men who have sex with men and black African people are disproportionately affected. </w:t>
      </w:r>
    </w:p>
    <w:p w14:paraId="12D41675" w14:textId="77777777" w:rsidR="00B526E2" w:rsidRPr="00F63285" w:rsidRDefault="00B526E2" w:rsidP="00F63285">
      <w:pPr>
        <w:pStyle w:val="ListParagraph"/>
        <w:rPr>
          <w:lang w:eastAsia="en-GB"/>
        </w:rPr>
      </w:pPr>
    </w:p>
    <w:p w14:paraId="6C575530" w14:textId="3B489394" w:rsidR="00D624FD" w:rsidRPr="00F63285" w:rsidRDefault="00DC45D5" w:rsidP="00F63285">
      <w:pPr>
        <w:rPr>
          <w:shd w:val="clear" w:color="auto" w:fill="FFFFFF"/>
        </w:rPr>
      </w:pPr>
      <w:r w:rsidRPr="00F63285">
        <w:rPr>
          <w:shd w:val="clear" w:color="auto" w:fill="FFFFFF"/>
        </w:rPr>
        <w:t>The Equality Act 2010 protects individuals against discrimination because of a number of specified protected characteristics, one of which is disability. A person with HIV is deemed to have a disability from the point at which they are diagnosed as being HIV positive.</w:t>
      </w:r>
    </w:p>
    <w:p w14:paraId="6A527592" w14:textId="77777777" w:rsidR="00630A4D" w:rsidRPr="00F63285" w:rsidRDefault="00630A4D" w:rsidP="00F63285">
      <w:pPr>
        <w:rPr>
          <w:shd w:val="clear" w:color="auto" w:fill="FFFFFF"/>
        </w:rPr>
      </w:pPr>
    </w:p>
    <w:p w14:paraId="59774649" w14:textId="787555F3" w:rsidR="001762D5" w:rsidRPr="00F63285" w:rsidRDefault="001762D5" w:rsidP="00F63285">
      <w:r w:rsidRPr="00F63285">
        <w:t xml:space="preserve">Staff </w:t>
      </w:r>
      <w:r w:rsidR="00732901" w:rsidRPr="00F63285">
        <w:t xml:space="preserve">and students </w:t>
      </w:r>
      <w:r w:rsidRPr="00F63285">
        <w:t xml:space="preserve">living with HIV or </w:t>
      </w:r>
      <w:r w:rsidR="00732901" w:rsidRPr="00F63285">
        <w:t xml:space="preserve">who have developed </w:t>
      </w:r>
      <w:r w:rsidR="008B4711" w:rsidRPr="00F63285">
        <w:t>AIDS</w:t>
      </w:r>
      <w:r w:rsidRPr="00F63285">
        <w:t xml:space="preserve"> will be treated under the </w:t>
      </w:r>
      <w:hyperlink r:id="rId8" w:history="1">
        <w:r w:rsidRPr="00F63285">
          <w:rPr>
            <w:rStyle w:val="Hyperlink"/>
          </w:rPr>
          <w:t xml:space="preserve">Disability </w:t>
        </w:r>
        <w:r w:rsidR="002F0ABA" w:rsidRPr="00F63285">
          <w:rPr>
            <w:rStyle w:val="Hyperlink"/>
          </w:rPr>
          <w:t xml:space="preserve">and Mental Health </w:t>
        </w:r>
        <w:r w:rsidRPr="00F63285">
          <w:rPr>
            <w:rStyle w:val="Hyperlink"/>
          </w:rPr>
          <w:t>Policy</w:t>
        </w:r>
      </w:hyperlink>
      <w:r w:rsidRPr="00F63285">
        <w:t>, defined as “An impairment which would substantially affect a person, but which is controlled by medical treatment or prosthesis, is still covered by the definition of disability. This includes cancer, HIV/AIDS and Multiple Sclerosis effectively from the point of diagnosis”.</w:t>
      </w:r>
    </w:p>
    <w:p w14:paraId="486F4B68" w14:textId="77777777" w:rsidR="00630A4D" w:rsidRPr="00F63285" w:rsidRDefault="00630A4D" w:rsidP="00F63285"/>
    <w:p w14:paraId="4FD04672" w14:textId="70AC9FA2" w:rsidR="00732901" w:rsidRPr="00F63285" w:rsidRDefault="00D1548B" w:rsidP="00F63285">
      <w:r w:rsidRPr="00F63285">
        <w:t>The Univer</w:t>
      </w:r>
      <w:r w:rsidR="00854C0D" w:rsidRPr="00F63285">
        <w:t>sity Guiding Principles state:</w:t>
      </w:r>
    </w:p>
    <w:p w14:paraId="2974F54D" w14:textId="77777777" w:rsidR="00630A4D" w:rsidRPr="00F63285" w:rsidRDefault="00630A4D" w:rsidP="00F63285"/>
    <w:p w14:paraId="042B5AC9" w14:textId="77777777" w:rsidR="00854C0D" w:rsidRPr="00F63285" w:rsidRDefault="00854C0D" w:rsidP="00F63285">
      <w:r w:rsidRPr="00F63285">
        <w:rPr>
          <w:rStyle w:val="Strong"/>
          <w:bCs w:val="0"/>
        </w:rPr>
        <w:t>We treat everyone with respect</w:t>
      </w:r>
    </w:p>
    <w:p w14:paraId="0E467C8E" w14:textId="06F350BC" w:rsidR="00854C0D" w:rsidRPr="00F63285" w:rsidRDefault="00854C0D" w:rsidP="00F63285">
      <w:r w:rsidRPr="00F63285">
        <w:t>Everyone in our community has the right to be treated with dignity and respect, regardless of their status, rank, grade, belief or any protected characteristic.</w:t>
      </w:r>
    </w:p>
    <w:p w14:paraId="3F6CF3E5" w14:textId="77777777" w:rsidR="00630A4D" w:rsidRPr="00F63285" w:rsidRDefault="00630A4D" w:rsidP="00F63285"/>
    <w:p w14:paraId="41251B84" w14:textId="2106A6FC" w:rsidR="00854C0D" w:rsidRPr="00F63285" w:rsidRDefault="00854C0D" w:rsidP="00F63285">
      <w:r w:rsidRPr="00F63285">
        <w:t>Whilst we uphold freedom of expression, ensuring the right of people to express views (within the law) that are unpopular or controversial, we do not accept those views being expressed in ways, which do not respect others.</w:t>
      </w:r>
    </w:p>
    <w:p w14:paraId="1740D5E2" w14:textId="77777777" w:rsidR="00630A4D" w:rsidRPr="00F63285" w:rsidRDefault="00630A4D" w:rsidP="00F63285"/>
    <w:p w14:paraId="0024D497" w14:textId="77777777" w:rsidR="00732901" w:rsidRPr="00F63285" w:rsidRDefault="008B4711" w:rsidP="00F63285">
      <w:pPr>
        <w:pStyle w:val="Heading2"/>
      </w:pPr>
      <w:r w:rsidRPr="00F63285">
        <w:t xml:space="preserve">Scope and </w:t>
      </w:r>
      <w:r w:rsidR="00732901" w:rsidRPr="00F63285">
        <w:t>Definition</w:t>
      </w:r>
    </w:p>
    <w:p w14:paraId="30EC2E80" w14:textId="27D815C8" w:rsidR="008B4711" w:rsidRPr="00F63285" w:rsidRDefault="008B4711" w:rsidP="00F63285">
      <w:r w:rsidRPr="00F63285">
        <w:t>These guidelines apply to all staff and students that have been diagnosed with HIV.  Colleagues and line managers can refer to the guidelines to raise awareness, ensur</w:t>
      </w:r>
      <w:r w:rsidR="002F0ABA" w:rsidRPr="00F63285">
        <w:t>e</w:t>
      </w:r>
      <w:r w:rsidRPr="00F63285">
        <w:t xml:space="preserve"> </w:t>
      </w:r>
      <w:r w:rsidR="002F0ABA" w:rsidRPr="00F63285">
        <w:t>support provided to</w:t>
      </w:r>
      <w:r w:rsidRPr="00F63285">
        <w:t xml:space="preserve"> individuals </w:t>
      </w:r>
      <w:r w:rsidR="002F0ABA" w:rsidRPr="00F63285">
        <w:t xml:space="preserve">is in line with the </w:t>
      </w:r>
      <w:hyperlink r:id="rId9" w:history="1">
        <w:r w:rsidR="002F0ABA" w:rsidRPr="00F63285">
          <w:rPr>
            <w:rStyle w:val="Hyperlink"/>
          </w:rPr>
          <w:t>Disability and Mental Health Policy</w:t>
        </w:r>
      </w:hyperlink>
      <w:r w:rsidR="002F0ABA" w:rsidRPr="00F63285">
        <w:t xml:space="preserve"> and </w:t>
      </w:r>
      <w:r w:rsidR="00100D6D" w:rsidRPr="00F63285">
        <w:t xml:space="preserve">ensure those colleagues </w:t>
      </w:r>
      <w:r w:rsidR="002F0ABA" w:rsidRPr="00F63285">
        <w:t xml:space="preserve">are treated </w:t>
      </w:r>
      <w:r w:rsidRPr="00F63285">
        <w:t>with dignity and respect.</w:t>
      </w:r>
    </w:p>
    <w:p w14:paraId="27C85F1E" w14:textId="77777777" w:rsidR="00F63285" w:rsidRPr="00F63285" w:rsidRDefault="00F63285" w:rsidP="00F63285"/>
    <w:p w14:paraId="6FC0A6A9" w14:textId="77777777" w:rsidR="00732901" w:rsidRPr="00F63285" w:rsidRDefault="008B4711" w:rsidP="00F63285">
      <w:pPr>
        <w:pStyle w:val="ListParagraph"/>
        <w:numPr>
          <w:ilvl w:val="0"/>
          <w:numId w:val="1"/>
        </w:numPr>
      </w:pPr>
      <w:r w:rsidRPr="00F63285">
        <w:t xml:space="preserve">The term HIV (Human Immunodeficiency Virus) is a virus </w:t>
      </w:r>
      <w:r w:rsidR="00100D6D" w:rsidRPr="00F63285">
        <w:t xml:space="preserve">that </w:t>
      </w:r>
      <w:r w:rsidRPr="00F63285">
        <w:t>damages the immune system.</w:t>
      </w:r>
    </w:p>
    <w:p w14:paraId="4CC68A25" w14:textId="77777777" w:rsidR="002F0ABA" w:rsidRPr="00F63285" w:rsidRDefault="002F0ABA" w:rsidP="00F63285"/>
    <w:p w14:paraId="77AE84E1" w14:textId="77777777" w:rsidR="008B4711" w:rsidRPr="00F63285" w:rsidRDefault="008B4711" w:rsidP="00F63285">
      <w:pPr>
        <w:pStyle w:val="ListParagraph"/>
        <w:numPr>
          <w:ilvl w:val="0"/>
          <w:numId w:val="1"/>
        </w:numPr>
      </w:pPr>
      <w:r w:rsidRPr="00F63285">
        <w:t xml:space="preserve">The term AIDS (Acquired Immune Deficiency Syndrome) is used to describe a range of illnesses (that can include severe infections and cancers) that attack an </w:t>
      </w:r>
      <w:r w:rsidR="002F0ABA" w:rsidRPr="00F63285">
        <w:t>individual’s</w:t>
      </w:r>
      <w:r w:rsidRPr="00F63285">
        <w:t xml:space="preserve"> immune system after they have been exposed to HIV infection for a prolonged period without treatment.</w:t>
      </w:r>
    </w:p>
    <w:p w14:paraId="7D2CAAF7" w14:textId="77777777" w:rsidR="00732901" w:rsidRPr="00F63285" w:rsidRDefault="00732901" w:rsidP="00F63285"/>
    <w:p w14:paraId="63B38052" w14:textId="77777777" w:rsidR="002F0ABA" w:rsidRPr="00F63285" w:rsidRDefault="002F0ABA" w:rsidP="00F63285">
      <w:pPr>
        <w:pStyle w:val="Heading2"/>
      </w:pPr>
      <w:r w:rsidRPr="00F63285">
        <w:t>Key Principles</w:t>
      </w:r>
    </w:p>
    <w:p w14:paraId="002C7805" w14:textId="1A3174D7" w:rsidR="002F0ABA" w:rsidRPr="00F63285" w:rsidRDefault="002F0ABA" w:rsidP="00F63285">
      <w:r w:rsidRPr="00F63285">
        <w:t>Whilst</w:t>
      </w:r>
      <w:r w:rsidR="00674781" w:rsidRPr="00F63285">
        <w:t xml:space="preserve"> HIV status</w:t>
      </w:r>
      <w:r w:rsidRPr="00F63285">
        <w:t xml:space="preserve"> is not directly related to work/study as a medical condition, having these guidelines on HIV can help ensure Warwick </w:t>
      </w:r>
      <w:r w:rsidR="00100D6D" w:rsidRPr="00F63285">
        <w:t>supports those colleagues</w:t>
      </w:r>
      <w:r w:rsidR="00674781" w:rsidRPr="00F63285">
        <w:t>/students</w:t>
      </w:r>
      <w:r w:rsidR="00100D6D" w:rsidRPr="00F63285">
        <w:t xml:space="preserve"> with the illness and educate people on </w:t>
      </w:r>
      <w:r w:rsidR="00674781" w:rsidRPr="00F63285">
        <w:t>HIV awareness</w:t>
      </w:r>
      <w:r w:rsidR="00100D6D" w:rsidRPr="00F63285">
        <w:t xml:space="preserve"> so that our community </w:t>
      </w:r>
      <w:r w:rsidRPr="00F63285">
        <w:t xml:space="preserve">is </w:t>
      </w:r>
      <w:r w:rsidR="00674781" w:rsidRPr="00F63285">
        <w:t xml:space="preserve">inclusive and </w:t>
      </w:r>
      <w:r w:rsidRPr="00F63285">
        <w:t xml:space="preserve">free from prejudice, discrimination, unfounded fears and misconceptions.  The University also recognises that people living with HIV can lead normal lives, are entitled to privacy and dignity at Warwick, and </w:t>
      </w:r>
      <w:r w:rsidRPr="00F63285">
        <w:rPr>
          <w:b/>
        </w:rPr>
        <w:t>do not</w:t>
      </w:r>
      <w:r w:rsidRPr="00F63285">
        <w:t xml:space="preserve"> present</w:t>
      </w:r>
      <w:r w:rsidR="00630A4D" w:rsidRPr="00F63285">
        <w:t xml:space="preserve"> a risk to people around them.</w:t>
      </w:r>
    </w:p>
    <w:p w14:paraId="765C0FE1" w14:textId="77777777" w:rsidR="00630A4D" w:rsidRPr="00F63285" w:rsidRDefault="00630A4D" w:rsidP="00F63285"/>
    <w:p w14:paraId="450511E3" w14:textId="544F869E" w:rsidR="00D1548B" w:rsidRPr="00F63285" w:rsidRDefault="00D1548B" w:rsidP="00F63285">
      <w:r w:rsidRPr="00F63285">
        <w:t>Warwick</w:t>
      </w:r>
      <w:r w:rsidR="002F0ABA" w:rsidRPr="00F63285">
        <w:t xml:space="preserve"> aims to provide a fair and supportive work/study environment that is free from discrimination and prejudice for employees living with HIV</w:t>
      </w:r>
      <w:r w:rsidR="00541992" w:rsidRPr="00F63285">
        <w:t xml:space="preserve"> from the point of diagnosis</w:t>
      </w:r>
      <w:r w:rsidR="002F0ABA" w:rsidRPr="00F63285">
        <w:t xml:space="preserve">.  Any discrimination on the basis of their actual or perceived HIV status will not be tolerated </w:t>
      </w:r>
      <w:r w:rsidRPr="00F63285">
        <w:t xml:space="preserve">and will be dealt with in accordance with the </w:t>
      </w:r>
      <w:hyperlink r:id="rId10" w:anchor="Policy" w:history="1">
        <w:r w:rsidRPr="00F63285">
          <w:rPr>
            <w:rStyle w:val="Hyperlink"/>
          </w:rPr>
          <w:t xml:space="preserve">University’s </w:t>
        </w:r>
        <w:r w:rsidR="00B526E2" w:rsidRPr="00F63285">
          <w:rPr>
            <w:rStyle w:val="Hyperlink"/>
          </w:rPr>
          <w:t>Dignity at Warwick Policy</w:t>
        </w:r>
      </w:hyperlink>
      <w:r w:rsidR="00630A4D" w:rsidRPr="00F63285">
        <w:t xml:space="preserve"> in the first instance.</w:t>
      </w:r>
    </w:p>
    <w:p w14:paraId="208539CC" w14:textId="77777777" w:rsidR="00630A4D" w:rsidRPr="00F63285" w:rsidRDefault="00630A4D" w:rsidP="00F63285"/>
    <w:p w14:paraId="6E8C0289" w14:textId="77777777" w:rsidR="00D1548B" w:rsidRPr="00F63285" w:rsidRDefault="00D1548B" w:rsidP="00F63285">
      <w:r w:rsidRPr="00F63285">
        <w:t>Acts of discrimination include, but are not limited to:</w:t>
      </w:r>
    </w:p>
    <w:p w14:paraId="0C4A3E87" w14:textId="77777777" w:rsidR="002F0ABA" w:rsidRPr="00F63285" w:rsidRDefault="00D1548B" w:rsidP="00F63285">
      <w:pPr>
        <w:pStyle w:val="ListParagraph"/>
        <w:numPr>
          <w:ilvl w:val="0"/>
          <w:numId w:val="2"/>
        </w:numPr>
      </w:pPr>
      <w:r w:rsidRPr="00F63285">
        <w:t>Spreading rumours about a person’s supposed HIV status.</w:t>
      </w:r>
    </w:p>
    <w:p w14:paraId="174D8528" w14:textId="77777777" w:rsidR="00D1548B" w:rsidRPr="00F63285" w:rsidRDefault="00D1548B" w:rsidP="00F63285">
      <w:pPr>
        <w:pStyle w:val="ListParagraph"/>
        <w:numPr>
          <w:ilvl w:val="0"/>
          <w:numId w:val="2"/>
        </w:numPr>
      </w:pPr>
      <w:r w:rsidRPr="00F63285">
        <w:t>Disclosing a person’s HIV status.</w:t>
      </w:r>
    </w:p>
    <w:p w14:paraId="13FA0748" w14:textId="77777777" w:rsidR="00D1548B" w:rsidRPr="00F63285" w:rsidRDefault="00D1548B" w:rsidP="00F63285">
      <w:pPr>
        <w:pStyle w:val="ListParagraph"/>
        <w:numPr>
          <w:ilvl w:val="0"/>
          <w:numId w:val="2"/>
        </w:numPr>
      </w:pPr>
      <w:r w:rsidRPr="00F63285">
        <w:lastRenderedPageBreak/>
        <w:t>Refusal to associate or work with a person living with or affected by HIV.</w:t>
      </w:r>
    </w:p>
    <w:p w14:paraId="79F60E06" w14:textId="77777777" w:rsidR="00D1548B" w:rsidRPr="00F63285" w:rsidRDefault="00D1548B" w:rsidP="00F63285">
      <w:pPr>
        <w:pStyle w:val="ListParagraph"/>
        <w:numPr>
          <w:ilvl w:val="0"/>
          <w:numId w:val="2"/>
        </w:numPr>
      </w:pPr>
      <w:r w:rsidRPr="00F63285">
        <w:t xml:space="preserve"> Refusal to appoint a person based on their actual or perceived HIV status.</w:t>
      </w:r>
    </w:p>
    <w:p w14:paraId="51B9934D" w14:textId="77777777" w:rsidR="00630A4D" w:rsidRPr="00F63285" w:rsidRDefault="00630A4D" w:rsidP="00F63285"/>
    <w:p w14:paraId="6F84F736" w14:textId="46784EAF" w:rsidR="00B552F9" w:rsidRPr="00F63285" w:rsidRDefault="00B552F9" w:rsidP="00F63285">
      <w:r w:rsidRPr="00F63285">
        <w:t xml:space="preserve">The University has a duty and commitment to ensure that no discrimination (whether directly or indirectly) occurs relating to any personal protected characteristics as outlined in the </w:t>
      </w:r>
      <w:hyperlink r:id="rId11" w:history="1">
        <w:r w:rsidRPr="00F63285">
          <w:rPr>
            <w:rStyle w:val="Hyperlink"/>
          </w:rPr>
          <w:t>Equality Act 2010</w:t>
        </w:r>
      </w:hyperlink>
      <w:r w:rsidRPr="00F63285">
        <w:t xml:space="preserve"> (please see the </w:t>
      </w:r>
      <w:hyperlink r:id="rId12" w:anchor="Policy" w:history="1">
        <w:r w:rsidRPr="00F63285">
          <w:rPr>
            <w:rStyle w:val="Hyperlink"/>
          </w:rPr>
          <w:t xml:space="preserve">Dignity at Warwick </w:t>
        </w:r>
        <w:r w:rsidR="00630A4D" w:rsidRPr="00F63285">
          <w:rPr>
            <w:rStyle w:val="Hyperlink"/>
          </w:rPr>
          <w:t>P</w:t>
        </w:r>
        <w:r w:rsidRPr="00F63285">
          <w:rPr>
            <w:rStyle w:val="Hyperlink"/>
          </w:rPr>
          <w:t>olicy</w:t>
        </w:r>
      </w:hyperlink>
      <w:r w:rsidRPr="00F63285">
        <w:t xml:space="preserve"> for further information).</w:t>
      </w:r>
    </w:p>
    <w:p w14:paraId="5B0CB658" w14:textId="77777777" w:rsidR="00625329" w:rsidRPr="00F63285" w:rsidRDefault="00625329" w:rsidP="00F63285"/>
    <w:p w14:paraId="4636C68B" w14:textId="77777777" w:rsidR="00625329" w:rsidRPr="00F63285" w:rsidRDefault="00625329" w:rsidP="00F63285">
      <w:pPr>
        <w:pStyle w:val="Heading2"/>
      </w:pPr>
      <w:r w:rsidRPr="00F63285">
        <w:t>Recruitment and Selection</w:t>
      </w:r>
    </w:p>
    <w:p w14:paraId="3EA1C036" w14:textId="77777777" w:rsidR="00625329" w:rsidRPr="00F63285" w:rsidRDefault="00B315BA" w:rsidP="00F63285">
      <w:r w:rsidRPr="00F63285">
        <w:t>The University recognises that attracting the highest quality staff is fundamental to achieving its aims. It is committed to ensuring that recruitment and selection practice is professional, fair and effective:</w:t>
      </w:r>
    </w:p>
    <w:p w14:paraId="5E57B0DB" w14:textId="5754C976" w:rsidR="00B315BA" w:rsidRPr="00F63285" w:rsidRDefault="00B315BA" w:rsidP="00F63285">
      <w:pPr>
        <w:pStyle w:val="ListParagraph"/>
        <w:numPr>
          <w:ilvl w:val="0"/>
          <w:numId w:val="3"/>
        </w:numPr>
      </w:pPr>
      <w:r w:rsidRPr="00F63285">
        <w:t>Appoint the best person for each position</w:t>
      </w:r>
      <w:r w:rsidR="00630A4D" w:rsidRPr="00F63285">
        <w:t>.</w:t>
      </w:r>
    </w:p>
    <w:p w14:paraId="6528A835" w14:textId="6AC1A18F" w:rsidR="00B315BA" w:rsidRPr="00F63285" w:rsidRDefault="00B315BA" w:rsidP="00F63285">
      <w:pPr>
        <w:pStyle w:val="Default"/>
        <w:numPr>
          <w:ilvl w:val="0"/>
          <w:numId w:val="3"/>
        </w:numPr>
        <w:spacing w:line="276" w:lineRule="auto"/>
        <w:rPr>
          <w:sz w:val="22"/>
          <w:szCs w:val="22"/>
        </w:rPr>
      </w:pPr>
      <w:r w:rsidRPr="00F63285">
        <w:rPr>
          <w:sz w:val="22"/>
          <w:szCs w:val="22"/>
        </w:rPr>
        <w:t>Ensure that recruitment processes are fit for purpose</w:t>
      </w:r>
      <w:r w:rsidR="00630A4D" w:rsidRPr="00F63285">
        <w:rPr>
          <w:sz w:val="22"/>
          <w:szCs w:val="22"/>
        </w:rPr>
        <w:t>.</w:t>
      </w:r>
    </w:p>
    <w:p w14:paraId="63C9F39C" w14:textId="215FE828" w:rsidR="00B315BA" w:rsidRPr="00F63285" w:rsidRDefault="00B315BA" w:rsidP="00F63285">
      <w:pPr>
        <w:pStyle w:val="Default"/>
        <w:numPr>
          <w:ilvl w:val="0"/>
          <w:numId w:val="3"/>
        </w:numPr>
        <w:spacing w:line="276" w:lineRule="auto"/>
        <w:rPr>
          <w:sz w:val="22"/>
          <w:szCs w:val="22"/>
        </w:rPr>
      </w:pPr>
      <w:r w:rsidRPr="00F63285">
        <w:rPr>
          <w:sz w:val="22"/>
          <w:szCs w:val="22"/>
        </w:rPr>
        <w:t>Ensure equality of opportunity for all applicants</w:t>
      </w:r>
      <w:r w:rsidR="00630A4D" w:rsidRPr="00F63285">
        <w:rPr>
          <w:sz w:val="22"/>
          <w:szCs w:val="22"/>
        </w:rPr>
        <w:t>.</w:t>
      </w:r>
    </w:p>
    <w:p w14:paraId="55939943" w14:textId="775A0E03" w:rsidR="00B315BA" w:rsidRPr="00F63285" w:rsidRDefault="00B315BA" w:rsidP="00F63285">
      <w:pPr>
        <w:pStyle w:val="Default"/>
        <w:numPr>
          <w:ilvl w:val="0"/>
          <w:numId w:val="3"/>
        </w:numPr>
        <w:spacing w:line="276" w:lineRule="auto"/>
        <w:rPr>
          <w:sz w:val="22"/>
          <w:szCs w:val="22"/>
        </w:rPr>
      </w:pPr>
      <w:r w:rsidRPr="00F63285">
        <w:rPr>
          <w:sz w:val="22"/>
          <w:szCs w:val="22"/>
        </w:rPr>
        <w:t xml:space="preserve">Ensure compliance with the University’s </w:t>
      </w:r>
      <w:r w:rsidR="00100D6D" w:rsidRPr="00F63285">
        <w:rPr>
          <w:sz w:val="22"/>
          <w:szCs w:val="22"/>
        </w:rPr>
        <w:t>E</w:t>
      </w:r>
      <w:r w:rsidRPr="00F63285">
        <w:rPr>
          <w:sz w:val="22"/>
          <w:szCs w:val="22"/>
        </w:rPr>
        <w:t>quality</w:t>
      </w:r>
      <w:r w:rsidR="00100D6D" w:rsidRPr="00F63285">
        <w:rPr>
          <w:sz w:val="22"/>
          <w:szCs w:val="22"/>
        </w:rPr>
        <w:t>, Diversity</w:t>
      </w:r>
      <w:r w:rsidRPr="00F63285">
        <w:rPr>
          <w:sz w:val="22"/>
          <w:szCs w:val="22"/>
        </w:rPr>
        <w:t xml:space="preserve"> and </w:t>
      </w:r>
      <w:r w:rsidR="00100D6D" w:rsidRPr="00F63285">
        <w:rPr>
          <w:sz w:val="22"/>
          <w:szCs w:val="22"/>
        </w:rPr>
        <w:t>Inclusion</w:t>
      </w:r>
      <w:r w:rsidRPr="00F63285">
        <w:rPr>
          <w:sz w:val="22"/>
          <w:szCs w:val="22"/>
        </w:rPr>
        <w:t xml:space="preserve"> Polic</w:t>
      </w:r>
      <w:r w:rsidR="00100D6D" w:rsidRPr="00F63285">
        <w:rPr>
          <w:sz w:val="22"/>
          <w:szCs w:val="22"/>
        </w:rPr>
        <w:t>y</w:t>
      </w:r>
      <w:r w:rsidRPr="00F63285">
        <w:rPr>
          <w:sz w:val="22"/>
          <w:szCs w:val="22"/>
        </w:rPr>
        <w:t xml:space="preserve"> and relevant employment legislation</w:t>
      </w:r>
      <w:r w:rsidR="00630A4D" w:rsidRPr="00F63285">
        <w:rPr>
          <w:sz w:val="22"/>
          <w:szCs w:val="22"/>
        </w:rPr>
        <w:t>.</w:t>
      </w:r>
    </w:p>
    <w:p w14:paraId="1A6B8745" w14:textId="54D86DDE" w:rsidR="00B315BA" w:rsidRPr="00F63285" w:rsidRDefault="00B315BA" w:rsidP="00F63285">
      <w:pPr>
        <w:pStyle w:val="Default"/>
        <w:numPr>
          <w:ilvl w:val="0"/>
          <w:numId w:val="3"/>
        </w:numPr>
        <w:spacing w:line="276" w:lineRule="auto"/>
        <w:rPr>
          <w:sz w:val="22"/>
          <w:szCs w:val="22"/>
        </w:rPr>
      </w:pPr>
      <w:r w:rsidRPr="00F63285">
        <w:rPr>
          <w:sz w:val="22"/>
          <w:szCs w:val="22"/>
        </w:rPr>
        <w:t>Promote the University’s values</w:t>
      </w:r>
      <w:r w:rsidR="00630A4D" w:rsidRPr="00F63285">
        <w:rPr>
          <w:sz w:val="22"/>
          <w:szCs w:val="22"/>
        </w:rPr>
        <w:t>.</w:t>
      </w:r>
    </w:p>
    <w:p w14:paraId="2A311312" w14:textId="77777777" w:rsidR="00B315BA" w:rsidRPr="00F63285" w:rsidRDefault="00B315BA" w:rsidP="00F63285">
      <w:pPr>
        <w:pStyle w:val="Default"/>
        <w:numPr>
          <w:ilvl w:val="0"/>
          <w:numId w:val="3"/>
        </w:numPr>
        <w:spacing w:line="276" w:lineRule="auto"/>
        <w:rPr>
          <w:sz w:val="22"/>
          <w:szCs w:val="22"/>
        </w:rPr>
      </w:pPr>
      <w:r w:rsidRPr="00F63285">
        <w:rPr>
          <w:sz w:val="22"/>
          <w:szCs w:val="22"/>
        </w:rPr>
        <w:t>Meet the University’s operational requirements and strategic aims.</w:t>
      </w:r>
    </w:p>
    <w:p w14:paraId="37B56B70" w14:textId="77777777" w:rsidR="00B315BA" w:rsidRPr="00F63285" w:rsidRDefault="00B315BA" w:rsidP="00F63285"/>
    <w:p w14:paraId="5AB1E89F" w14:textId="6491F914" w:rsidR="00B315BA" w:rsidRPr="00F63285" w:rsidRDefault="00B315BA" w:rsidP="00F63285">
      <w:r w:rsidRPr="00F63285">
        <w:t xml:space="preserve">Warwick do not require job applicants to disclose their HIV status at any stage of the recruitment, assessment or selection procedure. </w:t>
      </w:r>
      <w:r w:rsidR="007E35B4" w:rsidRPr="00F63285">
        <w:t xml:space="preserve"> Candidates will be offered the opportunity to request reasonable adjustments during the recruitment process and when confirmed in post in order to prevent any potential disadvantage arising from their disability. </w:t>
      </w:r>
      <w:r w:rsidRPr="00F63285">
        <w:t xml:space="preserve"> </w:t>
      </w:r>
      <w:r w:rsidR="008A444C" w:rsidRPr="00F63285">
        <w:t>.</w:t>
      </w:r>
      <w:r w:rsidR="007E35B4" w:rsidRPr="00F63285">
        <w:t xml:space="preserve">  The University is also committed to monitoring equality across the organisation and </w:t>
      </w:r>
      <w:r w:rsidR="008F67A1" w:rsidRPr="00F63285">
        <w:t xml:space="preserve">annually reviewing in responsibilities in relation to the Equality Act. </w:t>
      </w:r>
    </w:p>
    <w:p w14:paraId="4F0D530D" w14:textId="77777777" w:rsidR="00630A4D" w:rsidRPr="00F63285" w:rsidRDefault="00630A4D" w:rsidP="00F63285"/>
    <w:p w14:paraId="76360F00" w14:textId="4D37EAF2" w:rsidR="00087B35" w:rsidRPr="00F63285" w:rsidRDefault="00087B35" w:rsidP="00F63285">
      <w:r w:rsidRPr="00F63285">
        <w:t>Individuals are encouraged to speak to their Line Manager or HR to discuss any Reasonable Adjustments that may be required.</w:t>
      </w:r>
    </w:p>
    <w:p w14:paraId="753D1BDB" w14:textId="77777777" w:rsidR="00630A4D" w:rsidRPr="00F63285" w:rsidRDefault="00630A4D" w:rsidP="00F63285"/>
    <w:p w14:paraId="43A94DCC" w14:textId="12F5763F" w:rsidR="00087B35" w:rsidRPr="00F63285" w:rsidRDefault="00087B35" w:rsidP="00F63285">
      <w:r w:rsidRPr="00F63285">
        <w:t>In addition to making Reasonable Adjustments, we will take the following steps to support people living with HIV in work and study:</w:t>
      </w:r>
    </w:p>
    <w:p w14:paraId="511A6C37" w14:textId="77777777" w:rsidR="00087B35" w:rsidRPr="00F63285" w:rsidRDefault="00087B35" w:rsidP="00F63285">
      <w:pPr>
        <w:pStyle w:val="ListParagraph"/>
        <w:numPr>
          <w:ilvl w:val="0"/>
          <w:numId w:val="4"/>
        </w:numPr>
      </w:pPr>
      <w:r w:rsidRPr="00F63285">
        <w:t>Provide a supportive environment</w:t>
      </w:r>
      <w:r w:rsidR="00C74F67" w:rsidRPr="00F63285">
        <w:t>.</w:t>
      </w:r>
    </w:p>
    <w:p w14:paraId="7DB66367" w14:textId="77777777" w:rsidR="00C74F67" w:rsidRPr="00F63285" w:rsidRDefault="00C74F67" w:rsidP="00F63285">
      <w:pPr>
        <w:pStyle w:val="ListParagraph"/>
        <w:numPr>
          <w:ilvl w:val="0"/>
          <w:numId w:val="4"/>
        </w:numPr>
      </w:pPr>
      <w:r w:rsidRPr="00F63285">
        <w:t xml:space="preserve">Provide employees with access to the </w:t>
      </w:r>
      <w:hyperlink r:id="rId13" w:history="1">
        <w:r w:rsidRPr="00F63285">
          <w:rPr>
            <w:rStyle w:val="Hyperlink"/>
          </w:rPr>
          <w:t>EAP Service</w:t>
        </w:r>
      </w:hyperlink>
      <w:r w:rsidRPr="00F63285">
        <w:t xml:space="preserve"> who can provide expertise support and advice.</w:t>
      </w:r>
    </w:p>
    <w:p w14:paraId="5910560F" w14:textId="77777777" w:rsidR="00C74F67" w:rsidRPr="00F63285" w:rsidRDefault="00C74F67" w:rsidP="00F63285">
      <w:pPr>
        <w:pStyle w:val="ListParagraph"/>
        <w:numPr>
          <w:ilvl w:val="0"/>
          <w:numId w:val="4"/>
        </w:numPr>
      </w:pPr>
      <w:r w:rsidRPr="00F63285">
        <w:lastRenderedPageBreak/>
        <w:t>Encourage people to approach their line manager for help, if they require it, but recognise there is no obligation to do so.</w:t>
      </w:r>
    </w:p>
    <w:p w14:paraId="62C2702A" w14:textId="77777777" w:rsidR="00C74F67" w:rsidRPr="00F63285" w:rsidRDefault="00C74F67" w:rsidP="00F63285">
      <w:pPr>
        <w:pStyle w:val="ListParagraph"/>
        <w:numPr>
          <w:ilvl w:val="0"/>
          <w:numId w:val="4"/>
        </w:numPr>
      </w:pPr>
      <w:r w:rsidRPr="00F63285">
        <w:t>Work with colleagues to raise awareness and remove stigma and misconceptions.</w:t>
      </w:r>
    </w:p>
    <w:p w14:paraId="5855D89E" w14:textId="77777777" w:rsidR="00C74F67" w:rsidRPr="00F63285" w:rsidRDefault="00C74F67" w:rsidP="00F63285"/>
    <w:p w14:paraId="70640BAC" w14:textId="2266E6B1" w:rsidR="00C74F67" w:rsidRPr="00F63285" w:rsidRDefault="00630A4D" w:rsidP="00F63285">
      <w:pPr>
        <w:pStyle w:val="Heading2"/>
      </w:pPr>
      <w:r w:rsidRPr="00F63285">
        <w:t>First-A</w:t>
      </w:r>
      <w:r w:rsidR="00C74F67" w:rsidRPr="00F63285">
        <w:t>id Procedures</w:t>
      </w:r>
    </w:p>
    <w:p w14:paraId="08F3A69F" w14:textId="6DC61791" w:rsidR="00F87A3C" w:rsidRPr="00F63285" w:rsidRDefault="00F87A3C" w:rsidP="00F63285">
      <w:r w:rsidRPr="00F63285">
        <w:t>As more than a quarter of people living with HIV are not aware of their status, trained first aiders should treat everyone as potentially having a blood-borne virus and should always use universal precautions, i.e. infection control procedures used to minimise the risk of blood-borne infections.</w:t>
      </w:r>
    </w:p>
    <w:p w14:paraId="6382F6DB" w14:textId="77777777" w:rsidR="00630A4D" w:rsidRPr="00F63285" w:rsidRDefault="00630A4D" w:rsidP="00F63285"/>
    <w:p w14:paraId="064BE174" w14:textId="32452007" w:rsidR="00F87A3C" w:rsidRPr="00F63285" w:rsidRDefault="00F87A3C" w:rsidP="00F63285">
      <w:r w:rsidRPr="00F63285">
        <w:t>First aiders will receive training in these basic hygiene procedures which will protect them against a range of infections, including HIV. They should take precautions recommended by the Health and Safety Department to reduce the risk of infection in accordance with their training.</w:t>
      </w:r>
    </w:p>
    <w:p w14:paraId="20EA78AC" w14:textId="77777777" w:rsidR="00630A4D" w:rsidRPr="00F63285" w:rsidRDefault="00630A4D" w:rsidP="00F63285"/>
    <w:p w14:paraId="2814E1C1" w14:textId="1A4A3EBE" w:rsidR="00F87A3C" w:rsidRPr="00F63285" w:rsidRDefault="00933245" w:rsidP="00F63285">
      <w:hyperlink r:id="rId14" w:history="1">
        <w:r w:rsidR="00281ABE" w:rsidRPr="00F63285">
          <w:rPr>
            <w:rStyle w:val="Hyperlink"/>
          </w:rPr>
          <w:t>NHS guidance</w:t>
        </w:r>
      </w:hyperlink>
      <w:r w:rsidR="00281ABE" w:rsidRPr="00F63285">
        <w:t xml:space="preserve"> advises that </w:t>
      </w:r>
      <w:r w:rsidR="00F87A3C" w:rsidRPr="00F63285">
        <w:t xml:space="preserve">HIV </w:t>
      </w:r>
      <w:r w:rsidR="00281ABE" w:rsidRPr="00F63285">
        <w:t xml:space="preserve">cannot be passed </w:t>
      </w:r>
      <w:r w:rsidR="00F87A3C" w:rsidRPr="00F63285">
        <w:t>through the administration of first aid</w:t>
      </w:r>
      <w:r w:rsidR="00281ABE" w:rsidRPr="00F63285">
        <w:t>,</w:t>
      </w:r>
      <w:r w:rsidR="00F87A3C" w:rsidRPr="00F63285">
        <w:t xml:space="preserve"> mouth-to-mouth resuscitation</w:t>
      </w:r>
      <w:r w:rsidR="00281ABE" w:rsidRPr="00F63285">
        <w:t xml:space="preserve"> and contact with unbroken skin</w:t>
      </w:r>
      <w:r w:rsidR="00F87A3C" w:rsidRPr="00F63285">
        <w:t>. There is therefore no need to inform staff responsible for first aid about a person's HIV status.</w:t>
      </w:r>
    </w:p>
    <w:p w14:paraId="2D55C861" w14:textId="77777777" w:rsidR="00630A4D" w:rsidRPr="00F63285" w:rsidRDefault="00630A4D" w:rsidP="00F63285"/>
    <w:p w14:paraId="2BF6B7D4" w14:textId="4C237E2E" w:rsidR="00630A4D" w:rsidRPr="00F63285" w:rsidRDefault="00281ABE" w:rsidP="00F63285">
      <w:pPr>
        <w:rPr>
          <w:lang w:eastAsia="en-GB"/>
        </w:rPr>
      </w:pPr>
      <w:r w:rsidRPr="00F63285">
        <w:rPr>
          <w:lang w:eastAsia="en-GB"/>
        </w:rPr>
        <w:t>HIV cannot be passed on through:</w:t>
      </w:r>
    </w:p>
    <w:p w14:paraId="6B1E1ED7" w14:textId="5E6509BD" w:rsidR="00281ABE" w:rsidRPr="00F63285" w:rsidRDefault="00630A4D" w:rsidP="00F63285">
      <w:pPr>
        <w:pStyle w:val="ListParagraph"/>
        <w:numPr>
          <w:ilvl w:val="0"/>
          <w:numId w:val="7"/>
        </w:numPr>
        <w:rPr>
          <w:lang w:eastAsia="en-GB"/>
        </w:rPr>
      </w:pPr>
      <w:r w:rsidRPr="00F63285">
        <w:rPr>
          <w:lang w:eastAsia="en-GB"/>
        </w:rPr>
        <w:t>S</w:t>
      </w:r>
      <w:r w:rsidR="00281ABE" w:rsidRPr="00F63285">
        <w:rPr>
          <w:lang w:eastAsia="en-GB"/>
        </w:rPr>
        <w:t>pitting</w:t>
      </w:r>
      <w:r w:rsidRPr="00F63285">
        <w:rPr>
          <w:lang w:eastAsia="en-GB"/>
        </w:rPr>
        <w:t>.</w:t>
      </w:r>
    </w:p>
    <w:p w14:paraId="7D9211A4" w14:textId="3AEE0E62" w:rsidR="00281ABE" w:rsidRPr="00F63285" w:rsidRDefault="00630A4D" w:rsidP="00F63285">
      <w:pPr>
        <w:pStyle w:val="ListParagraph"/>
        <w:numPr>
          <w:ilvl w:val="0"/>
          <w:numId w:val="7"/>
        </w:numPr>
        <w:rPr>
          <w:lang w:eastAsia="en-GB"/>
        </w:rPr>
      </w:pPr>
      <w:r w:rsidRPr="00F63285">
        <w:rPr>
          <w:lang w:eastAsia="en-GB"/>
        </w:rPr>
        <w:t>K</w:t>
      </w:r>
      <w:r w:rsidR="00281ABE" w:rsidRPr="00F63285">
        <w:rPr>
          <w:lang w:eastAsia="en-GB"/>
        </w:rPr>
        <w:t>issing</w:t>
      </w:r>
      <w:r w:rsidRPr="00F63285">
        <w:rPr>
          <w:lang w:eastAsia="en-GB"/>
        </w:rPr>
        <w:t>.</w:t>
      </w:r>
    </w:p>
    <w:p w14:paraId="67BBC460" w14:textId="1C338060" w:rsidR="00281ABE" w:rsidRPr="00F63285" w:rsidRDefault="00630A4D" w:rsidP="00F63285">
      <w:pPr>
        <w:pStyle w:val="ListParagraph"/>
        <w:numPr>
          <w:ilvl w:val="0"/>
          <w:numId w:val="7"/>
        </w:numPr>
        <w:rPr>
          <w:lang w:eastAsia="en-GB"/>
        </w:rPr>
      </w:pPr>
      <w:r w:rsidRPr="00F63285">
        <w:rPr>
          <w:lang w:eastAsia="en-GB"/>
        </w:rPr>
        <w:t>Being</w:t>
      </w:r>
      <w:r w:rsidR="00281ABE" w:rsidRPr="00F63285">
        <w:rPr>
          <w:lang w:eastAsia="en-GB"/>
        </w:rPr>
        <w:t xml:space="preserve"> bitten</w:t>
      </w:r>
      <w:r w:rsidRPr="00F63285">
        <w:rPr>
          <w:lang w:eastAsia="en-GB"/>
        </w:rPr>
        <w:t>.</w:t>
      </w:r>
    </w:p>
    <w:p w14:paraId="29698432" w14:textId="2577D199" w:rsidR="00281ABE" w:rsidRPr="00F63285" w:rsidRDefault="00630A4D" w:rsidP="00F63285">
      <w:pPr>
        <w:pStyle w:val="ListParagraph"/>
        <w:numPr>
          <w:ilvl w:val="0"/>
          <w:numId w:val="7"/>
        </w:numPr>
        <w:rPr>
          <w:lang w:eastAsia="en-GB"/>
        </w:rPr>
      </w:pPr>
      <w:r w:rsidRPr="00F63285">
        <w:rPr>
          <w:lang w:eastAsia="en-GB"/>
        </w:rPr>
        <w:t>Contact</w:t>
      </w:r>
      <w:r w:rsidR="00281ABE" w:rsidRPr="00F63285">
        <w:rPr>
          <w:lang w:eastAsia="en-GB"/>
        </w:rPr>
        <w:t xml:space="preserve"> with unbroken, healthy skin</w:t>
      </w:r>
      <w:r w:rsidRPr="00F63285">
        <w:rPr>
          <w:lang w:eastAsia="en-GB"/>
        </w:rPr>
        <w:t>.</w:t>
      </w:r>
    </w:p>
    <w:p w14:paraId="50014C87" w14:textId="149C3534" w:rsidR="00281ABE" w:rsidRPr="00F63285" w:rsidRDefault="00630A4D" w:rsidP="00F63285">
      <w:pPr>
        <w:pStyle w:val="ListParagraph"/>
        <w:numPr>
          <w:ilvl w:val="0"/>
          <w:numId w:val="7"/>
        </w:numPr>
        <w:rPr>
          <w:lang w:eastAsia="en-GB"/>
        </w:rPr>
      </w:pPr>
      <w:r w:rsidRPr="00F63285">
        <w:rPr>
          <w:lang w:eastAsia="en-GB"/>
        </w:rPr>
        <w:t>Being</w:t>
      </w:r>
      <w:r w:rsidR="00281ABE" w:rsidRPr="00F63285">
        <w:rPr>
          <w:lang w:eastAsia="en-GB"/>
        </w:rPr>
        <w:t xml:space="preserve"> sneezed on</w:t>
      </w:r>
      <w:r w:rsidRPr="00F63285">
        <w:rPr>
          <w:lang w:eastAsia="en-GB"/>
        </w:rPr>
        <w:t>.</w:t>
      </w:r>
    </w:p>
    <w:p w14:paraId="5CE1B321" w14:textId="0C09B3AA" w:rsidR="00281ABE" w:rsidRPr="00F63285" w:rsidRDefault="00630A4D" w:rsidP="00F63285">
      <w:pPr>
        <w:pStyle w:val="ListParagraph"/>
        <w:numPr>
          <w:ilvl w:val="0"/>
          <w:numId w:val="7"/>
        </w:numPr>
        <w:rPr>
          <w:lang w:eastAsia="en-GB"/>
        </w:rPr>
      </w:pPr>
      <w:r w:rsidRPr="00F63285">
        <w:rPr>
          <w:lang w:eastAsia="en-GB"/>
        </w:rPr>
        <w:t>Sharing</w:t>
      </w:r>
      <w:r w:rsidR="00281ABE" w:rsidRPr="00F63285">
        <w:rPr>
          <w:lang w:eastAsia="en-GB"/>
        </w:rPr>
        <w:t xml:space="preserve"> baths, towels or cutlery</w:t>
      </w:r>
      <w:r w:rsidRPr="00F63285">
        <w:rPr>
          <w:lang w:eastAsia="en-GB"/>
        </w:rPr>
        <w:t>.</w:t>
      </w:r>
    </w:p>
    <w:p w14:paraId="59A1DBE4" w14:textId="4FBC6D0F" w:rsidR="00281ABE" w:rsidRPr="00F63285" w:rsidRDefault="00630A4D" w:rsidP="00F63285">
      <w:pPr>
        <w:pStyle w:val="ListParagraph"/>
        <w:numPr>
          <w:ilvl w:val="0"/>
          <w:numId w:val="7"/>
        </w:numPr>
        <w:rPr>
          <w:lang w:eastAsia="en-GB"/>
        </w:rPr>
      </w:pPr>
      <w:r w:rsidRPr="00F63285">
        <w:rPr>
          <w:lang w:eastAsia="en-GB"/>
        </w:rPr>
        <w:t>Using</w:t>
      </w:r>
      <w:r w:rsidR="00281ABE" w:rsidRPr="00F63285">
        <w:rPr>
          <w:lang w:eastAsia="en-GB"/>
        </w:rPr>
        <w:t xml:space="preserve"> the same toilets or swimming pools</w:t>
      </w:r>
      <w:r w:rsidRPr="00F63285">
        <w:rPr>
          <w:lang w:eastAsia="en-GB"/>
        </w:rPr>
        <w:t>.</w:t>
      </w:r>
    </w:p>
    <w:p w14:paraId="317DB10A" w14:textId="38330CDD" w:rsidR="00281ABE" w:rsidRPr="00F63285" w:rsidRDefault="00630A4D" w:rsidP="00F63285">
      <w:pPr>
        <w:pStyle w:val="ListParagraph"/>
        <w:numPr>
          <w:ilvl w:val="0"/>
          <w:numId w:val="7"/>
        </w:numPr>
        <w:rPr>
          <w:lang w:eastAsia="en-GB"/>
        </w:rPr>
      </w:pPr>
      <w:r w:rsidRPr="00F63285">
        <w:rPr>
          <w:lang w:eastAsia="en-GB"/>
        </w:rPr>
        <w:t>Mouth-to-mouth</w:t>
      </w:r>
      <w:r w:rsidR="00281ABE" w:rsidRPr="00F63285">
        <w:rPr>
          <w:lang w:eastAsia="en-GB"/>
        </w:rPr>
        <w:t xml:space="preserve"> resuscitation</w:t>
      </w:r>
      <w:r w:rsidRPr="00F63285">
        <w:rPr>
          <w:lang w:eastAsia="en-GB"/>
        </w:rPr>
        <w:t>.</w:t>
      </w:r>
    </w:p>
    <w:p w14:paraId="3DFDA619" w14:textId="13064FF8" w:rsidR="00281ABE" w:rsidRPr="00F63285" w:rsidRDefault="00630A4D" w:rsidP="00F63285">
      <w:pPr>
        <w:pStyle w:val="ListParagraph"/>
        <w:numPr>
          <w:ilvl w:val="0"/>
          <w:numId w:val="7"/>
        </w:numPr>
        <w:rPr>
          <w:lang w:eastAsia="en-GB"/>
        </w:rPr>
      </w:pPr>
      <w:r w:rsidRPr="00F63285">
        <w:rPr>
          <w:lang w:eastAsia="en-GB"/>
        </w:rPr>
        <w:t>Contact</w:t>
      </w:r>
      <w:r w:rsidR="00281ABE" w:rsidRPr="00F63285">
        <w:rPr>
          <w:lang w:eastAsia="en-GB"/>
        </w:rPr>
        <w:t xml:space="preserve"> with animals or insects like mosquitoes</w:t>
      </w:r>
      <w:r w:rsidRPr="00F63285">
        <w:rPr>
          <w:lang w:eastAsia="en-GB"/>
        </w:rPr>
        <w:t>.</w:t>
      </w:r>
    </w:p>
    <w:p w14:paraId="46D9E247" w14:textId="3F568829" w:rsidR="00F87A3C" w:rsidRPr="00F63285" w:rsidRDefault="00F87A3C" w:rsidP="00F63285"/>
    <w:p w14:paraId="2FCA856D" w14:textId="77777777" w:rsidR="00F87A3C" w:rsidRPr="00F63285" w:rsidRDefault="00F87A3C" w:rsidP="00F63285">
      <w:pPr>
        <w:pStyle w:val="Heading2"/>
      </w:pPr>
      <w:r w:rsidRPr="00F63285">
        <w:t>Pensions and other staff benefits</w:t>
      </w:r>
    </w:p>
    <w:p w14:paraId="0CDFB1A4" w14:textId="039C4C93" w:rsidR="00F87A3C" w:rsidRPr="00F63285" w:rsidRDefault="00F87A3C" w:rsidP="00F63285">
      <w:r w:rsidRPr="00F63285">
        <w:t xml:space="preserve">Warwick will not discriminate in the provision of pensions or any other workplace benefit, facility or service that it provides or administers, </w:t>
      </w:r>
      <w:r w:rsidR="00DE6B44" w:rsidRPr="00F63285">
        <w:t>based on</w:t>
      </w:r>
      <w:r w:rsidRPr="00F63285">
        <w:t xml:space="preserve"> HIV status.</w:t>
      </w:r>
    </w:p>
    <w:p w14:paraId="7CAEA07D" w14:textId="77777777" w:rsidR="00281ABE" w:rsidRPr="00F63285" w:rsidRDefault="00281ABE" w:rsidP="00F63285"/>
    <w:p w14:paraId="524FD94A" w14:textId="7C2E057D" w:rsidR="00281ABE" w:rsidRPr="00F63285" w:rsidRDefault="00281ABE" w:rsidP="00F63285">
      <w:r w:rsidRPr="00F63285">
        <w:lastRenderedPageBreak/>
        <w:t xml:space="preserve">Staff members at Warwick are entitled to </w:t>
      </w:r>
      <w:hyperlink r:id="rId15" w:history="1">
        <w:r w:rsidR="00637644" w:rsidRPr="00F63285">
          <w:rPr>
            <w:rStyle w:val="Hyperlink"/>
          </w:rPr>
          <w:t>Medical Healthcare Schemes, further information can be found here</w:t>
        </w:r>
      </w:hyperlink>
      <w:r w:rsidR="00630A4D" w:rsidRPr="00F63285">
        <w:t>.</w:t>
      </w:r>
    </w:p>
    <w:p w14:paraId="5C4FCBB7" w14:textId="77777777" w:rsidR="002C4D84" w:rsidRPr="00F63285" w:rsidRDefault="002C4D84" w:rsidP="00F63285"/>
    <w:p w14:paraId="7C471188" w14:textId="77777777" w:rsidR="002C4D84" w:rsidRPr="00F63285" w:rsidRDefault="002C4D84" w:rsidP="00F63285">
      <w:pPr>
        <w:pStyle w:val="Heading2"/>
      </w:pPr>
      <w:r w:rsidRPr="00F63285">
        <w:t xml:space="preserve">University </w:t>
      </w:r>
      <w:r w:rsidR="00E33B8B" w:rsidRPr="00F63285">
        <w:t xml:space="preserve">Support and </w:t>
      </w:r>
      <w:r w:rsidRPr="00F63285">
        <w:t xml:space="preserve">Policies </w:t>
      </w:r>
    </w:p>
    <w:p w14:paraId="2188B083" w14:textId="0ED93350" w:rsidR="00E33B8B" w:rsidRPr="00F63285" w:rsidRDefault="00E33B8B" w:rsidP="00F63285">
      <w:pPr>
        <w:rPr>
          <w:shd w:val="clear" w:color="auto" w:fill="FFFFFF"/>
        </w:rPr>
      </w:pPr>
      <w:r w:rsidRPr="00F63285">
        <w:rPr>
          <w:shd w:val="clear" w:color="auto" w:fill="FFFFFF"/>
        </w:rPr>
        <w:t xml:space="preserve">If </w:t>
      </w:r>
      <w:r w:rsidR="00990FDD" w:rsidRPr="00F63285">
        <w:rPr>
          <w:shd w:val="clear" w:color="auto" w:fill="FFFFFF"/>
        </w:rPr>
        <w:t>you would</w:t>
      </w:r>
      <w:r w:rsidRPr="00F63285">
        <w:rPr>
          <w:shd w:val="clear" w:color="auto" w:fill="FFFFFF"/>
        </w:rPr>
        <w:t xml:space="preserve"> like to learn more about the University's work in this area </w:t>
      </w:r>
      <w:r w:rsidR="00990FDD" w:rsidRPr="00F63285">
        <w:rPr>
          <w:shd w:val="clear" w:color="auto" w:fill="FFFFFF"/>
        </w:rPr>
        <w:t>or speak to someone for support, please</w:t>
      </w:r>
      <w:r w:rsidRPr="00F63285">
        <w:rPr>
          <w:shd w:val="clear" w:color="auto" w:fill="FFFFFF"/>
        </w:rPr>
        <w:t xml:space="preserve"> contact </w:t>
      </w:r>
      <w:hyperlink r:id="rId16" w:history="1">
        <w:r w:rsidRPr="00F63285">
          <w:rPr>
            <w:rStyle w:val="Hyperlink"/>
            <w:shd w:val="clear" w:color="auto" w:fill="FFFFFF"/>
          </w:rPr>
          <w:t>Claire Algar</w:t>
        </w:r>
      </w:hyperlink>
      <w:r w:rsidRPr="00F63285">
        <w:rPr>
          <w:shd w:val="clear" w:color="auto" w:fill="FFFFFF"/>
        </w:rPr>
        <w:t>, ED&amp;I Officer</w:t>
      </w:r>
      <w:r w:rsidR="00990FDD" w:rsidRPr="00F63285">
        <w:rPr>
          <w:shd w:val="clear" w:color="auto" w:fill="FFFFFF"/>
        </w:rPr>
        <w:t>.</w:t>
      </w:r>
    </w:p>
    <w:p w14:paraId="3D9230F2" w14:textId="77777777" w:rsidR="00630A4D" w:rsidRPr="00F63285" w:rsidRDefault="00630A4D" w:rsidP="00F63285">
      <w:pPr>
        <w:rPr>
          <w:shd w:val="clear" w:color="auto" w:fill="FFFFFF"/>
        </w:rPr>
      </w:pPr>
    </w:p>
    <w:p w14:paraId="13E85720" w14:textId="77777777" w:rsidR="00990FDD" w:rsidRPr="00F63285" w:rsidRDefault="00990FDD" w:rsidP="00F63285">
      <w:r w:rsidRPr="00F63285">
        <w:rPr>
          <w:shd w:val="clear" w:color="auto" w:fill="FFFFFF"/>
        </w:rPr>
        <w:t xml:space="preserve">To discuss Reasonable Adjustments please contact your HR Business Partner. </w:t>
      </w:r>
    </w:p>
    <w:p w14:paraId="53632FAE" w14:textId="77777777" w:rsidR="00990FDD" w:rsidRPr="00F63285" w:rsidRDefault="00990FDD" w:rsidP="00F63285"/>
    <w:p w14:paraId="1F2903E0" w14:textId="77777777" w:rsidR="002C4D84" w:rsidRPr="00F63285" w:rsidRDefault="00933245" w:rsidP="00F63285">
      <w:pPr>
        <w:pStyle w:val="ListParagraph"/>
        <w:numPr>
          <w:ilvl w:val="0"/>
          <w:numId w:val="8"/>
        </w:numPr>
      </w:pPr>
      <w:hyperlink r:id="rId17" w:history="1">
        <w:r w:rsidR="002C4D84" w:rsidRPr="00F63285">
          <w:rPr>
            <w:rStyle w:val="Hyperlink"/>
          </w:rPr>
          <w:t>Disability and Mental Health Policy</w:t>
        </w:r>
      </w:hyperlink>
      <w:r w:rsidR="002C4D84" w:rsidRPr="00F63285">
        <w:t>.</w:t>
      </w:r>
    </w:p>
    <w:p w14:paraId="03865DCE" w14:textId="77777777" w:rsidR="002C4D84" w:rsidRPr="00F63285" w:rsidRDefault="00933245" w:rsidP="00F63285">
      <w:pPr>
        <w:pStyle w:val="ListParagraph"/>
        <w:numPr>
          <w:ilvl w:val="0"/>
          <w:numId w:val="8"/>
        </w:numPr>
      </w:pPr>
      <w:hyperlink r:id="rId18" w:history="1">
        <w:r w:rsidR="002C4D84" w:rsidRPr="00F63285">
          <w:rPr>
            <w:rStyle w:val="Hyperlink"/>
          </w:rPr>
          <w:t>Equality, Diversity and Inclusion Policy</w:t>
        </w:r>
      </w:hyperlink>
      <w:r w:rsidR="002C4D84" w:rsidRPr="00F63285">
        <w:t>.</w:t>
      </w:r>
    </w:p>
    <w:p w14:paraId="54C94881" w14:textId="77777777" w:rsidR="002C4D84" w:rsidRPr="00F63285" w:rsidRDefault="00933245" w:rsidP="00F63285">
      <w:pPr>
        <w:pStyle w:val="ListParagraph"/>
        <w:numPr>
          <w:ilvl w:val="0"/>
          <w:numId w:val="8"/>
        </w:numPr>
      </w:pPr>
      <w:hyperlink r:id="rId19" w:history="1">
        <w:r w:rsidR="002C4D84" w:rsidRPr="00F63285">
          <w:rPr>
            <w:rStyle w:val="Hyperlink"/>
          </w:rPr>
          <w:t>Dignity at Warwick Policy</w:t>
        </w:r>
      </w:hyperlink>
      <w:r w:rsidR="002C4D84" w:rsidRPr="00F63285">
        <w:t xml:space="preserve">. </w:t>
      </w:r>
    </w:p>
    <w:p w14:paraId="782B3201" w14:textId="77777777" w:rsidR="00630A4D" w:rsidRPr="00F63285" w:rsidRDefault="00630A4D" w:rsidP="00F63285">
      <w:pPr>
        <w:rPr>
          <w:shd w:val="clear" w:color="auto" w:fill="FFFFFF"/>
        </w:rPr>
      </w:pPr>
    </w:p>
    <w:p w14:paraId="48EF5E32" w14:textId="4121C810" w:rsidR="002C4D84" w:rsidRPr="00F63285" w:rsidRDefault="002C4D84" w:rsidP="00F63285">
      <w:pPr>
        <w:rPr>
          <w:color w:val="383838"/>
          <w:shd w:val="clear" w:color="auto" w:fill="FFFFFF"/>
        </w:rPr>
      </w:pPr>
      <w:r w:rsidRPr="00F63285">
        <w:rPr>
          <w:color w:val="383838"/>
          <w:shd w:val="clear" w:color="auto" w:fill="FFFFFF"/>
        </w:rPr>
        <w:t>For a</w:t>
      </w:r>
      <w:r w:rsidRPr="00F63285">
        <w:rPr>
          <w:shd w:val="clear" w:color="auto" w:fill="FFFFFF"/>
        </w:rPr>
        <w:t> </w:t>
      </w:r>
      <w:hyperlink r:id="rId20" w:history="1">
        <w:r w:rsidRPr="00F63285">
          <w:rPr>
            <w:rStyle w:val="Hyperlink"/>
            <w:shd w:val="clear" w:color="auto" w:fill="FFFFFF"/>
          </w:rPr>
          <w:t>full list of University, policies see the HR Policy Zone webpage</w:t>
        </w:r>
      </w:hyperlink>
      <w:r w:rsidRPr="00F63285">
        <w:t>.</w:t>
      </w:r>
      <w:r w:rsidRPr="00F63285">
        <w:rPr>
          <w:color w:val="383838"/>
          <w:shd w:val="clear" w:color="auto" w:fill="FFFFFF"/>
        </w:rPr>
        <w:t xml:space="preserve"> </w:t>
      </w:r>
    </w:p>
    <w:p w14:paraId="148FE145" w14:textId="77777777" w:rsidR="00637644" w:rsidRPr="00F63285" w:rsidRDefault="00637644" w:rsidP="00F63285">
      <w:pPr>
        <w:rPr>
          <w:shd w:val="clear" w:color="auto" w:fill="FFFFFF"/>
        </w:rPr>
      </w:pPr>
    </w:p>
    <w:p w14:paraId="6EC1E164" w14:textId="77777777" w:rsidR="002C4D84" w:rsidRPr="00F63285" w:rsidRDefault="002C4D84" w:rsidP="00F63285">
      <w:pPr>
        <w:pStyle w:val="Heading2"/>
        <w:rPr>
          <w:shd w:val="clear" w:color="auto" w:fill="FFFFFF"/>
        </w:rPr>
      </w:pPr>
      <w:r w:rsidRPr="00F63285">
        <w:rPr>
          <w:shd w:val="clear" w:color="auto" w:fill="FFFFFF"/>
        </w:rPr>
        <w:t>External Support</w:t>
      </w:r>
    </w:p>
    <w:p w14:paraId="5146AF24" w14:textId="4DBBB227" w:rsidR="002C4D84" w:rsidRPr="00F63285" w:rsidRDefault="00933245" w:rsidP="00F63285">
      <w:pPr>
        <w:pStyle w:val="ListParagraph"/>
        <w:numPr>
          <w:ilvl w:val="0"/>
          <w:numId w:val="5"/>
        </w:numPr>
      </w:pPr>
      <w:hyperlink r:id="rId21" w:history="1">
        <w:r w:rsidR="002C4D84" w:rsidRPr="00F63285">
          <w:rPr>
            <w:rStyle w:val="Hyperlink"/>
          </w:rPr>
          <w:t>Terrence Higgins Trust</w:t>
        </w:r>
      </w:hyperlink>
      <w:r w:rsidR="00630A4D" w:rsidRPr="00F63285">
        <w:t xml:space="preserve">. </w:t>
      </w:r>
      <w:r w:rsidR="002C4D84" w:rsidRPr="00F63285">
        <w:t>Helpline 0808 802 1221</w:t>
      </w:r>
    </w:p>
    <w:p w14:paraId="74327A87" w14:textId="77777777" w:rsidR="004C781E" w:rsidRPr="00F63285" w:rsidRDefault="004C781E" w:rsidP="004C781E">
      <w:pPr>
        <w:pStyle w:val="ListParagraph"/>
      </w:pPr>
    </w:p>
    <w:p w14:paraId="4F937950" w14:textId="53909FAD" w:rsidR="004C781E" w:rsidRPr="00F63285" w:rsidRDefault="00933245" w:rsidP="004C781E">
      <w:pPr>
        <w:pStyle w:val="ListParagraph"/>
        <w:numPr>
          <w:ilvl w:val="0"/>
          <w:numId w:val="5"/>
        </w:numPr>
      </w:pPr>
      <w:hyperlink r:id="rId22" w:history="1">
        <w:r w:rsidR="004C781E" w:rsidRPr="00F63285">
          <w:rPr>
            <w:rStyle w:val="Hyperlink"/>
          </w:rPr>
          <w:t>National AIDS Trust (2012) HIV at Work: Advice for Employers</w:t>
        </w:r>
      </w:hyperlink>
      <w:r w:rsidR="004C781E">
        <w:t xml:space="preserve"> (PDF).</w:t>
      </w:r>
    </w:p>
    <w:p w14:paraId="1FB9CC60" w14:textId="77777777" w:rsidR="008B01C9" w:rsidRPr="00F63285" w:rsidRDefault="008B01C9" w:rsidP="00F63285"/>
    <w:p w14:paraId="35E23F9D" w14:textId="32FC7666" w:rsidR="002C4D84" w:rsidRPr="00F63285" w:rsidRDefault="00933245" w:rsidP="00F63285">
      <w:pPr>
        <w:pStyle w:val="ListParagraph"/>
        <w:numPr>
          <w:ilvl w:val="0"/>
          <w:numId w:val="5"/>
        </w:numPr>
      </w:pPr>
      <w:hyperlink r:id="rId23" w:history="1">
        <w:r w:rsidR="004F0ECE" w:rsidRPr="00F63285">
          <w:rPr>
            <w:rStyle w:val="Hyperlink"/>
          </w:rPr>
          <w:t>National AIDS Trust (2014) Policy Briefing: Changes to Employment Restrictions</w:t>
        </w:r>
      </w:hyperlink>
      <w:r w:rsidR="004C781E">
        <w:t xml:space="preserve"> (PDF).</w:t>
      </w:r>
    </w:p>
    <w:p w14:paraId="1DB6887D" w14:textId="77777777" w:rsidR="008B01C9" w:rsidRPr="00F63285" w:rsidRDefault="008B01C9" w:rsidP="00F63285"/>
    <w:p w14:paraId="6B5300FB" w14:textId="4AE95869" w:rsidR="008B01C9" w:rsidRPr="00F63285" w:rsidRDefault="00933245" w:rsidP="00F63285">
      <w:pPr>
        <w:pStyle w:val="ListParagraph"/>
        <w:numPr>
          <w:ilvl w:val="0"/>
          <w:numId w:val="5"/>
        </w:numPr>
      </w:pPr>
      <w:hyperlink r:id="rId24" w:history="1">
        <w:r w:rsidR="008B01C9" w:rsidRPr="00F63285">
          <w:rPr>
            <w:rStyle w:val="Hyperlink"/>
          </w:rPr>
          <w:t>N</w:t>
        </w:r>
        <w:r w:rsidR="004F0ECE" w:rsidRPr="00F63285">
          <w:rPr>
            <w:rStyle w:val="Hyperlink"/>
          </w:rPr>
          <w:t>HS</w:t>
        </w:r>
        <w:r w:rsidR="004C781E">
          <w:rPr>
            <w:rStyle w:val="Hyperlink"/>
          </w:rPr>
          <w:t xml:space="preserve"> - HIV and AIDS: </w:t>
        </w:r>
        <w:r w:rsidR="004F0ECE" w:rsidRPr="00F63285">
          <w:rPr>
            <w:rStyle w:val="Hyperlink"/>
          </w:rPr>
          <w:t>Overview</w:t>
        </w:r>
      </w:hyperlink>
      <w:r w:rsidR="004F0ECE" w:rsidRPr="00F63285">
        <w:t>.</w:t>
      </w:r>
    </w:p>
    <w:p w14:paraId="6A598E8C" w14:textId="77777777" w:rsidR="00E33B8B" w:rsidRPr="00F63285" w:rsidRDefault="00E33B8B" w:rsidP="00F63285">
      <w:pPr>
        <w:pStyle w:val="ListParagraph"/>
      </w:pPr>
    </w:p>
    <w:bookmarkStart w:id="0" w:name="_GoBack"/>
    <w:bookmarkEnd w:id="0"/>
    <w:p w14:paraId="14D338A4" w14:textId="39081ED7" w:rsidR="00E33B8B" w:rsidRPr="00F63285" w:rsidRDefault="00933245" w:rsidP="00F63285">
      <w:pPr>
        <w:pStyle w:val="ListParagraph"/>
        <w:numPr>
          <w:ilvl w:val="0"/>
          <w:numId w:val="5"/>
        </w:numPr>
      </w:pPr>
      <w:r>
        <w:fldChar w:fldCharType="begin"/>
      </w:r>
      <w:r>
        <w:instrText xml:space="preserve"> HYPERLINK "https://livlife.com" </w:instrText>
      </w:r>
      <w:r>
        <w:fldChar w:fldCharType="separate"/>
      </w:r>
      <w:proofErr w:type="spellStart"/>
      <w:r w:rsidR="008B01C9" w:rsidRPr="00F63285">
        <w:rPr>
          <w:rStyle w:val="Hyperlink"/>
        </w:rPr>
        <w:t>LIVLife</w:t>
      </w:r>
      <w:proofErr w:type="spellEnd"/>
      <w:r>
        <w:rPr>
          <w:rStyle w:val="Hyperlink"/>
        </w:rPr>
        <w:fldChar w:fldCharType="end"/>
      </w:r>
      <w:r w:rsidR="004F0ECE" w:rsidRPr="00F63285">
        <w:t>.</w:t>
      </w:r>
    </w:p>
    <w:sectPr w:rsidR="00E33B8B" w:rsidRPr="00F63285" w:rsidSect="004F1429">
      <w:footerReference w:type="default" r:id="rId25"/>
      <w:pgSz w:w="11906" w:h="16838"/>
      <w:pgMar w:top="1440" w:right="1440" w:bottom="2268"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9BD09E" w14:textId="77777777" w:rsidR="00F63285" w:rsidRDefault="00F63285" w:rsidP="00F63285">
      <w:r>
        <w:separator/>
      </w:r>
    </w:p>
  </w:endnote>
  <w:endnote w:type="continuationSeparator" w:id="0">
    <w:p w14:paraId="58F65519" w14:textId="77777777" w:rsidR="00F63285" w:rsidRDefault="00F63285" w:rsidP="00F632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A9692B" w14:textId="4F9AB9F1" w:rsidR="004F1429" w:rsidRDefault="004F1429">
    <w:pPr>
      <w:pStyle w:val="Footer"/>
    </w:pPr>
    <w:r w:rsidRPr="00456241">
      <w:rPr>
        <w:noProof/>
        <w:lang w:eastAsia="en-GB"/>
      </w:rPr>
      <w:drawing>
        <wp:anchor distT="0" distB="0" distL="114300" distR="114300" simplePos="0" relativeHeight="251659264" behindDoc="1" locked="0" layoutInCell="1" allowOverlap="1" wp14:anchorId="6EFA15CE" wp14:editId="0F6FEC86">
          <wp:simplePos x="0" y="0"/>
          <wp:positionH relativeFrom="page">
            <wp:align>left</wp:align>
          </wp:positionH>
          <wp:positionV relativeFrom="page">
            <wp:posOffset>9566910</wp:posOffset>
          </wp:positionV>
          <wp:extent cx="7571740" cy="982345"/>
          <wp:effectExtent l="0" t="0" r="0" b="825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Marketing Communications\Warwick Brand Assets 2015\Logos\Coloured keyline\keyline_A4_portrait_black_2.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71740" cy="982345"/>
                  </a:xfrm>
                  <a:prstGeom prst="rect">
                    <a:avLst/>
                  </a:prstGeom>
                  <a:noFill/>
                  <a:ln>
                    <a:noFill/>
                  </a:ln>
                </pic:spPr>
              </pic:pic>
            </a:graphicData>
          </a:graphic>
          <wp14:sizeRelH relativeFrom="page">
            <wp14:pctWidth>0</wp14:pctWidth>
          </wp14:sizeRelH>
          <wp14:sizeRelV relativeFrom="page">
            <wp14:pctHeight>0</wp14:pctHeight>
          </wp14:sizeRelV>
        </wp:anchor>
      </w:drawing>
    </w:r>
    <w:r w:rsidR="00933245">
      <w:t>Version 1: January 2020</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D61784" w14:textId="77777777" w:rsidR="00F63285" w:rsidRDefault="00F63285" w:rsidP="00F63285">
      <w:r>
        <w:separator/>
      </w:r>
    </w:p>
  </w:footnote>
  <w:footnote w:type="continuationSeparator" w:id="0">
    <w:p w14:paraId="76354A16" w14:textId="77777777" w:rsidR="00F63285" w:rsidRDefault="00F63285" w:rsidP="00F6328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955F48"/>
    <w:multiLevelType w:val="hybridMultilevel"/>
    <w:tmpl w:val="1D1CFD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BD4D92"/>
    <w:multiLevelType w:val="hybridMultilevel"/>
    <w:tmpl w:val="3CD0808A"/>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2" w15:restartNumberingAfterBreak="0">
    <w:nsid w:val="29182FCE"/>
    <w:multiLevelType w:val="hybridMultilevel"/>
    <w:tmpl w:val="4A04DE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7346A91"/>
    <w:multiLevelType w:val="hybridMultilevel"/>
    <w:tmpl w:val="27506A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6968C4"/>
    <w:multiLevelType w:val="hybridMultilevel"/>
    <w:tmpl w:val="E200A128"/>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5" w15:restartNumberingAfterBreak="0">
    <w:nsid w:val="67A20D27"/>
    <w:multiLevelType w:val="hybridMultilevel"/>
    <w:tmpl w:val="691E3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8320FD1"/>
    <w:multiLevelType w:val="multilevel"/>
    <w:tmpl w:val="FC9C99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76735F42"/>
    <w:multiLevelType w:val="hybridMultilevel"/>
    <w:tmpl w:val="8B083B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7"/>
  </w:num>
  <w:num w:numId="4">
    <w:abstractNumId w:val="3"/>
  </w:num>
  <w:num w:numId="5">
    <w:abstractNumId w:val="4"/>
  </w:num>
  <w:num w:numId="6">
    <w:abstractNumId w:val="5"/>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62D5"/>
    <w:rsid w:val="00087B35"/>
    <w:rsid w:val="00100D6D"/>
    <w:rsid w:val="001762D5"/>
    <w:rsid w:val="00281ABE"/>
    <w:rsid w:val="002C4D84"/>
    <w:rsid w:val="002F0ABA"/>
    <w:rsid w:val="004C781E"/>
    <w:rsid w:val="004F0ECE"/>
    <w:rsid w:val="004F1429"/>
    <w:rsid w:val="005144D8"/>
    <w:rsid w:val="00541992"/>
    <w:rsid w:val="00625329"/>
    <w:rsid w:val="00630A4D"/>
    <w:rsid w:val="00637644"/>
    <w:rsid w:val="00674781"/>
    <w:rsid w:val="006C2FF5"/>
    <w:rsid w:val="00732901"/>
    <w:rsid w:val="007E35B4"/>
    <w:rsid w:val="0080312C"/>
    <w:rsid w:val="00854C0D"/>
    <w:rsid w:val="008A444C"/>
    <w:rsid w:val="008B01C9"/>
    <w:rsid w:val="008B4711"/>
    <w:rsid w:val="008E6D98"/>
    <w:rsid w:val="008F67A1"/>
    <w:rsid w:val="009044B5"/>
    <w:rsid w:val="00933245"/>
    <w:rsid w:val="00937DB7"/>
    <w:rsid w:val="00990FDD"/>
    <w:rsid w:val="00B315BA"/>
    <w:rsid w:val="00B526E2"/>
    <w:rsid w:val="00B552F9"/>
    <w:rsid w:val="00C74F67"/>
    <w:rsid w:val="00CD43A5"/>
    <w:rsid w:val="00CE65C1"/>
    <w:rsid w:val="00D1548B"/>
    <w:rsid w:val="00D624FD"/>
    <w:rsid w:val="00DC45D5"/>
    <w:rsid w:val="00DE6B44"/>
    <w:rsid w:val="00E33B8B"/>
    <w:rsid w:val="00F63285"/>
    <w:rsid w:val="00F87A3C"/>
    <w:rsid w:val="00F9369E"/>
    <w:rsid w:val="00FD15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81EC341"/>
  <w15:chartTrackingRefBased/>
  <w15:docId w15:val="{B4155580-A79F-4D6E-9577-37A607DD27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3285"/>
    <w:pPr>
      <w:spacing w:after="0" w:line="276" w:lineRule="auto"/>
    </w:pPr>
    <w:rPr>
      <w:rFonts w:ascii="Arial" w:hAnsi="Arial" w:cs="Arial"/>
    </w:rPr>
  </w:style>
  <w:style w:type="paragraph" w:styleId="Heading1">
    <w:name w:val="heading 1"/>
    <w:basedOn w:val="Normal"/>
    <w:next w:val="Normal"/>
    <w:link w:val="Heading1Char"/>
    <w:uiPriority w:val="9"/>
    <w:qFormat/>
    <w:rsid w:val="00F63285"/>
    <w:pPr>
      <w:keepNext/>
      <w:keepLines/>
      <w:jc w:val="center"/>
      <w:outlineLvl w:val="0"/>
    </w:pPr>
    <w:rPr>
      <w:rFonts w:eastAsiaTheme="majorEastAsia"/>
      <w:b/>
      <w:sz w:val="44"/>
      <w:szCs w:val="32"/>
    </w:rPr>
  </w:style>
  <w:style w:type="paragraph" w:styleId="Heading2">
    <w:name w:val="heading 2"/>
    <w:basedOn w:val="Normal"/>
    <w:next w:val="Normal"/>
    <w:link w:val="Heading2Char"/>
    <w:uiPriority w:val="9"/>
    <w:unhideWhenUsed/>
    <w:qFormat/>
    <w:rsid w:val="00F63285"/>
    <w:pPr>
      <w:keepNext/>
      <w:keepLines/>
      <w:spacing w:after="120"/>
      <w:outlineLvl w:val="1"/>
    </w:pPr>
    <w:rPr>
      <w:rFonts w:eastAsiaTheme="majorEastAsia"/>
      <w:b/>
      <w:sz w:val="26"/>
      <w:szCs w:val="26"/>
      <w:u w:val="single"/>
    </w:rPr>
  </w:style>
  <w:style w:type="paragraph" w:styleId="Heading3">
    <w:name w:val="heading 3"/>
    <w:basedOn w:val="Normal"/>
    <w:next w:val="Normal"/>
    <w:link w:val="Heading3Char"/>
    <w:uiPriority w:val="9"/>
    <w:unhideWhenUsed/>
    <w:qFormat/>
    <w:rsid w:val="00854C0D"/>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3285"/>
    <w:rPr>
      <w:rFonts w:ascii="Arial" w:eastAsiaTheme="majorEastAsia" w:hAnsi="Arial" w:cs="Arial"/>
      <w:b/>
      <w:sz w:val="44"/>
      <w:szCs w:val="32"/>
    </w:rPr>
  </w:style>
  <w:style w:type="character" w:customStyle="1" w:styleId="Heading2Char">
    <w:name w:val="Heading 2 Char"/>
    <w:basedOn w:val="DefaultParagraphFont"/>
    <w:link w:val="Heading2"/>
    <w:uiPriority w:val="9"/>
    <w:rsid w:val="00F63285"/>
    <w:rPr>
      <w:rFonts w:ascii="Arial" w:eastAsiaTheme="majorEastAsia" w:hAnsi="Arial" w:cs="Arial"/>
      <w:b/>
      <w:sz w:val="26"/>
      <w:szCs w:val="26"/>
      <w:u w:val="single"/>
    </w:rPr>
  </w:style>
  <w:style w:type="character" w:styleId="Hyperlink">
    <w:name w:val="Hyperlink"/>
    <w:basedOn w:val="DefaultParagraphFont"/>
    <w:uiPriority w:val="99"/>
    <w:unhideWhenUsed/>
    <w:rsid w:val="001762D5"/>
    <w:rPr>
      <w:color w:val="0563C1" w:themeColor="hyperlink"/>
      <w:u w:val="single"/>
    </w:rPr>
  </w:style>
  <w:style w:type="paragraph" w:styleId="ListParagraph">
    <w:name w:val="List Paragraph"/>
    <w:basedOn w:val="Normal"/>
    <w:uiPriority w:val="34"/>
    <w:qFormat/>
    <w:rsid w:val="008B4711"/>
    <w:pPr>
      <w:ind w:left="720"/>
      <w:contextualSpacing/>
    </w:pPr>
  </w:style>
  <w:style w:type="character" w:customStyle="1" w:styleId="Heading3Char">
    <w:name w:val="Heading 3 Char"/>
    <w:basedOn w:val="DefaultParagraphFont"/>
    <w:link w:val="Heading3"/>
    <w:uiPriority w:val="9"/>
    <w:rsid w:val="00854C0D"/>
    <w:rPr>
      <w:rFonts w:asciiTheme="majorHAnsi" w:eastAsiaTheme="majorEastAsia" w:hAnsiTheme="majorHAnsi" w:cstheme="majorBidi"/>
      <w:color w:val="1F4D78" w:themeColor="accent1" w:themeShade="7F"/>
      <w:sz w:val="24"/>
      <w:szCs w:val="24"/>
    </w:rPr>
  </w:style>
  <w:style w:type="character" w:styleId="Strong">
    <w:name w:val="Strong"/>
    <w:basedOn w:val="DefaultParagraphFont"/>
    <w:uiPriority w:val="22"/>
    <w:qFormat/>
    <w:rsid w:val="00854C0D"/>
    <w:rPr>
      <w:b/>
      <w:bCs/>
    </w:rPr>
  </w:style>
  <w:style w:type="paragraph" w:styleId="NormalWeb">
    <w:name w:val="Normal (Web)"/>
    <w:basedOn w:val="Normal"/>
    <w:uiPriority w:val="99"/>
    <w:semiHidden/>
    <w:unhideWhenUsed/>
    <w:rsid w:val="00854C0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B552F9"/>
    <w:rPr>
      <w:sz w:val="16"/>
      <w:szCs w:val="16"/>
    </w:rPr>
  </w:style>
  <w:style w:type="paragraph" w:styleId="CommentText">
    <w:name w:val="annotation text"/>
    <w:basedOn w:val="Normal"/>
    <w:link w:val="CommentTextChar"/>
    <w:uiPriority w:val="99"/>
    <w:semiHidden/>
    <w:unhideWhenUsed/>
    <w:rsid w:val="00B552F9"/>
    <w:pPr>
      <w:spacing w:line="240" w:lineRule="auto"/>
    </w:pPr>
    <w:rPr>
      <w:sz w:val="20"/>
      <w:szCs w:val="20"/>
    </w:rPr>
  </w:style>
  <w:style w:type="character" w:customStyle="1" w:styleId="CommentTextChar">
    <w:name w:val="Comment Text Char"/>
    <w:basedOn w:val="DefaultParagraphFont"/>
    <w:link w:val="CommentText"/>
    <w:uiPriority w:val="99"/>
    <w:semiHidden/>
    <w:rsid w:val="00B552F9"/>
    <w:rPr>
      <w:sz w:val="20"/>
      <w:szCs w:val="20"/>
    </w:rPr>
  </w:style>
  <w:style w:type="paragraph" w:styleId="CommentSubject">
    <w:name w:val="annotation subject"/>
    <w:basedOn w:val="CommentText"/>
    <w:next w:val="CommentText"/>
    <w:link w:val="CommentSubjectChar"/>
    <w:uiPriority w:val="99"/>
    <w:semiHidden/>
    <w:unhideWhenUsed/>
    <w:rsid w:val="00B552F9"/>
    <w:rPr>
      <w:b/>
      <w:bCs/>
    </w:rPr>
  </w:style>
  <w:style w:type="character" w:customStyle="1" w:styleId="CommentSubjectChar">
    <w:name w:val="Comment Subject Char"/>
    <w:basedOn w:val="CommentTextChar"/>
    <w:link w:val="CommentSubject"/>
    <w:uiPriority w:val="99"/>
    <w:semiHidden/>
    <w:rsid w:val="00B552F9"/>
    <w:rPr>
      <w:b/>
      <w:bCs/>
      <w:sz w:val="20"/>
      <w:szCs w:val="20"/>
    </w:rPr>
  </w:style>
  <w:style w:type="paragraph" w:styleId="BalloonText">
    <w:name w:val="Balloon Text"/>
    <w:basedOn w:val="Normal"/>
    <w:link w:val="BalloonTextChar"/>
    <w:uiPriority w:val="99"/>
    <w:semiHidden/>
    <w:unhideWhenUsed/>
    <w:rsid w:val="00B552F9"/>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552F9"/>
    <w:rPr>
      <w:rFonts w:ascii="Segoe UI" w:hAnsi="Segoe UI" w:cs="Segoe UI"/>
      <w:sz w:val="18"/>
      <w:szCs w:val="18"/>
    </w:rPr>
  </w:style>
  <w:style w:type="paragraph" w:customStyle="1" w:styleId="Default">
    <w:name w:val="Default"/>
    <w:rsid w:val="00B315BA"/>
    <w:pPr>
      <w:autoSpaceDE w:val="0"/>
      <w:autoSpaceDN w:val="0"/>
      <w:adjustRightInd w:val="0"/>
      <w:spacing w:after="0" w:line="240" w:lineRule="auto"/>
    </w:pPr>
    <w:rPr>
      <w:rFonts w:ascii="Arial" w:hAnsi="Arial" w:cs="Arial"/>
      <w:color w:val="000000"/>
      <w:sz w:val="24"/>
      <w:szCs w:val="24"/>
    </w:rPr>
  </w:style>
  <w:style w:type="character" w:styleId="FollowedHyperlink">
    <w:name w:val="FollowedHyperlink"/>
    <w:basedOn w:val="DefaultParagraphFont"/>
    <w:uiPriority w:val="99"/>
    <w:semiHidden/>
    <w:unhideWhenUsed/>
    <w:rsid w:val="00C74F67"/>
    <w:rPr>
      <w:color w:val="954F72" w:themeColor="followedHyperlink"/>
      <w:u w:val="single"/>
    </w:rPr>
  </w:style>
  <w:style w:type="character" w:customStyle="1" w:styleId="highlight">
    <w:name w:val="highlight"/>
    <w:basedOn w:val="DefaultParagraphFont"/>
    <w:rsid w:val="00CE65C1"/>
  </w:style>
  <w:style w:type="paragraph" w:styleId="Header">
    <w:name w:val="header"/>
    <w:basedOn w:val="Normal"/>
    <w:link w:val="HeaderChar"/>
    <w:uiPriority w:val="99"/>
    <w:unhideWhenUsed/>
    <w:rsid w:val="00F63285"/>
    <w:pPr>
      <w:tabs>
        <w:tab w:val="center" w:pos="4513"/>
        <w:tab w:val="right" w:pos="9026"/>
      </w:tabs>
      <w:spacing w:line="240" w:lineRule="auto"/>
    </w:pPr>
  </w:style>
  <w:style w:type="character" w:customStyle="1" w:styleId="HeaderChar">
    <w:name w:val="Header Char"/>
    <w:basedOn w:val="DefaultParagraphFont"/>
    <w:link w:val="Header"/>
    <w:uiPriority w:val="99"/>
    <w:rsid w:val="00F63285"/>
  </w:style>
  <w:style w:type="paragraph" w:styleId="Footer">
    <w:name w:val="footer"/>
    <w:basedOn w:val="Normal"/>
    <w:link w:val="FooterChar"/>
    <w:uiPriority w:val="99"/>
    <w:unhideWhenUsed/>
    <w:rsid w:val="00F63285"/>
    <w:pPr>
      <w:tabs>
        <w:tab w:val="center" w:pos="4513"/>
        <w:tab w:val="right" w:pos="9026"/>
      </w:tabs>
      <w:spacing w:line="240" w:lineRule="auto"/>
    </w:pPr>
  </w:style>
  <w:style w:type="character" w:customStyle="1" w:styleId="FooterChar">
    <w:name w:val="Footer Char"/>
    <w:basedOn w:val="DefaultParagraphFont"/>
    <w:link w:val="Footer"/>
    <w:uiPriority w:val="99"/>
    <w:rsid w:val="00F632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2993275">
      <w:bodyDiv w:val="1"/>
      <w:marLeft w:val="0"/>
      <w:marRight w:val="0"/>
      <w:marTop w:val="0"/>
      <w:marBottom w:val="0"/>
      <w:divBdr>
        <w:top w:val="none" w:sz="0" w:space="0" w:color="auto"/>
        <w:left w:val="none" w:sz="0" w:space="0" w:color="auto"/>
        <w:bottom w:val="none" w:sz="0" w:space="0" w:color="auto"/>
        <w:right w:val="none" w:sz="0" w:space="0" w:color="auto"/>
      </w:divBdr>
    </w:div>
    <w:div w:id="845677808">
      <w:bodyDiv w:val="1"/>
      <w:marLeft w:val="0"/>
      <w:marRight w:val="0"/>
      <w:marTop w:val="0"/>
      <w:marBottom w:val="0"/>
      <w:divBdr>
        <w:top w:val="none" w:sz="0" w:space="0" w:color="auto"/>
        <w:left w:val="none" w:sz="0" w:space="0" w:color="auto"/>
        <w:bottom w:val="none" w:sz="0" w:space="0" w:color="auto"/>
        <w:right w:val="none" w:sz="0" w:space="0" w:color="auto"/>
      </w:divBdr>
    </w:div>
    <w:div w:id="2056390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humanresources/internal/a-z/disabilityandmentalhealth/disability_and_mental_health_policy_november_2019.pdf" TargetMode="External"/><Relationship Id="rId13" Type="http://schemas.openxmlformats.org/officeDocument/2006/relationships/hyperlink" Target="https://warwick.ac.uk/services/healthsafetywellbeing/well-being/employeeassistanceprogramme/" TargetMode="External"/><Relationship Id="rId18" Type="http://schemas.openxmlformats.org/officeDocument/2006/relationships/hyperlink" Target="https://livewarwickac.sharepoint.com/:w:/r/sites/human_resources/_layouts/15/WopiFrame.aspx?guestaccesstoken=0QM%2b5B%2b54IJJPsxlqGkcH1EHnWxpHR96bn6KTdWUbdg%3d&amp;docid=061b844357e2a4914b922562a0206c3c3&amp;action=default&amp;cid=b180809b-cda2-4a8c-a9e0-bbda777d46e0"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www.tht.org.uk/" TargetMode="External"/><Relationship Id="rId7" Type="http://schemas.openxmlformats.org/officeDocument/2006/relationships/hyperlink" Target="https://www.tht.org.uk/hiv-and-sexual-health/about-hiv/hiv-statistics" TargetMode="External"/><Relationship Id="rId12" Type="http://schemas.openxmlformats.org/officeDocument/2006/relationships/hyperlink" Target="https://warwick.ac.uk/services/equalops/findsupport/dignityatwarwick/" TargetMode="External"/><Relationship Id="rId17" Type="http://schemas.openxmlformats.org/officeDocument/2006/relationships/hyperlink" Target="https://warwick.ac.uk/services/humanresources/internal/a-z/disabilityandmentalhealth/disability_and_mental_health_policy_november_2019.pdf"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mailto:c.algar@warwick.ac.uk." TargetMode="External"/><Relationship Id="rId20" Type="http://schemas.openxmlformats.org/officeDocument/2006/relationships/hyperlink" Target="https://warwick.ac.uk/services/gov/policie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arwick.ac.uk/services/equalops/learnmore/equalityact" TargetMode="External"/><Relationship Id="rId24" Type="http://schemas.openxmlformats.org/officeDocument/2006/relationships/hyperlink" Target="https://www.nhs.uk/conditions/hiv-and-aids/" TargetMode="External"/><Relationship Id="rId5" Type="http://schemas.openxmlformats.org/officeDocument/2006/relationships/footnotes" Target="footnotes.xml"/><Relationship Id="rId15" Type="http://schemas.openxmlformats.org/officeDocument/2006/relationships/hyperlink" Target="https://warwick.ac.uk/services/humanresources/internal/rewardandbenefits/healthandwellbeing/" TargetMode="External"/><Relationship Id="rId23" Type="http://schemas.openxmlformats.org/officeDocument/2006/relationships/hyperlink" Target="https://www.nat.org.uk/sites/default/files/publications/April%202014_Changes%20to%20occupational%20restrictions%20brief_0.pdf" TargetMode="External"/><Relationship Id="rId10" Type="http://schemas.openxmlformats.org/officeDocument/2006/relationships/hyperlink" Target="https://warwick.ac.uk/services/equalops/findsupport/dignityatwarwick/" TargetMode="External"/><Relationship Id="rId19" Type="http://schemas.openxmlformats.org/officeDocument/2006/relationships/hyperlink" Target="https://warwick.ac.uk/services/equalops/findsupport/dignityatwarwick" TargetMode="External"/><Relationship Id="rId4" Type="http://schemas.openxmlformats.org/officeDocument/2006/relationships/webSettings" Target="webSettings.xml"/><Relationship Id="rId9" Type="http://schemas.openxmlformats.org/officeDocument/2006/relationships/hyperlink" Target="https://warwick.ac.uk/services/humanresources/internal/a-z/disabilityandmentalhealth/disability_and_mental_health_policy_november_2019.pdf" TargetMode="External"/><Relationship Id="rId14" Type="http://schemas.openxmlformats.org/officeDocument/2006/relationships/hyperlink" Target="https://www.nhs.uk/conditions/hiv-and-aids/causes/" TargetMode="External"/><Relationship Id="rId22" Type="http://schemas.openxmlformats.org/officeDocument/2006/relationships/hyperlink" Target="https://www.nat.org.uk/sites/default/files/publications/Jul_2012_HIV%40Work_Advice_for_employers_0.pdf" TargetMode="Externa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E16CE60C.dotm</Template>
  <TotalTime>1</TotalTime>
  <Pages>4</Pages>
  <Words>1518</Words>
  <Characters>8658</Characters>
  <Application>Microsoft Office Word</Application>
  <DocSecurity>4</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Algar, Claire</dc:creator>
  <cp:keywords/>
  <dc:description/>
  <cp:lastModifiedBy>Algar, Claire</cp:lastModifiedBy>
  <cp:revision>2</cp:revision>
  <dcterms:created xsi:type="dcterms:W3CDTF">2020-01-09T15:17:00Z</dcterms:created>
  <dcterms:modified xsi:type="dcterms:W3CDTF">2020-01-09T15:17:00Z</dcterms:modified>
</cp:coreProperties>
</file>