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3CACA5" w14:textId="1888793B" w:rsidR="00540661" w:rsidRPr="00B7757A" w:rsidRDefault="00B7757A" w:rsidP="00540661">
      <w:pPr>
        <w:pStyle w:val="Heading1"/>
        <w:jc w:val="center"/>
        <w:rPr>
          <w:sz w:val="28"/>
        </w:rPr>
      </w:pPr>
      <w:r>
        <w:rPr>
          <w:sz w:val="28"/>
        </w:rPr>
        <w:t>Peer-driven i</w:t>
      </w:r>
      <w:r w:rsidR="00540661" w:rsidRPr="00B7757A">
        <w:rPr>
          <w:sz w:val="28"/>
        </w:rPr>
        <w:t>ntervention</w:t>
      </w:r>
      <w:r>
        <w:rPr>
          <w:sz w:val="28"/>
        </w:rPr>
        <w:t xml:space="preserve"> for infectious diseases </w:t>
      </w:r>
    </w:p>
    <w:p w14:paraId="23B80EA9" w14:textId="77777777" w:rsidR="00540661" w:rsidRDefault="00540661" w:rsidP="00540661">
      <w:pPr>
        <w:pStyle w:val="Heading3"/>
      </w:pPr>
      <w:r w:rsidRPr="00D66757">
        <w:t>Background:</w:t>
      </w:r>
      <w:r w:rsidRPr="0002497F">
        <w:t xml:space="preserve"> </w:t>
      </w:r>
    </w:p>
    <w:p w14:paraId="67173645" w14:textId="77777777" w:rsidR="00540661" w:rsidRPr="00B7757A" w:rsidRDefault="00540661" w:rsidP="00B7757A">
      <w:pPr>
        <w:rPr>
          <w:sz w:val="22"/>
        </w:rPr>
      </w:pPr>
      <w:r w:rsidRPr="00B7757A">
        <w:rPr>
          <w:sz w:val="22"/>
        </w:rPr>
        <w:t>Mathematical models of infectious disease are being increasingly used to test and define appropriate responses to disease outbreaks. The dynamics of these models are highly dependent on the underlying structure of the social network. Amongst others</w:t>
      </w:r>
      <w:r w:rsidRPr="00B7757A">
        <w:rPr>
          <w:sz w:val="22"/>
          <w:vertAlign w:val="superscript"/>
        </w:rPr>
        <w:t>1</w:t>
      </w:r>
      <w:r w:rsidRPr="00B7757A">
        <w:rPr>
          <w:sz w:val="22"/>
        </w:rPr>
        <w:t>, one way of sampling this social network has been to use Respondent Driven Sampling</w:t>
      </w:r>
      <w:r w:rsidRPr="00B7757A">
        <w:rPr>
          <w:sz w:val="22"/>
          <w:vertAlign w:val="superscript"/>
        </w:rPr>
        <w:t>2</w:t>
      </w:r>
      <w:r w:rsidRPr="00B7757A">
        <w:rPr>
          <w:sz w:val="22"/>
        </w:rPr>
        <w:t xml:space="preserve"> (RDS), where individuals are given small incentives to recruit new individuals into the sample. This process forms chains of </w:t>
      </w:r>
      <w:proofErr w:type="gramStart"/>
      <w:r w:rsidRPr="00B7757A">
        <w:rPr>
          <w:sz w:val="22"/>
        </w:rPr>
        <w:t>referrals which</w:t>
      </w:r>
      <w:proofErr w:type="gramEnd"/>
      <w:r w:rsidRPr="00B7757A">
        <w:rPr>
          <w:sz w:val="22"/>
        </w:rPr>
        <w:t xml:space="preserve"> represent real social links between individuals, allowing us to reproduce certain aspects of the network. A corollary of this process is that highly connected individuals are found early in the chain of referrals. </w:t>
      </w:r>
    </w:p>
    <w:p w14:paraId="0089DCD9" w14:textId="77777777" w:rsidR="00540661" w:rsidRDefault="00540661" w:rsidP="00540661">
      <w:pPr>
        <w:pStyle w:val="Heading3"/>
      </w:pPr>
      <w:r w:rsidRPr="00D66757">
        <w:t>Objectives:</w:t>
      </w:r>
      <w:r w:rsidRPr="0002497F">
        <w:t xml:space="preserve"> </w:t>
      </w:r>
    </w:p>
    <w:p w14:paraId="43EA13E6" w14:textId="77777777" w:rsidR="00540661" w:rsidRPr="00B7757A" w:rsidRDefault="00540661" w:rsidP="00B7757A">
      <w:pPr>
        <w:rPr>
          <w:sz w:val="22"/>
          <w:szCs w:val="22"/>
        </w:rPr>
      </w:pPr>
      <w:r w:rsidRPr="00B7757A">
        <w:rPr>
          <w:sz w:val="22"/>
          <w:szCs w:val="22"/>
        </w:rPr>
        <w:t xml:space="preserve">This project is designed to define a novel strategy for vaccinations and/or treatment of infected individuals taking advantage of social network structure and the properties of RDS. The questions we will aim to answer within the scope of the project are the following: </w:t>
      </w:r>
    </w:p>
    <w:p w14:paraId="4779F8DF" w14:textId="77777777" w:rsidR="005D3ADC" w:rsidRPr="00B7757A" w:rsidRDefault="005D3ADC" w:rsidP="00B7757A">
      <w:pPr>
        <w:rPr>
          <w:sz w:val="22"/>
          <w:szCs w:val="22"/>
        </w:rPr>
      </w:pPr>
    </w:p>
    <w:p w14:paraId="060A38B3" w14:textId="77777777" w:rsidR="00540661" w:rsidRPr="00B7757A" w:rsidRDefault="00540661" w:rsidP="00B7757A">
      <w:pPr>
        <w:rPr>
          <w:sz w:val="22"/>
          <w:szCs w:val="22"/>
        </w:rPr>
      </w:pPr>
      <w:r w:rsidRPr="00B7757A">
        <w:rPr>
          <w:sz w:val="22"/>
          <w:szCs w:val="22"/>
        </w:rPr>
        <w:t xml:space="preserve">1) To what extent does the RDS </w:t>
      </w:r>
      <w:proofErr w:type="gramStart"/>
      <w:r w:rsidRPr="00B7757A">
        <w:rPr>
          <w:sz w:val="22"/>
          <w:szCs w:val="22"/>
        </w:rPr>
        <w:t>process find</w:t>
      </w:r>
      <w:proofErr w:type="gramEnd"/>
      <w:r w:rsidRPr="00B7757A">
        <w:rPr>
          <w:sz w:val="22"/>
          <w:szCs w:val="22"/>
        </w:rPr>
        <w:t xml:space="preserve"> highly connected nodes early, and under what assumptions of the underlying social network structure is this phenomenon most apparent?</w:t>
      </w:r>
    </w:p>
    <w:p w14:paraId="512DD74F" w14:textId="77777777" w:rsidR="00540661" w:rsidRPr="00B7757A" w:rsidRDefault="00540661" w:rsidP="00B7757A">
      <w:pPr>
        <w:rPr>
          <w:sz w:val="22"/>
          <w:szCs w:val="22"/>
        </w:rPr>
      </w:pPr>
      <w:r w:rsidRPr="00B7757A">
        <w:rPr>
          <w:sz w:val="22"/>
          <w:szCs w:val="22"/>
        </w:rPr>
        <w:t>2) Does targeting nodes found early on in the RDS process make a better-than-random choice for vaccination and/or treatment of disease?</w:t>
      </w:r>
    </w:p>
    <w:p w14:paraId="66A9D8F3" w14:textId="77777777" w:rsidR="00540661" w:rsidRPr="00B7757A" w:rsidRDefault="00540661" w:rsidP="00B7757A">
      <w:pPr>
        <w:rPr>
          <w:sz w:val="22"/>
          <w:szCs w:val="22"/>
        </w:rPr>
      </w:pPr>
    </w:p>
    <w:p w14:paraId="1CF4C7A8" w14:textId="77777777" w:rsidR="00540661" w:rsidRPr="00B7757A" w:rsidRDefault="00540661" w:rsidP="00B7757A">
      <w:pPr>
        <w:rPr>
          <w:sz w:val="22"/>
          <w:szCs w:val="22"/>
        </w:rPr>
      </w:pPr>
      <w:r w:rsidRPr="00B7757A">
        <w:rPr>
          <w:sz w:val="22"/>
          <w:szCs w:val="22"/>
        </w:rPr>
        <w:t xml:space="preserve">The project is theoretical but has important applications to real-world situations. Examples of potential applications include improving treatment programmes for tuberculosis by targeting individuals most at risk, improving the effectiveness of local STD clinics by identifying individuals that are most likely to transmit disease, reducing the impact of epidemic outbreak by targeting individuals that contribute most to early spread of disease. </w:t>
      </w:r>
    </w:p>
    <w:p w14:paraId="759C48A7" w14:textId="77777777" w:rsidR="00540661" w:rsidRDefault="00540661" w:rsidP="00540661">
      <w:pPr>
        <w:pStyle w:val="Heading3"/>
      </w:pPr>
      <w:r w:rsidRPr="00D66757">
        <w:t>What the student will do:</w:t>
      </w:r>
      <w:r w:rsidRPr="0002497F">
        <w:t xml:space="preserve"> </w:t>
      </w:r>
    </w:p>
    <w:p w14:paraId="079C1998" w14:textId="77777777" w:rsidR="00540661" w:rsidRPr="00B7757A" w:rsidRDefault="00540661" w:rsidP="00B7757A">
      <w:pPr>
        <w:tabs>
          <w:tab w:val="left" w:pos="252"/>
        </w:tabs>
        <w:rPr>
          <w:rFonts w:ascii="Times" w:hAnsi="Times"/>
          <w:sz w:val="22"/>
          <w:szCs w:val="22"/>
        </w:rPr>
      </w:pPr>
      <w:r w:rsidRPr="00B7757A">
        <w:rPr>
          <w:rFonts w:ascii="Times" w:hAnsi="Times"/>
          <w:sz w:val="22"/>
          <w:szCs w:val="22"/>
        </w:rPr>
        <w:t xml:space="preserve">The student will develop models of infectious disease transmission and RDS processes. Depending on the interests of the student, there are a few directions that this project could take in the fields of dynamical systems and complex network theory. The student will learn to develop stochastic, agent-based models defined on networks of individuals. The project will be structured as follows: </w:t>
      </w:r>
    </w:p>
    <w:p w14:paraId="0A8E977E" w14:textId="77777777" w:rsidR="00540661" w:rsidRPr="00B7757A" w:rsidRDefault="00540661" w:rsidP="00540661">
      <w:pPr>
        <w:tabs>
          <w:tab w:val="left" w:pos="252"/>
        </w:tabs>
        <w:jc w:val="both"/>
        <w:rPr>
          <w:rFonts w:ascii="Times" w:hAnsi="Times"/>
          <w:sz w:val="22"/>
          <w:szCs w:val="22"/>
        </w:rPr>
      </w:pPr>
    </w:p>
    <w:p w14:paraId="1B5663E3" w14:textId="77777777" w:rsidR="00540661" w:rsidRPr="00B7757A" w:rsidRDefault="00540661" w:rsidP="00540661">
      <w:pPr>
        <w:numPr>
          <w:ilvl w:val="0"/>
          <w:numId w:val="1"/>
        </w:numPr>
        <w:tabs>
          <w:tab w:val="left" w:pos="252"/>
        </w:tabs>
        <w:jc w:val="both"/>
        <w:rPr>
          <w:rFonts w:ascii="Times" w:hAnsi="Times"/>
          <w:sz w:val="22"/>
          <w:szCs w:val="22"/>
        </w:rPr>
      </w:pPr>
      <w:r w:rsidRPr="00B7757A">
        <w:rPr>
          <w:rFonts w:ascii="Times" w:hAnsi="Times"/>
          <w:sz w:val="22"/>
          <w:szCs w:val="22"/>
        </w:rPr>
        <w:t xml:space="preserve">Implement and test network models (3-4 weeks): </w:t>
      </w:r>
    </w:p>
    <w:p w14:paraId="5C42CE42" w14:textId="77777777" w:rsidR="00540661" w:rsidRPr="00B7757A" w:rsidRDefault="00540661" w:rsidP="00540661">
      <w:pPr>
        <w:numPr>
          <w:ilvl w:val="1"/>
          <w:numId w:val="1"/>
        </w:numPr>
        <w:tabs>
          <w:tab w:val="left" w:pos="252"/>
        </w:tabs>
        <w:jc w:val="both"/>
        <w:rPr>
          <w:rFonts w:ascii="Times" w:hAnsi="Times"/>
          <w:sz w:val="22"/>
          <w:szCs w:val="22"/>
        </w:rPr>
      </w:pPr>
      <w:proofErr w:type="spellStart"/>
      <w:r w:rsidRPr="00B7757A">
        <w:rPr>
          <w:rFonts w:ascii="Times" w:hAnsi="Times"/>
          <w:sz w:val="22"/>
          <w:szCs w:val="22"/>
        </w:rPr>
        <w:t>Erdos-Renyi</w:t>
      </w:r>
      <w:proofErr w:type="spellEnd"/>
      <w:r w:rsidRPr="00B7757A">
        <w:rPr>
          <w:rFonts w:ascii="Times" w:hAnsi="Times"/>
          <w:sz w:val="22"/>
          <w:szCs w:val="22"/>
        </w:rPr>
        <w:t xml:space="preserve"> (random) </w:t>
      </w:r>
    </w:p>
    <w:p w14:paraId="09EFAF2B" w14:textId="3C659806" w:rsidR="00540661" w:rsidRPr="00B7757A" w:rsidRDefault="00540661" w:rsidP="00540661">
      <w:pPr>
        <w:numPr>
          <w:ilvl w:val="1"/>
          <w:numId w:val="1"/>
        </w:numPr>
        <w:tabs>
          <w:tab w:val="left" w:pos="252"/>
        </w:tabs>
        <w:jc w:val="both"/>
        <w:rPr>
          <w:rFonts w:ascii="Times" w:hAnsi="Times"/>
          <w:sz w:val="22"/>
          <w:szCs w:val="22"/>
        </w:rPr>
      </w:pPr>
      <w:r w:rsidRPr="00B7757A">
        <w:rPr>
          <w:rFonts w:ascii="Times" w:hAnsi="Times"/>
          <w:sz w:val="22"/>
          <w:szCs w:val="22"/>
        </w:rPr>
        <w:t>Lattice and Small World (Watts-</w:t>
      </w:r>
      <w:proofErr w:type="spellStart"/>
      <w:r w:rsidRPr="00B7757A">
        <w:rPr>
          <w:rFonts w:ascii="Times" w:hAnsi="Times"/>
          <w:sz w:val="22"/>
          <w:szCs w:val="22"/>
        </w:rPr>
        <w:t>Strogatz</w:t>
      </w:r>
      <w:proofErr w:type="spellEnd"/>
      <w:r w:rsidR="002F592B" w:rsidRPr="00B7757A">
        <w:rPr>
          <w:rFonts w:ascii="Times" w:hAnsi="Times"/>
          <w:sz w:val="22"/>
          <w:szCs w:val="22"/>
        </w:rPr>
        <w:t xml:space="preserve"> type</w:t>
      </w:r>
      <w:r w:rsidRPr="00B7757A">
        <w:rPr>
          <w:rFonts w:ascii="Times" w:hAnsi="Times"/>
          <w:sz w:val="22"/>
          <w:szCs w:val="22"/>
        </w:rPr>
        <w:t xml:space="preserve">) </w:t>
      </w:r>
    </w:p>
    <w:p w14:paraId="4B1FBB65" w14:textId="77777777" w:rsidR="00540661" w:rsidRPr="00B7757A" w:rsidRDefault="00540661" w:rsidP="00540661">
      <w:pPr>
        <w:numPr>
          <w:ilvl w:val="1"/>
          <w:numId w:val="1"/>
        </w:numPr>
        <w:tabs>
          <w:tab w:val="left" w:pos="252"/>
        </w:tabs>
        <w:jc w:val="both"/>
        <w:rPr>
          <w:rFonts w:ascii="Times" w:hAnsi="Times"/>
          <w:sz w:val="22"/>
          <w:szCs w:val="22"/>
        </w:rPr>
      </w:pPr>
      <w:r w:rsidRPr="00B7757A">
        <w:rPr>
          <w:rFonts w:ascii="Times" w:hAnsi="Times"/>
          <w:sz w:val="22"/>
          <w:szCs w:val="22"/>
        </w:rPr>
        <w:t>Configuration model with arbitrary degree distributions</w:t>
      </w:r>
    </w:p>
    <w:p w14:paraId="1B64E311" w14:textId="77777777" w:rsidR="00540661" w:rsidRPr="00B7757A" w:rsidRDefault="00540661" w:rsidP="00540661">
      <w:pPr>
        <w:numPr>
          <w:ilvl w:val="1"/>
          <w:numId w:val="1"/>
        </w:numPr>
        <w:tabs>
          <w:tab w:val="left" w:pos="252"/>
        </w:tabs>
        <w:jc w:val="both"/>
        <w:rPr>
          <w:rFonts w:ascii="Times" w:hAnsi="Times"/>
          <w:sz w:val="22"/>
          <w:szCs w:val="22"/>
        </w:rPr>
      </w:pPr>
      <w:r w:rsidRPr="00B7757A">
        <w:rPr>
          <w:rFonts w:ascii="Times" w:hAnsi="Times"/>
          <w:sz w:val="22"/>
          <w:szCs w:val="22"/>
        </w:rPr>
        <w:t>Networks derived from real social network data</w:t>
      </w:r>
    </w:p>
    <w:p w14:paraId="0F582503" w14:textId="77777777" w:rsidR="00540661" w:rsidRPr="00B7757A" w:rsidRDefault="00540661" w:rsidP="00540661">
      <w:pPr>
        <w:numPr>
          <w:ilvl w:val="0"/>
          <w:numId w:val="1"/>
        </w:numPr>
        <w:tabs>
          <w:tab w:val="left" w:pos="252"/>
        </w:tabs>
        <w:jc w:val="both"/>
        <w:rPr>
          <w:rFonts w:ascii="Times" w:hAnsi="Times"/>
          <w:sz w:val="22"/>
          <w:szCs w:val="22"/>
        </w:rPr>
      </w:pPr>
      <w:r w:rsidRPr="00B7757A">
        <w:rPr>
          <w:rFonts w:ascii="Times" w:hAnsi="Times"/>
          <w:sz w:val="22"/>
          <w:szCs w:val="22"/>
        </w:rPr>
        <w:t>Implement and test a simple model of disease transmission (Susceptible Infected Susceptible) (3-4 weeks)</w:t>
      </w:r>
    </w:p>
    <w:p w14:paraId="4390AE58" w14:textId="77777777" w:rsidR="00540661" w:rsidRPr="00B7757A" w:rsidRDefault="00540661" w:rsidP="00540661">
      <w:pPr>
        <w:numPr>
          <w:ilvl w:val="0"/>
          <w:numId w:val="1"/>
        </w:numPr>
        <w:tabs>
          <w:tab w:val="left" w:pos="252"/>
        </w:tabs>
        <w:jc w:val="both"/>
        <w:rPr>
          <w:rFonts w:ascii="Times" w:hAnsi="Times"/>
          <w:sz w:val="22"/>
          <w:szCs w:val="22"/>
        </w:rPr>
      </w:pPr>
      <w:r w:rsidRPr="00B7757A">
        <w:rPr>
          <w:rFonts w:ascii="Times" w:hAnsi="Times"/>
          <w:sz w:val="22"/>
          <w:szCs w:val="22"/>
        </w:rPr>
        <w:t xml:space="preserve">Implement and test a simple model of RDS (1-2 weeks, noting that RDS is very similar to an infection process). </w:t>
      </w:r>
    </w:p>
    <w:p w14:paraId="207D4009" w14:textId="77777777" w:rsidR="00540661" w:rsidRPr="00B7757A" w:rsidRDefault="00540661" w:rsidP="00540661">
      <w:pPr>
        <w:numPr>
          <w:ilvl w:val="0"/>
          <w:numId w:val="1"/>
        </w:numPr>
        <w:tabs>
          <w:tab w:val="left" w:pos="252"/>
        </w:tabs>
        <w:jc w:val="both"/>
        <w:rPr>
          <w:rFonts w:ascii="Times" w:hAnsi="Times"/>
          <w:sz w:val="22"/>
          <w:szCs w:val="22"/>
        </w:rPr>
      </w:pPr>
      <w:r w:rsidRPr="00B7757A">
        <w:rPr>
          <w:rFonts w:ascii="Times" w:hAnsi="Times"/>
          <w:sz w:val="22"/>
          <w:szCs w:val="22"/>
        </w:rPr>
        <w:t>Simulation of vaccine deployment and/or treatment and measuring changes in incidence and prevalence of disease for two cases (1-2 weeks):</w:t>
      </w:r>
    </w:p>
    <w:p w14:paraId="000E597D" w14:textId="77777777" w:rsidR="00540661" w:rsidRPr="00B7757A" w:rsidRDefault="00540661" w:rsidP="00540661">
      <w:pPr>
        <w:numPr>
          <w:ilvl w:val="1"/>
          <w:numId w:val="1"/>
        </w:numPr>
        <w:tabs>
          <w:tab w:val="left" w:pos="252"/>
        </w:tabs>
        <w:jc w:val="both"/>
        <w:rPr>
          <w:rFonts w:ascii="Times" w:hAnsi="Times"/>
          <w:sz w:val="22"/>
          <w:szCs w:val="22"/>
        </w:rPr>
      </w:pPr>
      <w:r w:rsidRPr="00B7757A">
        <w:rPr>
          <w:rFonts w:ascii="Times" w:hAnsi="Times"/>
          <w:sz w:val="22"/>
          <w:szCs w:val="22"/>
        </w:rPr>
        <w:t xml:space="preserve">At random </w:t>
      </w:r>
    </w:p>
    <w:p w14:paraId="418BB713" w14:textId="77777777" w:rsidR="00540661" w:rsidRPr="00B7757A" w:rsidRDefault="00540661" w:rsidP="00540661">
      <w:pPr>
        <w:numPr>
          <w:ilvl w:val="1"/>
          <w:numId w:val="1"/>
        </w:numPr>
        <w:tabs>
          <w:tab w:val="left" w:pos="252"/>
        </w:tabs>
        <w:jc w:val="both"/>
        <w:rPr>
          <w:rFonts w:ascii="Times" w:hAnsi="Times"/>
          <w:sz w:val="22"/>
          <w:szCs w:val="22"/>
        </w:rPr>
      </w:pPr>
      <w:r w:rsidRPr="00B7757A">
        <w:rPr>
          <w:rFonts w:ascii="Times" w:hAnsi="Times"/>
          <w:sz w:val="22"/>
          <w:szCs w:val="22"/>
        </w:rPr>
        <w:t>According to an individual’s rank in the RDS chain</w:t>
      </w:r>
    </w:p>
    <w:p w14:paraId="27FB2341" w14:textId="77777777" w:rsidR="00540661" w:rsidRPr="00B7757A" w:rsidRDefault="00540661" w:rsidP="00540661">
      <w:pPr>
        <w:tabs>
          <w:tab w:val="left" w:pos="252"/>
        </w:tabs>
        <w:jc w:val="both"/>
        <w:rPr>
          <w:rFonts w:ascii="Times" w:hAnsi="Times"/>
          <w:sz w:val="22"/>
          <w:szCs w:val="22"/>
        </w:rPr>
      </w:pPr>
      <w:r w:rsidRPr="00B7757A">
        <w:rPr>
          <w:rFonts w:ascii="Times" w:hAnsi="Times"/>
          <w:sz w:val="22"/>
          <w:szCs w:val="22"/>
        </w:rPr>
        <w:t xml:space="preserve">With these tools at our disposal, we will be able to answer the questions set out in the objectives. </w:t>
      </w:r>
    </w:p>
    <w:p w14:paraId="68844370" w14:textId="17023D59" w:rsidR="00540661" w:rsidRPr="00540661" w:rsidRDefault="003A4130" w:rsidP="00540661">
      <w:pPr>
        <w:pStyle w:val="Heading3"/>
      </w:pPr>
      <w:r>
        <w:t>Skills, techniques and follow on</w:t>
      </w:r>
      <w:r w:rsidR="00540661" w:rsidRPr="00540661">
        <w:t xml:space="preserve">: </w:t>
      </w:r>
    </w:p>
    <w:p w14:paraId="351BFCD3" w14:textId="2FE246F2" w:rsidR="00540661" w:rsidRPr="00B7757A" w:rsidRDefault="00540661" w:rsidP="00540661">
      <w:pPr>
        <w:pStyle w:val="NoSpacing"/>
        <w:rPr>
          <w:sz w:val="22"/>
          <w:szCs w:val="22"/>
        </w:rPr>
      </w:pPr>
      <w:r w:rsidRPr="00B7757A">
        <w:rPr>
          <w:sz w:val="22"/>
          <w:szCs w:val="22"/>
        </w:rPr>
        <w:t>This project is ideally suited to a student with strong numerical/computational skills</w:t>
      </w:r>
      <w:r w:rsidR="00AD4C95">
        <w:rPr>
          <w:sz w:val="22"/>
          <w:szCs w:val="22"/>
        </w:rPr>
        <w:t>, basic knowledge of graph theory and stochastic processes</w:t>
      </w:r>
      <w:r w:rsidRPr="00B7757A">
        <w:rPr>
          <w:sz w:val="22"/>
          <w:szCs w:val="22"/>
        </w:rPr>
        <w:t>.</w:t>
      </w:r>
      <w:r w:rsidR="003A4130">
        <w:rPr>
          <w:sz w:val="22"/>
          <w:szCs w:val="22"/>
        </w:rPr>
        <w:t xml:space="preserve"> The student will have the opportunity to acquire the knowledge necessary to embark upon a PhD project on infectious disease modelling in complex social systems</w:t>
      </w:r>
      <w:r w:rsidRPr="00B7757A">
        <w:rPr>
          <w:sz w:val="22"/>
          <w:szCs w:val="22"/>
        </w:rPr>
        <w:t xml:space="preserve">. </w:t>
      </w:r>
      <w:bookmarkStart w:id="0" w:name="_GoBack"/>
      <w:bookmarkEnd w:id="0"/>
    </w:p>
    <w:p w14:paraId="0DBEFC07" w14:textId="77777777" w:rsidR="00540661" w:rsidRDefault="00540661" w:rsidP="00540661">
      <w:pPr>
        <w:pStyle w:val="Heading3"/>
      </w:pPr>
      <w:r>
        <w:t xml:space="preserve">References      </w:t>
      </w:r>
    </w:p>
    <w:p w14:paraId="72D7560E" w14:textId="77777777" w:rsidR="00540661" w:rsidRPr="00B7757A" w:rsidRDefault="00946F5A" w:rsidP="00540661">
      <w:pPr>
        <w:numPr>
          <w:ilvl w:val="0"/>
          <w:numId w:val="2"/>
        </w:numPr>
        <w:tabs>
          <w:tab w:val="left" w:pos="252"/>
        </w:tabs>
        <w:jc w:val="both"/>
        <w:rPr>
          <w:sz w:val="22"/>
          <w:szCs w:val="22"/>
        </w:rPr>
      </w:pPr>
      <w:hyperlink r:id="rId9" w:history="1">
        <w:r w:rsidR="00540661" w:rsidRPr="00B7757A">
          <w:rPr>
            <w:rStyle w:val="Hyperlink"/>
            <w:sz w:val="22"/>
            <w:szCs w:val="22"/>
          </w:rPr>
          <w:t>http://www.contactsurvey.org/</w:t>
        </w:r>
      </w:hyperlink>
      <w:r w:rsidR="00540661" w:rsidRPr="00B7757A">
        <w:rPr>
          <w:sz w:val="22"/>
          <w:szCs w:val="22"/>
        </w:rPr>
        <w:t xml:space="preserve"> </w:t>
      </w:r>
      <w:r w:rsidR="00540661" w:rsidRPr="00B7757A">
        <w:rPr>
          <w:sz w:val="22"/>
          <w:szCs w:val="22"/>
        </w:rPr>
        <w:tab/>
      </w:r>
    </w:p>
    <w:p w14:paraId="642DC467" w14:textId="77777777" w:rsidR="00B26A40" w:rsidRPr="00B7757A" w:rsidRDefault="00540661" w:rsidP="00B26A40">
      <w:pPr>
        <w:numPr>
          <w:ilvl w:val="0"/>
          <w:numId w:val="2"/>
        </w:numPr>
        <w:tabs>
          <w:tab w:val="left" w:pos="252"/>
        </w:tabs>
        <w:jc w:val="both"/>
        <w:rPr>
          <w:sz w:val="22"/>
          <w:szCs w:val="22"/>
        </w:rPr>
      </w:pPr>
      <w:r w:rsidRPr="00B7757A">
        <w:rPr>
          <w:sz w:val="22"/>
          <w:szCs w:val="22"/>
        </w:rPr>
        <w:t xml:space="preserve">Respondent-Driven Sampling: A New Approach to the Study for Hidden Populations, </w:t>
      </w:r>
      <w:proofErr w:type="spellStart"/>
      <w:r w:rsidRPr="00B7757A">
        <w:rPr>
          <w:sz w:val="22"/>
          <w:szCs w:val="22"/>
        </w:rPr>
        <w:t>Heckathorn</w:t>
      </w:r>
      <w:proofErr w:type="spellEnd"/>
      <w:r w:rsidRPr="00B7757A">
        <w:rPr>
          <w:sz w:val="22"/>
          <w:szCs w:val="22"/>
        </w:rPr>
        <w:t xml:space="preserve"> D.D., Social Problems, </w:t>
      </w:r>
      <w:proofErr w:type="spellStart"/>
      <w:r w:rsidRPr="00B7757A">
        <w:rPr>
          <w:sz w:val="22"/>
          <w:szCs w:val="22"/>
        </w:rPr>
        <w:t>Vol</w:t>
      </w:r>
      <w:proofErr w:type="spellEnd"/>
      <w:r w:rsidRPr="00B7757A">
        <w:rPr>
          <w:sz w:val="22"/>
          <w:szCs w:val="22"/>
        </w:rPr>
        <w:t xml:space="preserve"> 44, No. 2. </w:t>
      </w:r>
    </w:p>
    <w:p w14:paraId="75001D5F" w14:textId="04753E68" w:rsidR="00A21FAE" w:rsidRDefault="00540661" w:rsidP="00B7757A">
      <w:pPr>
        <w:numPr>
          <w:ilvl w:val="0"/>
          <w:numId w:val="2"/>
        </w:numPr>
        <w:tabs>
          <w:tab w:val="left" w:pos="252"/>
        </w:tabs>
      </w:pPr>
      <w:r w:rsidRPr="00B7757A">
        <w:rPr>
          <w:sz w:val="22"/>
          <w:szCs w:val="22"/>
        </w:rPr>
        <w:t xml:space="preserve">Danon L, House T, Keeling M.E.J </w:t>
      </w:r>
      <w:r w:rsidR="00B26A40" w:rsidRPr="00B7757A">
        <w:rPr>
          <w:sz w:val="22"/>
          <w:szCs w:val="22"/>
        </w:rPr>
        <w:t>E</w:t>
      </w:r>
      <w:r w:rsidR="00B7757A">
        <w:rPr>
          <w:sz w:val="22"/>
          <w:szCs w:val="22"/>
        </w:rPr>
        <w:t>pidemics, 1:4, 250-258.</w:t>
      </w:r>
      <w:r w:rsidR="00B7757A">
        <w:t xml:space="preserve"> </w:t>
      </w:r>
    </w:p>
    <w:sectPr w:rsidR="00A21FAE" w:rsidSect="00B7757A">
      <w:footnotePr>
        <w:numFmt w:val="chicago"/>
      </w:footnotePr>
      <w:pgSz w:w="11907" w:h="16840" w:code="9"/>
      <w:pgMar w:top="743" w:right="1134" w:bottom="1134" w:left="1134" w:header="720" w:footer="72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F7FE93" w14:textId="77777777" w:rsidR="00B7757A" w:rsidRDefault="00B7757A" w:rsidP="00B7757A">
      <w:r>
        <w:separator/>
      </w:r>
    </w:p>
  </w:endnote>
  <w:endnote w:type="continuationSeparator" w:id="0">
    <w:p w14:paraId="3317B49F" w14:textId="77777777" w:rsidR="00B7757A" w:rsidRDefault="00B7757A" w:rsidP="00B77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815928" w14:textId="77777777" w:rsidR="00B7757A" w:rsidRDefault="00B7757A" w:rsidP="00B7757A">
      <w:r>
        <w:separator/>
      </w:r>
    </w:p>
  </w:footnote>
  <w:footnote w:type="continuationSeparator" w:id="0">
    <w:p w14:paraId="4F8C5B6F" w14:textId="77777777" w:rsidR="00B7757A" w:rsidRDefault="00B7757A" w:rsidP="00B7757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4701"/>
    <w:multiLevelType w:val="hybridMultilevel"/>
    <w:tmpl w:val="5854243E"/>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CDE1654"/>
    <w:multiLevelType w:val="hybridMultilevel"/>
    <w:tmpl w:val="A3A0C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2E3B73"/>
    <w:multiLevelType w:val="hybridMultilevel"/>
    <w:tmpl w:val="CE30BC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numFmt w:val="chicago"/>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661"/>
    <w:rsid w:val="002F592B"/>
    <w:rsid w:val="00325B4F"/>
    <w:rsid w:val="003463A0"/>
    <w:rsid w:val="003A4130"/>
    <w:rsid w:val="003C1620"/>
    <w:rsid w:val="00435EB9"/>
    <w:rsid w:val="00540661"/>
    <w:rsid w:val="005D3ADC"/>
    <w:rsid w:val="00771F76"/>
    <w:rsid w:val="00773545"/>
    <w:rsid w:val="00811B2C"/>
    <w:rsid w:val="00946F5A"/>
    <w:rsid w:val="00A21FAE"/>
    <w:rsid w:val="00AD4C95"/>
    <w:rsid w:val="00B26A40"/>
    <w:rsid w:val="00B7757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61D8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661"/>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540661"/>
    <w:pPr>
      <w:keepNext/>
      <w:keepLines/>
      <w:spacing w:before="480"/>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uiPriority w:val="9"/>
    <w:unhideWhenUsed/>
    <w:qFormat/>
    <w:rsid w:val="0054066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40661"/>
    <w:pPr>
      <w:keepNext/>
      <w:keepLines/>
      <w:spacing w:before="20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40661"/>
    <w:rPr>
      <w:color w:val="0000FF"/>
      <w:u w:val="single"/>
    </w:rPr>
  </w:style>
  <w:style w:type="character" w:customStyle="1" w:styleId="Heading1Char">
    <w:name w:val="Heading 1 Char"/>
    <w:basedOn w:val="DefaultParagraphFont"/>
    <w:link w:val="Heading1"/>
    <w:uiPriority w:val="9"/>
    <w:rsid w:val="00540661"/>
    <w:rPr>
      <w:rFonts w:asciiTheme="majorHAnsi" w:eastAsiaTheme="majorEastAsia" w:hAnsiTheme="majorHAnsi" w:cstheme="majorBidi"/>
      <w:b/>
      <w:bCs/>
      <w:sz w:val="32"/>
      <w:szCs w:val="32"/>
      <w:lang w:eastAsia="en-GB"/>
    </w:rPr>
  </w:style>
  <w:style w:type="character" w:customStyle="1" w:styleId="Heading2Char">
    <w:name w:val="Heading 2 Char"/>
    <w:basedOn w:val="DefaultParagraphFont"/>
    <w:link w:val="Heading2"/>
    <w:uiPriority w:val="9"/>
    <w:rsid w:val="00540661"/>
    <w:rPr>
      <w:rFonts w:asciiTheme="majorHAnsi" w:eastAsiaTheme="majorEastAsia" w:hAnsiTheme="majorHAnsi" w:cstheme="majorBidi"/>
      <w:b/>
      <w:bCs/>
      <w:color w:val="4F81BD" w:themeColor="accent1"/>
      <w:sz w:val="26"/>
      <w:szCs w:val="26"/>
      <w:lang w:eastAsia="en-GB"/>
    </w:rPr>
  </w:style>
  <w:style w:type="paragraph" w:styleId="NoSpacing">
    <w:name w:val="No Spacing"/>
    <w:uiPriority w:val="1"/>
    <w:qFormat/>
    <w:rsid w:val="00540661"/>
    <w:rPr>
      <w:rFonts w:ascii="Times New Roman" w:eastAsia="Times New Roman" w:hAnsi="Times New Roman" w:cs="Times New Roman"/>
      <w:lang w:eastAsia="en-GB"/>
    </w:rPr>
  </w:style>
  <w:style w:type="character" w:customStyle="1" w:styleId="Heading3Char">
    <w:name w:val="Heading 3 Char"/>
    <w:basedOn w:val="DefaultParagraphFont"/>
    <w:link w:val="Heading3"/>
    <w:uiPriority w:val="9"/>
    <w:rsid w:val="00540661"/>
    <w:rPr>
      <w:rFonts w:asciiTheme="majorHAnsi" w:eastAsiaTheme="majorEastAsia" w:hAnsiTheme="majorHAnsi" w:cstheme="majorBidi"/>
      <w:b/>
      <w:bCs/>
      <w:lang w:eastAsia="en-GB"/>
    </w:rPr>
  </w:style>
  <w:style w:type="character" w:customStyle="1" w:styleId="apple-style-span">
    <w:name w:val="apple-style-span"/>
    <w:basedOn w:val="DefaultParagraphFont"/>
    <w:rsid w:val="00325B4F"/>
  </w:style>
  <w:style w:type="character" w:customStyle="1" w:styleId="apple-converted-space">
    <w:name w:val="apple-converted-space"/>
    <w:basedOn w:val="DefaultParagraphFont"/>
    <w:rsid w:val="00325B4F"/>
  </w:style>
  <w:style w:type="character" w:styleId="Strong">
    <w:name w:val="Strong"/>
    <w:basedOn w:val="DefaultParagraphFont"/>
    <w:uiPriority w:val="22"/>
    <w:qFormat/>
    <w:rsid w:val="00325B4F"/>
    <w:rPr>
      <w:b/>
      <w:bCs/>
    </w:rPr>
  </w:style>
  <w:style w:type="paragraph" w:styleId="ListParagraph">
    <w:name w:val="List Paragraph"/>
    <w:basedOn w:val="Normal"/>
    <w:uiPriority w:val="34"/>
    <w:qFormat/>
    <w:rsid w:val="00B26A40"/>
    <w:pPr>
      <w:ind w:left="720"/>
      <w:contextualSpacing/>
    </w:pPr>
  </w:style>
  <w:style w:type="paragraph" w:styleId="Header">
    <w:name w:val="header"/>
    <w:basedOn w:val="Normal"/>
    <w:link w:val="HeaderChar"/>
    <w:uiPriority w:val="99"/>
    <w:unhideWhenUsed/>
    <w:rsid w:val="00B7757A"/>
    <w:pPr>
      <w:tabs>
        <w:tab w:val="center" w:pos="4320"/>
        <w:tab w:val="right" w:pos="8640"/>
      </w:tabs>
    </w:pPr>
  </w:style>
  <w:style w:type="character" w:customStyle="1" w:styleId="HeaderChar">
    <w:name w:val="Header Char"/>
    <w:basedOn w:val="DefaultParagraphFont"/>
    <w:link w:val="Header"/>
    <w:uiPriority w:val="99"/>
    <w:rsid w:val="00B7757A"/>
    <w:rPr>
      <w:rFonts w:ascii="Times New Roman" w:eastAsia="Times New Roman" w:hAnsi="Times New Roman" w:cs="Times New Roman"/>
      <w:lang w:eastAsia="en-GB"/>
    </w:rPr>
  </w:style>
  <w:style w:type="paragraph" w:styleId="Footer">
    <w:name w:val="footer"/>
    <w:basedOn w:val="Normal"/>
    <w:link w:val="FooterChar"/>
    <w:uiPriority w:val="99"/>
    <w:unhideWhenUsed/>
    <w:rsid w:val="00B7757A"/>
    <w:pPr>
      <w:tabs>
        <w:tab w:val="center" w:pos="4320"/>
        <w:tab w:val="right" w:pos="8640"/>
      </w:tabs>
    </w:pPr>
  </w:style>
  <w:style w:type="character" w:customStyle="1" w:styleId="FooterChar">
    <w:name w:val="Footer Char"/>
    <w:basedOn w:val="DefaultParagraphFont"/>
    <w:link w:val="Footer"/>
    <w:uiPriority w:val="99"/>
    <w:rsid w:val="00B7757A"/>
    <w:rPr>
      <w:rFonts w:ascii="Times New Roman" w:eastAsia="Times New Roman" w:hAnsi="Times New Roman" w:cs="Times New Roman"/>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661"/>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540661"/>
    <w:pPr>
      <w:keepNext/>
      <w:keepLines/>
      <w:spacing w:before="480"/>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uiPriority w:val="9"/>
    <w:unhideWhenUsed/>
    <w:qFormat/>
    <w:rsid w:val="0054066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40661"/>
    <w:pPr>
      <w:keepNext/>
      <w:keepLines/>
      <w:spacing w:before="20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40661"/>
    <w:rPr>
      <w:color w:val="0000FF"/>
      <w:u w:val="single"/>
    </w:rPr>
  </w:style>
  <w:style w:type="character" w:customStyle="1" w:styleId="Heading1Char">
    <w:name w:val="Heading 1 Char"/>
    <w:basedOn w:val="DefaultParagraphFont"/>
    <w:link w:val="Heading1"/>
    <w:uiPriority w:val="9"/>
    <w:rsid w:val="00540661"/>
    <w:rPr>
      <w:rFonts w:asciiTheme="majorHAnsi" w:eastAsiaTheme="majorEastAsia" w:hAnsiTheme="majorHAnsi" w:cstheme="majorBidi"/>
      <w:b/>
      <w:bCs/>
      <w:sz w:val="32"/>
      <w:szCs w:val="32"/>
      <w:lang w:eastAsia="en-GB"/>
    </w:rPr>
  </w:style>
  <w:style w:type="character" w:customStyle="1" w:styleId="Heading2Char">
    <w:name w:val="Heading 2 Char"/>
    <w:basedOn w:val="DefaultParagraphFont"/>
    <w:link w:val="Heading2"/>
    <w:uiPriority w:val="9"/>
    <w:rsid w:val="00540661"/>
    <w:rPr>
      <w:rFonts w:asciiTheme="majorHAnsi" w:eastAsiaTheme="majorEastAsia" w:hAnsiTheme="majorHAnsi" w:cstheme="majorBidi"/>
      <w:b/>
      <w:bCs/>
      <w:color w:val="4F81BD" w:themeColor="accent1"/>
      <w:sz w:val="26"/>
      <w:szCs w:val="26"/>
      <w:lang w:eastAsia="en-GB"/>
    </w:rPr>
  </w:style>
  <w:style w:type="paragraph" w:styleId="NoSpacing">
    <w:name w:val="No Spacing"/>
    <w:uiPriority w:val="1"/>
    <w:qFormat/>
    <w:rsid w:val="00540661"/>
    <w:rPr>
      <w:rFonts w:ascii="Times New Roman" w:eastAsia="Times New Roman" w:hAnsi="Times New Roman" w:cs="Times New Roman"/>
      <w:lang w:eastAsia="en-GB"/>
    </w:rPr>
  </w:style>
  <w:style w:type="character" w:customStyle="1" w:styleId="Heading3Char">
    <w:name w:val="Heading 3 Char"/>
    <w:basedOn w:val="DefaultParagraphFont"/>
    <w:link w:val="Heading3"/>
    <w:uiPriority w:val="9"/>
    <w:rsid w:val="00540661"/>
    <w:rPr>
      <w:rFonts w:asciiTheme="majorHAnsi" w:eastAsiaTheme="majorEastAsia" w:hAnsiTheme="majorHAnsi" w:cstheme="majorBidi"/>
      <w:b/>
      <w:bCs/>
      <w:lang w:eastAsia="en-GB"/>
    </w:rPr>
  </w:style>
  <w:style w:type="character" w:customStyle="1" w:styleId="apple-style-span">
    <w:name w:val="apple-style-span"/>
    <w:basedOn w:val="DefaultParagraphFont"/>
    <w:rsid w:val="00325B4F"/>
  </w:style>
  <w:style w:type="character" w:customStyle="1" w:styleId="apple-converted-space">
    <w:name w:val="apple-converted-space"/>
    <w:basedOn w:val="DefaultParagraphFont"/>
    <w:rsid w:val="00325B4F"/>
  </w:style>
  <w:style w:type="character" w:styleId="Strong">
    <w:name w:val="Strong"/>
    <w:basedOn w:val="DefaultParagraphFont"/>
    <w:uiPriority w:val="22"/>
    <w:qFormat/>
    <w:rsid w:val="00325B4F"/>
    <w:rPr>
      <w:b/>
      <w:bCs/>
    </w:rPr>
  </w:style>
  <w:style w:type="paragraph" w:styleId="ListParagraph">
    <w:name w:val="List Paragraph"/>
    <w:basedOn w:val="Normal"/>
    <w:uiPriority w:val="34"/>
    <w:qFormat/>
    <w:rsid w:val="00B26A40"/>
    <w:pPr>
      <w:ind w:left="720"/>
      <w:contextualSpacing/>
    </w:pPr>
  </w:style>
  <w:style w:type="paragraph" w:styleId="Header">
    <w:name w:val="header"/>
    <w:basedOn w:val="Normal"/>
    <w:link w:val="HeaderChar"/>
    <w:uiPriority w:val="99"/>
    <w:unhideWhenUsed/>
    <w:rsid w:val="00B7757A"/>
    <w:pPr>
      <w:tabs>
        <w:tab w:val="center" w:pos="4320"/>
        <w:tab w:val="right" w:pos="8640"/>
      </w:tabs>
    </w:pPr>
  </w:style>
  <w:style w:type="character" w:customStyle="1" w:styleId="HeaderChar">
    <w:name w:val="Header Char"/>
    <w:basedOn w:val="DefaultParagraphFont"/>
    <w:link w:val="Header"/>
    <w:uiPriority w:val="99"/>
    <w:rsid w:val="00B7757A"/>
    <w:rPr>
      <w:rFonts w:ascii="Times New Roman" w:eastAsia="Times New Roman" w:hAnsi="Times New Roman" w:cs="Times New Roman"/>
      <w:lang w:eastAsia="en-GB"/>
    </w:rPr>
  </w:style>
  <w:style w:type="paragraph" w:styleId="Footer">
    <w:name w:val="footer"/>
    <w:basedOn w:val="Normal"/>
    <w:link w:val="FooterChar"/>
    <w:uiPriority w:val="99"/>
    <w:unhideWhenUsed/>
    <w:rsid w:val="00B7757A"/>
    <w:pPr>
      <w:tabs>
        <w:tab w:val="center" w:pos="4320"/>
        <w:tab w:val="right" w:pos="8640"/>
      </w:tabs>
    </w:pPr>
  </w:style>
  <w:style w:type="character" w:customStyle="1" w:styleId="FooterChar">
    <w:name w:val="Footer Char"/>
    <w:basedOn w:val="DefaultParagraphFont"/>
    <w:link w:val="Footer"/>
    <w:uiPriority w:val="99"/>
    <w:rsid w:val="00B7757A"/>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86533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contactsurvey.or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LNCS.XSL" StyleName="LNCS"/>
</file>

<file path=customXml/itemProps1.xml><?xml version="1.0" encoding="utf-8"?>
<ds:datastoreItem xmlns:ds="http://schemas.openxmlformats.org/officeDocument/2006/customXml" ds:itemID="{5A450194-6574-0947-8353-C4F4F42E7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535</Words>
  <Characters>3052</Characters>
  <Application>Microsoft Macintosh Word</Application>
  <DocSecurity>0</DocSecurity>
  <Lines>25</Lines>
  <Paragraphs>7</Paragraphs>
  <ScaleCrop>false</ScaleCrop>
  <Company>Warwick University</Company>
  <LinksUpToDate>false</LinksUpToDate>
  <CharactersWithSpaces>3580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 Danon</dc:creator>
  <cp:keywords/>
  <dc:description/>
  <cp:lastModifiedBy>Leon Danon</cp:lastModifiedBy>
  <cp:revision>13</cp:revision>
  <dcterms:created xsi:type="dcterms:W3CDTF">2011-02-07T16:54:00Z</dcterms:created>
  <dcterms:modified xsi:type="dcterms:W3CDTF">2011-02-09T18:08:00Z</dcterms:modified>
</cp:coreProperties>
</file>