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3870" w:rsidRPr="00A63870" w:rsidRDefault="000823F2" w:rsidP="00A63870">
      <w:pPr>
        <w:rPr>
          <w:rStyle w:val="Emphasis"/>
          <w:b/>
          <w:bCs/>
          <w:i w:val="0"/>
        </w:rPr>
      </w:pPr>
      <w:r w:rsidRPr="00A63870">
        <w:rPr>
          <w:rStyle w:val="Emphasis"/>
          <w:b/>
          <w:bCs/>
          <w:i w:val="0"/>
        </w:rPr>
        <w:t>Mini-project outline</w:t>
      </w:r>
    </w:p>
    <w:p w:rsidR="00A63870" w:rsidRDefault="00A63870" w:rsidP="00A63870">
      <w:pPr>
        <w:rPr>
          <w:rStyle w:val="Emphasis"/>
          <w:bCs/>
          <w:i w:val="0"/>
          <w:sz w:val="22"/>
          <w:szCs w:val="22"/>
        </w:rPr>
      </w:pPr>
      <w:r w:rsidRPr="00E607F8">
        <w:rPr>
          <w:rStyle w:val="Emphasis"/>
          <w:bCs/>
          <w:i w:val="0"/>
          <w:sz w:val="22"/>
          <w:szCs w:val="22"/>
        </w:rPr>
        <w:t>Frances Griffiths and Nick Parsons</w:t>
      </w:r>
      <w:r w:rsidR="00166338">
        <w:rPr>
          <w:rStyle w:val="Emphasis"/>
          <w:bCs/>
          <w:i w:val="0"/>
          <w:sz w:val="22"/>
          <w:szCs w:val="22"/>
        </w:rPr>
        <w:t xml:space="preserve">, </w:t>
      </w:r>
      <w:r w:rsidRPr="00E607F8">
        <w:rPr>
          <w:rStyle w:val="Emphasis"/>
          <w:bCs/>
          <w:i w:val="0"/>
          <w:sz w:val="22"/>
          <w:szCs w:val="22"/>
        </w:rPr>
        <w:t>Warwick Medical School</w:t>
      </w:r>
    </w:p>
    <w:p w:rsidR="00166338" w:rsidRPr="00E607F8" w:rsidRDefault="00166338" w:rsidP="00A63870">
      <w:pPr>
        <w:rPr>
          <w:rStyle w:val="Emphasis"/>
          <w:bCs/>
          <w:i w:val="0"/>
          <w:sz w:val="22"/>
          <w:szCs w:val="22"/>
        </w:rPr>
      </w:pPr>
      <w:r>
        <w:rPr>
          <w:rStyle w:val="Emphasis"/>
          <w:bCs/>
          <w:i w:val="0"/>
          <w:sz w:val="22"/>
          <w:szCs w:val="22"/>
        </w:rPr>
        <w:t>Professor Jane Gunn, University of Melbourne.</w:t>
      </w:r>
    </w:p>
    <w:p w:rsidR="00A63870" w:rsidRPr="00E607F8" w:rsidRDefault="00A63870" w:rsidP="00A63870">
      <w:pPr>
        <w:rPr>
          <w:rStyle w:val="Emphasis"/>
          <w:bCs/>
          <w:i w:val="0"/>
          <w:sz w:val="22"/>
          <w:szCs w:val="22"/>
        </w:rPr>
      </w:pPr>
    </w:p>
    <w:p w:rsidR="00A63870" w:rsidRPr="00E607F8" w:rsidRDefault="00A63870" w:rsidP="00A63870">
      <w:pPr>
        <w:rPr>
          <w:rStyle w:val="Emphasis"/>
          <w:bCs/>
          <w:i w:val="0"/>
          <w:sz w:val="22"/>
          <w:szCs w:val="22"/>
        </w:rPr>
      </w:pPr>
      <w:r w:rsidRPr="00E607F8">
        <w:rPr>
          <w:rStyle w:val="Emphasis"/>
          <w:bCs/>
          <w:i w:val="0"/>
          <w:sz w:val="22"/>
          <w:szCs w:val="22"/>
        </w:rPr>
        <w:t>Depression – predictors of patterns of illness over time</w:t>
      </w:r>
    </w:p>
    <w:p w:rsidR="00A63870" w:rsidRPr="00E607F8" w:rsidRDefault="00A63870" w:rsidP="00A63870">
      <w:pPr>
        <w:rPr>
          <w:rStyle w:val="Emphasis"/>
          <w:bCs/>
          <w:i w:val="0"/>
          <w:sz w:val="22"/>
          <w:szCs w:val="22"/>
        </w:rPr>
      </w:pPr>
    </w:p>
    <w:p w:rsidR="00A63870" w:rsidRPr="00E607F8" w:rsidRDefault="00A63870" w:rsidP="00A63870">
      <w:pPr>
        <w:rPr>
          <w:rStyle w:val="Emphasis"/>
          <w:bCs/>
          <w:i w:val="0"/>
          <w:sz w:val="22"/>
          <w:szCs w:val="22"/>
        </w:rPr>
      </w:pPr>
      <w:r w:rsidRPr="00E607F8">
        <w:rPr>
          <w:rStyle w:val="Emphasis"/>
          <w:bCs/>
          <w:i w:val="0"/>
          <w:sz w:val="22"/>
          <w:szCs w:val="22"/>
        </w:rPr>
        <w:t>The objectives of this project will be to:</w:t>
      </w:r>
    </w:p>
    <w:p w:rsidR="00A63870" w:rsidRPr="00E607F8" w:rsidRDefault="00A63870" w:rsidP="00A63870">
      <w:pPr>
        <w:pStyle w:val="ListParagraph"/>
        <w:numPr>
          <w:ilvl w:val="0"/>
          <w:numId w:val="3"/>
        </w:numPr>
        <w:rPr>
          <w:rStyle w:val="Emphasis"/>
          <w:bCs/>
          <w:i w:val="0"/>
          <w:sz w:val="22"/>
          <w:szCs w:val="22"/>
        </w:rPr>
      </w:pPr>
      <w:r w:rsidRPr="00E607F8">
        <w:rPr>
          <w:rStyle w:val="Emphasis"/>
          <w:bCs/>
          <w:i w:val="0"/>
          <w:sz w:val="22"/>
          <w:szCs w:val="22"/>
        </w:rPr>
        <w:t>Improve understanding of the patterns of depression over time</w:t>
      </w:r>
    </w:p>
    <w:p w:rsidR="00A63870" w:rsidRPr="00E607F8" w:rsidRDefault="00A63870" w:rsidP="00A63870">
      <w:pPr>
        <w:pStyle w:val="ListParagraph"/>
        <w:numPr>
          <w:ilvl w:val="0"/>
          <w:numId w:val="3"/>
        </w:numPr>
        <w:rPr>
          <w:rStyle w:val="Emphasis"/>
          <w:bCs/>
          <w:i w:val="0"/>
          <w:sz w:val="22"/>
          <w:szCs w:val="22"/>
        </w:rPr>
      </w:pPr>
      <w:r w:rsidRPr="00E607F8">
        <w:rPr>
          <w:rStyle w:val="Emphasis"/>
          <w:bCs/>
          <w:i w:val="0"/>
          <w:sz w:val="22"/>
          <w:szCs w:val="22"/>
        </w:rPr>
        <w:t>Identify predictors of different patterns of illness over time</w:t>
      </w:r>
    </w:p>
    <w:p w:rsidR="00A63870" w:rsidRPr="00E607F8" w:rsidRDefault="00A63870" w:rsidP="00A63870">
      <w:pPr>
        <w:pStyle w:val="ListParagraph"/>
        <w:numPr>
          <w:ilvl w:val="0"/>
          <w:numId w:val="3"/>
        </w:numPr>
        <w:rPr>
          <w:rStyle w:val="Emphasis"/>
          <w:bCs/>
          <w:i w:val="0"/>
          <w:sz w:val="22"/>
          <w:szCs w:val="22"/>
        </w:rPr>
      </w:pPr>
      <w:r w:rsidRPr="00E607F8">
        <w:rPr>
          <w:rStyle w:val="Emphasis"/>
          <w:bCs/>
          <w:i w:val="0"/>
          <w:sz w:val="22"/>
          <w:szCs w:val="22"/>
        </w:rPr>
        <w:t>To clarify the additional value of an analysis method from complexity science over traditional methods of analysis used in health sciences</w:t>
      </w:r>
    </w:p>
    <w:p w:rsidR="00A63870" w:rsidRPr="00E607F8" w:rsidRDefault="00A63870" w:rsidP="00A63870">
      <w:pPr>
        <w:rPr>
          <w:rStyle w:val="Emphasis"/>
          <w:bCs/>
          <w:i w:val="0"/>
          <w:sz w:val="22"/>
          <w:szCs w:val="22"/>
        </w:rPr>
      </w:pPr>
    </w:p>
    <w:p w:rsidR="00420779" w:rsidRPr="00E607F8" w:rsidRDefault="00A63870" w:rsidP="00420779">
      <w:pPr>
        <w:rPr>
          <w:rStyle w:val="Emphasis"/>
          <w:bCs/>
          <w:i w:val="0"/>
          <w:sz w:val="22"/>
          <w:szCs w:val="22"/>
        </w:rPr>
      </w:pPr>
      <w:r w:rsidRPr="00E607F8">
        <w:rPr>
          <w:rStyle w:val="Emphasis"/>
          <w:bCs/>
          <w:i w:val="0"/>
          <w:sz w:val="22"/>
          <w:szCs w:val="22"/>
        </w:rPr>
        <w:t>Depression is globally a common problem</w:t>
      </w:r>
      <w:r w:rsidR="00420779" w:rsidRPr="00E607F8">
        <w:rPr>
          <w:rStyle w:val="Emphasis"/>
          <w:bCs/>
          <w:i w:val="0"/>
          <w:sz w:val="22"/>
          <w:szCs w:val="22"/>
        </w:rPr>
        <w:t xml:space="preserve"> and its provenance is increasing</w:t>
      </w:r>
      <w:r w:rsidRPr="00E607F8">
        <w:rPr>
          <w:rStyle w:val="Emphasis"/>
          <w:bCs/>
          <w:i w:val="0"/>
          <w:sz w:val="22"/>
          <w:szCs w:val="22"/>
        </w:rPr>
        <w:t>. It is associated with distress for the person living with depression and those close to them. It is costly in terms of health care provision and in time away from employment. Depression is often a recurring problem for the individual yet can vary in the p</w:t>
      </w:r>
      <w:r w:rsidR="00420779" w:rsidRPr="00E607F8">
        <w:rPr>
          <w:rStyle w:val="Emphasis"/>
          <w:bCs/>
          <w:i w:val="0"/>
          <w:sz w:val="22"/>
          <w:szCs w:val="22"/>
        </w:rPr>
        <w:t>attern of depression over time. There is evidence of some benefit from a number of therapies (counselling, medication etc.) but no evidence of one best approach to therapy.</w:t>
      </w:r>
    </w:p>
    <w:p w:rsidR="00420779" w:rsidRPr="00E607F8" w:rsidRDefault="00420779" w:rsidP="00420779">
      <w:pPr>
        <w:rPr>
          <w:rStyle w:val="Emphasis"/>
          <w:bCs/>
          <w:i w:val="0"/>
          <w:sz w:val="22"/>
          <w:szCs w:val="22"/>
        </w:rPr>
      </w:pPr>
    </w:p>
    <w:p w:rsidR="00420779" w:rsidRPr="00E607F8" w:rsidRDefault="00420779" w:rsidP="00420779">
      <w:pPr>
        <w:rPr>
          <w:rStyle w:val="Emphasis"/>
          <w:bCs/>
          <w:i w:val="0"/>
          <w:sz w:val="22"/>
          <w:szCs w:val="22"/>
        </w:rPr>
      </w:pPr>
      <w:r w:rsidRPr="00E607F8">
        <w:rPr>
          <w:rStyle w:val="Emphasis"/>
          <w:bCs/>
          <w:i w:val="0"/>
          <w:sz w:val="22"/>
          <w:szCs w:val="22"/>
        </w:rPr>
        <w:t>Professor Jane Gunn of the University of Melbourne is running a cohort study of people living with depression (approx 700 people). The cohort includes annual follow up with an extensive questionnaire and telephone interview. The cohort is now in its sixth year. The data is entered on a data base and ready for analysis. Professor Gunn is visiting the University of Warwick as Institute of Advanced Studies Fellow 28th April to 5</w:t>
      </w:r>
      <w:r w:rsidRPr="00E607F8">
        <w:rPr>
          <w:rStyle w:val="Emphasis"/>
          <w:bCs/>
          <w:i w:val="0"/>
          <w:sz w:val="22"/>
          <w:szCs w:val="22"/>
          <w:vertAlign w:val="superscript"/>
        </w:rPr>
        <w:t>th</w:t>
      </w:r>
      <w:r w:rsidRPr="00E607F8">
        <w:rPr>
          <w:rStyle w:val="Emphasis"/>
          <w:bCs/>
          <w:i w:val="0"/>
          <w:sz w:val="22"/>
          <w:szCs w:val="22"/>
        </w:rPr>
        <w:t xml:space="preserve"> May 2011. Frances Griffiths is a collaborator on the cohort study and has already undertaken analysis of the data in collaboration with Professor Gunn and team.</w:t>
      </w:r>
    </w:p>
    <w:p w:rsidR="00420779" w:rsidRPr="00E607F8" w:rsidRDefault="00420779" w:rsidP="00420779">
      <w:pPr>
        <w:rPr>
          <w:rStyle w:val="Emphasis"/>
          <w:bCs/>
          <w:i w:val="0"/>
          <w:sz w:val="22"/>
          <w:szCs w:val="22"/>
        </w:rPr>
      </w:pPr>
    </w:p>
    <w:p w:rsidR="00420779" w:rsidRPr="00E607F8" w:rsidRDefault="00420779" w:rsidP="00420779">
      <w:pPr>
        <w:rPr>
          <w:rStyle w:val="Emphasis"/>
          <w:bCs/>
          <w:i w:val="0"/>
          <w:sz w:val="22"/>
          <w:szCs w:val="22"/>
        </w:rPr>
      </w:pPr>
      <w:r w:rsidRPr="00E607F8">
        <w:rPr>
          <w:rStyle w:val="Emphasis"/>
          <w:bCs/>
          <w:i w:val="0"/>
          <w:sz w:val="22"/>
          <w:szCs w:val="22"/>
        </w:rPr>
        <w:t>This mini project would involve</w:t>
      </w:r>
      <w:r w:rsidR="00E607F8" w:rsidRPr="00E607F8">
        <w:rPr>
          <w:rStyle w:val="Emphasis"/>
          <w:bCs/>
          <w:i w:val="0"/>
          <w:sz w:val="22"/>
          <w:szCs w:val="22"/>
        </w:rPr>
        <w:t xml:space="preserve"> initially</w:t>
      </w:r>
      <w:r w:rsidRPr="00E607F8">
        <w:rPr>
          <w:rStyle w:val="Emphasis"/>
          <w:bCs/>
          <w:i w:val="0"/>
          <w:sz w:val="22"/>
          <w:szCs w:val="22"/>
        </w:rPr>
        <w:t xml:space="preserve"> refining the research questions to be asked conjunction with Professor Gunn, becoming familiar with the cohort database</w:t>
      </w:r>
      <w:r w:rsidR="00E607F8" w:rsidRPr="00E607F8">
        <w:rPr>
          <w:rStyle w:val="Emphasis"/>
          <w:bCs/>
          <w:i w:val="0"/>
          <w:sz w:val="22"/>
          <w:szCs w:val="22"/>
        </w:rPr>
        <w:t xml:space="preserve"> (or part of), learning to handle the database and undertaking straightforward statistics to improve familiarity with the data base.</w:t>
      </w:r>
      <w:r w:rsidRPr="00E607F8">
        <w:rPr>
          <w:rStyle w:val="Emphasis"/>
          <w:bCs/>
          <w:i w:val="0"/>
          <w:sz w:val="22"/>
          <w:szCs w:val="22"/>
        </w:rPr>
        <w:t xml:space="preserve"> </w:t>
      </w:r>
      <w:r w:rsidR="00E607F8" w:rsidRPr="00E607F8">
        <w:rPr>
          <w:rStyle w:val="Emphasis"/>
          <w:bCs/>
          <w:i w:val="0"/>
          <w:sz w:val="22"/>
          <w:szCs w:val="22"/>
        </w:rPr>
        <w:t>The project would then involve choosing a data mining analysis method appropriate to the research question, data available and one of interest to the student and using the analysis method with this data base.</w:t>
      </w:r>
    </w:p>
    <w:p w:rsidR="00E607F8" w:rsidRPr="00E607F8" w:rsidRDefault="00E607F8" w:rsidP="00420779">
      <w:pPr>
        <w:rPr>
          <w:rStyle w:val="Emphasis"/>
          <w:bCs/>
          <w:i w:val="0"/>
          <w:sz w:val="22"/>
          <w:szCs w:val="22"/>
        </w:rPr>
      </w:pPr>
    </w:p>
    <w:p w:rsidR="00E607F8" w:rsidRPr="00E607F8" w:rsidRDefault="00E607F8" w:rsidP="00420779">
      <w:pPr>
        <w:rPr>
          <w:rStyle w:val="Emphasis"/>
          <w:bCs/>
          <w:i w:val="0"/>
          <w:sz w:val="22"/>
          <w:szCs w:val="22"/>
        </w:rPr>
      </w:pPr>
      <w:r w:rsidRPr="00E607F8">
        <w:rPr>
          <w:rStyle w:val="Emphasis"/>
          <w:bCs/>
          <w:i w:val="0"/>
          <w:sz w:val="22"/>
          <w:szCs w:val="22"/>
        </w:rPr>
        <w:t>Deliverables:</w:t>
      </w:r>
    </w:p>
    <w:p w:rsidR="00E607F8" w:rsidRPr="00E607F8" w:rsidRDefault="00E607F8" w:rsidP="00E607F8">
      <w:pPr>
        <w:pStyle w:val="ListParagraph"/>
        <w:numPr>
          <w:ilvl w:val="0"/>
          <w:numId w:val="3"/>
        </w:numPr>
        <w:rPr>
          <w:rStyle w:val="Emphasis"/>
          <w:bCs/>
          <w:i w:val="0"/>
          <w:sz w:val="22"/>
          <w:szCs w:val="22"/>
        </w:rPr>
      </w:pPr>
      <w:r w:rsidRPr="00E607F8">
        <w:rPr>
          <w:rStyle w:val="Emphasis"/>
          <w:bCs/>
          <w:i w:val="0"/>
          <w:sz w:val="22"/>
          <w:szCs w:val="22"/>
        </w:rPr>
        <w:t>Project report and poster</w:t>
      </w:r>
    </w:p>
    <w:p w:rsidR="00E607F8" w:rsidRPr="00E607F8" w:rsidRDefault="00E607F8" w:rsidP="00E607F8">
      <w:pPr>
        <w:pStyle w:val="ListParagraph"/>
        <w:numPr>
          <w:ilvl w:val="0"/>
          <w:numId w:val="3"/>
        </w:numPr>
        <w:rPr>
          <w:rStyle w:val="Emphasis"/>
          <w:bCs/>
          <w:i w:val="0"/>
          <w:sz w:val="22"/>
          <w:szCs w:val="22"/>
        </w:rPr>
      </w:pPr>
      <w:r w:rsidRPr="00E607F8">
        <w:rPr>
          <w:rStyle w:val="Emphasis"/>
          <w:bCs/>
          <w:i w:val="0"/>
          <w:sz w:val="22"/>
          <w:szCs w:val="22"/>
        </w:rPr>
        <w:t>New ideas for analysis of the cohort data base which could potentially become a PhD project</w:t>
      </w:r>
    </w:p>
    <w:p w:rsidR="00E607F8" w:rsidRPr="00E607F8" w:rsidRDefault="00E607F8" w:rsidP="00E607F8">
      <w:pPr>
        <w:pStyle w:val="ListParagraph"/>
        <w:numPr>
          <w:ilvl w:val="0"/>
          <w:numId w:val="3"/>
        </w:numPr>
        <w:rPr>
          <w:rStyle w:val="Emphasis"/>
          <w:bCs/>
          <w:i w:val="0"/>
          <w:sz w:val="22"/>
          <w:szCs w:val="22"/>
        </w:rPr>
      </w:pPr>
      <w:r w:rsidRPr="00E607F8">
        <w:rPr>
          <w:rStyle w:val="Emphasis"/>
          <w:bCs/>
          <w:i w:val="0"/>
          <w:sz w:val="22"/>
          <w:szCs w:val="22"/>
        </w:rPr>
        <w:t>Networking experience with international researcher</w:t>
      </w:r>
    </w:p>
    <w:p w:rsidR="00E607F8" w:rsidRPr="00E607F8" w:rsidRDefault="00E607F8" w:rsidP="00E607F8">
      <w:pPr>
        <w:pStyle w:val="ListParagraph"/>
        <w:numPr>
          <w:ilvl w:val="0"/>
          <w:numId w:val="3"/>
        </w:numPr>
        <w:rPr>
          <w:rStyle w:val="Emphasis"/>
          <w:bCs/>
          <w:i w:val="0"/>
          <w:sz w:val="22"/>
          <w:szCs w:val="22"/>
        </w:rPr>
      </w:pPr>
      <w:r w:rsidRPr="00E607F8">
        <w:rPr>
          <w:rStyle w:val="Emphasis"/>
          <w:bCs/>
          <w:i w:val="0"/>
          <w:sz w:val="22"/>
          <w:szCs w:val="22"/>
        </w:rPr>
        <w:t>Possible application for student travel funds to visit the Melbourne based research team</w:t>
      </w:r>
    </w:p>
    <w:p w:rsidR="00420779" w:rsidRDefault="00E607F8" w:rsidP="00420779">
      <w:pPr>
        <w:pStyle w:val="ListParagraph"/>
        <w:numPr>
          <w:ilvl w:val="0"/>
          <w:numId w:val="3"/>
        </w:numPr>
        <w:rPr>
          <w:rStyle w:val="Emphasis"/>
          <w:bCs/>
          <w:i w:val="0"/>
          <w:sz w:val="22"/>
          <w:szCs w:val="22"/>
        </w:rPr>
      </w:pPr>
      <w:r w:rsidRPr="00E607F8">
        <w:rPr>
          <w:rStyle w:val="Emphasis"/>
          <w:bCs/>
          <w:i w:val="0"/>
          <w:sz w:val="22"/>
          <w:szCs w:val="22"/>
        </w:rPr>
        <w:t>There might be the possibility of a research paper, in conjunction with other research team members. For example, current mixed methods analysis led by Frances Griffiths examines the notion of resilience. The analysis for this mini-project might link in with this to contribute to a paper for publication.</w:t>
      </w:r>
    </w:p>
    <w:p w:rsidR="00E607F8" w:rsidRDefault="00E607F8" w:rsidP="00E607F8">
      <w:pPr>
        <w:rPr>
          <w:rStyle w:val="Emphasis"/>
          <w:bCs/>
          <w:i w:val="0"/>
          <w:sz w:val="22"/>
          <w:szCs w:val="22"/>
        </w:rPr>
      </w:pPr>
    </w:p>
    <w:p w:rsidR="00C548F6" w:rsidRDefault="00E607F8">
      <w:pPr>
        <w:rPr>
          <w:rStyle w:val="Emphasis"/>
          <w:bCs/>
          <w:i w:val="0"/>
          <w:sz w:val="22"/>
          <w:szCs w:val="22"/>
        </w:rPr>
      </w:pPr>
      <w:r>
        <w:rPr>
          <w:rStyle w:val="Emphasis"/>
          <w:bCs/>
          <w:i w:val="0"/>
          <w:sz w:val="22"/>
          <w:szCs w:val="22"/>
        </w:rPr>
        <w:t>End users will ultimately be health care providers and policy makers, including public health.</w:t>
      </w:r>
    </w:p>
    <w:p w:rsidR="00E607F8" w:rsidRDefault="00E607F8">
      <w:pPr>
        <w:rPr>
          <w:rStyle w:val="Emphasis"/>
          <w:bCs/>
          <w:i w:val="0"/>
          <w:sz w:val="22"/>
          <w:szCs w:val="22"/>
        </w:rPr>
      </w:pPr>
    </w:p>
    <w:p w:rsidR="00E607F8" w:rsidRPr="00E607F8" w:rsidRDefault="00E607F8">
      <w:pPr>
        <w:rPr>
          <w:bCs/>
          <w:iCs/>
          <w:sz w:val="22"/>
          <w:szCs w:val="22"/>
        </w:rPr>
      </w:pPr>
      <w:r w:rsidRPr="00E607F8">
        <w:rPr>
          <w:rStyle w:val="Emphasis"/>
          <w:bCs/>
          <w:i w:val="0"/>
          <w:sz w:val="22"/>
          <w:szCs w:val="22"/>
        </w:rPr>
        <w:t xml:space="preserve">Potential avenues for PhD research include </w:t>
      </w:r>
      <w:r w:rsidRPr="00E607F8">
        <w:rPr>
          <w:color w:val="000000"/>
          <w:sz w:val="22"/>
          <w:szCs w:val="22"/>
        </w:rPr>
        <w:t>developing a prognostic model to identify those at risk of persistent and disabling depression</w:t>
      </w:r>
      <w:r>
        <w:rPr>
          <w:color w:val="000000"/>
          <w:sz w:val="22"/>
          <w:szCs w:val="22"/>
        </w:rPr>
        <w:t xml:space="preserve">; identifying factors that reinforce resilience or not; </w:t>
      </w:r>
      <w:r w:rsidR="00166338">
        <w:rPr>
          <w:color w:val="000000"/>
          <w:sz w:val="22"/>
          <w:szCs w:val="22"/>
        </w:rPr>
        <w:t>modelling the impact of multiple therapies on patters of depression.</w:t>
      </w:r>
    </w:p>
    <w:sectPr w:rsidR="00E607F8" w:rsidRPr="00E607F8" w:rsidSect="000D50B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3099C"/>
    <w:multiLevelType w:val="multilevel"/>
    <w:tmpl w:val="9B5C98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96760A"/>
    <w:multiLevelType w:val="hybridMultilevel"/>
    <w:tmpl w:val="E9AE778E"/>
    <w:lvl w:ilvl="0" w:tplc="F430599A">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6C071F03"/>
    <w:multiLevelType w:val="hybridMultilevel"/>
    <w:tmpl w:val="BC98A86A"/>
    <w:lvl w:ilvl="0" w:tplc="470AAF8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embedSystemFonts/>
  <w:proofState w:spelling="clean" w:grammar="clean"/>
  <w:stylePaneFormatFilter w:val="3F01"/>
  <w:defaultTabStop w:val="720"/>
  <w:noPunctuationKerning/>
  <w:characterSpacingControl w:val="doNotCompress"/>
  <w:compat/>
  <w:rsids>
    <w:rsidRoot w:val="000823F2"/>
    <w:rsid w:val="000823F2"/>
    <w:rsid w:val="000D50B7"/>
    <w:rsid w:val="00144D87"/>
    <w:rsid w:val="00166338"/>
    <w:rsid w:val="00223968"/>
    <w:rsid w:val="00311D4A"/>
    <w:rsid w:val="00420779"/>
    <w:rsid w:val="005653BC"/>
    <w:rsid w:val="00586211"/>
    <w:rsid w:val="005A02F1"/>
    <w:rsid w:val="005F6E29"/>
    <w:rsid w:val="00624816"/>
    <w:rsid w:val="006662F7"/>
    <w:rsid w:val="007061ED"/>
    <w:rsid w:val="00730A6D"/>
    <w:rsid w:val="007954A3"/>
    <w:rsid w:val="007E1741"/>
    <w:rsid w:val="008134B5"/>
    <w:rsid w:val="00891DF2"/>
    <w:rsid w:val="008A2BB7"/>
    <w:rsid w:val="008C669B"/>
    <w:rsid w:val="008C79DC"/>
    <w:rsid w:val="008D4055"/>
    <w:rsid w:val="008E32E8"/>
    <w:rsid w:val="009235B1"/>
    <w:rsid w:val="00A63870"/>
    <w:rsid w:val="00B713DD"/>
    <w:rsid w:val="00C00818"/>
    <w:rsid w:val="00C270F0"/>
    <w:rsid w:val="00C548F6"/>
    <w:rsid w:val="00C80C48"/>
    <w:rsid w:val="00D12CBF"/>
    <w:rsid w:val="00D54849"/>
    <w:rsid w:val="00E607F8"/>
    <w:rsid w:val="00E70EAA"/>
    <w:rsid w:val="00EC55F4"/>
    <w:rsid w:val="00EF4E12"/>
    <w:rsid w:val="00F332C3"/>
    <w:rsid w:val="00F42C53"/>
    <w:rsid w:val="00F83845"/>
    <w:rsid w:val="00FA42D6"/>
    <w:rsid w:val="00FA5105"/>
    <w:rsid w:val="00FE32F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50B7"/>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0823F2"/>
    <w:rPr>
      <w:i/>
      <w:iCs/>
    </w:rPr>
  </w:style>
  <w:style w:type="paragraph" w:styleId="ListParagraph">
    <w:name w:val="List Paragraph"/>
    <w:basedOn w:val="Normal"/>
    <w:uiPriority w:val="34"/>
    <w:qFormat/>
    <w:rsid w:val="00A63870"/>
    <w:pPr>
      <w:ind w:left="720"/>
      <w:contextualSpacing/>
    </w:pPr>
  </w:style>
</w:styles>
</file>

<file path=word/webSettings.xml><?xml version="1.0" encoding="utf-8"?>
<w:webSettings xmlns:r="http://schemas.openxmlformats.org/officeDocument/2006/relationships" xmlns:w="http://schemas.openxmlformats.org/wordprocessingml/2006/main">
  <w:divs>
    <w:div w:id="699169117">
      <w:bodyDiv w:val="1"/>
      <w:marLeft w:val="0"/>
      <w:marRight w:val="0"/>
      <w:marTop w:val="0"/>
      <w:marBottom w:val="0"/>
      <w:divBdr>
        <w:top w:val="none" w:sz="0" w:space="0" w:color="auto"/>
        <w:left w:val="none" w:sz="0" w:space="0" w:color="auto"/>
        <w:bottom w:val="none" w:sz="0" w:space="0" w:color="auto"/>
        <w:right w:val="none" w:sz="0" w:space="0" w:color="auto"/>
      </w:divBdr>
      <w:divsChild>
        <w:div w:id="1045134175">
          <w:marLeft w:val="0"/>
          <w:marRight w:val="0"/>
          <w:marTop w:val="0"/>
          <w:marBottom w:val="0"/>
          <w:divBdr>
            <w:top w:val="none" w:sz="0" w:space="0" w:color="auto"/>
            <w:left w:val="none" w:sz="0" w:space="0" w:color="auto"/>
            <w:bottom w:val="none" w:sz="0" w:space="0" w:color="auto"/>
            <w:right w:val="none" w:sz="0" w:space="0" w:color="auto"/>
          </w:divBdr>
          <w:divsChild>
            <w:div w:id="612369743">
              <w:marLeft w:val="0"/>
              <w:marRight w:val="0"/>
              <w:marTop w:val="0"/>
              <w:marBottom w:val="0"/>
              <w:divBdr>
                <w:top w:val="none" w:sz="0" w:space="0" w:color="auto"/>
                <w:left w:val="none" w:sz="0" w:space="0" w:color="auto"/>
                <w:bottom w:val="none" w:sz="0" w:space="0" w:color="auto"/>
                <w:right w:val="none" w:sz="0" w:space="0" w:color="auto"/>
              </w:divBdr>
              <w:divsChild>
                <w:div w:id="1725375845">
                  <w:marLeft w:val="0"/>
                  <w:marRight w:val="0"/>
                  <w:marTop w:val="0"/>
                  <w:marBottom w:val="0"/>
                  <w:divBdr>
                    <w:top w:val="none" w:sz="0" w:space="0" w:color="auto"/>
                    <w:left w:val="none" w:sz="0" w:space="0" w:color="auto"/>
                    <w:bottom w:val="none" w:sz="0" w:space="0" w:color="auto"/>
                    <w:right w:val="none" w:sz="0" w:space="0" w:color="auto"/>
                  </w:divBdr>
                  <w:divsChild>
                    <w:div w:id="994719841">
                      <w:marLeft w:val="0"/>
                      <w:marRight w:val="0"/>
                      <w:marTop w:val="0"/>
                      <w:marBottom w:val="0"/>
                      <w:divBdr>
                        <w:top w:val="none" w:sz="0" w:space="0" w:color="auto"/>
                        <w:left w:val="none" w:sz="0" w:space="0" w:color="auto"/>
                        <w:bottom w:val="none" w:sz="0" w:space="0" w:color="auto"/>
                        <w:right w:val="none" w:sz="0" w:space="0" w:color="auto"/>
                      </w:divBdr>
                      <w:divsChild>
                        <w:div w:id="1317688481">
                          <w:marLeft w:val="0"/>
                          <w:marRight w:val="0"/>
                          <w:marTop w:val="0"/>
                          <w:marBottom w:val="0"/>
                          <w:divBdr>
                            <w:top w:val="none" w:sz="0" w:space="0" w:color="auto"/>
                            <w:left w:val="none" w:sz="0" w:space="0" w:color="auto"/>
                            <w:bottom w:val="none" w:sz="0" w:space="0" w:color="auto"/>
                            <w:right w:val="none" w:sz="0" w:space="0" w:color="auto"/>
                          </w:divBdr>
                          <w:divsChild>
                            <w:div w:id="825899478">
                              <w:marLeft w:val="0"/>
                              <w:marRight w:val="0"/>
                              <w:marTop w:val="0"/>
                              <w:marBottom w:val="0"/>
                              <w:divBdr>
                                <w:top w:val="none" w:sz="0" w:space="0" w:color="auto"/>
                                <w:left w:val="none" w:sz="0" w:space="0" w:color="auto"/>
                                <w:bottom w:val="none" w:sz="0" w:space="0" w:color="auto"/>
                                <w:right w:val="none" w:sz="0" w:space="0" w:color="auto"/>
                              </w:divBdr>
                              <w:divsChild>
                                <w:div w:id="1885947733">
                                  <w:marLeft w:val="1788"/>
                                  <w:marRight w:val="0"/>
                                  <w:marTop w:val="0"/>
                                  <w:marBottom w:val="0"/>
                                  <w:divBdr>
                                    <w:top w:val="none" w:sz="0" w:space="0" w:color="auto"/>
                                    <w:left w:val="none" w:sz="0" w:space="0" w:color="auto"/>
                                    <w:bottom w:val="none" w:sz="0" w:space="0" w:color="auto"/>
                                    <w:right w:val="none" w:sz="0" w:space="0" w:color="auto"/>
                                  </w:divBdr>
                                  <w:divsChild>
                                    <w:div w:id="1143699904">
                                      <w:marLeft w:val="0"/>
                                      <w:marRight w:val="0"/>
                                      <w:marTop w:val="0"/>
                                      <w:marBottom w:val="0"/>
                                      <w:divBdr>
                                        <w:top w:val="none" w:sz="0" w:space="0" w:color="auto"/>
                                        <w:left w:val="none" w:sz="0" w:space="0" w:color="auto"/>
                                        <w:bottom w:val="none" w:sz="0" w:space="0" w:color="auto"/>
                                        <w:right w:val="none" w:sz="0" w:space="0" w:color="auto"/>
                                      </w:divBdr>
                                      <w:divsChild>
                                        <w:div w:id="48347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475</Words>
  <Characters>2557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mesav</dc:creator>
  <cp:keywords/>
  <dc:description/>
  <cp:lastModifiedBy>mesav</cp:lastModifiedBy>
  <cp:revision>1</cp:revision>
  <dcterms:created xsi:type="dcterms:W3CDTF">2011-02-10T16:52:00Z</dcterms:created>
  <dcterms:modified xsi:type="dcterms:W3CDTF">2011-02-10T18:32:00Z</dcterms:modified>
</cp:coreProperties>
</file>