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09F" w:rsidRPr="00707DAD" w:rsidRDefault="008E38CA" w:rsidP="00707DAD">
      <w:pPr>
        <w:pStyle w:val="Heading1"/>
        <w:spacing w:before="0"/>
        <w:rPr>
          <w:b/>
        </w:rPr>
      </w:pPr>
      <w:r w:rsidRPr="00707DAD">
        <w:rPr>
          <w:b/>
          <w:noProof/>
          <w:color w:val="auto"/>
          <w:lang w:eastAsia="en-GB"/>
        </w:rPr>
        <w:drawing>
          <wp:anchor distT="0" distB="0" distL="114300" distR="114300" simplePos="0" relativeHeight="251663360" behindDoc="1" locked="0" layoutInCell="1" allowOverlap="1" wp14:anchorId="374DC47C" wp14:editId="3D77909B">
            <wp:simplePos x="0" y="0"/>
            <wp:positionH relativeFrom="margin">
              <wp:align>left</wp:align>
            </wp:positionH>
            <wp:positionV relativeFrom="paragraph">
              <wp:posOffset>488</wp:posOffset>
            </wp:positionV>
            <wp:extent cx="5811520" cy="1158875"/>
            <wp:effectExtent l="0" t="0" r="0" b="3175"/>
            <wp:wrapThrough wrapText="bothSides">
              <wp:wrapPolygon edited="0">
                <wp:start x="0" y="0"/>
                <wp:lineTo x="0" y="21304"/>
                <wp:lineTo x="21524" y="21304"/>
                <wp:lineTo x="21524" y="0"/>
                <wp:lineTo x="0" y="0"/>
              </wp:wrapPolygon>
            </wp:wrapThrough>
            <wp:docPr id="1" name="Picture 1" descr="C:\Users\imsnad\AppData\Local\Microsoft\Windows\Temporary Internet Files\Content.Word\section_header_descript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msnad\AppData\Local\Microsoft\Windows\Temporary Internet Files\Content.Word\section_header_descripto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1520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47FA" w:rsidRPr="00707DAD">
        <w:rPr>
          <w:b/>
          <w:color w:val="auto"/>
        </w:rPr>
        <w:t>What’s next after your PhD?</w:t>
      </w:r>
      <w:r w:rsidR="00FB609F" w:rsidRPr="00707DAD">
        <w:rPr>
          <w:b/>
          <w:color w:val="auto"/>
        </w:rPr>
        <w:t xml:space="preserve"> - </w:t>
      </w:r>
      <w:r w:rsidR="00E147FA" w:rsidRPr="00707DAD">
        <w:rPr>
          <w:b/>
          <w:color w:val="auto"/>
        </w:rPr>
        <w:t>Careers, skills, and looking to the future</w:t>
      </w:r>
    </w:p>
    <w:p w:rsidR="00707DAD" w:rsidRDefault="00707DAD" w:rsidP="00E147FA">
      <w:pPr>
        <w:spacing w:line="240" w:lineRule="auto"/>
      </w:pPr>
    </w:p>
    <w:p w:rsidR="00E147FA" w:rsidRDefault="00E147FA" w:rsidP="00E147FA">
      <w:pPr>
        <w:spacing w:line="240" w:lineRule="auto"/>
        <w:rPr>
          <w:i/>
        </w:rPr>
      </w:pPr>
      <w:r>
        <w:rPr>
          <w:b/>
        </w:rPr>
        <w:t xml:space="preserve">10:00-10:15 Introduction </w:t>
      </w:r>
      <w:r>
        <w:rPr>
          <w:i/>
        </w:rPr>
        <w:t>- Frances Burstow – Trai</w:t>
      </w:r>
      <w:r w:rsidR="00FD3D56">
        <w:rPr>
          <w:i/>
        </w:rPr>
        <w:t>ning and Skills Committee, ESRC</w:t>
      </w:r>
    </w:p>
    <w:p w:rsidR="00E147FA" w:rsidRDefault="00FB609F" w:rsidP="00E147FA">
      <w:pPr>
        <w:spacing w:line="240" w:lineRule="auto"/>
        <w:rPr>
          <w:b/>
        </w:rPr>
      </w:pPr>
      <w:r>
        <w:rPr>
          <w:b/>
        </w:rPr>
        <w:t>10:15-</w:t>
      </w:r>
      <w:r w:rsidR="00604070">
        <w:rPr>
          <w:b/>
        </w:rPr>
        <w:t xml:space="preserve">12:15 Session 1 - </w:t>
      </w:r>
      <w:r w:rsidR="00E147FA">
        <w:rPr>
          <w:b/>
        </w:rPr>
        <w:t xml:space="preserve">Opportunities </w:t>
      </w:r>
    </w:p>
    <w:p w:rsidR="00E147FA" w:rsidRDefault="00E147FA" w:rsidP="00E147FA">
      <w:pPr>
        <w:pStyle w:val="ListParagraph"/>
        <w:numPr>
          <w:ilvl w:val="0"/>
          <w:numId w:val="6"/>
        </w:numPr>
        <w:spacing w:line="240" w:lineRule="auto"/>
        <w:rPr>
          <w:b/>
        </w:rPr>
      </w:pPr>
      <w:r>
        <w:rPr>
          <w:b/>
        </w:rPr>
        <w:t>Academic careers</w:t>
      </w:r>
    </w:p>
    <w:p w:rsidR="00E147FA" w:rsidRDefault="00604070" w:rsidP="00E147FA">
      <w:pPr>
        <w:pStyle w:val="ListParagraph"/>
        <w:numPr>
          <w:ilvl w:val="0"/>
          <w:numId w:val="7"/>
        </w:numPr>
        <w:spacing w:line="240" w:lineRule="auto"/>
      </w:pPr>
      <w:r>
        <w:t>Academic careers today -</w:t>
      </w:r>
      <w:r w:rsidR="00FD3D56">
        <w:t xml:space="preserve"> </w:t>
      </w:r>
      <w:r w:rsidR="00E147FA">
        <w:rPr>
          <w:i/>
        </w:rPr>
        <w:t>Dr. Tina Freyburg, Dr. Florian Reiche (</w:t>
      </w:r>
      <w:r>
        <w:rPr>
          <w:i/>
        </w:rPr>
        <w:t xml:space="preserve">both </w:t>
      </w:r>
      <w:r w:rsidR="00E147FA">
        <w:rPr>
          <w:i/>
        </w:rPr>
        <w:t>Politics and International Studies)</w:t>
      </w:r>
    </w:p>
    <w:p w:rsidR="00E147FA" w:rsidRDefault="00E147FA" w:rsidP="00E147FA">
      <w:pPr>
        <w:pStyle w:val="ListParagraph"/>
        <w:numPr>
          <w:ilvl w:val="0"/>
          <w:numId w:val="7"/>
        </w:numPr>
        <w:spacing w:line="240" w:lineRule="auto"/>
      </w:pPr>
      <w:r>
        <w:t>Standing out from</w:t>
      </w:r>
      <w:r w:rsidR="00604070">
        <w:t xml:space="preserve"> the crowd -</w:t>
      </w:r>
      <w:r w:rsidR="00FD3D56">
        <w:t xml:space="preserve"> </w:t>
      </w:r>
      <w:r>
        <w:rPr>
          <w:i/>
        </w:rPr>
        <w:t>Rachel Corke (Institute of Advanced Study)</w:t>
      </w:r>
    </w:p>
    <w:p w:rsidR="00E147FA" w:rsidRDefault="00604070" w:rsidP="00E147FA">
      <w:pPr>
        <w:pStyle w:val="ListParagraph"/>
        <w:numPr>
          <w:ilvl w:val="0"/>
          <w:numId w:val="7"/>
        </w:numPr>
        <w:spacing w:line="240" w:lineRule="auto"/>
      </w:pPr>
      <w:r>
        <w:t>Getting published -</w:t>
      </w:r>
      <w:r w:rsidR="00E147FA">
        <w:t xml:space="preserve"> </w:t>
      </w:r>
      <w:r w:rsidR="00E147FA">
        <w:rPr>
          <w:i/>
        </w:rPr>
        <w:t>Professor Chris Warhurst (Institute for Employment Research)</w:t>
      </w:r>
    </w:p>
    <w:p w:rsidR="00E147FA" w:rsidRDefault="00604070" w:rsidP="00E147FA">
      <w:pPr>
        <w:pStyle w:val="ListParagraph"/>
        <w:numPr>
          <w:ilvl w:val="0"/>
          <w:numId w:val="7"/>
        </w:numPr>
        <w:spacing w:line="240" w:lineRule="auto"/>
      </w:pPr>
      <w:r>
        <w:t>A window on teaching -</w:t>
      </w:r>
      <w:r w:rsidR="00E147FA">
        <w:t xml:space="preserve"> </w:t>
      </w:r>
      <w:r w:rsidR="00E147FA">
        <w:rPr>
          <w:i/>
        </w:rPr>
        <w:t>Emma King (Learning and Development Centre)</w:t>
      </w:r>
    </w:p>
    <w:p w:rsidR="00E147FA" w:rsidRDefault="00E147FA" w:rsidP="00E147FA">
      <w:pPr>
        <w:pStyle w:val="ListParagraph"/>
        <w:spacing w:line="240" w:lineRule="auto"/>
        <w:ind w:left="1080"/>
      </w:pPr>
      <w:bookmarkStart w:id="0" w:name="_GoBack"/>
      <w:bookmarkEnd w:id="0"/>
    </w:p>
    <w:p w:rsidR="00E147FA" w:rsidRDefault="00604070" w:rsidP="00E147FA">
      <w:pPr>
        <w:pStyle w:val="ListParagraph"/>
        <w:numPr>
          <w:ilvl w:val="0"/>
          <w:numId w:val="6"/>
        </w:numPr>
        <w:spacing w:line="240" w:lineRule="auto"/>
        <w:rPr>
          <w:b/>
        </w:rPr>
      </w:pPr>
      <w:r>
        <w:rPr>
          <w:b/>
        </w:rPr>
        <w:t xml:space="preserve">Non-academic careers </w:t>
      </w:r>
    </w:p>
    <w:p w:rsidR="00E147FA" w:rsidRDefault="00E147FA" w:rsidP="00E147FA">
      <w:pPr>
        <w:pStyle w:val="ListParagraph"/>
        <w:numPr>
          <w:ilvl w:val="0"/>
          <w:numId w:val="8"/>
        </w:numPr>
        <w:spacing w:line="240" w:lineRule="auto"/>
        <w:rPr>
          <w:i/>
        </w:rPr>
      </w:pPr>
      <w:r>
        <w:t xml:space="preserve">Careers in research - </w:t>
      </w:r>
      <w:r>
        <w:rPr>
          <w:i/>
        </w:rPr>
        <w:t>Professor Ceridwen Roberts (University of Oxford and Social Research Association)</w:t>
      </w:r>
    </w:p>
    <w:p w:rsidR="00E147FA" w:rsidRDefault="00604070" w:rsidP="00E147FA">
      <w:pPr>
        <w:pStyle w:val="ListParagraph"/>
        <w:numPr>
          <w:ilvl w:val="0"/>
          <w:numId w:val="8"/>
        </w:numPr>
        <w:spacing w:line="240" w:lineRule="auto"/>
        <w:rPr>
          <w:b/>
        </w:rPr>
      </w:pPr>
      <w:r>
        <w:t>Research across Government -</w:t>
      </w:r>
      <w:r w:rsidR="00E147FA">
        <w:t xml:space="preserve"> </w:t>
      </w:r>
      <w:r w:rsidR="00E147FA" w:rsidRPr="00707DAD">
        <w:rPr>
          <w:i/>
        </w:rPr>
        <w:t>Dr. Emma Gordon</w:t>
      </w:r>
      <w:r w:rsidR="00E147FA" w:rsidRPr="00707DAD">
        <w:t xml:space="preserve"> </w:t>
      </w:r>
      <w:r w:rsidR="00E147FA" w:rsidRPr="00707DAD">
        <w:rPr>
          <w:i/>
        </w:rPr>
        <w:t>(</w:t>
      </w:r>
      <w:r w:rsidR="00E147FA" w:rsidRPr="00707DAD">
        <w:rPr>
          <w:rFonts w:ascii="Calibri" w:hAnsi="Calibri"/>
          <w:i/>
          <w:shd w:val="clear" w:color="auto" w:fill="FFFFFF"/>
        </w:rPr>
        <w:t>GESR team, HM Treasury)</w:t>
      </w:r>
    </w:p>
    <w:p w:rsidR="00E147FA" w:rsidRDefault="00E147FA" w:rsidP="00E147FA">
      <w:pPr>
        <w:spacing w:line="240" w:lineRule="auto"/>
        <w:rPr>
          <w:b/>
        </w:rPr>
      </w:pPr>
      <w:r>
        <w:rPr>
          <w:b/>
        </w:rPr>
        <w:t xml:space="preserve">12:15-13:15 Lunch </w:t>
      </w:r>
    </w:p>
    <w:p w:rsidR="00E147FA" w:rsidRDefault="00E147FA" w:rsidP="00E147FA">
      <w:pPr>
        <w:spacing w:line="240" w:lineRule="auto"/>
        <w:rPr>
          <w:b/>
        </w:rPr>
      </w:pPr>
      <w:r>
        <w:rPr>
          <w:b/>
        </w:rPr>
        <w:t>13:15-13:25 Plenary session: So, what have you learned?</w:t>
      </w:r>
    </w:p>
    <w:p w:rsidR="00E147FA" w:rsidRDefault="00E147FA" w:rsidP="00E147FA">
      <w:pPr>
        <w:spacing w:line="240" w:lineRule="auto"/>
      </w:pPr>
      <w:r>
        <w:rPr>
          <w:b/>
        </w:rPr>
        <w:t>13:25-14:45 Session 2 - Skills and capacity-building</w:t>
      </w:r>
      <w:r>
        <w:t xml:space="preserve"> </w:t>
      </w:r>
    </w:p>
    <w:p w:rsidR="00E147FA" w:rsidRDefault="00E147FA" w:rsidP="00E147FA">
      <w:pPr>
        <w:spacing w:line="240" w:lineRule="auto"/>
        <w:rPr>
          <w:b/>
          <w:i/>
        </w:rPr>
      </w:pPr>
      <w:r>
        <w:rPr>
          <w:i/>
        </w:rPr>
        <w:t>Chris Manley and Charlie Cunningham - Senior Careers Consultants, Warwick University - with Clare Jones, Nottingham University, and Carl Jukes, Birmingham University</w:t>
      </w:r>
    </w:p>
    <w:p w:rsidR="00E147FA" w:rsidRDefault="00E147FA" w:rsidP="00E147FA">
      <w:pPr>
        <w:pStyle w:val="ListParagraph"/>
        <w:numPr>
          <w:ilvl w:val="0"/>
          <w:numId w:val="9"/>
        </w:numPr>
        <w:spacing w:line="240" w:lineRule="auto"/>
      </w:pPr>
      <w:r>
        <w:t>Parallel sessions dealing with:</w:t>
      </w:r>
    </w:p>
    <w:p w:rsidR="00E147FA" w:rsidRDefault="00E147FA" w:rsidP="00FB609F">
      <w:pPr>
        <w:pStyle w:val="ListParagraph"/>
        <w:numPr>
          <w:ilvl w:val="1"/>
          <w:numId w:val="11"/>
        </w:numPr>
        <w:spacing w:line="240" w:lineRule="auto"/>
      </w:pPr>
      <w:r w:rsidRPr="00E147FA">
        <w:t>Interviews for non-academic jobs: skills for preparation and performance  </w:t>
      </w:r>
    </w:p>
    <w:p w:rsidR="00E147FA" w:rsidRPr="00E147FA" w:rsidRDefault="00E147FA" w:rsidP="00FB609F">
      <w:pPr>
        <w:pStyle w:val="ListParagraph"/>
        <w:numPr>
          <w:ilvl w:val="1"/>
          <w:numId w:val="11"/>
        </w:numPr>
        <w:spacing w:line="240" w:lineRule="auto"/>
      </w:pPr>
      <w:r w:rsidRPr="00E147FA">
        <w:t>Give the employer what they want! Effective CVs and application forms</w:t>
      </w:r>
    </w:p>
    <w:p w:rsidR="00E147FA" w:rsidRDefault="00604070" w:rsidP="00E147FA">
      <w:pPr>
        <w:spacing w:line="240" w:lineRule="auto"/>
        <w:rPr>
          <w:b/>
        </w:rPr>
      </w:pPr>
      <w:r>
        <w:rPr>
          <w:b/>
        </w:rPr>
        <w:t xml:space="preserve">14:45-15:00 </w:t>
      </w:r>
      <w:r w:rsidR="00E147FA">
        <w:rPr>
          <w:b/>
        </w:rPr>
        <w:t>Refreshment break</w:t>
      </w:r>
    </w:p>
    <w:p w:rsidR="00E147FA" w:rsidRDefault="00E147FA" w:rsidP="00E147FA">
      <w:pPr>
        <w:spacing w:line="240" w:lineRule="auto"/>
        <w:rPr>
          <w:b/>
        </w:rPr>
      </w:pPr>
      <w:r>
        <w:rPr>
          <w:b/>
        </w:rPr>
        <w:t xml:space="preserve">15:00-16:30 </w:t>
      </w:r>
      <w:r w:rsidR="00604070">
        <w:rPr>
          <w:b/>
        </w:rPr>
        <w:t xml:space="preserve">Session 3 - </w:t>
      </w:r>
      <w:r>
        <w:rPr>
          <w:b/>
        </w:rPr>
        <w:t xml:space="preserve">Contacts and networks </w:t>
      </w:r>
    </w:p>
    <w:p w:rsidR="00E147FA" w:rsidRDefault="00E147FA" w:rsidP="00E147FA">
      <w:pPr>
        <w:pStyle w:val="ListParagraph"/>
        <w:numPr>
          <w:ilvl w:val="0"/>
          <w:numId w:val="9"/>
        </w:numPr>
        <w:spacing w:line="240" w:lineRule="auto"/>
      </w:pPr>
      <w:r>
        <w:t xml:space="preserve">Networking tales: personal and social networking  </w:t>
      </w:r>
      <w:r>
        <w:rPr>
          <w:i/>
        </w:rPr>
        <w:t xml:space="preserve">- Dr. Charlotte Mathieson </w:t>
      </w:r>
      <w:r w:rsidR="00604070">
        <w:rPr>
          <w:i/>
        </w:rPr>
        <w:t>(Research Fellow, IAS)</w:t>
      </w:r>
    </w:p>
    <w:p w:rsidR="00E147FA" w:rsidRDefault="00E147FA" w:rsidP="00E147FA">
      <w:pPr>
        <w:pStyle w:val="ListParagraph"/>
        <w:numPr>
          <w:ilvl w:val="0"/>
          <w:numId w:val="9"/>
        </w:numPr>
        <w:spacing w:line="240" w:lineRule="auto"/>
      </w:pPr>
      <w:r>
        <w:t xml:space="preserve">Impact stories  </w:t>
      </w:r>
      <w:r>
        <w:rPr>
          <w:i/>
        </w:rPr>
        <w:t>- Dr. Jo Angouri (Centre for Applied Linguistics)</w:t>
      </w:r>
    </w:p>
    <w:p w:rsidR="00E147FA" w:rsidRDefault="00E147FA" w:rsidP="00E147FA">
      <w:pPr>
        <w:pStyle w:val="ListParagraph"/>
        <w:numPr>
          <w:ilvl w:val="0"/>
          <w:numId w:val="9"/>
        </w:numPr>
        <w:spacing w:line="240" w:lineRule="auto"/>
      </w:pPr>
      <w:r>
        <w:t xml:space="preserve">PhD student experiences - </w:t>
      </w:r>
      <w:r>
        <w:rPr>
          <w:i/>
        </w:rPr>
        <w:t>Karen Melrose (ESRC DTC student)</w:t>
      </w:r>
      <w:r>
        <w:t xml:space="preserve"> </w:t>
      </w:r>
    </w:p>
    <w:p w:rsidR="00E147FA" w:rsidRDefault="00604070" w:rsidP="00E147FA">
      <w:pPr>
        <w:pStyle w:val="ListParagraph"/>
        <w:numPr>
          <w:ilvl w:val="0"/>
          <w:numId w:val="9"/>
        </w:numPr>
        <w:spacing w:line="240" w:lineRule="auto"/>
      </w:pPr>
      <w:r w:rsidRPr="00354145"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2AD799CC" wp14:editId="2C33E441">
            <wp:simplePos x="0" y="0"/>
            <wp:positionH relativeFrom="margin">
              <wp:posOffset>1020725</wp:posOffset>
            </wp:positionH>
            <wp:positionV relativeFrom="paragraph">
              <wp:posOffset>409073</wp:posOffset>
            </wp:positionV>
            <wp:extent cx="690880" cy="690880"/>
            <wp:effectExtent l="0" t="0" r="0" b="0"/>
            <wp:wrapSquare wrapText="bothSides"/>
            <wp:docPr id="2" name="Picture 2" descr="M:\IM\DTC\ESRC Logos\ESRC_50th-ANNIVERSARY-LOGO-RGB-blue-white-gol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:\IM\DTC\ESRC Logos\ESRC_50th-ANNIVERSARY-LOGO-RGB-blue-white-gol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69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609F" w:rsidRPr="00354145"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613A9470" wp14:editId="1F5D6D6C">
            <wp:simplePos x="0" y="0"/>
            <wp:positionH relativeFrom="margin">
              <wp:align>left</wp:align>
            </wp:positionH>
            <wp:positionV relativeFrom="paragraph">
              <wp:posOffset>414345</wp:posOffset>
            </wp:positionV>
            <wp:extent cx="806450" cy="680085"/>
            <wp:effectExtent l="0" t="0" r="0" b="5715"/>
            <wp:wrapSquare wrapText="bothSides"/>
            <wp:docPr id="3" name="Picture 3" descr="M:\IM\DTC\ESRC Logos\JPG RGB Small with Bor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:\IM\DTC\ESRC Logos\JPG RGB Small with Border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450" cy="68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609F" w:rsidRPr="00354145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en-GB"/>
        </w:rPr>
        <w:drawing>
          <wp:anchor distT="0" distB="0" distL="114300" distR="114300" simplePos="0" relativeHeight="251660288" behindDoc="0" locked="0" layoutInCell="1" allowOverlap="1" wp14:anchorId="5E3B8ED1" wp14:editId="2DE2C5D0">
            <wp:simplePos x="0" y="0"/>
            <wp:positionH relativeFrom="column">
              <wp:posOffset>3696040</wp:posOffset>
            </wp:positionH>
            <wp:positionV relativeFrom="paragraph">
              <wp:posOffset>367709</wp:posOffset>
            </wp:positionV>
            <wp:extent cx="1720850" cy="762000"/>
            <wp:effectExtent l="0" t="0" r="0" b="0"/>
            <wp:wrapSquare wrapText="bothSides"/>
            <wp:docPr id="6" name="Picture 6" descr="M:\IM\DTC\Midlands Grad School\Birmingham Logo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:\IM\DTC\Midlands Grad School\Birmingham Logo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08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609F" w:rsidRPr="00354145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en-GB"/>
        </w:rPr>
        <w:drawing>
          <wp:anchor distT="0" distB="0" distL="114300" distR="114300" simplePos="0" relativeHeight="251659264" behindDoc="0" locked="0" layoutInCell="1" allowOverlap="1" wp14:anchorId="6FCB86E4" wp14:editId="6E02B9DC">
            <wp:simplePos x="0" y="0"/>
            <wp:positionH relativeFrom="column">
              <wp:posOffset>1986532</wp:posOffset>
            </wp:positionH>
            <wp:positionV relativeFrom="paragraph">
              <wp:posOffset>368093</wp:posOffset>
            </wp:positionV>
            <wp:extent cx="1715135" cy="762000"/>
            <wp:effectExtent l="0" t="0" r="0" b="0"/>
            <wp:wrapSquare wrapText="bothSides"/>
            <wp:docPr id="4" name="Picture 4" descr="M:\IM\DTC\Midlands Grad School\Nottingham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:\IM\DTC\Midlands Grad School\Nottingham Logo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513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47FA">
        <w:t>Speed networking</w:t>
      </w:r>
      <w:r>
        <w:rPr>
          <w:i/>
        </w:rPr>
        <w:t xml:space="preserve"> -</w:t>
      </w:r>
      <w:r w:rsidR="00E147FA">
        <w:rPr>
          <w:i/>
        </w:rPr>
        <w:t xml:space="preserve"> facilitated by Dr. Emma Smi</w:t>
      </w:r>
      <w:r>
        <w:rPr>
          <w:i/>
        </w:rPr>
        <w:t>th (Student Careers and Skills)</w:t>
      </w:r>
    </w:p>
    <w:p w:rsidR="00991660" w:rsidRPr="00FB609F" w:rsidRDefault="00354145" w:rsidP="00FB609F">
      <w:pPr>
        <w:spacing w:line="240" w:lineRule="auto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  <w:lastRenderedPageBreak/>
        <w:t xml:space="preserve">                                                                          </w:t>
      </w:r>
      <w:r w:rsidR="00FB609F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  <w:t xml:space="preserve">    </w:t>
      </w:r>
    </w:p>
    <w:sectPr w:rsidR="00991660" w:rsidRPr="00FB60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38CA" w:rsidRDefault="008E38CA" w:rsidP="008E38CA">
      <w:pPr>
        <w:spacing w:after="0" w:line="240" w:lineRule="auto"/>
      </w:pPr>
      <w:r>
        <w:separator/>
      </w:r>
    </w:p>
  </w:endnote>
  <w:endnote w:type="continuationSeparator" w:id="0">
    <w:p w:rsidR="008E38CA" w:rsidRDefault="008E38CA" w:rsidP="008E38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38CA" w:rsidRDefault="008E38CA" w:rsidP="008E38CA">
      <w:pPr>
        <w:spacing w:after="0" w:line="240" w:lineRule="auto"/>
      </w:pPr>
      <w:r>
        <w:separator/>
      </w:r>
    </w:p>
  </w:footnote>
  <w:footnote w:type="continuationSeparator" w:id="0">
    <w:p w:rsidR="008E38CA" w:rsidRDefault="008E38CA" w:rsidP="008E38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A740B"/>
    <w:multiLevelType w:val="hybridMultilevel"/>
    <w:tmpl w:val="4802E4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16C54"/>
    <w:multiLevelType w:val="hybridMultilevel"/>
    <w:tmpl w:val="7E26DB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B1CF9"/>
    <w:multiLevelType w:val="hybridMultilevel"/>
    <w:tmpl w:val="9A6A5EDA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1C530A"/>
    <w:multiLevelType w:val="hybridMultilevel"/>
    <w:tmpl w:val="BC6051AA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AEF52E2"/>
    <w:multiLevelType w:val="hybridMultilevel"/>
    <w:tmpl w:val="EC063D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707D2F"/>
    <w:multiLevelType w:val="hybridMultilevel"/>
    <w:tmpl w:val="ADF40CB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0"/>
  </w:num>
  <w:num w:numId="7">
    <w:abstractNumId w:val="3"/>
  </w:num>
  <w:num w:numId="8">
    <w:abstractNumId w:val="5"/>
  </w:num>
  <w:num w:numId="9">
    <w:abstractNumId w:val="1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145"/>
    <w:rsid w:val="00134E39"/>
    <w:rsid w:val="00354145"/>
    <w:rsid w:val="005E5DA7"/>
    <w:rsid w:val="00604070"/>
    <w:rsid w:val="00707DAD"/>
    <w:rsid w:val="007A44A2"/>
    <w:rsid w:val="008E38CA"/>
    <w:rsid w:val="00BF1BDA"/>
    <w:rsid w:val="00BF7393"/>
    <w:rsid w:val="00E147FA"/>
    <w:rsid w:val="00E349C0"/>
    <w:rsid w:val="00FA7FAB"/>
    <w:rsid w:val="00FB609F"/>
    <w:rsid w:val="00FD3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DF99D7-2408-4748-8DD2-1401EF21D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4145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35414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41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47F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414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5414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354145"/>
    <w:pPr>
      <w:ind w:left="720"/>
      <w:contextualSpacing/>
    </w:pPr>
  </w:style>
  <w:style w:type="paragraph" w:customStyle="1" w:styleId="xmsonormal">
    <w:name w:val="x_msonormal"/>
    <w:basedOn w:val="Normal"/>
    <w:rsid w:val="003541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spacing">
    <w:name w:val="x_msonospacing"/>
    <w:basedOn w:val="Normal"/>
    <w:rsid w:val="003541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49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49C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349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49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49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49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49C0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E38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8CA"/>
  </w:style>
  <w:style w:type="paragraph" w:styleId="Footer">
    <w:name w:val="footer"/>
    <w:basedOn w:val="Normal"/>
    <w:link w:val="FooterChar"/>
    <w:uiPriority w:val="99"/>
    <w:unhideWhenUsed/>
    <w:rsid w:val="008E38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8CA"/>
  </w:style>
  <w:style w:type="character" w:customStyle="1" w:styleId="Heading3Char">
    <w:name w:val="Heading 3 Char"/>
    <w:basedOn w:val="DefaultParagraphFont"/>
    <w:link w:val="Heading3"/>
    <w:uiPriority w:val="9"/>
    <w:semiHidden/>
    <w:rsid w:val="00E147F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25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tiff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E3E02A47</Template>
  <TotalTime>1</TotalTime>
  <Pages>2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McAllister, Judith</dc:creator>
  <cp:keywords/>
  <dc:description/>
  <cp:lastModifiedBy>McAllister, Judith</cp:lastModifiedBy>
  <cp:revision>2</cp:revision>
  <cp:lastPrinted>2015-05-20T10:41:00Z</cp:lastPrinted>
  <dcterms:created xsi:type="dcterms:W3CDTF">2015-05-20T11:28:00Z</dcterms:created>
  <dcterms:modified xsi:type="dcterms:W3CDTF">2015-05-20T11:28:00Z</dcterms:modified>
</cp:coreProperties>
</file>