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06FC78" w14:textId="1FF31589" w:rsidR="00C97A58" w:rsidRPr="00C97A58" w:rsidRDefault="00C97A58" w:rsidP="00C97A58">
      <w:r w:rsidRPr="00C97A58">
        <w:drawing>
          <wp:inline distT="0" distB="0" distL="0" distR="0" wp14:anchorId="5753A2C5" wp14:editId="47939F21">
            <wp:extent cx="2463800" cy="844550"/>
            <wp:effectExtent l="0" t="0" r="12700" b="12700"/>
            <wp:docPr id="700146260" name="Picture 6"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146260" name="Picture 6" descr="A black background with blue text&#10;&#10;AI-generated content may be incorrect."/>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63800" cy="844550"/>
                    </a:xfrm>
                    <a:prstGeom prst="rect">
                      <a:avLst/>
                    </a:prstGeom>
                    <a:noFill/>
                    <a:ln>
                      <a:noFill/>
                    </a:ln>
                  </pic:spPr>
                </pic:pic>
              </a:graphicData>
            </a:graphic>
          </wp:inline>
        </w:drawing>
      </w:r>
      <w:r w:rsidRPr="00C97A58">
        <w:t>                                                          </w:t>
      </w:r>
      <w:r w:rsidRPr="00C97A58">
        <w:drawing>
          <wp:inline distT="0" distB="0" distL="0" distR="0" wp14:anchorId="3E983B81" wp14:editId="054C9A38">
            <wp:extent cx="3467100" cy="889000"/>
            <wp:effectExtent l="0" t="0" r="0" b="6350"/>
            <wp:docPr id="1805145050" name="Picture 5"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145050" name="Picture 5" descr="A close-up of a logo&#10;&#10;AI-generated content may be incorrect."/>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3467100" cy="889000"/>
                    </a:xfrm>
                    <a:prstGeom prst="rect">
                      <a:avLst/>
                    </a:prstGeom>
                    <a:noFill/>
                    <a:ln>
                      <a:noFill/>
                    </a:ln>
                  </pic:spPr>
                </pic:pic>
              </a:graphicData>
            </a:graphic>
          </wp:inline>
        </w:drawing>
      </w:r>
    </w:p>
    <w:p w14:paraId="09106063" w14:textId="77777777" w:rsidR="00C97A58" w:rsidRPr="00C97A58" w:rsidRDefault="00C97A58" w:rsidP="00C97A58"/>
    <w:p w14:paraId="544E72CE" w14:textId="77777777" w:rsidR="00C97A58" w:rsidRPr="00C97A58" w:rsidRDefault="00C97A58" w:rsidP="00C97A58">
      <w:pPr>
        <w:rPr>
          <w:b/>
          <w:bCs/>
        </w:rPr>
      </w:pPr>
      <w:r w:rsidRPr="00C97A58">
        <w:rPr>
          <w:b/>
          <w:bCs/>
        </w:rPr>
        <w:t>Midlands Graduate School Newsletter –February 2025</w:t>
      </w:r>
    </w:p>
    <w:p w14:paraId="6097358E" w14:textId="77777777" w:rsidR="00C97A58" w:rsidRPr="00C97A58" w:rsidRDefault="00C97A58" w:rsidP="00C97A58"/>
    <w:p w14:paraId="23EE77EE" w14:textId="77777777" w:rsidR="00C97A58" w:rsidRPr="00C97A58" w:rsidRDefault="00C97A58" w:rsidP="00C97A58">
      <w:r w:rsidRPr="00C97A58">
        <w:t xml:space="preserve">If you have any items that you would like us to include in the next newsletter, please send them to </w:t>
      </w:r>
      <w:hyperlink r:id="rId9" w:history="1">
        <w:r w:rsidRPr="00C97A58">
          <w:rPr>
            <w:rStyle w:val="Hyperlink"/>
          </w:rPr>
          <w:t>esrcdtp@warwick.ac.uk</w:t>
        </w:r>
      </w:hyperlink>
      <w:r w:rsidRPr="00C97A58">
        <w:t xml:space="preserve"> and mark the subject ‘Newsletter Item’. </w:t>
      </w:r>
    </w:p>
    <w:p w14:paraId="0E7BBC28" w14:textId="77777777" w:rsidR="00C97A58" w:rsidRPr="00C97A58" w:rsidRDefault="00C97A58" w:rsidP="00C97A58"/>
    <w:p w14:paraId="3BEE0414" w14:textId="77777777" w:rsidR="00C97A58" w:rsidRPr="00C97A58" w:rsidRDefault="00C97A58" w:rsidP="00C97A58">
      <w:pPr>
        <w:numPr>
          <w:ilvl w:val="0"/>
          <w:numId w:val="1"/>
        </w:numPr>
      </w:pPr>
      <w:hyperlink w:anchor="_MGS_Conference_2025" w:history="1">
        <w:r w:rsidRPr="00C97A58">
          <w:rPr>
            <w:rStyle w:val="Hyperlink"/>
          </w:rPr>
          <w:t>MGS Conference 2025</w:t>
        </w:r>
      </w:hyperlink>
    </w:p>
    <w:p w14:paraId="351F39ED" w14:textId="77777777" w:rsidR="00C97A58" w:rsidRPr="00C97A58" w:rsidRDefault="00C97A58" w:rsidP="00C97A58">
      <w:pPr>
        <w:numPr>
          <w:ilvl w:val="0"/>
          <w:numId w:val="1"/>
        </w:numPr>
      </w:pPr>
      <w:hyperlink w:anchor="_Bluesky" w:history="1">
        <w:r w:rsidRPr="00C97A58">
          <w:rPr>
            <w:rStyle w:val="Hyperlink"/>
          </w:rPr>
          <w:t>Bluesky</w:t>
        </w:r>
      </w:hyperlink>
    </w:p>
    <w:p w14:paraId="09FDF797" w14:textId="77777777" w:rsidR="00C97A58" w:rsidRPr="00C97A58" w:rsidRDefault="00C97A58" w:rsidP="00C97A58">
      <w:pPr>
        <w:numPr>
          <w:ilvl w:val="0"/>
          <w:numId w:val="1"/>
        </w:numPr>
      </w:pPr>
      <w:hyperlink w:anchor="_Upcoming_MGS_sessions" w:history="1">
        <w:r w:rsidRPr="00C97A58">
          <w:rPr>
            <w:rStyle w:val="Hyperlink"/>
          </w:rPr>
          <w:t>Upcoming MGS Sessions</w:t>
        </w:r>
      </w:hyperlink>
    </w:p>
    <w:p w14:paraId="6F102210" w14:textId="77777777" w:rsidR="00C97A58" w:rsidRPr="00C97A58" w:rsidRDefault="00C97A58" w:rsidP="00C97A58">
      <w:pPr>
        <w:numPr>
          <w:ilvl w:val="0"/>
          <w:numId w:val="1"/>
        </w:numPr>
      </w:pPr>
      <w:hyperlink w:anchor="_Save_the_Date:" w:history="1">
        <w:r w:rsidRPr="00C97A58">
          <w:rPr>
            <w:rStyle w:val="Hyperlink"/>
          </w:rPr>
          <w:t>Save the Date: Parents and Carers Network</w:t>
        </w:r>
      </w:hyperlink>
    </w:p>
    <w:p w14:paraId="58F7A138" w14:textId="77777777" w:rsidR="00C97A58" w:rsidRPr="00C97A58" w:rsidRDefault="00C97A58" w:rsidP="00C97A58">
      <w:pPr>
        <w:numPr>
          <w:ilvl w:val="0"/>
          <w:numId w:val="1"/>
        </w:numPr>
      </w:pPr>
      <w:hyperlink w:anchor="_London_School_of" w:history="1">
        <w:r w:rsidRPr="00C97A58">
          <w:rPr>
            <w:rStyle w:val="Hyperlink"/>
          </w:rPr>
          <w:t>LSE Methodology Short Courses</w:t>
        </w:r>
      </w:hyperlink>
    </w:p>
    <w:p w14:paraId="2EF0C047" w14:textId="77777777" w:rsidR="00C97A58" w:rsidRPr="00C97A58" w:rsidRDefault="00C97A58" w:rsidP="00C97A58">
      <w:pPr>
        <w:numPr>
          <w:ilvl w:val="0"/>
          <w:numId w:val="1"/>
        </w:numPr>
      </w:pPr>
      <w:hyperlink w:anchor="_ECR_Climate_Finance" w:history="1">
        <w:r w:rsidRPr="00C97A58">
          <w:rPr>
            <w:rStyle w:val="Hyperlink"/>
          </w:rPr>
          <w:t>ECR Climate Finance Research Workshop</w:t>
        </w:r>
      </w:hyperlink>
    </w:p>
    <w:p w14:paraId="650D42F3" w14:textId="77777777" w:rsidR="00C97A58" w:rsidRPr="00C97A58" w:rsidRDefault="00C97A58" w:rsidP="00C97A58">
      <w:pPr>
        <w:numPr>
          <w:ilvl w:val="0"/>
          <w:numId w:val="1"/>
        </w:numPr>
      </w:pPr>
      <w:hyperlink w:anchor="_Feminist_Decolonial_Praxis:" w:history="1">
        <w:r w:rsidRPr="00C97A58">
          <w:rPr>
            <w:rStyle w:val="Hyperlink"/>
          </w:rPr>
          <w:t>Feminist Decolonial Praxis</w:t>
        </w:r>
      </w:hyperlink>
    </w:p>
    <w:p w14:paraId="48CE5857" w14:textId="77777777" w:rsidR="00C97A58" w:rsidRPr="00C97A58" w:rsidRDefault="00C97A58" w:rsidP="00C97A58">
      <w:pPr>
        <w:numPr>
          <w:ilvl w:val="0"/>
          <w:numId w:val="1"/>
        </w:numPr>
      </w:pPr>
      <w:hyperlink w:anchor="_Doing_Police_Research:" w:history="1">
        <w:r w:rsidRPr="00C97A58">
          <w:rPr>
            <w:rStyle w:val="Hyperlink"/>
          </w:rPr>
          <w:t>Doing Police Research</w:t>
        </w:r>
      </w:hyperlink>
    </w:p>
    <w:p w14:paraId="2F1FE94F" w14:textId="77777777" w:rsidR="00C97A58" w:rsidRPr="00C97A58" w:rsidRDefault="00C97A58" w:rsidP="00C97A58">
      <w:pPr>
        <w:numPr>
          <w:ilvl w:val="0"/>
          <w:numId w:val="1"/>
        </w:numPr>
      </w:pPr>
      <w:hyperlink w:anchor="_History_and/as_Social" w:history="1">
        <w:r w:rsidRPr="00C97A58">
          <w:rPr>
            <w:rStyle w:val="Hyperlink"/>
          </w:rPr>
          <w:t>History and/as Social Science - CfP</w:t>
        </w:r>
      </w:hyperlink>
    </w:p>
    <w:p w14:paraId="76463E28" w14:textId="77777777" w:rsidR="00C97A58" w:rsidRPr="00C97A58" w:rsidRDefault="00C97A58" w:rsidP="00C97A58">
      <w:pPr>
        <w:numPr>
          <w:ilvl w:val="0"/>
          <w:numId w:val="1"/>
        </w:numPr>
      </w:pPr>
      <w:hyperlink w:anchor="_NNEdPro_Summer_School_1" w:history="1">
        <w:r w:rsidRPr="00C97A58">
          <w:rPr>
            <w:rStyle w:val="Hyperlink"/>
          </w:rPr>
          <w:t>NNEdPro Summer School in Applied Human Nutrition</w:t>
        </w:r>
      </w:hyperlink>
    </w:p>
    <w:p w14:paraId="7FCB8927" w14:textId="77777777" w:rsidR="00C97A58" w:rsidRPr="00C97A58" w:rsidRDefault="00C97A58" w:rsidP="00C97A58">
      <w:pPr>
        <w:numPr>
          <w:ilvl w:val="0"/>
          <w:numId w:val="1"/>
        </w:numPr>
      </w:pPr>
      <w:hyperlink w:anchor="_Black_PhD_Collective" w:history="1">
        <w:r w:rsidRPr="00C97A58">
          <w:rPr>
            <w:rStyle w:val="Hyperlink"/>
          </w:rPr>
          <w:t>Black PhD Collective</w:t>
        </w:r>
      </w:hyperlink>
    </w:p>
    <w:p w14:paraId="3E598A7D" w14:textId="77777777" w:rsidR="00C97A58" w:rsidRPr="00C97A58" w:rsidRDefault="00C97A58" w:rsidP="00C97A58">
      <w:pPr>
        <w:numPr>
          <w:ilvl w:val="0"/>
          <w:numId w:val="1"/>
        </w:numPr>
      </w:pPr>
      <w:hyperlink w:anchor="_Sentio_Journal_Call" w:history="1">
        <w:r w:rsidRPr="00C97A58">
          <w:rPr>
            <w:rStyle w:val="Hyperlink"/>
          </w:rPr>
          <w:t>Sentio Journal Call for Papers</w:t>
        </w:r>
      </w:hyperlink>
    </w:p>
    <w:p w14:paraId="0C22B7DA" w14:textId="77777777" w:rsidR="00C97A58" w:rsidRPr="00C97A58" w:rsidRDefault="00C97A58" w:rsidP="00C97A58">
      <w:pPr>
        <w:numPr>
          <w:ilvl w:val="0"/>
          <w:numId w:val="1"/>
        </w:numPr>
      </w:pPr>
      <w:hyperlink w:anchor="_Future_Leaders_Fellowships:" w:history="1">
        <w:r w:rsidRPr="00C97A58">
          <w:rPr>
            <w:rStyle w:val="Hyperlink"/>
          </w:rPr>
          <w:t>Future Leaders Fellowships</w:t>
        </w:r>
      </w:hyperlink>
    </w:p>
    <w:p w14:paraId="2AF3E2E4" w14:textId="77777777" w:rsidR="00C97A58" w:rsidRPr="00C97A58" w:rsidRDefault="00C97A58" w:rsidP="00C97A58">
      <w:pPr>
        <w:numPr>
          <w:ilvl w:val="0"/>
          <w:numId w:val="1"/>
        </w:numPr>
      </w:pPr>
      <w:hyperlink w:anchor="_ESRC_Postdoctoral_Fellowships" w:history="1">
        <w:r w:rsidRPr="00C97A58">
          <w:rPr>
            <w:rStyle w:val="Hyperlink"/>
          </w:rPr>
          <w:t>DTP Student Successes</w:t>
        </w:r>
      </w:hyperlink>
    </w:p>
    <w:p w14:paraId="6953FD3F" w14:textId="77777777" w:rsidR="00C97A58" w:rsidRPr="00C97A58" w:rsidRDefault="00C97A58" w:rsidP="00C97A58"/>
    <w:p w14:paraId="56275179" w14:textId="77777777" w:rsidR="00C97A58" w:rsidRPr="00C97A58" w:rsidRDefault="00C97A58" w:rsidP="00C97A58">
      <w:r w:rsidRPr="00C97A58">
        <w:t>We wish a peaceful Ramadan to all who observe it.</w:t>
      </w:r>
    </w:p>
    <w:p w14:paraId="3D6D64E6" w14:textId="77777777" w:rsidR="00C97A58" w:rsidRPr="00C97A58" w:rsidRDefault="00C97A58" w:rsidP="00C97A58">
      <w:bookmarkStart w:id="0" w:name="_DTP_Offices_–"/>
      <w:bookmarkStart w:id="1" w:name="_UKRI_Stipend_Rate"/>
      <w:bookmarkStart w:id="2" w:name="_MGS_Student_Conference"/>
      <w:bookmarkStart w:id="3" w:name="_End_of_Year"/>
      <w:bookmarkStart w:id="4" w:name="_Welcome_to_our"/>
      <w:bookmarkStart w:id="5" w:name="_ESRC_Postdoctoral_Fellowships_1"/>
      <w:bookmarkStart w:id="6" w:name="_MGS_Writing_Retreat"/>
      <w:bookmarkStart w:id="7" w:name="_2025/26_Stipend_Rate"/>
      <w:bookmarkStart w:id="8" w:name="_Hlk75524571"/>
      <w:bookmarkEnd w:id="0"/>
      <w:bookmarkEnd w:id="1"/>
      <w:bookmarkEnd w:id="2"/>
      <w:bookmarkEnd w:id="3"/>
      <w:bookmarkEnd w:id="4"/>
      <w:bookmarkEnd w:id="5"/>
      <w:bookmarkEnd w:id="6"/>
      <w:bookmarkEnd w:id="7"/>
    </w:p>
    <w:p w14:paraId="28C4B282" w14:textId="77777777" w:rsidR="00C97A58" w:rsidRPr="00C97A58" w:rsidRDefault="00C97A58" w:rsidP="00C97A58">
      <w:bookmarkStart w:id="9" w:name="_MGS_Conference_2025"/>
      <w:bookmarkEnd w:id="9"/>
      <w:r w:rsidRPr="00C97A58">
        <w:t>MGS Conference 2025</w:t>
      </w:r>
    </w:p>
    <w:p w14:paraId="1D00EEBC" w14:textId="77777777" w:rsidR="00C97A58" w:rsidRPr="00C97A58" w:rsidRDefault="00C97A58" w:rsidP="00C97A58"/>
    <w:p w14:paraId="47D35D0A" w14:textId="77777777" w:rsidR="00C97A58" w:rsidRPr="00C97A58" w:rsidRDefault="00C97A58" w:rsidP="00C97A58">
      <w:r w:rsidRPr="00C97A58">
        <w:t xml:space="preserve">The call for papers is still open for the 2025 MGS conference on the theme </w:t>
      </w:r>
      <w:r w:rsidRPr="00C97A58">
        <w:rPr>
          <w:b/>
          <w:bCs/>
        </w:rPr>
        <w:t>(Extra)Ordinary Experiences? Approaching Everyday Lives In Social Science Research</w:t>
      </w:r>
      <w:r w:rsidRPr="00C97A58">
        <w:t>. The conference takes place at the University of Birmingham on 23 June 2025. This is a great opportunity to share your research with your peers in a friendly environment. Students in their first and second years of study are particularly encouraged to present.</w:t>
      </w:r>
    </w:p>
    <w:p w14:paraId="12A5320F" w14:textId="77777777" w:rsidR="00C97A58" w:rsidRPr="00C97A58" w:rsidRDefault="00C97A58" w:rsidP="00C97A58"/>
    <w:p w14:paraId="667E32BA" w14:textId="77777777" w:rsidR="00C97A58" w:rsidRPr="00C97A58" w:rsidRDefault="00C97A58" w:rsidP="00C97A58">
      <w:r w:rsidRPr="00C97A58">
        <w:t>Submit your research for a conference paper, poster presentation, or flash talk by midday on 24</w:t>
      </w:r>
      <w:r w:rsidRPr="00C97A58">
        <w:rPr>
          <w:vertAlign w:val="superscript"/>
        </w:rPr>
        <w:t>th</w:t>
      </w:r>
      <w:r w:rsidRPr="00C97A58">
        <w:t> March. The full CfP is attached as a PDF, and more information including how to submit can be found here: </w:t>
      </w:r>
      <w:hyperlink r:id="rId10" w:tgtFrame="_blank" w:tooltip="Original URL: https://warwick.ac.uk/fac/cross_fac/mgsdtp/news/seminars/mgsconf25/. Click or tap if you trust this link." w:history="1">
        <w:r w:rsidRPr="00C97A58">
          <w:rPr>
            <w:rStyle w:val="Hyperlink"/>
          </w:rPr>
          <w:t>https://warwick.ac.uk/fac/cross_fac/mgsdtp/news/seminars/mgsconf25/</w:t>
        </w:r>
      </w:hyperlink>
      <w:r w:rsidRPr="00C97A58">
        <w:t>.</w:t>
      </w:r>
    </w:p>
    <w:p w14:paraId="126CFC24" w14:textId="77777777" w:rsidR="00C97A58" w:rsidRPr="00C97A58" w:rsidRDefault="00C97A58" w:rsidP="00C97A58"/>
    <w:p w14:paraId="7A119A23" w14:textId="77777777" w:rsidR="00C97A58" w:rsidRPr="00C97A58" w:rsidRDefault="00C97A58" w:rsidP="00C97A58">
      <w:r w:rsidRPr="00C97A58">
        <w:t>The MGS Conference is a great opportunity to share your research with your peers in a friendly environment. Students in their first and second years of study are particularly encouraged to present.</w:t>
      </w:r>
    </w:p>
    <w:p w14:paraId="10531F3D" w14:textId="77777777" w:rsidR="00C97A58" w:rsidRPr="00C97A58" w:rsidRDefault="00C97A58" w:rsidP="00C97A58"/>
    <w:p w14:paraId="5FE217A3" w14:textId="77777777" w:rsidR="00C97A58" w:rsidRPr="00C97A58" w:rsidRDefault="00C97A58" w:rsidP="00C97A58">
      <w:bookmarkStart w:id="10" w:name="_Bluesky"/>
      <w:bookmarkEnd w:id="10"/>
      <w:r w:rsidRPr="00C97A58">
        <w:t>Bluesky</w:t>
      </w:r>
    </w:p>
    <w:p w14:paraId="7FB1B60E" w14:textId="77777777" w:rsidR="00C97A58" w:rsidRPr="00C97A58" w:rsidRDefault="00C97A58" w:rsidP="00C97A58"/>
    <w:p w14:paraId="5FA2423A" w14:textId="77777777" w:rsidR="00C97A58" w:rsidRPr="00C97A58" w:rsidRDefault="00C97A58" w:rsidP="00C97A58">
      <w:r w:rsidRPr="00C97A58">
        <w:t xml:space="preserve">The Midlands Graduate School is now on Bluesky! Follow us to keep up to date with events and activities across MGS </w:t>
      </w:r>
      <w:hyperlink r:id="rId11" w:history="1">
        <w:r w:rsidRPr="00C97A58">
          <w:rPr>
            <w:rStyle w:val="Hyperlink"/>
          </w:rPr>
          <w:t>https://bsky.app/profile/mgsesrcdtp.bsky.social</w:t>
        </w:r>
      </w:hyperlink>
    </w:p>
    <w:p w14:paraId="6ED390BF" w14:textId="77777777" w:rsidR="00C97A58" w:rsidRPr="00C97A58" w:rsidRDefault="00C97A58" w:rsidP="00C97A58"/>
    <w:p w14:paraId="4564DBE2" w14:textId="77777777" w:rsidR="00C97A58" w:rsidRPr="00C97A58" w:rsidRDefault="00C97A58" w:rsidP="00C97A58">
      <w:bookmarkStart w:id="11" w:name="_Advanced_Training_deadlines"/>
      <w:bookmarkStart w:id="12" w:name="_Upcoming_MGS_sessions"/>
      <w:bookmarkEnd w:id="11"/>
      <w:bookmarkEnd w:id="12"/>
      <w:r w:rsidRPr="00C97A58">
        <w:t>Upcoming MGS sessions</w:t>
      </w:r>
    </w:p>
    <w:p w14:paraId="4954478A" w14:textId="77777777" w:rsidR="00C97A58" w:rsidRPr="00C97A58" w:rsidRDefault="00C97A58" w:rsidP="00C97A58">
      <w:pPr>
        <w:rPr>
          <w:b/>
          <w:bCs/>
        </w:rPr>
      </w:pPr>
    </w:p>
    <w:p w14:paraId="41495C30" w14:textId="77777777" w:rsidR="00C97A58" w:rsidRPr="00C97A58" w:rsidRDefault="00C97A58" w:rsidP="00C97A58">
      <w:pPr>
        <w:rPr>
          <w:b/>
          <w:bCs/>
        </w:rPr>
      </w:pPr>
      <w:r w:rsidRPr="00C97A58">
        <w:rPr>
          <w:b/>
          <w:bCs/>
        </w:rPr>
        <w:t>Managing fatigue as a PhD candidate (Thursday 6th March, 12:00 – 1:30pm, Online)</w:t>
      </w:r>
    </w:p>
    <w:p w14:paraId="36627C39" w14:textId="77777777" w:rsidR="00C97A58" w:rsidRPr="00C97A58" w:rsidRDefault="00C97A58" w:rsidP="00C97A58">
      <w:r w:rsidRPr="00C97A58">
        <w:t>The demands of a PhD can incur high levels of physical and mental fatigue, which can severely impact creativity, concentration, and morale. In this session, Chris will speak about basic but effective strategies to combat fatigue, including sleep, nutrition, physical activity, and fatigue monitoring tools. Chris will circulate a Teams invite the week before the event.</w:t>
      </w:r>
    </w:p>
    <w:p w14:paraId="7B4467ED" w14:textId="77777777" w:rsidR="00C97A58" w:rsidRPr="00C97A58" w:rsidRDefault="00C97A58" w:rsidP="00C97A58">
      <w:pPr>
        <w:rPr>
          <w:b/>
          <w:bCs/>
        </w:rPr>
      </w:pPr>
    </w:p>
    <w:p w14:paraId="0A53EB68" w14:textId="77777777" w:rsidR="00C97A58" w:rsidRPr="00C97A58" w:rsidRDefault="00C97A58" w:rsidP="00C97A58">
      <w:pPr>
        <w:rPr>
          <w:b/>
          <w:bCs/>
        </w:rPr>
      </w:pPr>
      <w:r w:rsidRPr="00C97A58">
        <w:rPr>
          <w:b/>
          <w:bCs/>
        </w:rPr>
        <w:t>Impact and outreach as a PhD student (Wednesday 2</w:t>
      </w:r>
      <w:r w:rsidRPr="00C97A58">
        <w:rPr>
          <w:b/>
          <w:bCs/>
          <w:vertAlign w:val="superscript"/>
        </w:rPr>
        <w:t>nd</w:t>
      </w:r>
      <w:r w:rsidRPr="00C97A58">
        <w:rPr>
          <w:b/>
          <w:bCs/>
        </w:rPr>
        <w:t xml:space="preserve"> April, 1:00-3:30pm, in person at Aston University)</w:t>
      </w:r>
    </w:p>
    <w:p w14:paraId="507AB572" w14:textId="77777777" w:rsidR="00C97A58" w:rsidRPr="00C97A58" w:rsidRDefault="00C97A58" w:rsidP="00C97A58">
      <w:r w:rsidRPr="00C97A58">
        <w:t>The Midlands Graduate School Doctoral Training Partnership is pleased to present 'Impact and Outreach session – practical lessons, delivered by Dr Patrycja Rozbicka (Aston Institutional Lead) on Wednesday 2nd April. Patrycja is currently a head of the Live Music Mapping Project, a cross-disciplinary and cross-organizational research project on live music industries, and will share her experience on building impact case studies and designing outreach activities aimed at various stakeholders.   The session will cover:</w:t>
      </w:r>
    </w:p>
    <w:p w14:paraId="0E8FA6E4" w14:textId="77777777" w:rsidR="00C97A58" w:rsidRPr="00C97A58" w:rsidRDefault="00C97A58" w:rsidP="00C97A58">
      <w:pPr>
        <w:numPr>
          <w:ilvl w:val="0"/>
          <w:numId w:val="2"/>
        </w:numPr>
      </w:pPr>
      <w:r w:rsidRPr="00C97A58">
        <w:t>Thinking ahead – what will be your impact?</w:t>
      </w:r>
    </w:p>
    <w:p w14:paraId="38022F74" w14:textId="77777777" w:rsidR="00C97A58" w:rsidRPr="00C97A58" w:rsidRDefault="00C97A58" w:rsidP="00C97A58">
      <w:pPr>
        <w:numPr>
          <w:ilvl w:val="0"/>
          <w:numId w:val="2"/>
        </w:numPr>
      </w:pPr>
      <w:r w:rsidRPr="00C97A58">
        <w:lastRenderedPageBreak/>
        <w:t>Designing your research impact activities</w:t>
      </w:r>
    </w:p>
    <w:p w14:paraId="46E33893" w14:textId="77777777" w:rsidR="00C97A58" w:rsidRPr="00C97A58" w:rsidRDefault="00C97A58" w:rsidP="00C97A58">
      <w:pPr>
        <w:numPr>
          <w:ilvl w:val="0"/>
          <w:numId w:val="2"/>
        </w:numPr>
      </w:pPr>
      <w:r w:rsidRPr="00C97A58">
        <w:t>Outreach vs Impact</w:t>
      </w:r>
    </w:p>
    <w:p w14:paraId="15FE4B87" w14:textId="77777777" w:rsidR="00C97A58" w:rsidRPr="00C97A58" w:rsidRDefault="00C97A58" w:rsidP="00C97A58">
      <w:r w:rsidRPr="00C97A58">
        <w:t>Lunch and other refreshments will be provided.</w:t>
      </w:r>
    </w:p>
    <w:p w14:paraId="57A431A3" w14:textId="77777777" w:rsidR="00C97A58" w:rsidRPr="00C97A58" w:rsidRDefault="00C97A58" w:rsidP="00C97A58">
      <w:r w:rsidRPr="00C97A58">
        <w:t>More info and register here by 28</w:t>
      </w:r>
      <w:r w:rsidRPr="00C97A58">
        <w:rPr>
          <w:vertAlign w:val="superscript"/>
        </w:rPr>
        <w:t>th</w:t>
      </w:r>
      <w:r w:rsidRPr="00C97A58">
        <w:t xml:space="preserve"> March: </w:t>
      </w:r>
      <w:hyperlink r:id="rId12" w:history="1">
        <w:r w:rsidRPr="00C97A58">
          <w:rPr>
            <w:rStyle w:val="Hyperlink"/>
          </w:rPr>
          <w:t>https://warwick.ac.uk/fac/cross_fac/mgsdtp/news/seminars/impactoutreach/</w:t>
        </w:r>
      </w:hyperlink>
    </w:p>
    <w:p w14:paraId="511131E0" w14:textId="77777777" w:rsidR="00C97A58" w:rsidRPr="00C97A58" w:rsidRDefault="00C97A58" w:rsidP="00C97A58">
      <w:bookmarkStart w:id="13" w:name="_External_events"/>
      <w:bookmarkStart w:id="14" w:name="_MGS_Student_Networks"/>
      <w:bookmarkEnd w:id="13"/>
      <w:bookmarkEnd w:id="14"/>
    </w:p>
    <w:p w14:paraId="1BB33B4A" w14:textId="77777777" w:rsidR="00C97A58" w:rsidRPr="00C97A58" w:rsidRDefault="00C97A58" w:rsidP="00C97A58">
      <w:bookmarkStart w:id="15" w:name="_Save_the_Date:"/>
      <w:bookmarkEnd w:id="15"/>
      <w:r w:rsidRPr="00C97A58">
        <w:t>Save the Date: Parents/Carers we’d like to hear from you!</w:t>
      </w:r>
    </w:p>
    <w:p w14:paraId="45F6425A" w14:textId="77777777" w:rsidR="00C97A58" w:rsidRPr="00C97A58" w:rsidRDefault="00C97A58" w:rsidP="00C97A58"/>
    <w:p w14:paraId="135C4094" w14:textId="77777777" w:rsidR="00C97A58" w:rsidRPr="00C97A58" w:rsidRDefault="00C97A58" w:rsidP="00C97A58">
      <w:r w:rsidRPr="00C97A58">
        <w:t>The MGS Parents and Carers Network will host a gathering at University of Birmingham on 30 April 2025.  The mid-morning session will include a light meal, informal networking activities, opportunities for sharing your voice as a parent/carer and advocacy, and an optional field trip to a museum on campus.  The event will be child-friendly, and we are looking for ways to ensure we accommodate those in caring roles as well.</w:t>
      </w:r>
    </w:p>
    <w:bookmarkStart w:id="16" w:name="_London_School_of"/>
    <w:bookmarkEnd w:id="16"/>
    <w:p w14:paraId="552624FD" w14:textId="77777777" w:rsidR="00C97A58" w:rsidRPr="00C97A58" w:rsidRDefault="00C97A58" w:rsidP="00C97A58">
      <w:r w:rsidRPr="00C97A58">
        <w:fldChar w:fldCharType="begin"/>
      </w:r>
      <w:r w:rsidRPr="00C97A58">
        <w:instrText>HYPERLINK "https://eur01.safelinks.protection.outlook.com/?url=https%3A%2F%2Fwww.lse.ac.uk%2FMethodology%2FMethods-Short-Courses%2FMY580-Methods-Short-Courses&amp;data=05%7C02%7CESRCdtp%40warwick.ac.uk%7Cb3e8b15db45e415474a908dd574b22b4%7C09bacfbd47ef446592653546f2eaf6bc%7C0%7C0%7C638762702897863943%7CUnknown%7CTWFpbGZsb3d8eyJFbXB0eU1hcGkiOnRydWUsIlYiOiIwLjAuMDAwMCIsIlAiOiJXaW4zMiIsIkFOIjoiTWFpbCIsIldUIjoyfQ%3D%3D%7C0%7C%7C%7C&amp;sdata=7ZErE3MuuOkP%2B9AnLvYknDE0xTHzkr1fb1l8XcSr4b8%3D&amp;reserved=0"</w:instrText>
      </w:r>
      <w:r w:rsidRPr="00C97A58">
        <w:fldChar w:fldCharType="separate"/>
      </w:r>
      <w:r w:rsidRPr="00C97A58">
        <w:rPr>
          <w:rStyle w:val="Hyperlink"/>
        </w:rPr>
        <w:t>London School of Economics Methodology Short Courses</w:t>
      </w:r>
      <w:r w:rsidRPr="00C97A58">
        <w:fldChar w:fldCharType="end"/>
      </w:r>
    </w:p>
    <w:p w14:paraId="3365D2BB" w14:textId="77777777" w:rsidR="00C97A58" w:rsidRPr="00C97A58" w:rsidRDefault="00C97A58" w:rsidP="00C97A58"/>
    <w:p w14:paraId="64521B16" w14:textId="77777777" w:rsidR="00C97A58" w:rsidRPr="00C97A58" w:rsidRDefault="00C97A58" w:rsidP="00C97A58">
      <w:r w:rsidRPr="00C97A58">
        <w:t>These courses are primarily aimed at PhD students but may be taken by Masters students. The short courses are non-examinable, self-contained and may be attended independently. They take place in Winter and Spring terms, with the schedule and course outline available below and on the </w:t>
      </w:r>
      <w:hyperlink r:id="rId13" w:history="1">
        <w:r w:rsidRPr="00C97A58">
          <w:rPr>
            <w:rStyle w:val="Hyperlink"/>
          </w:rPr>
          <w:t>MY580 Moodle page</w:t>
        </w:r>
      </w:hyperlink>
      <w:r w:rsidRPr="00C97A58">
        <w:t>. </w:t>
      </w:r>
    </w:p>
    <w:p w14:paraId="3CE5FBF3" w14:textId="77777777" w:rsidR="00C97A58" w:rsidRPr="00C97A58" w:rsidRDefault="00C97A58" w:rsidP="00C97A58"/>
    <w:p w14:paraId="5DFF74C3" w14:textId="77777777" w:rsidR="00C97A58" w:rsidRPr="00C97A58" w:rsidRDefault="00C97A58" w:rsidP="00C97A58">
      <w:r w:rsidRPr="00C97A58">
        <w:t>Sign up via </w:t>
      </w:r>
      <w:hyperlink r:id="rId14" w:history="1">
        <w:r w:rsidRPr="00C97A58">
          <w:rPr>
            <w:rStyle w:val="Hyperlink"/>
          </w:rPr>
          <w:t>Eventbrite</w:t>
        </w:r>
      </w:hyperlink>
      <w:r w:rsidRPr="00C97A58">
        <w:t>, which opens for bookings </w:t>
      </w:r>
      <w:r w:rsidRPr="00C97A58">
        <w:rPr>
          <w:b/>
          <w:bCs/>
        </w:rPr>
        <w:t>two weeks prior</w:t>
      </w:r>
      <w:r w:rsidRPr="00C97A58">
        <w:t> to the corresponding course. </w:t>
      </w:r>
      <w:hyperlink r:id="rId15" w:history="1">
        <w:r w:rsidRPr="00C97A58">
          <w:rPr>
            <w:rStyle w:val="Hyperlink"/>
          </w:rPr>
          <w:br/>
        </w:r>
      </w:hyperlink>
    </w:p>
    <w:p w14:paraId="2C2F54BA" w14:textId="77777777" w:rsidR="00C97A58" w:rsidRPr="00C97A58" w:rsidRDefault="00C97A58" w:rsidP="00C97A58">
      <w:r w:rsidRPr="00C97A58">
        <w:t>As part of the </w:t>
      </w:r>
      <w:hyperlink r:id="rId16" w:history="1">
        <w:r w:rsidRPr="00C97A58">
          <w:rPr>
            <w:rStyle w:val="Hyperlink"/>
          </w:rPr>
          <w:t>Doctoral Training Partnerships (DTPs)</w:t>
        </w:r>
      </w:hyperlink>
      <w:r w:rsidRPr="00C97A58">
        <w:t> network, the department reserves a small number of places on MY580 short courses for non-LSE external visitors. Interested parties can also sign up via </w:t>
      </w:r>
      <w:hyperlink r:id="rId17" w:history="1">
        <w:r w:rsidRPr="00C97A58">
          <w:rPr>
            <w:rStyle w:val="Hyperlink"/>
          </w:rPr>
          <w:t>Eventbrite</w:t>
        </w:r>
      </w:hyperlink>
      <w:r w:rsidRPr="00C97A58">
        <w:t> under </w:t>
      </w:r>
      <w:r w:rsidRPr="00C97A58">
        <w:rPr>
          <w:i/>
          <w:iCs/>
        </w:rPr>
        <w:t>external ticket admissions (non-LSE)</w:t>
      </w:r>
      <w:r w:rsidRPr="00C97A58">
        <w:t xml:space="preserve">. If external spaces are fully booked,  you are welcome to email </w:t>
      </w:r>
      <w:hyperlink r:id="rId18" w:tgtFrame="_blank" w:tooltip="mailto:methodology.research@lse.ac.uk" w:history="1">
        <w:r w:rsidRPr="00C97A58">
          <w:rPr>
            <w:rStyle w:val="Hyperlink"/>
          </w:rPr>
          <w:t>methodology.research@lse.ac.uk</w:t>
        </w:r>
      </w:hyperlink>
      <w:r w:rsidRPr="00C97A58">
        <w:t xml:space="preserve"> to request a space in case one becomes available.</w:t>
      </w:r>
    </w:p>
    <w:p w14:paraId="2ED22F06" w14:textId="77777777" w:rsidR="00C97A58" w:rsidRPr="00C97A58" w:rsidRDefault="00C97A58" w:rsidP="00C97A58"/>
    <w:p w14:paraId="5062CFA5" w14:textId="77777777" w:rsidR="00C97A58" w:rsidRPr="00C97A58" w:rsidRDefault="00C97A58" w:rsidP="00C97A58">
      <w:r w:rsidRPr="00C97A58">
        <w:t>Please ensure to check out the </w:t>
      </w:r>
      <w:r w:rsidRPr="00C97A58">
        <w:rPr>
          <w:i/>
          <w:iCs/>
        </w:rPr>
        <w:t>Frequently Asked Questions</w:t>
      </w:r>
      <w:r w:rsidRPr="00C97A58">
        <w:t> section below. For queries about our short courses, please email </w:t>
      </w:r>
      <w:hyperlink r:id="rId19" w:history="1">
        <w:r w:rsidRPr="00C97A58">
          <w:rPr>
            <w:rStyle w:val="Hyperlink"/>
            <w:b/>
            <w:bCs/>
          </w:rPr>
          <w:t>methodology.research@lse.ac.uk</w:t>
        </w:r>
      </w:hyperlink>
      <w:r w:rsidRPr="00C97A58">
        <w:t>.</w:t>
      </w:r>
    </w:p>
    <w:bookmarkStart w:id="17" w:name="_ECR_Climate_Finance"/>
    <w:bookmarkEnd w:id="17"/>
    <w:p w14:paraId="79C4DE4E" w14:textId="77777777" w:rsidR="00C97A58" w:rsidRPr="00C97A58" w:rsidRDefault="00C97A58" w:rsidP="00C97A58">
      <w:r w:rsidRPr="00C97A58">
        <w:fldChar w:fldCharType="begin"/>
      </w:r>
      <w:r w:rsidRPr="00C97A58">
        <w:instrText>HYPERLINK "https://eur01.safelinks.protection.outlook.com/?url=https%3A%2F%2Fwarwick.ac.uk%2Ffac%2Farts%2Fschoolforcross-facultystudies%2Figsd%2Fwcgpn%2Fcop30%2F&amp;data=05%7C02%7CESRCdtp%40warwick.ac.uk%7Cb3e8b15db45e415474a908dd574b22b4%7C09bacfbd47ef446592653546f2eaf6bc%7C0%7C0%7C638762702897932284%7CUnknown%7CTWFpbGZsb3d8eyJFbXB0eU1hcGkiOnRydWUsIlYiOiIwLjAuMDAwMCIsIlAiOiJXaW4zMiIsIkFOIjoiTWFpbCIsIldUIjoyfQ%3D%3D%7C0%7C%7C%7C&amp;sdata=3lQAsDjA5SZzQecEBASzuJOj0ZdCWn%2F9R3taXLA1LAQ%3D&amp;reserved=0"</w:instrText>
      </w:r>
      <w:r w:rsidRPr="00C97A58">
        <w:fldChar w:fldCharType="separate"/>
      </w:r>
      <w:r w:rsidRPr="00C97A58">
        <w:rPr>
          <w:rStyle w:val="Hyperlink"/>
        </w:rPr>
        <w:t>ECR Climate Finance Research Workshop</w:t>
      </w:r>
      <w:r w:rsidRPr="00C97A58">
        <w:fldChar w:fldCharType="end"/>
      </w:r>
    </w:p>
    <w:p w14:paraId="10914FB9" w14:textId="77777777" w:rsidR="00C97A58" w:rsidRPr="00C97A58" w:rsidRDefault="00C97A58" w:rsidP="00C97A58">
      <w:pPr>
        <w:rPr>
          <w:b/>
          <w:bCs/>
        </w:rPr>
      </w:pPr>
    </w:p>
    <w:p w14:paraId="31AC2993" w14:textId="77777777" w:rsidR="00C97A58" w:rsidRPr="00C97A58" w:rsidRDefault="00C97A58" w:rsidP="00C97A58">
      <w:pPr>
        <w:rPr>
          <w:b/>
          <w:bCs/>
        </w:rPr>
      </w:pPr>
      <w:r w:rsidRPr="00C97A58">
        <w:rPr>
          <w:b/>
          <w:bCs/>
        </w:rPr>
        <w:t xml:space="preserve">Event: From Baku to Belém: </w:t>
      </w:r>
      <w:hyperlink r:id="rId20" w:history="1">
        <w:r w:rsidRPr="00C97A58">
          <w:rPr>
            <w:rStyle w:val="Hyperlink"/>
            <w:b/>
            <w:bCs/>
          </w:rPr>
          <w:t>The Climate Finance Roadmap to COP30</w:t>
        </w:r>
      </w:hyperlink>
    </w:p>
    <w:p w14:paraId="34C3BD2D" w14:textId="77777777" w:rsidR="00C97A58" w:rsidRPr="00C97A58" w:rsidRDefault="00C97A58" w:rsidP="00C97A58">
      <w:pPr>
        <w:rPr>
          <w:b/>
          <w:bCs/>
        </w:rPr>
      </w:pPr>
      <w:r w:rsidRPr="00C97A58">
        <w:rPr>
          <w:b/>
          <w:bCs/>
        </w:rPr>
        <w:t>Date: 4 March 2025</w:t>
      </w:r>
    </w:p>
    <w:p w14:paraId="543D39D8" w14:textId="77777777" w:rsidR="00C97A58" w:rsidRPr="00C97A58" w:rsidRDefault="00C97A58" w:rsidP="00C97A58">
      <w:pPr>
        <w:rPr>
          <w:b/>
          <w:bCs/>
        </w:rPr>
      </w:pPr>
      <w:r w:rsidRPr="00C97A58">
        <w:rPr>
          <w:b/>
          <w:bCs/>
        </w:rPr>
        <w:t>Venue: WBS London, The Shard</w:t>
      </w:r>
    </w:p>
    <w:p w14:paraId="4BE0ECC8" w14:textId="77777777" w:rsidR="00C97A58" w:rsidRPr="00C97A58" w:rsidRDefault="00C97A58" w:rsidP="00C97A58"/>
    <w:p w14:paraId="0EE8A248" w14:textId="77777777" w:rsidR="00C97A58" w:rsidRPr="00C97A58" w:rsidRDefault="00C97A58" w:rsidP="00C97A58">
      <w:r w:rsidRPr="00C97A58">
        <w:lastRenderedPageBreak/>
        <w:t>The event on March 4th will offer a critical review of COP29’s outcomes and discussions on climate finance leading into COP30. ECRs and PGRs can engage with leading experts and negotiators on topics related to climate action, policy, and finance.</w:t>
      </w:r>
    </w:p>
    <w:p w14:paraId="0DA64DAC" w14:textId="77777777" w:rsidR="00C97A58" w:rsidRPr="00C97A58" w:rsidRDefault="00C97A58" w:rsidP="00C97A58"/>
    <w:p w14:paraId="3FFE64B9" w14:textId="77777777" w:rsidR="00C97A58" w:rsidRPr="00C97A58" w:rsidRDefault="00C97A58" w:rsidP="00C97A58">
      <w:r w:rsidRPr="00C97A58">
        <w:t>Key sessions include:</w:t>
      </w:r>
    </w:p>
    <w:p w14:paraId="1D6AF19D" w14:textId="77777777" w:rsidR="00C97A58" w:rsidRPr="00C97A58" w:rsidRDefault="00C97A58" w:rsidP="00C97A58"/>
    <w:p w14:paraId="2AC3D6CC" w14:textId="77777777" w:rsidR="00C97A58" w:rsidRPr="00C97A58" w:rsidRDefault="00C97A58" w:rsidP="00C97A58">
      <w:pPr>
        <w:numPr>
          <w:ilvl w:val="0"/>
          <w:numId w:val="3"/>
        </w:numPr>
        <w:rPr>
          <w:b/>
          <w:bCs/>
        </w:rPr>
      </w:pPr>
      <w:r w:rsidRPr="00C97A58">
        <w:rPr>
          <w:b/>
          <w:bCs/>
        </w:rPr>
        <w:t>Unpacking Climate Finance in the Multilateral Climate Regime</w:t>
      </w:r>
    </w:p>
    <w:p w14:paraId="361423E1" w14:textId="77777777" w:rsidR="00C97A58" w:rsidRPr="00C97A58" w:rsidRDefault="00C97A58" w:rsidP="00C97A58">
      <w:pPr>
        <w:numPr>
          <w:ilvl w:val="0"/>
          <w:numId w:val="3"/>
        </w:numPr>
        <w:rPr>
          <w:b/>
          <w:bCs/>
        </w:rPr>
      </w:pPr>
      <w:r w:rsidRPr="00C97A58">
        <w:rPr>
          <w:b/>
          <w:bCs/>
        </w:rPr>
        <w:t>The Baku to Belém Roadmap: Challenges and Possibilities</w:t>
      </w:r>
    </w:p>
    <w:p w14:paraId="3DB14B6D" w14:textId="77777777" w:rsidR="00C97A58" w:rsidRPr="00C97A58" w:rsidRDefault="00C97A58" w:rsidP="00C97A58">
      <w:pPr>
        <w:numPr>
          <w:ilvl w:val="0"/>
          <w:numId w:val="3"/>
        </w:numPr>
        <w:rPr>
          <w:b/>
          <w:bCs/>
        </w:rPr>
      </w:pPr>
      <w:r w:rsidRPr="00C97A58">
        <w:rPr>
          <w:b/>
          <w:bCs/>
        </w:rPr>
        <w:t>Bridging Research and Policy in Climate Finance (2:00 pm - 3:00 pm)</w:t>
      </w:r>
    </w:p>
    <w:p w14:paraId="55A76286" w14:textId="77777777" w:rsidR="00C97A58" w:rsidRPr="00C97A58" w:rsidRDefault="00C97A58" w:rsidP="00C97A58">
      <w:pPr>
        <w:rPr>
          <w:b/>
          <w:bCs/>
        </w:rPr>
      </w:pPr>
    </w:p>
    <w:p w14:paraId="117B84ED" w14:textId="77777777" w:rsidR="00C97A58" w:rsidRPr="00C97A58" w:rsidRDefault="00C97A58" w:rsidP="00C97A58">
      <w:r w:rsidRPr="00C97A58">
        <w:t>The Bridging Research and Policy session will be of particular interest to ECRs and PGRs, as it provides a platform for exploring how climate finance research can influence real-world policy. This session is designed to help participants develop their work in ways that are both academically rigorous and practically impactful.</w:t>
      </w:r>
    </w:p>
    <w:p w14:paraId="4AA72E32" w14:textId="77777777" w:rsidR="00C97A58" w:rsidRPr="00C97A58" w:rsidRDefault="00C97A58" w:rsidP="00C97A58"/>
    <w:p w14:paraId="0AA4138D" w14:textId="77777777" w:rsidR="00C97A58" w:rsidRPr="00C97A58" w:rsidRDefault="00C97A58" w:rsidP="00C97A58">
      <w:r w:rsidRPr="00C97A58">
        <w:t>In Addition to this we are holding an:</w:t>
      </w:r>
    </w:p>
    <w:p w14:paraId="538EC477" w14:textId="77777777" w:rsidR="00C97A58" w:rsidRPr="00C97A58" w:rsidRDefault="00C97A58" w:rsidP="00C97A58"/>
    <w:p w14:paraId="2713E492" w14:textId="77777777" w:rsidR="00C97A58" w:rsidRPr="00C97A58" w:rsidRDefault="00C97A58" w:rsidP="00C97A58">
      <w:pPr>
        <w:rPr>
          <w:b/>
          <w:bCs/>
        </w:rPr>
      </w:pPr>
      <w:r w:rsidRPr="00C97A58">
        <w:rPr>
          <w:b/>
          <w:bCs/>
        </w:rPr>
        <w:t>ECR Climate Finance Research Workshop</w:t>
      </w:r>
    </w:p>
    <w:p w14:paraId="413478A0" w14:textId="77777777" w:rsidR="00C97A58" w:rsidRPr="00C97A58" w:rsidRDefault="00C97A58" w:rsidP="00C97A58">
      <w:pPr>
        <w:rPr>
          <w:b/>
          <w:bCs/>
        </w:rPr>
      </w:pPr>
      <w:r w:rsidRPr="00C97A58">
        <w:rPr>
          <w:b/>
          <w:bCs/>
        </w:rPr>
        <w:t>Date: 5 March 2025</w:t>
      </w:r>
    </w:p>
    <w:p w14:paraId="150465D3" w14:textId="77777777" w:rsidR="00C97A58" w:rsidRPr="00C97A58" w:rsidRDefault="00C97A58" w:rsidP="00C97A58">
      <w:pPr>
        <w:rPr>
          <w:b/>
          <w:bCs/>
        </w:rPr>
      </w:pPr>
      <w:r w:rsidRPr="00C97A58">
        <w:rPr>
          <w:b/>
          <w:bCs/>
        </w:rPr>
        <w:t>Venue: Institute of Advanced Legal Studies - London (IALS)</w:t>
      </w:r>
    </w:p>
    <w:p w14:paraId="64C2FF01" w14:textId="77777777" w:rsidR="00C97A58" w:rsidRPr="00C97A58" w:rsidRDefault="00C97A58" w:rsidP="00C97A58"/>
    <w:p w14:paraId="27BDC1C6" w14:textId="77777777" w:rsidR="00C97A58" w:rsidRPr="00C97A58" w:rsidRDefault="00C97A58" w:rsidP="00C97A58">
      <w:r w:rsidRPr="00C97A58">
        <w:t>This workshop is specifically for ECRs with research interests in climate finance, law, policy, and governance. This workshop will provide a space for ECRs to present their research, engage in discussions, and network with other researchers in the field.</w:t>
      </w:r>
    </w:p>
    <w:p w14:paraId="35BF9ECC" w14:textId="77777777" w:rsidR="00C97A58" w:rsidRPr="00C97A58" w:rsidRDefault="00C97A58" w:rsidP="00C97A58"/>
    <w:p w14:paraId="133BD818" w14:textId="77777777" w:rsidR="00C97A58" w:rsidRPr="00C97A58" w:rsidRDefault="00C97A58" w:rsidP="00C97A58">
      <w:r w:rsidRPr="00C97A58">
        <w:t xml:space="preserve">The workshop will feature Lightning Talks where ECRs present their research in concise, 5-minute slots, followed by group discussions. The </w:t>
      </w:r>
      <w:r w:rsidRPr="00C97A58">
        <w:rPr>
          <w:b/>
          <w:bCs/>
        </w:rPr>
        <w:t>Distilling Policy Insights from Research</w:t>
      </w:r>
      <w:r w:rsidRPr="00C97A58">
        <w:t xml:space="preserve"> (2:00 pm - 3:00 pm) will also be of interest as senior academics and policymakers will provide feedback on the research presented.</w:t>
      </w:r>
    </w:p>
    <w:p w14:paraId="79DDDE57" w14:textId="77777777" w:rsidR="00C97A58" w:rsidRPr="00C97A58" w:rsidRDefault="00C97A58" w:rsidP="00C97A58">
      <w:r w:rsidRPr="00C97A58">
        <w:t>This is a fantastic opportunity for ECRs to develop their research skills, build their professional networks, and gain feedback from leading experts in the field.</w:t>
      </w:r>
    </w:p>
    <w:p w14:paraId="4FA7B6B3" w14:textId="77777777" w:rsidR="00C97A58" w:rsidRPr="00C97A58" w:rsidRDefault="00C97A58" w:rsidP="00C97A58"/>
    <w:p w14:paraId="7018DE0C" w14:textId="77777777" w:rsidR="00C97A58" w:rsidRPr="00C97A58" w:rsidRDefault="00C97A58" w:rsidP="00C97A58">
      <w:pPr>
        <w:rPr>
          <w:b/>
          <w:bCs/>
          <w:u w:val="single"/>
        </w:rPr>
      </w:pPr>
      <w:r w:rsidRPr="00C97A58">
        <w:rPr>
          <w:b/>
          <w:bCs/>
          <w:u w:val="single"/>
        </w:rPr>
        <w:t>Quick Links:</w:t>
      </w:r>
    </w:p>
    <w:p w14:paraId="050B5737" w14:textId="77777777" w:rsidR="00C97A58" w:rsidRPr="00C97A58" w:rsidRDefault="00C97A58" w:rsidP="00C97A58">
      <w:hyperlink r:id="rId21" w:history="1">
        <w:r w:rsidRPr="00C97A58">
          <w:rPr>
            <w:rStyle w:val="Hyperlink"/>
          </w:rPr>
          <w:t>Register for the Event</w:t>
        </w:r>
      </w:hyperlink>
    </w:p>
    <w:p w14:paraId="1F1D9F57" w14:textId="77777777" w:rsidR="00C97A58" w:rsidRPr="00C97A58" w:rsidRDefault="00C97A58" w:rsidP="00C97A58">
      <w:hyperlink r:id="rId22" w:history="1">
        <w:r w:rsidRPr="00C97A58">
          <w:rPr>
            <w:rStyle w:val="Hyperlink"/>
          </w:rPr>
          <w:t>Programme of the Day</w:t>
        </w:r>
      </w:hyperlink>
    </w:p>
    <w:p w14:paraId="4E769596" w14:textId="77777777" w:rsidR="00C97A58" w:rsidRPr="00C97A58" w:rsidRDefault="00C97A58" w:rsidP="00C97A58">
      <w:hyperlink r:id="rId23" w:history="1">
        <w:r w:rsidRPr="00C97A58">
          <w:rPr>
            <w:rStyle w:val="Hyperlink"/>
          </w:rPr>
          <w:t>Speakers</w:t>
        </w:r>
      </w:hyperlink>
    </w:p>
    <w:p w14:paraId="3655722F" w14:textId="77777777" w:rsidR="00C97A58" w:rsidRPr="00C97A58" w:rsidRDefault="00C97A58" w:rsidP="00C97A58">
      <w:hyperlink r:id="rId24" w:history="1">
        <w:r w:rsidRPr="00C97A58">
          <w:rPr>
            <w:rStyle w:val="Hyperlink"/>
          </w:rPr>
          <w:t>How to Get Here</w:t>
        </w:r>
      </w:hyperlink>
    </w:p>
    <w:p w14:paraId="070A54FC" w14:textId="77777777" w:rsidR="00C97A58" w:rsidRPr="00C97A58" w:rsidRDefault="00C97A58" w:rsidP="00C97A58">
      <w:bookmarkStart w:id="18" w:name="_Feminist_Decolonial_Praxis:"/>
      <w:bookmarkEnd w:id="18"/>
      <w:r w:rsidRPr="00C97A58">
        <w:t>Feminist Decolonial Praxis: Ethics, Identity, and Methodologies in Global Research</w:t>
      </w:r>
    </w:p>
    <w:p w14:paraId="326B0E35" w14:textId="77777777" w:rsidR="00C97A58" w:rsidRPr="00C97A58" w:rsidRDefault="00C97A58" w:rsidP="00C97A58"/>
    <w:p w14:paraId="500CC5BE" w14:textId="77777777" w:rsidR="00C97A58" w:rsidRPr="00C97A58" w:rsidRDefault="00C97A58" w:rsidP="00C97A58">
      <w:r w:rsidRPr="00C97A58">
        <w:t xml:space="preserve">The Women in Political Studies (WIPS) Group are organising a workshop titled </w:t>
      </w:r>
      <w:r w:rsidRPr="00C97A58">
        <w:rPr>
          <w:b/>
          <w:bCs/>
        </w:rPr>
        <w:t>‘Feminist Decolonial Praxis: Ethics, Identity, and Methodologies in Global Research,’</w:t>
      </w:r>
      <w:r w:rsidRPr="00C97A58">
        <w:t xml:space="preserve"> which will take place on </w:t>
      </w:r>
      <w:r w:rsidRPr="00C97A58">
        <w:rPr>
          <w:b/>
          <w:bCs/>
        </w:rPr>
        <w:t>12 March 2025</w:t>
      </w:r>
      <w:r w:rsidRPr="00C97A58">
        <w:t xml:space="preserve"> at the University of Warwick. This event aims to address key challenges faced by women and other underrepresented groups in academia while fostering sustainable career paths and supportive networks. </w:t>
      </w:r>
    </w:p>
    <w:p w14:paraId="150AF699" w14:textId="77777777" w:rsidR="00C97A58" w:rsidRPr="00C97A58" w:rsidRDefault="00C97A58" w:rsidP="00C97A58"/>
    <w:p w14:paraId="60A306A0" w14:textId="77777777" w:rsidR="00C97A58" w:rsidRPr="00C97A58" w:rsidRDefault="00C97A58" w:rsidP="00C97A58">
      <w:r w:rsidRPr="00C97A58">
        <w:t xml:space="preserve">This workshop will feature a keynote session on </w:t>
      </w:r>
      <w:r w:rsidRPr="00C97A58">
        <w:rPr>
          <w:b/>
          <w:bCs/>
        </w:rPr>
        <w:t>“Creating Safe Spaces in Academia,”</w:t>
      </w:r>
      <w:r w:rsidRPr="00C97A58">
        <w:t xml:space="preserve"> by </w:t>
      </w:r>
      <w:r w:rsidRPr="00C97A58">
        <w:rPr>
          <w:b/>
          <w:bCs/>
        </w:rPr>
        <w:t>Dr Romina Istratii and Dr Adrija Dey</w:t>
      </w:r>
      <w:r w:rsidRPr="00C97A58">
        <w:t>, alongside interactive discussions and practical sessions designed to empower attendees. </w:t>
      </w:r>
    </w:p>
    <w:p w14:paraId="6942070F" w14:textId="77777777" w:rsidR="00C97A58" w:rsidRPr="00C97A58" w:rsidRDefault="00C97A58" w:rsidP="00C97A58"/>
    <w:p w14:paraId="2515A99C" w14:textId="77777777" w:rsidR="00C97A58" w:rsidRPr="00C97A58" w:rsidRDefault="00C97A58" w:rsidP="00C97A58">
      <w:r w:rsidRPr="00C97A58">
        <w:rPr>
          <w:b/>
          <w:bCs/>
        </w:rPr>
        <w:t>Key Event Details:</w:t>
      </w:r>
    </w:p>
    <w:p w14:paraId="4B18935F" w14:textId="77777777" w:rsidR="00C97A58" w:rsidRPr="00C97A58" w:rsidRDefault="00C97A58" w:rsidP="00C97A58">
      <w:pPr>
        <w:numPr>
          <w:ilvl w:val="0"/>
          <w:numId w:val="4"/>
        </w:numPr>
      </w:pPr>
      <w:r w:rsidRPr="00C97A58">
        <w:rPr>
          <w:b/>
          <w:bCs/>
        </w:rPr>
        <w:t>Date:</w:t>
      </w:r>
      <w:r w:rsidRPr="00C97A58">
        <w:t> 12 March 2025 </w:t>
      </w:r>
    </w:p>
    <w:p w14:paraId="08DA8B37" w14:textId="77777777" w:rsidR="00C97A58" w:rsidRPr="00C97A58" w:rsidRDefault="00C97A58" w:rsidP="00C97A58">
      <w:pPr>
        <w:numPr>
          <w:ilvl w:val="0"/>
          <w:numId w:val="4"/>
        </w:numPr>
      </w:pPr>
      <w:r w:rsidRPr="00C97A58">
        <w:rPr>
          <w:b/>
          <w:bCs/>
        </w:rPr>
        <w:t>Location:</w:t>
      </w:r>
      <w:r w:rsidRPr="00C97A58">
        <w:t> University of Warwick</w:t>
      </w:r>
    </w:p>
    <w:p w14:paraId="431B7F71" w14:textId="77777777" w:rsidR="00C97A58" w:rsidRPr="00C97A58" w:rsidRDefault="00C97A58" w:rsidP="00C97A58">
      <w:pPr>
        <w:numPr>
          <w:ilvl w:val="0"/>
          <w:numId w:val="4"/>
        </w:numPr>
      </w:pPr>
      <w:r w:rsidRPr="00C97A58">
        <w:rPr>
          <w:b/>
          <w:bCs/>
        </w:rPr>
        <w:t>Audience:</w:t>
      </w:r>
      <w:r w:rsidRPr="00C97A58">
        <w:t> Academics, PhD and MA students, and stakeholders invested in fostering equity in academia</w:t>
      </w:r>
    </w:p>
    <w:p w14:paraId="10F4F050" w14:textId="77777777" w:rsidR="00C97A58" w:rsidRPr="00C97A58" w:rsidRDefault="00C97A58" w:rsidP="00C97A58">
      <w:pPr>
        <w:numPr>
          <w:ilvl w:val="0"/>
          <w:numId w:val="4"/>
        </w:numPr>
      </w:pPr>
      <w:r w:rsidRPr="00C97A58">
        <w:rPr>
          <w:b/>
          <w:bCs/>
        </w:rPr>
        <w:t>Focus:</w:t>
      </w:r>
      <w:r w:rsidRPr="00C97A58">
        <w:t> Addressing inequalities, building support systems, and creating inclusive and safe environments for researchers</w:t>
      </w:r>
    </w:p>
    <w:p w14:paraId="1FB3F3DF" w14:textId="77777777" w:rsidR="00C97A58" w:rsidRPr="00C97A58" w:rsidRDefault="00C97A58" w:rsidP="00C97A58"/>
    <w:p w14:paraId="559F7E70" w14:textId="77777777" w:rsidR="00C97A58" w:rsidRPr="00C97A58" w:rsidRDefault="00C97A58" w:rsidP="00C97A58">
      <w:r w:rsidRPr="00C97A58">
        <w:t xml:space="preserve">Please see the attached document for full details and contact Hannah Oorts on </w:t>
      </w:r>
      <w:hyperlink r:id="rId25" w:history="1">
        <w:r w:rsidRPr="00C97A58">
          <w:rPr>
            <w:rStyle w:val="Hyperlink"/>
          </w:rPr>
          <w:t>Hannah.Oorts@warwick.ac.uk</w:t>
        </w:r>
      </w:hyperlink>
      <w:r w:rsidRPr="00C97A58">
        <w:t xml:space="preserve"> if you have any questions.</w:t>
      </w:r>
    </w:p>
    <w:p w14:paraId="62C27304" w14:textId="77777777" w:rsidR="00C97A58" w:rsidRPr="00C97A58" w:rsidRDefault="00C97A58" w:rsidP="00C97A58"/>
    <w:bookmarkStart w:id="19" w:name="_Doing_Police_Research:"/>
    <w:bookmarkEnd w:id="19"/>
    <w:p w14:paraId="58C3429C" w14:textId="77777777" w:rsidR="00C97A58" w:rsidRPr="00C97A58" w:rsidRDefault="00C97A58" w:rsidP="00C97A58">
      <w:r w:rsidRPr="00C97A58">
        <w:fldChar w:fldCharType="begin"/>
      </w:r>
      <w:r w:rsidRPr="00C97A58">
        <w:instrText>HYPERLINK "https://eur01.safelinks.protection.outlook.com/?url=https%3A%2F%2Fwarwick.ac.uk%2Ffac%2Fcross_fac%2Fcopr%2Fdoing-police-research%2F&amp;data=05%7C02%7CESRCdtp%40warwick.ac.uk%7Cb3e8b15db45e415474a908dd574b22b4%7C09bacfbd47ef446592653546f2eaf6bc%7C0%7C0%7C638762702898014186%7CUnknown%7CTWFpbGZsb3d8eyJFbXB0eU1hcGkiOnRydWUsIlYiOiIwLjAuMDAwMCIsIlAiOiJXaW4zMiIsIkFOIjoiTWFpbCIsIldUIjoyfQ%3D%3D%7C0%7C%7C%7C&amp;sdata=ebQNc0IxwkusHSpeY1bX%2FB6d75ImOVBB%2FjOBGdDw9iM%3D&amp;reserved=0"</w:instrText>
      </w:r>
      <w:r w:rsidRPr="00C97A58">
        <w:fldChar w:fldCharType="separate"/>
      </w:r>
      <w:r w:rsidRPr="00C97A58">
        <w:rPr>
          <w:rStyle w:val="Hyperlink"/>
        </w:rPr>
        <w:t>Doing Police Research: Approaches and Challenges</w:t>
      </w:r>
      <w:r w:rsidRPr="00C97A58">
        <w:fldChar w:fldCharType="end"/>
      </w:r>
    </w:p>
    <w:p w14:paraId="55DF3290" w14:textId="77777777" w:rsidR="00C97A58" w:rsidRPr="00C97A58" w:rsidRDefault="00C97A58" w:rsidP="00C97A58"/>
    <w:p w14:paraId="6EA39A9F" w14:textId="77777777" w:rsidR="00C97A58" w:rsidRPr="00C97A58" w:rsidRDefault="00C97A58" w:rsidP="00C97A58">
      <w:r w:rsidRPr="00C97A58">
        <w:t>The </w:t>
      </w:r>
      <w:hyperlink r:id="rId26" w:tooltip="https://warwick.ac.uk/fac/cross_fac/copr/" w:history="1">
        <w:r w:rsidRPr="00C97A58">
          <w:rPr>
            <w:rStyle w:val="Hyperlink"/>
          </w:rPr>
          <w:t>Centre for Operational Police Research</w:t>
        </w:r>
      </w:hyperlink>
      <w:r w:rsidRPr="00C97A58">
        <w:t> is hosting a free 1-day interdisciplinary seminar at the University of Warwick on</w:t>
      </w:r>
      <w:r w:rsidRPr="00C97A58">
        <w:rPr>
          <w:b/>
          <w:bCs/>
        </w:rPr>
        <w:t> Tues 29 April, 2025</w:t>
      </w:r>
      <w:r w:rsidRPr="00C97A58">
        <w:t>, for postgraduate and early-career researchers conducting police-related research. The meeting is free of charge, with lunch/refreshments included and modest bursaries available for attendees to assist with the cost of travel. The seminar provides a friendly environment and excellent opportunity to present your work to an interdisciplinary audience, receive constructive feedback, and extend your networks. </w:t>
      </w:r>
    </w:p>
    <w:p w14:paraId="156FBD93" w14:textId="77777777" w:rsidR="00C97A58" w:rsidRPr="00C97A58" w:rsidRDefault="00C97A58" w:rsidP="00C97A58">
      <w:r w:rsidRPr="00C97A58">
        <w:t> </w:t>
      </w:r>
    </w:p>
    <w:p w14:paraId="7AC874F5" w14:textId="77777777" w:rsidR="00C97A58" w:rsidRPr="00C97A58" w:rsidRDefault="00C97A58" w:rsidP="00C97A58">
      <w:pPr>
        <w:rPr>
          <w:b/>
          <w:bCs/>
        </w:rPr>
      </w:pPr>
      <w:r w:rsidRPr="00C97A58">
        <w:t xml:space="preserve">The theme for this year’s meeting is </w:t>
      </w:r>
      <w:r w:rsidRPr="00C97A58">
        <w:rPr>
          <w:b/>
          <w:bCs/>
        </w:rPr>
        <w:t>“Doing Police Research: Approaches &amp; Challenges”</w:t>
      </w:r>
      <w:r w:rsidRPr="00C97A58">
        <w:t>. Further info is available on the poster attached or visit the </w:t>
      </w:r>
      <w:hyperlink r:id="rId27" w:tooltip="https://warwick.ac.uk/fac/cross_fac/copr/doing-police-research/" w:history="1">
        <w:r w:rsidRPr="00C97A58">
          <w:rPr>
            <w:rStyle w:val="Hyperlink"/>
          </w:rPr>
          <w:t>conference webpage</w:t>
        </w:r>
      </w:hyperlink>
      <w:r w:rsidRPr="00C97A58">
        <w:t> to register your attendance or submit an abstract. </w:t>
      </w:r>
      <w:r w:rsidRPr="00C97A58">
        <w:rPr>
          <w:b/>
          <w:bCs/>
        </w:rPr>
        <w:t>Deadline for submitting abstracts is 7 March.</w:t>
      </w:r>
    </w:p>
    <w:p w14:paraId="773BE2EC" w14:textId="77777777" w:rsidR="00C97A58" w:rsidRPr="00C97A58" w:rsidRDefault="00C97A58" w:rsidP="00C97A58">
      <w:pPr>
        <w:rPr>
          <w:b/>
          <w:bCs/>
        </w:rPr>
      </w:pPr>
    </w:p>
    <w:bookmarkStart w:id="20" w:name="_History_and/as_Social"/>
    <w:bookmarkEnd w:id="20"/>
    <w:p w14:paraId="4F7D64C1" w14:textId="77777777" w:rsidR="00C97A58" w:rsidRPr="00C97A58" w:rsidRDefault="00C97A58" w:rsidP="00C97A58">
      <w:r w:rsidRPr="00C97A58">
        <w:fldChar w:fldCharType="begin"/>
      </w:r>
      <w:r w:rsidRPr="00C97A58">
        <w:instrText>HYPERLINK "https://eur01.safelinks.protection.outlook.com/?url=https%3A%2F%2Froyalhistsoc.org%2Fcalendar%2Fhistory-as-and-social-science-call-for-papers%2F&amp;data=05%7C02%7CESRCdtp%40warwick.ac.uk%7Cb3e8b15db45e415474a908dd574b22b4%7C09bacfbd47ef446592653546f2eaf6bc%7C0%7C0%7C638762702898058958%7CUnknown%7CTWFpbGZsb3d8eyJFbXB0eU1hcGkiOnRydWUsIlYiOiIwLjAuMDAwMCIsIlAiOiJXaW4zMiIsIkFOIjoiTWFpbCIsIldUIjoyfQ%3D%3D%7C0%7C%7C%7C&amp;sdata=kTEM%2BHWP979esOdEEARsS5b1SmlIr%2Fk8FyP1ekvn1Hw%3D&amp;reserved=0"</w:instrText>
      </w:r>
      <w:r w:rsidRPr="00C97A58">
        <w:fldChar w:fldCharType="separate"/>
      </w:r>
      <w:r w:rsidRPr="00C97A58">
        <w:rPr>
          <w:rStyle w:val="Hyperlink"/>
        </w:rPr>
        <w:t>History and/as Social Science – Call for Papers</w:t>
      </w:r>
      <w:r w:rsidRPr="00C97A58">
        <w:fldChar w:fldCharType="end"/>
      </w:r>
    </w:p>
    <w:p w14:paraId="188F250B" w14:textId="77777777" w:rsidR="00C97A58" w:rsidRPr="00C97A58" w:rsidRDefault="00C97A58" w:rsidP="00C97A58">
      <w:pPr>
        <w:rPr>
          <w:b/>
          <w:bCs/>
        </w:rPr>
      </w:pPr>
      <w:r w:rsidRPr="00C97A58">
        <w:rPr>
          <w:b/>
          <w:bCs/>
        </w:rPr>
        <w:t>1.5 Day Conference | 20-21 May 2025 | University of Glasgow</w:t>
      </w:r>
    </w:p>
    <w:p w14:paraId="468CE42C" w14:textId="77777777" w:rsidR="00C97A58" w:rsidRPr="00C97A58" w:rsidRDefault="00C97A58" w:rsidP="00C97A58">
      <w:pPr>
        <w:rPr>
          <w:b/>
          <w:bCs/>
        </w:rPr>
      </w:pPr>
    </w:p>
    <w:p w14:paraId="261A4946" w14:textId="77777777" w:rsidR="00C97A58" w:rsidRPr="00C97A58" w:rsidRDefault="00C97A58" w:rsidP="00C97A58">
      <w:r w:rsidRPr="00C97A58">
        <w:t>In the context of increasing anxieties around the financial stability of Higher Education in the United Kingdom, the humanities have fallen victim to budget cuts, department closures, and institutional restructuring. Within this, history departments have been particularly targeted, with questions arising across the political sphere around the ‘value and appeal of a history degree’ (RHS, 2022).</w:t>
      </w:r>
    </w:p>
    <w:p w14:paraId="5979BB60" w14:textId="77777777" w:rsidR="00C97A58" w:rsidRPr="00C97A58" w:rsidRDefault="00C97A58" w:rsidP="00C97A58"/>
    <w:p w14:paraId="2E162D84" w14:textId="77777777" w:rsidR="00C97A58" w:rsidRPr="00C97A58" w:rsidRDefault="00C97A58" w:rsidP="00C97A58">
      <w:r w:rsidRPr="00C97A58">
        <w:t>History has always been an inherently interdisciplinary vocation; bending and blending the boundaries between the humanities and the social sciences. Similarly, within UKHE institutions, the humanities and social sciences are often inextricably intertwined and analogous. Yet, important differences between the two schools remain.</w:t>
      </w:r>
    </w:p>
    <w:p w14:paraId="23DCDA0D" w14:textId="77777777" w:rsidR="00C97A58" w:rsidRPr="00C97A58" w:rsidRDefault="00C97A58" w:rsidP="00C97A58"/>
    <w:p w14:paraId="6AA5E7EE" w14:textId="77777777" w:rsidR="00C97A58" w:rsidRPr="00C97A58" w:rsidRDefault="00C97A58" w:rsidP="00C97A58">
      <w:r w:rsidRPr="00C97A58">
        <w:t>This workshop seeks to understand the ways in which history is being taught in the social sciences across UKHE, and the impact this has had on historians and the history discipline.</w:t>
      </w:r>
    </w:p>
    <w:p w14:paraId="79BF930A" w14:textId="77777777" w:rsidR="00C97A58" w:rsidRPr="00C97A58" w:rsidRDefault="00C97A58" w:rsidP="00C97A58"/>
    <w:p w14:paraId="4578D0F5" w14:textId="77777777" w:rsidR="00C97A58" w:rsidRPr="00C97A58" w:rsidRDefault="00C97A58" w:rsidP="00C97A58">
      <w:r w:rsidRPr="00C97A58">
        <w:t>We are seeking submission proposals of c. 250 words for a 15-20 minute paper from interested scholars related to, but not exclusively on, the following themes:</w:t>
      </w:r>
    </w:p>
    <w:p w14:paraId="46F51741" w14:textId="77777777" w:rsidR="00C97A58" w:rsidRPr="00C97A58" w:rsidRDefault="00C97A58" w:rsidP="00C97A58">
      <w:pPr>
        <w:numPr>
          <w:ilvl w:val="0"/>
          <w:numId w:val="5"/>
        </w:numPr>
      </w:pPr>
      <w:r w:rsidRPr="00C97A58">
        <w:t>Teaching history as a social science</w:t>
      </w:r>
    </w:p>
    <w:p w14:paraId="4389E0B2" w14:textId="77777777" w:rsidR="00C97A58" w:rsidRPr="00C97A58" w:rsidRDefault="00C97A58" w:rsidP="00C97A58">
      <w:pPr>
        <w:numPr>
          <w:ilvl w:val="0"/>
          <w:numId w:val="5"/>
        </w:numPr>
      </w:pPr>
      <w:r w:rsidRPr="00C97A58">
        <w:t>Teaching history in the social sciences</w:t>
      </w:r>
    </w:p>
    <w:p w14:paraId="1B7DDC77" w14:textId="77777777" w:rsidR="00C97A58" w:rsidRPr="00C97A58" w:rsidRDefault="00C97A58" w:rsidP="00C97A58">
      <w:pPr>
        <w:numPr>
          <w:ilvl w:val="0"/>
          <w:numId w:val="5"/>
        </w:numPr>
      </w:pPr>
      <w:r w:rsidRPr="00C97A58">
        <w:t>Teaching the social sciences as a historian</w:t>
      </w:r>
    </w:p>
    <w:p w14:paraId="467F85DD" w14:textId="77777777" w:rsidR="00C97A58" w:rsidRPr="00C97A58" w:rsidRDefault="00C97A58" w:rsidP="00C97A58">
      <w:pPr>
        <w:numPr>
          <w:ilvl w:val="0"/>
          <w:numId w:val="5"/>
        </w:numPr>
      </w:pPr>
      <w:r w:rsidRPr="00C97A58">
        <w:t>The impact of history in the social sciences on professional boundaries and identity</w:t>
      </w:r>
    </w:p>
    <w:p w14:paraId="253F57D0" w14:textId="77777777" w:rsidR="00C97A58" w:rsidRPr="00C97A58" w:rsidRDefault="00C97A58" w:rsidP="00C97A58"/>
    <w:p w14:paraId="0A1888F4" w14:textId="77777777" w:rsidR="00C97A58" w:rsidRPr="00C97A58" w:rsidRDefault="00C97A58" w:rsidP="00C97A58">
      <w:r w:rsidRPr="00C97A58">
        <w:t>We particularly welcome proposals from precariously employed scholars, Graduate Teaching Assistants, and independent researchers with experience in teaching history.</w:t>
      </w:r>
    </w:p>
    <w:p w14:paraId="6A4AA991" w14:textId="77777777" w:rsidR="00C97A58" w:rsidRPr="00C97A58" w:rsidRDefault="00C97A58" w:rsidP="00C97A58"/>
    <w:p w14:paraId="4D5810F8" w14:textId="77777777" w:rsidR="00C97A58" w:rsidRPr="00C97A58" w:rsidRDefault="00C97A58" w:rsidP="00C97A58">
      <w:r w:rsidRPr="00C97A58">
        <w:t xml:space="preserve">The deadline for proposals is </w:t>
      </w:r>
      <w:r w:rsidRPr="00C97A58">
        <w:rPr>
          <w:b/>
          <w:bCs/>
        </w:rPr>
        <w:t>Friday 14 March 2025</w:t>
      </w:r>
      <w:r w:rsidRPr="00C97A58">
        <w:t>. They should be sent to </w:t>
      </w:r>
      <w:hyperlink r:id="rId28" w:tgtFrame="_blank" w:history="1">
        <w:r w:rsidRPr="00C97A58">
          <w:rPr>
            <w:rStyle w:val="Hyperlink"/>
          </w:rPr>
          <w:t>Kristin.hay@glasgow.ac.uk</w:t>
        </w:r>
      </w:hyperlink>
      <w:r w:rsidRPr="00C97A58">
        <w:t> and </w:t>
      </w:r>
      <w:hyperlink r:id="rId29" w:tgtFrame="_blank" w:history="1">
        <w:r w:rsidRPr="00C97A58">
          <w:rPr>
            <w:rStyle w:val="Hyperlink"/>
          </w:rPr>
          <w:t>felicity.cawley@glasgow.ac.uk</w:t>
        </w:r>
      </w:hyperlink>
      <w:r w:rsidRPr="00C97A58">
        <w:t> with a short biography.</w:t>
      </w:r>
    </w:p>
    <w:p w14:paraId="468FC625" w14:textId="77777777" w:rsidR="00C97A58" w:rsidRPr="00C97A58" w:rsidRDefault="00C97A58" w:rsidP="00C97A58"/>
    <w:bookmarkStart w:id="21" w:name="_NNEdPro_Summer_School_1"/>
    <w:bookmarkEnd w:id="21"/>
    <w:p w14:paraId="14B1614C" w14:textId="77777777" w:rsidR="00C97A58" w:rsidRPr="00C97A58" w:rsidRDefault="00C97A58" w:rsidP="00C97A58">
      <w:r w:rsidRPr="00C97A58">
        <w:fldChar w:fldCharType="begin"/>
      </w:r>
      <w:r w:rsidRPr="00C97A58">
        <w:instrText>HYPERLINK "https://eur01.safelinks.protection.outlook.com/?url=https%3A%2F%2Fwww.nnedpro.org.uk%2Fevents%2Ffoundation-certificate-and-summer-school-in-applied-human-nutrition&amp;data=05%7C02%7CESRCdtp%40warwick.ac.uk%7Cb3e8b15db45e415474a908dd574b22b4%7C09bacfbd47ef446592653546f2eaf6bc%7C0%7C0%7C638762702898072864%7CUnknown%7CTWFpbGZsb3d8eyJFbXB0eU1hcGkiOnRydWUsIlYiOiIwLjAuMDAwMCIsIlAiOiJXaW4zMiIsIkFOIjoiTWFpbCIsIldUIjoyfQ%3D%3D%7C0%7C%7C%7C&amp;sdata=Ak%2FPi5Mqs9vYU9lbZaTb2mE0JGUXpQkU08oz9cYKVPE%3D&amp;reserved=0"</w:instrText>
      </w:r>
      <w:r w:rsidRPr="00C97A58">
        <w:fldChar w:fldCharType="separate"/>
      </w:r>
      <w:r w:rsidRPr="00C97A58">
        <w:rPr>
          <w:rStyle w:val="Hyperlink"/>
        </w:rPr>
        <w:t>NNEdPro Summer School in Applied Human Nutrition</w:t>
      </w:r>
      <w:r w:rsidRPr="00C97A58">
        <w:fldChar w:fldCharType="end"/>
      </w:r>
    </w:p>
    <w:p w14:paraId="73EE4AA4" w14:textId="77777777" w:rsidR="00C97A58" w:rsidRPr="00C97A58" w:rsidRDefault="00C97A58" w:rsidP="00C97A58"/>
    <w:p w14:paraId="17B271F6" w14:textId="77777777" w:rsidR="00C97A58" w:rsidRPr="00C97A58" w:rsidRDefault="00C97A58" w:rsidP="00C97A58">
      <w:r w:rsidRPr="00C97A58">
        <w:t xml:space="preserve">Registrations are now open for the </w:t>
      </w:r>
      <w:hyperlink r:id="rId30" w:tooltip="https://www.nnedpro.org.uk/summer-school" w:history="1">
        <w:r w:rsidRPr="00C97A58">
          <w:rPr>
            <w:rStyle w:val="Hyperlink"/>
            <w:b/>
            <w:bCs/>
          </w:rPr>
          <w:t>Foundation Certificate</w:t>
        </w:r>
      </w:hyperlink>
      <w:hyperlink r:id="rId31" w:tooltip="https://www.nnedpro.org.uk/summer-school" w:history="1">
        <w:r w:rsidRPr="00C97A58">
          <w:rPr>
            <w:rStyle w:val="Hyperlink"/>
          </w:rPr>
          <w:t xml:space="preserve"> </w:t>
        </w:r>
      </w:hyperlink>
      <w:hyperlink r:id="rId32" w:tooltip="https://www.nnedpro.org.uk/summer-school" w:history="1">
        <w:r w:rsidRPr="00C97A58">
          <w:rPr>
            <w:rStyle w:val="Hyperlink"/>
            <w:b/>
            <w:bCs/>
          </w:rPr>
          <w:t>in Applied Human Nutrition</w:t>
        </w:r>
      </w:hyperlink>
      <w:r w:rsidRPr="00C97A58">
        <w:t>, which will take place on the 28</w:t>
      </w:r>
      <w:r w:rsidRPr="00C97A58">
        <w:rPr>
          <w:vertAlign w:val="superscript"/>
        </w:rPr>
        <w:t>th</w:t>
      </w:r>
      <w:r w:rsidRPr="00C97A58">
        <w:t xml:space="preserve"> and 29</w:t>
      </w:r>
      <w:r w:rsidRPr="00C97A58">
        <w:rPr>
          <w:vertAlign w:val="superscript"/>
        </w:rPr>
        <w:t>th</w:t>
      </w:r>
      <w:r w:rsidRPr="00C97A58">
        <w:t xml:space="preserve"> April 2025, with an Awards Symposium on the 30</w:t>
      </w:r>
      <w:r w:rsidRPr="00C97A58">
        <w:rPr>
          <w:vertAlign w:val="superscript"/>
        </w:rPr>
        <w:t>th</w:t>
      </w:r>
      <w:r w:rsidRPr="00C97A58">
        <w:t xml:space="preserve">. </w:t>
      </w:r>
    </w:p>
    <w:p w14:paraId="33CAB1ED" w14:textId="77777777" w:rsidR="00C97A58" w:rsidRPr="00C97A58" w:rsidRDefault="00C97A58" w:rsidP="00C97A58">
      <w:r w:rsidRPr="00C97A58">
        <w:rPr>
          <w:b/>
          <w:bCs/>
        </w:rPr>
        <w:lastRenderedPageBreak/>
        <w:t> </w:t>
      </w:r>
    </w:p>
    <w:p w14:paraId="0218967C" w14:textId="77777777" w:rsidR="00C97A58" w:rsidRPr="00C97A58" w:rsidRDefault="00C97A58" w:rsidP="00C97A58">
      <w:r w:rsidRPr="00C97A58">
        <w:t xml:space="preserve">The </w:t>
      </w:r>
      <w:hyperlink r:id="rId33" w:history="1">
        <w:r w:rsidRPr="00C97A58">
          <w:rPr>
            <w:rStyle w:val="Hyperlink"/>
          </w:rPr>
          <w:t>NNEdPro</w:t>
        </w:r>
      </w:hyperlink>
      <w:r w:rsidRPr="00C97A58">
        <w:t xml:space="preserve"> Summer School in Applied Human Nutrition offers a comprehensive foundation in key nutritional concepts, current research, and the application of nutrition in healthcare, policy, and prevention. Delivered in a flexible, blended format, participants can access pre-recorded lectures at their own pace, complemented by live Q&amp;A and mentoring sessions, either online or in person.</w:t>
      </w:r>
    </w:p>
    <w:p w14:paraId="0451CE2B" w14:textId="77777777" w:rsidR="00C97A58" w:rsidRPr="00C97A58" w:rsidRDefault="00C97A58" w:rsidP="00C97A58"/>
    <w:p w14:paraId="515F0729" w14:textId="77777777" w:rsidR="00C97A58" w:rsidRPr="00C97A58" w:rsidRDefault="00C97A58" w:rsidP="00C97A58">
      <w:r w:rsidRPr="00C97A58">
        <w:rPr>
          <w:b/>
          <w:bCs/>
        </w:rPr>
        <w:t>Important Information:</w:t>
      </w:r>
    </w:p>
    <w:p w14:paraId="45A2A1ED" w14:textId="77777777" w:rsidR="00C97A58" w:rsidRPr="00C97A58" w:rsidRDefault="00C97A58" w:rsidP="00C97A58">
      <w:pPr>
        <w:numPr>
          <w:ilvl w:val="0"/>
          <w:numId w:val="6"/>
        </w:numPr>
      </w:pPr>
      <w:r w:rsidRPr="00C97A58">
        <w:rPr>
          <w:b/>
          <w:bCs/>
        </w:rPr>
        <w:t>Registration Deadline</w:t>
      </w:r>
      <w:r w:rsidRPr="00C97A58">
        <w:t>: 31</w:t>
      </w:r>
      <w:r w:rsidRPr="00C97A58">
        <w:rPr>
          <w:vertAlign w:val="superscript"/>
        </w:rPr>
        <w:t>st</w:t>
      </w:r>
      <w:r w:rsidRPr="00C97A58">
        <w:t xml:space="preserve"> March</w:t>
      </w:r>
    </w:p>
    <w:p w14:paraId="0B2ADD30" w14:textId="77777777" w:rsidR="00C97A58" w:rsidRPr="00C97A58" w:rsidRDefault="00C97A58" w:rsidP="00C97A58">
      <w:pPr>
        <w:numPr>
          <w:ilvl w:val="0"/>
          <w:numId w:val="6"/>
        </w:numPr>
      </w:pPr>
      <w:r w:rsidRPr="00C97A58">
        <w:rPr>
          <w:b/>
          <w:bCs/>
        </w:rPr>
        <w:t>Registration link:</w:t>
      </w:r>
      <w:r w:rsidRPr="00C97A58">
        <w:t xml:space="preserve"> </w:t>
      </w:r>
      <w:hyperlink r:id="rId34" w:history="1">
        <w:r w:rsidRPr="00C97A58">
          <w:rPr>
            <w:rStyle w:val="Hyperlink"/>
          </w:rPr>
          <w:t>https://www.nnedpro.org.uk/summer-school</w:t>
        </w:r>
      </w:hyperlink>
    </w:p>
    <w:p w14:paraId="067436FC" w14:textId="77777777" w:rsidR="00C97A58" w:rsidRPr="00C97A58" w:rsidRDefault="00C97A58" w:rsidP="00C97A58">
      <w:pPr>
        <w:numPr>
          <w:ilvl w:val="0"/>
          <w:numId w:val="6"/>
        </w:numPr>
      </w:pPr>
      <w:r w:rsidRPr="00C97A58">
        <w:rPr>
          <w:b/>
          <w:bCs/>
        </w:rPr>
        <w:t>Discount Code</w:t>
      </w:r>
      <w:r w:rsidRPr="00C97A58">
        <w:t>: DTP25 </w:t>
      </w:r>
    </w:p>
    <w:p w14:paraId="336E0C08" w14:textId="77777777" w:rsidR="00C97A58" w:rsidRPr="00C97A58" w:rsidRDefault="00C97A58" w:rsidP="00C97A58"/>
    <w:bookmarkStart w:id="22" w:name="_Enrichment_Placements_with"/>
    <w:bookmarkStart w:id="23" w:name="_Black_PhD_Collective"/>
    <w:bookmarkEnd w:id="22"/>
    <w:bookmarkEnd w:id="23"/>
    <w:p w14:paraId="1FD0685F" w14:textId="77777777" w:rsidR="00C97A58" w:rsidRPr="00C97A58" w:rsidRDefault="00C97A58" w:rsidP="00C97A58">
      <w:r w:rsidRPr="00C97A58">
        <w:fldChar w:fldCharType="begin"/>
      </w:r>
      <w:r w:rsidRPr="00C97A58">
        <w:instrText>HYPERLINK "https://eur01.safelinks.protection.outlook.com/?url=https%3A%2F%2Fwww.blackphdcollective.com%2F&amp;data=05%7C02%7CESRCdtp%40warwick.ac.uk%7Cb3e8b15db45e415474a908dd574b22b4%7C09bacfbd47ef446592653546f2eaf6bc%7C0%7C0%7C638762702898144518%7CUnknown%7CTWFpbGZsb3d8eyJFbXB0eU1hcGkiOnRydWUsIlYiOiIwLjAuMDAwMCIsIlAiOiJXaW4zMiIsIkFOIjoiTWFpbCIsIldUIjoyfQ%3D%3D%7C0%7C%7C%7C&amp;sdata=MKDqZY3DMV37khfRIfk6dgTtk3TURqnUUMLPPfuunJE%3D&amp;reserved=0"</w:instrText>
      </w:r>
      <w:r w:rsidRPr="00C97A58">
        <w:fldChar w:fldCharType="separate"/>
      </w:r>
      <w:r w:rsidRPr="00C97A58">
        <w:rPr>
          <w:rStyle w:val="Hyperlink"/>
        </w:rPr>
        <w:t>Black PhD Collective</w:t>
      </w:r>
      <w:r w:rsidRPr="00C97A58">
        <w:fldChar w:fldCharType="end"/>
      </w:r>
    </w:p>
    <w:p w14:paraId="1940D9B5" w14:textId="77777777" w:rsidR="00C97A58" w:rsidRPr="00C97A58" w:rsidRDefault="00C97A58" w:rsidP="00C97A58"/>
    <w:p w14:paraId="67ECBC62" w14:textId="77777777" w:rsidR="00C97A58" w:rsidRPr="00C97A58" w:rsidRDefault="00C97A58" w:rsidP="00C97A58">
      <w:r w:rsidRPr="00C97A58">
        <w:t>The</w:t>
      </w:r>
      <w:r w:rsidRPr="00C97A58">
        <w:rPr>
          <w:b/>
          <w:bCs/>
        </w:rPr>
        <w:t xml:space="preserve"> Black PhD Collective</w:t>
      </w:r>
      <w:r w:rsidRPr="00C97A58">
        <w:t xml:space="preserve"> (BPC) was created to address the isolation and lack of representation that impact Black PhD retention in academia. It’s an interdisciplinary network offering social events, professional development, and mentoring.</w:t>
      </w:r>
    </w:p>
    <w:p w14:paraId="0003EE52" w14:textId="77777777" w:rsidR="00C97A58" w:rsidRPr="00C97A58" w:rsidRDefault="00C97A58" w:rsidP="00C97A58"/>
    <w:p w14:paraId="31DA76CA" w14:textId="77777777" w:rsidR="00C97A58" w:rsidRPr="00C97A58" w:rsidRDefault="00C97A58" w:rsidP="00C97A58">
      <w:r w:rsidRPr="00C97A58">
        <w:t>Their launch event, a Sip ‘n’ Paint at BOX Nottingham on </w:t>
      </w:r>
      <w:r w:rsidRPr="00C97A58">
        <w:rPr>
          <w:b/>
          <w:bCs/>
        </w:rPr>
        <w:t>Friday, 25th April 2025</w:t>
      </w:r>
      <w:r w:rsidRPr="00C97A58">
        <w:t>, has already seen high demand, with attendees coming from London, Cardiff, and Birmingham. She now wants to ensure UoN and NTU students are aware before tickets sell out, especially those in Arts &amp; Humanities and male PhD students, as current ticket-holders are almost entirely women in STEM.</w:t>
      </w:r>
    </w:p>
    <w:p w14:paraId="250BE34D" w14:textId="77777777" w:rsidR="00C97A58" w:rsidRPr="00C97A58" w:rsidRDefault="00C97A58" w:rsidP="00C97A58"/>
    <w:p w14:paraId="541BBFF3" w14:textId="77777777" w:rsidR="00C97A58" w:rsidRPr="00C97A58" w:rsidRDefault="00C97A58" w:rsidP="00C97A58">
      <w:r w:rsidRPr="00C97A58">
        <w:t xml:space="preserve">For more information visit their website: </w:t>
      </w:r>
      <w:hyperlink r:id="rId35" w:history="1">
        <w:r w:rsidRPr="00C97A58">
          <w:rPr>
            <w:rStyle w:val="Hyperlink"/>
          </w:rPr>
          <w:t>https://www.blackphdcollective.com/</w:t>
        </w:r>
      </w:hyperlink>
      <w:r w:rsidRPr="00C97A58">
        <w:t xml:space="preserve"> </w:t>
      </w:r>
    </w:p>
    <w:p w14:paraId="479FAD99" w14:textId="77777777" w:rsidR="00C97A58" w:rsidRPr="00C97A58" w:rsidRDefault="00C97A58" w:rsidP="00C97A58">
      <w:pPr>
        <w:rPr>
          <w:u w:val="single"/>
        </w:rPr>
      </w:pPr>
      <w:hyperlink r:id="rId36" w:history="1">
        <w:r w:rsidRPr="00C97A58">
          <w:rPr>
            <w:rStyle w:val="Hyperlink"/>
          </w:rPr>
          <w:t>Centre-UB Early Career Researcher Fellowships 2025</w:t>
        </w:r>
      </w:hyperlink>
    </w:p>
    <w:p w14:paraId="53D3A058" w14:textId="77777777" w:rsidR="00C97A58" w:rsidRPr="00C97A58" w:rsidRDefault="00C97A58" w:rsidP="00C97A58"/>
    <w:p w14:paraId="78BB4108" w14:textId="77777777" w:rsidR="00C97A58" w:rsidRPr="00C97A58" w:rsidRDefault="00C97A58" w:rsidP="00C97A58">
      <w:r w:rsidRPr="00C97A58">
        <w:t>The Centre for National Training and Research Excellence in Understanding Behaviour (Centre-UB) are now inviting applications for a second cohort of fellows, expected to start in October 2025. These fellowships are open to early career researchers looking to conduct impactful research on understanding human behaviour. These fellowships focus on collaboration with non-academic partner organisations, offering fellows both academic and professional mentorship.</w:t>
      </w:r>
    </w:p>
    <w:p w14:paraId="42BAD3C8" w14:textId="77777777" w:rsidR="00C97A58" w:rsidRPr="00C97A58" w:rsidRDefault="00C97A58" w:rsidP="00C97A58">
      <w:r w:rsidRPr="00C97A58">
        <w:br/>
        <w:t xml:space="preserve">Expressions of interest are due by </w:t>
      </w:r>
      <w:r w:rsidRPr="00C97A58">
        <w:rPr>
          <w:b/>
          <w:bCs/>
        </w:rPr>
        <w:t xml:space="preserve">1 May 2025 at 4pm. </w:t>
      </w:r>
      <w:r w:rsidRPr="00C97A58">
        <w:t xml:space="preserve">More information available here: </w:t>
      </w:r>
      <w:hyperlink r:id="rId37" w:history="1">
        <w:r w:rsidRPr="00C97A58">
          <w:rPr>
            <w:rStyle w:val="Hyperlink"/>
          </w:rPr>
          <w:t>https://www.ukri.org/opportunity/centre-ub-early-career-researcher-fellowships-2025/</w:t>
        </w:r>
      </w:hyperlink>
      <w:r w:rsidRPr="00C97A58">
        <w:t xml:space="preserve"> </w:t>
      </w:r>
    </w:p>
    <w:p w14:paraId="145B6D82" w14:textId="77777777" w:rsidR="00C97A58" w:rsidRPr="00C97A58" w:rsidRDefault="00C97A58" w:rsidP="00C97A58"/>
    <w:bookmarkStart w:id="24" w:name="_Sentio_Journal_Call"/>
    <w:bookmarkEnd w:id="24"/>
    <w:p w14:paraId="1284E381" w14:textId="77777777" w:rsidR="00C97A58" w:rsidRPr="00C97A58" w:rsidRDefault="00C97A58" w:rsidP="00C97A58">
      <w:r w:rsidRPr="00C97A58">
        <w:lastRenderedPageBreak/>
        <w:fldChar w:fldCharType="begin"/>
      </w:r>
      <w:r w:rsidRPr="00C97A58">
        <w:instrText>HYPERLINK "https://eur01.safelinks.protection.outlook.com/?url=https%3A%2F%2Fsentiojournal.uk%2F&amp;data=05%7C02%7CESRCdtp%40warwick.ac.uk%7Cb3e8b15db45e415474a908dd574b22b4%7C09bacfbd47ef446592653546f2eaf6bc%7C0%7C0%7C638762702898189904%7CUnknown%7CTWFpbGZsb3d8eyJFbXB0eU1hcGkiOnRydWUsIlYiOiIwLjAuMDAwMCIsIlAiOiJXaW4zMiIsIkFOIjoiTWFpbCIsIldUIjoyfQ%3D%3D%7C0%7C%7C%7C&amp;sdata=ORqB4xrb%2BjwSgfCoRGPo8rbKScCR26UuXc%2FfqQSVOcg%3D&amp;reserved=0"</w:instrText>
      </w:r>
      <w:r w:rsidRPr="00C97A58">
        <w:fldChar w:fldCharType="separate"/>
      </w:r>
      <w:r w:rsidRPr="00C97A58">
        <w:rPr>
          <w:rStyle w:val="Hyperlink"/>
        </w:rPr>
        <w:t>Sentio Journal Call for Papers – Social Sciences Beyond Academia: Ideas, Innovation, Impact</w:t>
      </w:r>
      <w:r w:rsidRPr="00C97A58">
        <w:fldChar w:fldCharType="end"/>
      </w:r>
    </w:p>
    <w:p w14:paraId="0F188616" w14:textId="77777777" w:rsidR="00C97A58" w:rsidRPr="00C97A58" w:rsidRDefault="00C97A58" w:rsidP="00C97A58"/>
    <w:p w14:paraId="3ADCB2A3" w14:textId="77777777" w:rsidR="00C97A58" w:rsidRPr="00C97A58" w:rsidRDefault="00C97A58" w:rsidP="00C97A58">
      <w:r w:rsidRPr="00C97A58">
        <w:t xml:space="preserve">Sentio Journal is currently accepting manuscript submissions and reviewer applications for their seventh issue on the theme ‘Social Sciences Beyond Academia: Ideas, Innovation, Impact’. There are no restrictions on who can submit to Sentio, but we highly welcome submissions by research students and early career researchers. We also provide peer review guidelines and training resources for those who wish to review for us. We pride ourselves on having a kind and supportive publishing environment. More information about the journal in general and our past publications can be found at </w:t>
      </w:r>
      <w:hyperlink r:id="rId38" w:history="1">
        <w:r w:rsidRPr="00C97A58">
          <w:rPr>
            <w:rStyle w:val="Hyperlink"/>
          </w:rPr>
          <w:t>https://sentiojournal.uk</w:t>
        </w:r>
      </w:hyperlink>
    </w:p>
    <w:p w14:paraId="3FBDFD58" w14:textId="77777777" w:rsidR="00C97A58" w:rsidRPr="00C97A58" w:rsidRDefault="00C97A58" w:rsidP="00C97A58"/>
    <w:p w14:paraId="76ACE28C" w14:textId="77777777" w:rsidR="00C97A58" w:rsidRPr="00C97A58" w:rsidRDefault="00C97A58" w:rsidP="00C97A58">
      <w:r w:rsidRPr="00C97A58">
        <w:t>Submissions are welcomed in the following formats:</w:t>
      </w:r>
    </w:p>
    <w:p w14:paraId="617BFCEF" w14:textId="77777777" w:rsidR="00C97A58" w:rsidRPr="00C97A58" w:rsidRDefault="00C97A58" w:rsidP="00C97A58">
      <w:pPr>
        <w:numPr>
          <w:ilvl w:val="0"/>
          <w:numId w:val="7"/>
        </w:numPr>
      </w:pPr>
      <w:r w:rsidRPr="00C97A58">
        <w:t>Articles – philosophical or theoretical discussion, emergent findings or early stage ideas (1500-4000 words)</w:t>
      </w:r>
    </w:p>
    <w:p w14:paraId="6CA34233" w14:textId="77777777" w:rsidR="00C97A58" w:rsidRPr="00C97A58" w:rsidRDefault="00C97A58" w:rsidP="00C97A58">
      <w:pPr>
        <w:numPr>
          <w:ilvl w:val="0"/>
          <w:numId w:val="7"/>
        </w:numPr>
      </w:pPr>
      <w:r w:rsidRPr="00C97A58">
        <w:t>Features – commentaries, reviews, interviews (1000-2000 words)</w:t>
      </w:r>
    </w:p>
    <w:p w14:paraId="4E2F9583" w14:textId="77777777" w:rsidR="00C97A58" w:rsidRPr="00C97A58" w:rsidRDefault="00C97A58" w:rsidP="00C97A58">
      <w:pPr>
        <w:numPr>
          <w:ilvl w:val="0"/>
          <w:numId w:val="7"/>
        </w:numPr>
      </w:pPr>
      <w:r w:rsidRPr="00C97A58">
        <w:t>Reflections – accounts, stories or personal reflections on research practice and experiences (500-1500 words)</w:t>
      </w:r>
    </w:p>
    <w:p w14:paraId="1287AD84" w14:textId="77777777" w:rsidR="00C97A58" w:rsidRPr="00C97A58" w:rsidRDefault="00C97A58" w:rsidP="00C97A58"/>
    <w:p w14:paraId="7A185C25" w14:textId="77777777" w:rsidR="00C97A58" w:rsidRPr="00C97A58" w:rsidRDefault="00C97A58" w:rsidP="00C97A58">
      <w:pPr>
        <w:rPr>
          <w:b/>
          <w:bCs/>
        </w:rPr>
      </w:pPr>
      <w:r w:rsidRPr="00C97A58">
        <w:rPr>
          <w:b/>
          <w:bCs/>
        </w:rPr>
        <w:t>Deadline 25 May</w:t>
      </w:r>
    </w:p>
    <w:bookmarkStart w:id="25" w:name="_Future_Leaders_Fellowships:"/>
    <w:bookmarkEnd w:id="25"/>
    <w:p w14:paraId="1393E451" w14:textId="77777777" w:rsidR="00C97A58" w:rsidRPr="00C97A58" w:rsidRDefault="00C97A58" w:rsidP="00C97A58">
      <w:r w:rsidRPr="00C97A58">
        <w:fldChar w:fldCharType="begin"/>
      </w:r>
      <w:r w:rsidRPr="00C97A58">
        <w:instrText>HYPERLINK "https://eur01.safelinks.protection.outlook.com/?url=https%3A%2F%2Fwww.ukri.org%2Fopportunity%2Ffuture-leaders-fellowships-round-10%2F&amp;data=05%7C02%7CESRCdtp%40warwick.ac.uk%7Cb3e8b15db45e415474a908dd574b22b4%7C09bacfbd47ef446592653546f2eaf6bc%7C0%7C0%7C638762702898211709%7CUnknown%7CTWFpbGZsb3d8eyJFbXB0eU1hcGkiOnRydWUsIlYiOiIwLjAuMDAwMCIsIlAiOiJXaW4zMiIsIkFOIjoiTWFpbCIsIldUIjoyfQ%3D%3D%7C0%7C%7C%7C&amp;sdata=3lZSPa5Ro7naQSTUjMsIt2mCvoiBmTIseoiSeeDzpM0%3D&amp;reserved=0"</w:instrText>
      </w:r>
      <w:r w:rsidRPr="00C97A58">
        <w:fldChar w:fldCharType="separate"/>
      </w:r>
      <w:r w:rsidRPr="00C97A58">
        <w:rPr>
          <w:rStyle w:val="Hyperlink"/>
        </w:rPr>
        <w:t>Future Leaders Fellowships: Round 10</w:t>
      </w:r>
      <w:r w:rsidRPr="00C97A58">
        <w:fldChar w:fldCharType="end"/>
      </w:r>
    </w:p>
    <w:p w14:paraId="2BAAA80E" w14:textId="77777777" w:rsidR="00C97A58" w:rsidRPr="00C97A58" w:rsidRDefault="00C97A58" w:rsidP="00C97A58"/>
    <w:p w14:paraId="4CFDF681" w14:textId="77777777" w:rsidR="00C97A58" w:rsidRPr="00C97A58" w:rsidRDefault="00C97A58" w:rsidP="00C97A58">
      <w:r w:rsidRPr="00C97A58">
        <w:t>Apply for funding to support ambitious research and innovation across UK Research and (UKRI)’s remit.</w:t>
      </w:r>
    </w:p>
    <w:p w14:paraId="45E68F66" w14:textId="77777777" w:rsidR="00C97A58" w:rsidRPr="00C97A58" w:rsidRDefault="00C97A58" w:rsidP="00C97A58">
      <w:r w:rsidRPr="00C97A58">
        <w:t>You must be an early career researcher or innovator who is either:</w:t>
      </w:r>
    </w:p>
    <w:p w14:paraId="39182268" w14:textId="77777777" w:rsidR="00C97A58" w:rsidRPr="00C97A58" w:rsidRDefault="00C97A58" w:rsidP="00C97A58">
      <w:pPr>
        <w:numPr>
          <w:ilvl w:val="0"/>
          <w:numId w:val="8"/>
        </w:numPr>
      </w:pPr>
      <w:r w:rsidRPr="00C97A58">
        <w:t>looking to establish or transition to independence</w:t>
      </w:r>
    </w:p>
    <w:p w14:paraId="6DECCE43" w14:textId="77777777" w:rsidR="00C97A58" w:rsidRPr="00C97A58" w:rsidRDefault="00C97A58" w:rsidP="00C97A58">
      <w:pPr>
        <w:numPr>
          <w:ilvl w:val="0"/>
          <w:numId w:val="8"/>
        </w:numPr>
      </w:pPr>
      <w:r w:rsidRPr="00C97A58">
        <w:t>developing their own original and ambitious plans within a commercial setting</w:t>
      </w:r>
    </w:p>
    <w:p w14:paraId="30B1E26B" w14:textId="77777777" w:rsidR="00C97A58" w:rsidRPr="00C97A58" w:rsidRDefault="00C97A58" w:rsidP="00C97A58">
      <w:r w:rsidRPr="00C97A58">
        <w:t>You must be based at, and have the support of, an eligible academic or non-academic institution eligible for UKRI funding.</w:t>
      </w:r>
    </w:p>
    <w:p w14:paraId="3347E2F0" w14:textId="77777777" w:rsidR="00C97A58" w:rsidRPr="00C97A58" w:rsidRDefault="00C97A58" w:rsidP="00C97A58">
      <w:r w:rsidRPr="00C97A58">
        <w:t>There is no minimum or maximum project cost.</w:t>
      </w:r>
    </w:p>
    <w:p w14:paraId="67D9D046" w14:textId="77777777" w:rsidR="00C97A58" w:rsidRPr="00C97A58" w:rsidRDefault="00C97A58" w:rsidP="00C97A58">
      <w:r w:rsidRPr="00C97A58">
        <w:t>Your project can last for up to four years, with the option to apply to renew for a further three years.</w:t>
      </w:r>
    </w:p>
    <w:p w14:paraId="2A180B63" w14:textId="77777777" w:rsidR="00C97A58" w:rsidRPr="00C97A58" w:rsidRDefault="00C97A58" w:rsidP="00C97A58"/>
    <w:p w14:paraId="77799566" w14:textId="77777777" w:rsidR="00C97A58" w:rsidRPr="00C97A58" w:rsidRDefault="00C97A58" w:rsidP="00C97A58">
      <w:r w:rsidRPr="00C97A58">
        <w:t>Applications close 18 June 2025 4:00pm UK time</w:t>
      </w:r>
    </w:p>
    <w:p w14:paraId="0E65725A" w14:textId="77777777" w:rsidR="00C97A58" w:rsidRPr="00C97A58" w:rsidRDefault="00C97A58" w:rsidP="00C97A58"/>
    <w:p w14:paraId="64E0A9C1" w14:textId="77777777" w:rsidR="00C97A58" w:rsidRPr="00C97A58" w:rsidRDefault="00C97A58" w:rsidP="00C97A58">
      <w:r w:rsidRPr="00C97A58">
        <w:t xml:space="preserve">More information here: </w:t>
      </w:r>
      <w:hyperlink r:id="rId39" w:history="1">
        <w:r w:rsidRPr="00C97A58">
          <w:rPr>
            <w:rStyle w:val="Hyperlink"/>
          </w:rPr>
          <w:t>https://www.ukri.org/opportunity/future-leaders-fellowships-round-10/</w:t>
        </w:r>
      </w:hyperlink>
      <w:r w:rsidRPr="00C97A58">
        <w:t xml:space="preserve"> </w:t>
      </w:r>
    </w:p>
    <w:p w14:paraId="19DD40C2" w14:textId="77777777" w:rsidR="00C97A58" w:rsidRPr="00C97A58" w:rsidRDefault="00C97A58" w:rsidP="00C97A58"/>
    <w:p w14:paraId="580A1EAD" w14:textId="77777777" w:rsidR="00C97A58" w:rsidRPr="00C97A58" w:rsidRDefault="00C97A58" w:rsidP="00C97A58">
      <w:bookmarkStart w:id="26" w:name="_UK_Data_Service"/>
      <w:bookmarkStart w:id="27" w:name="_Centre-UB:_ECR_Fellowships"/>
      <w:bookmarkStart w:id="28" w:name="_2025_Cumberland_Lodge"/>
      <w:bookmarkStart w:id="29" w:name="_NNEdPro_Summer_School"/>
      <w:bookmarkStart w:id="30" w:name="_Placement_Opportunities_from"/>
      <w:bookmarkStart w:id="31" w:name="_Student_Rep_Forum"/>
      <w:bookmarkStart w:id="32" w:name="_Call_for_Papers"/>
      <w:bookmarkStart w:id="33" w:name="_Get_Involved_with"/>
      <w:bookmarkStart w:id="34" w:name="_Call_for_focus"/>
      <w:bookmarkStart w:id="35" w:name="_Generation_Delta_‘Training"/>
      <w:bookmarkStart w:id="36" w:name="_Training_Needs_Survey"/>
      <w:bookmarkStart w:id="37" w:name="_2024_Generation_Delta"/>
      <w:bookmarkStart w:id="38" w:name="_ESRC’s_2024_Celebrating"/>
      <w:bookmarkStart w:id="39" w:name="_ADR_UK_Annual"/>
      <w:bookmarkStart w:id="40" w:name="_Internship_opportunities_with"/>
      <w:bookmarkStart w:id="41" w:name="_The_Brilliant_Club"/>
      <w:bookmarkStart w:id="42" w:name="_MGS_and_M4C"/>
      <w:bookmarkStart w:id="43" w:name="_New_ESRC_PG"/>
      <w:bookmarkEnd w:id="8"/>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1747C8A3" w14:textId="77777777" w:rsidR="00C97A58" w:rsidRPr="00C97A58" w:rsidRDefault="00C97A58" w:rsidP="00C97A58">
      <w:bookmarkStart w:id="44" w:name="_ESRC_Postdoctoral_Fellowships"/>
      <w:bookmarkStart w:id="45" w:name="_“The_Right_to"/>
      <w:bookmarkStart w:id="46" w:name="_New_online_training"/>
      <w:bookmarkStart w:id="47" w:name="_Placement_opportunities_with"/>
      <w:bookmarkStart w:id="48" w:name="_Invitation_to_attend"/>
      <w:bookmarkStart w:id="49" w:name="_Digital_politics_and"/>
      <w:bookmarkStart w:id="50" w:name="_DTP_Student_Successes"/>
      <w:bookmarkEnd w:id="44"/>
      <w:bookmarkEnd w:id="45"/>
      <w:bookmarkEnd w:id="46"/>
      <w:bookmarkEnd w:id="47"/>
      <w:bookmarkEnd w:id="48"/>
      <w:bookmarkEnd w:id="49"/>
      <w:bookmarkEnd w:id="50"/>
      <w:r w:rsidRPr="00C97A58">
        <w:t>DTP Student Successes</w:t>
      </w:r>
    </w:p>
    <w:p w14:paraId="37E8DD5F" w14:textId="77777777" w:rsidR="00C97A58" w:rsidRPr="00C97A58" w:rsidRDefault="00C97A58" w:rsidP="00C97A58"/>
    <w:p w14:paraId="7B815C46" w14:textId="77777777" w:rsidR="00C97A58" w:rsidRPr="00C97A58" w:rsidRDefault="00C97A58" w:rsidP="00C97A58">
      <w:r w:rsidRPr="00C97A58">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40" w:history="1">
        <w:r w:rsidRPr="00C97A58">
          <w:rPr>
            <w:rStyle w:val="Hyperlink"/>
          </w:rPr>
          <w:t>esrcdtp@warwick.ac.uk</w:t>
        </w:r>
      </w:hyperlink>
      <w:r w:rsidRPr="00C97A58">
        <w:t xml:space="preserve"> directly. </w:t>
      </w:r>
    </w:p>
    <w:p w14:paraId="2CBDF6AC" w14:textId="77777777" w:rsidR="00C97A58" w:rsidRPr="00C97A58" w:rsidRDefault="00C97A58" w:rsidP="00C97A58"/>
    <w:p w14:paraId="0EACE719" w14:textId="77777777" w:rsidR="00C97A58" w:rsidRPr="00C97A58" w:rsidRDefault="00C97A58" w:rsidP="00C97A58">
      <w:r w:rsidRPr="00C97A58">
        <w:t>This month, congratulations to:</w:t>
      </w:r>
    </w:p>
    <w:p w14:paraId="1A2A6FEB" w14:textId="77777777" w:rsidR="00C97A58" w:rsidRPr="00C97A58" w:rsidRDefault="00C97A58" w:rsidP="00C97A58"/>
    <w:p w14:paraId="691448EF" w14:textId="77777777" w:rsidR="00C97A58" w:rsidRPr="00C97A58" w:rsidRDefault="00C97A58" w:rsidP="00C97A58">
      <w:pPr>
        <w:numPr>
          <w:ilvl w:val="0"/>
          <w:numId w:val="9"/>
        </w:numPr>
      </w:pPr>
      <w:r w:rsidRPr="00C97A58">
        <w:t>Lauren Bridgstock (Sociology, University of Nottingham), who has passed her viva.</w:t>
      </w:r>
    </w:p>
    <w:p w14:paraId="4A3EEC5D" w14:textId="77777777" w:rsidR="00C97A58" w:rsidRPr="00C97A58" w:rsidRDefault="00C97A58" w:rsidP="00C97A58">
      <w:pPr>
        <w:numPr>
          <w:ilvl w:val="0"/>
          <w:numId w:val="9"/>
        </w:numPr>
      </w:pPr>
      <w:r w:rsidRPr="00C97A58">
        <w:t>Katy Brookfield (Social Work, University of Nottingham), who has passed her viva.</w:t>
      </w:r>
    </w:p>
    <w:p w14:paraId="6AFE8912" w14:textId="77777777" w:rsidR="00C97A58" w:rsidRPr="00C97A58" w:rsidRDefault="00C97A58" w:rsidP="00C97A58">
      <w:pPr>
        <w:numPr>
          <w:ilvl w:val="0"/>
          <w:numId w:val="9"/>
        </w:numPr>
      </w:pPr>
      <w:r w:rsidRPr="00C97A58">
        <w:t>Ashleigh Charles (Mental Health &amp; Wellbeing, University of Nottingham), who has submitted her thesis.</w:t>
      </w:r>
    </w:p>
    <w:p w14:paraId="41DD56D9" w14:textId="77777777" w:rsidR="00C97A58" w:rsidRPr="00C97A58" w:rsidRDefault="00C97A58" w:rsidP="00C97A58">
      <w:pPr>
        <w:numPr>
          <w:ilvl w:val="0"/>
          <w:numId w:val="9"/>
        </w:numPr>
      </w:pPr>
      <w:r w:rsidRPr="00C97A58">
        <w:t>Oliver Dodd (Political Science and International Relations, University of Nottingham), who has passed his viva.</w:t>
      </w:r>
    </w:p>
    <w:p w14:paraId="63599E78" w14:textId="77777777" w:rsidR="00C97A58" w:rsidRPr="00C97A58" w:rsidRDefault="00C97A58" w:rsidP="00C97A58">
      <w:pPr>
        <w:numPr>
          <w:ilvl w:val="0"/>
          <w:numId w:val="9"/>
        </w:numPr>
      </w:pPr>
      <w:r w:rsidRPr="00C97A58">
        <w:t>Nicola Fisher (Management &amp; Business Studies, University of Nottingham), who has submitted her thesis.</w:t>
      </w:r>
    </w:p>
    <w:p w14:paraId="0021410E" w14:textId="77777777" w:rsidR="00C97A58" w:rsidRPr="00C97A58" w:rsidRDefault="00C97A58" w:rsidP="00C97A58">
      <w:pPr>
        <w:numPr>
          <w:ilvl w:val="0"/>
          <w:numId w:val="9"/>
        </w:numPr>
      </w:pPr>
      <w:r w:rsidRPr="00C97A58">
        <w:t xml:space="preserve">Maria Kolitsida who has recently published ‘Exploring burnout, perfectionism, and moral injury among UK physiotherapists: A qualitative study on professional fulfilment and well-being’ </w:t>
      </w:r>
      <w:hyperlink r:id="rId41" w:history="1">
        <w:r w:rsidRPr="00C97A58">
          <w:rPr>
            <w:rStyle w:val="Hyperlink"/>
          </w:rPr>
          <w:t>https://journals.plos.org/plosone/article?id=10.1371/journal.pone.0313730</w:t>
        </w:r>
      </w:hyperlink>
      <w:r w:rsidRPr="00C97A58">
        <w:t>. Maria has also been highly commended for the Alice Roberts PGR Excellence in Public Engagement Award for the public engagement activities surrounding her PhD project.</w:t>
      </w:r>
    </w:p>
    <w:p w14:paraId="16C9794D" w14:textId="77777777" w:rsidR="00C97A58" w:rsidRPr="00C97A58" w:rsidRDefault="00C97A58" w:rsidP="00C97A58">
      <w:pPr>
        <w:numPr>
          <w:ilvl w:val="0"/>
          <w:numId w:val="9"/>
        </w:numPr>
      </w:pPr>
      <w:r w:rsidRPr="00C97A58">
        <w:t>Adam Millar (Economic &amp; Social History, University of Leicester), who has passed his viva.</w:t>
      </w:r>
    </w:p>
    <w:p w14:paraId="4A3F2FD4" w14:textId="77777777" w:rsidR="00C97A58" w:rsidRPr="00C97A58" w:rsidRDefault="00C97A58" w:rsidP="00C97A58">
      <w:pPr>
        <w:numPr>
          <w:ilvl w:val="0"/>
          <w:numId w:val="9"/>
        </w:numPr>
      </w:pPr>
      <w:r w:rsidRPr="00C97A58">
        <w:t>Kathleen Salter (Sociology, University of Nottingham), who has passed her viva.</w:t>
      </w:r>
    </w:p>
    <w:p w14:paraId="751AAA57" w14:textId="77777777" w:rsidR="00C97A58" w:rsidRPr="00C97A58" w:rsidRDefault="00C97A58" w:rsidP="00C97A58">
      <w:pPr>
        <w:numPr>
          <w:ilvl w:val="0"/>
          <w:numId w:val="9"/>
        </w:numPr>
      </w:pPr>
      <w:r w:rsidRPr="00C97A58">
        <w:t>Alice Spilman (Political Science and International Relations, University of Birmingham), who has submitted her thesis.</w:t>
      </w:r>
    </w:p>
    <w:p w14:paraId="1B05C537" w14:textId="77777777" w:rsidR="00C97A58" w:rsidRPr="00C97A58" w:rsidRDefault="00C97A58" w:rsidP="00C97A58"/>
    <w:p w14:paraId="476BA154" w14:textId="77777777" w:rsidR="00C97A58" w:rsidRPr="00C97A58" w:rsidRDefault="00C97A58" w:rsidP="00C97A58">
      <w:r w:rsidRPr="00C97A58">
        <w:t>Best wishes,</w:t>
      </w:r>
    </w:p>
    <w:p w14:paraId="0718DEE6" w14:textId="77777777" w:rsidR="00C97A58" w:rsidRPr="00C97A58" w:rsidRDefault="00C97A58" w:rsidP="00C97A58">
      <w:pPr>
        <w:rPr>
          <w:u w:val="single"/>
        </w:rPr>
      </w:pPr>
    </w:p>
    <w:p w14:paraId="602BC6B0" w14:textId="77777777" w:rsidR="00C97A58" w:rsidRPr="00C97A58" w:rsidRDefault="00C97A58" w:rsidP="00C97A58">
      <w:r w:rsidRPr="00C97A58">
        <w:t>The Midlands Graduate School ESRC DTP Team</w:t>
      </w:r>
    </w:p>
    <w:p w14:paraId="0A72436E" w14:textId="77777777" w:rsidR="00C97A58" w:rsidRPr="00C97A58" w:rsidRDefault="00C97A58" w:rsidP="00C97A58">
      <w:r w:rsidRPr="00C97A58">
        <w:t>Aston University</w:t>
      </w:r>
    </w:p>
    <w:p w14:paraId="5C917F3E" w14:textId="77777777" w:rsidR="00C97A58" w:rsidRPr="00C97A58" w:rsidRDefault="00C97A58" w:rsidP="00C97A58">
      <w:r w:rsidRPr="00C97A58">
        <w:t>University of Birmingham</w:t>
      </w:r>
    </w:p>
    <w:p w14:paraId="54CB54C6" w14:textId="77777777" w:rsidR="00C97A58" w:rsidRPr="00C97A58" w:rsidRDefault="00C97A58" w:rsidP="00C97A58">
      <w:r w:rsidRPr="00C97A58">
        <w:t>De Montfort University</w:t>
      </w:r>
    </w:p>
    <w:p w14:paraId="1780154F" w14:textId="77777777" w:rsidR="00C97A58" w:rsidRPr="00C97A58" w:rsidRDefault="00C97A58" w:rsidP="00C97A58">
      <w:r w:rsidRPr="00C97A58">
        <w:lastRenderedPageBreak/>
        <w:t>University of Leicester</w:t>
      </w:r>
    </w:p>
    <w:p w14:paraId="27BE4853" w14:textId="77777777" w:rsidR="00C97A58" w:rsidRPr="00C97A58" w:rsidRDefault="00C97A58" w:rsidP="00C97A58">
      <w:r w:rsidRPr="00C97A58">
        <w:t>Loughborough University</w:t>
      </w:r>
    </w:p>
    <w:p w14:paraId="49E95CB6" w14:textId="77777777" w:rsidR="00C97A58" w:rsidRPr="00C97A58" w:rsidRDefault="00C97A58" w:rsidP="00C97A58">
      <w:r w:rsidRPr="00C97A58">
        <w:t>University of Nottingham</w:t>
      </w:r>
    </w:p>
    <w:p w14:paraId="189693AD" w14:textId="77777777" w:rsidR="00C97A58" w:rsidRPr="00C97A58" w:rsidRDefault="00C97A58" w:rsidP="00C97A58">
      <w:r w:rsidRPr="00C97A58">
        <w:t>Nottingham Trent University</w:t>
      </w:r>
    </w:p>
    <w:p w14:paraId="63AC1A5A" w14:textId="77777777" w:rsidR="00C97A58" w:rsidRPr="00C97A58" w:rsidRDefault="00C97A58" w:rsidP="00C97A58">
      <w:r w:rsidRPr="00C97A58">
        <w:t>University of Warwick</w:t>
      </w:r>
    </w:p>
    <w:p w14:paraId="5C7BEBF9" w14:textId="77777777" w:rsidR="00C97A58" w:rsidRPr="00C97A58" w:rsidRDefault="00C97A58" w:rsidP="00C97A58"/>
    <w:p w14:paraId="1918A446" w14:textId="77777777" w:rsidR="00C97A58" w:rsidRPr="00C97A58" w:rsidRDefault="00C97A58" w:rsidP="00C97A58">
      <w:hyperlink r:id="rId42" w:history="1">
        <w:r w:rsidRPr="00C97A58">
          <w:rPr>
            <w:rStyle w:val="Hyperlink"/>
          </w:rPr>
          <w:t>www.mgsdtp.ac.uk</w:t>
        </w:r>
      </w:hyperlink>
    </w:p>
    <w:p w14:paraId="6162CBB9" w14:textId="77777777" w:rsidR="00C97A58" w:rsidRPr="00C97A58" w:rsidRDefault="00C97A58" w:rsidP="00C97A58">
      <w:r w:rsidRPr="00C97A58">
        <w:t>Follow us on Twitter </w:t>
      </w:r>
      <w:hyperlink r:id="rId43" w:history="1">
        <w:r w:rsidRPr="00C97A58">
          <w:rPr>
            <w:rStyle w:val="Hyperlink"/>
          </w:rPr>
          <w:t>@mgsesrcdtp</w:t>
        </w:r>
      </w:hyperlink>
    </w:p>
    <w:p w14:paraId="262E5E30" w14:textId="2EAB7C15" w:rsidR="00C97A58" w:rsidRPr="00C97A58" w:rsidRDefault="00C97A58" w:rsidP="00C97A58">
      <w:r w:rsidRPr="00C97A58">
        <w:drawing>
          <wp:inline distT="0" distB="0" distL="0" distR="0" wp14:anchorId="712F98D4" wp14:editId="66C51907">
            <wp:extent cx="2305050" cy="768350"/>
            <wp:effectExtent l="0" t="0" r="0" b="12700"/>
            <wp:docPr id="1336252562" name="Picture 4"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252562" name="Picture 4" descr="A black background with blue text&#10;&#10;AI-generated content may be incorrect."/>
                    <pic:cNvPicPr>
                      <a:picLocks noChangeAspect="1" noChangeArrowheads="1"/>
                    </pic:cNvPicPr>
                  </pic:nvPicPr>
                  <pic:blipFill>
                    <a:blip r:embed="rId44" r:link="rId45">
                      <a:extLst>
                        <a:ext uri="{28A0092B-C50C-407E-A947-70E740481C1C}">
                          <a14:useLocalDpi xmlns:a14="http://schemas.microsoft.com/office/drawing/2010/main" val="0"/>
                        </a:ext>
                      </a:extLst>
                    </a:blip>
                    <a:srcRect/>
                    <a:stretch>
                      <a:fillRect/>
                    </a:stretch>
                  </pic:blipFill>
                  <pic:spPr bwMode="auto">
                    <a:xfrm>
                      <a:off x="0" y="0"/>
                      <a:ext cx="2305050" cy="768350"/>
                    </a:xfrm>
                    <a:prstGeom prst="rect">
                      <a:avLst/>
                    </a:prstGeom>
                    <a:noFill/>
                    <a:ln>
                      <a:noFill/>
                    </a:ln>
                  </pic:spPr>
                </pic:pic>
              </a:graphicData>
            </a:graphic>
          </wp:inline>
        </w:drawing>
      </w:r>
    </w:p>
    <w:p w14:paraId="620C1D69" w14:textId="77777777" w:rsidR="00783786" w:rsidRDefault="00783786"/>
    <w:sectPr w:rsidR="007837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F769CC"/>
    <w:multiLevelType w:val="multilevel"/>
    <w:tmpl w:val="FD0EB11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00166E"/>
    <w:multiLevelType w:val="hybridMultilevel"/>
    <w:tmpl w:val="8592A7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68C23DE"/>
    <w:multiLevelType w:val="multilevel"/>
    <w:tmpl w:val="8556C5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5F4368"/>
    <w:multiLevelType w:val="hybridMultilevel"/>
    <w:tmpl w:val="41107D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0937A0F"/>
    <w:multiLevelType w:val="multilevel"/>
    <w:tmpl w:val="BFEE8E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CCD726F"/>
    <w:multiLevelType w:val="hybridMultilevel"/>
    <w:tmpl w:val="C8C244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66C448D5"/>
    <w:multiLevelType w:val="multilevel"/>
    <w:tmpl w:val="C4265FC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1533F5B"/>
    <w:multiLevelType w:val="hybridMultilevel"/>
    <w:tmpl w:val="71B80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752027F2"/>
    <w:multiLevelType w:val="multilevel"/>
    <w:tmpl w:val="67CEB3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2108115240">
    <w:abstractNumId w:val="1"/>
    <w:lvlOverride w:ilvl="0"/>
    <w:lvlOverride w:ilvl="1"/>
    <w:lvlOverride w:ilvl="2"/>
    <w:lvlOverride w:ilvl="3"/>
    <w:lvlOverride w:ilvl="4"/>
    <w:lvlOverride w:ilvl="5"/>
    <w:lvlOverride w:ilvl="6"/>
    <w:lvlOverride w:ilvl="7"/>
    <w:lvlOverride w:ilvl="8"/>
  </w:num>
  <w:num w:numId="2" w16cid:durableId="1639144987">
    <w:abstractNumId w:val="0"/>
    <w:lvlOverride w:ilvl="0"/>
    <w:lvlOverride w:ilvl="1"/>
    <w:lvlOverride w:ilvl="2"/>
    <w:lvlOverride w:ilvl="3"/>
    <w:lvlOverride w:ilvl="4"/>
    <w:lvlOverride w:ilvl="5"/>
    <w:lvlOverride w:ilvl="6"/>
    <w:lvlOverride w:ilvl="7"/>
    <w:lvlOverride w:ilvl="8"/>
  </w:num>
  <w:num w:numId="3" w16cid:durableId="2041281252">
    <w:abstractNumId w:val="3"/>
    <w:lvlOverride w:ilvl="0"/>
    <w:lvlOverride w:ilvl="1"/>
    <w:lvlOverride w:ilvl="2"/>
    <w:lvlOverride w:ilvl="3"/>
    <w:lvlOverride w:ilvl="4"/>
    <w:lvlOverride w:ilvl="5"/>
    <w:lvlOverride w:ilvl="6"/>
    <w:lvlOverride w:ilvl="7"/>
    <w:lvlOverride w:ilvl="8"/>
  </w:num>
  <w:num w:numId="4" w16cid:durableId="1374888197">
    <w:abstractNumId w:val="2"/>
    <w:lvlOverride w:ilvl="0"/>
    <w:lvlOverride w:ilvl="1"/>
    <w:lvlOverride w:ilvl="2"/>
    <w:lvlOverride w:ilvl="3"/>
    <w:lvlOverride w:ilvl="4"/>
    <w:lvlOverride w:ilvl="5"/>
    <w:lvlOverride w:ilvl="6"/>
    <w:lvlOverride w:ilvl="7"/>
    <w:lvlOverride w:ilvl="8"/>
  </w:num>
  <w:num w:numId="5" w16cid:durableId="1112437536">
    <w:abstractNumId w:val="4"/>
    <w:lvlOverride w:ilvl="0"/>
    <w:lvlOverride w:ilvl="1"/>
    <w:lvlOverride w:ilvl="2"/>
    <w:lvlOverride w:ilvl="3"/>
    <w:lvlOverride w:ilvl="4"/>
    <w:lvlOverride w:ilvl="5"/>
    <w:lvlOverride w:ilvl="6"/>
    <w:lvlOverride w:ilvl="7"/>
    <w:lvlOverride w:ilvl="8"/>
  </w:num>
  <w:num w:numId="6" w16cid:durableId="700327380">
    <w:abstractNumId w:val="8"/>
    <w:lvlOverride w:ilvl="0"/>
    <w:lvlOverride w:ilvl="1"/>
    <w:lvlOverride w:ilvl="2"/>
    <w:lvlOverride w:ilvl="3"/>
    <w:lvlOverride w:ilvl="4"/>
    <w:lvlOverride w:ilvl="5"/>
    <w:lvlOverride w:ilvl="6"/>
    <w:lvlOverride w:ilvl="7"/>
    <w:lvlOverride w:ilvl="8"/>
  </w:num>
  <w:num w:numId="7" w16cid:durableId="1515537902">
    <w:abstractNumId w:val="5"/>
    <w:lvlOverride w:ilvl="0"/>
    <w:lvlOverride w:ilvl="1"/>
    <w:lvlOverride w:ilvl="2"/>
    <w:lvlOverride w:ilvl="3"/>
    <w:lvlOverride w:ilvl="4"/>
    <w:lvlOverride w:ilvl="5"/>
    <w:lvlOverride w:ilvl="6"/>
    <w:lvlOverride w:ilvl="7"/>
    <w:lvlOverride w:ilvl="8"/>
  </w:num>
  <w:num w:numId="8" w16cid:durableId="1027751459">
    <w:abstractNumId w:val="6"/>
    <w:lvlOverride w:ilvl="0"/>
    <w:lvlOverride w:ilvl="1"/>
    <w:lvlOverride w:ilvl="2"/>
    <w:lvlOverride w:ilvl="3"/>
    <w:lvlOverride w:ilvl="4"/>
    <w:lvlOverride w:ilvl="5"/>
    <w:lvlOverride w:ilvl="6"/>
    <w:lvlOverride w:ilvl="7"/>
    <w:lvlOverride w:ilvl="8"/>
  </w:num>
  <w:num w:numId="9" w16cid:durableId="2069913786">
    <w:abstractNumId w:val="7"/>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7A58"/>
    <w:rsid w:val="00783786"/>
    <w:rsid w:val="009E7611"/>
    <w:rsid w:val="00C14C51"/>
    <w:rsid w:val="00C97A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70C76"/>
  <w15:chartTrackingRefBased/>
  <w15:docId w15:val="{5D99E905-97E5-4E39-A347-8E369F4D2D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97A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97A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97A5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97A5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97A5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97A5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97A5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97A5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97A5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7A5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97A5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97A5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97A5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97A5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97A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97A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97A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97A58"/>
    <w:rPr>
      <w:rFonts w:eastAsiaTheme="majorEastAsia" w:cstheme="majorBidi"/>
      <w:color w:val="272727" w:themeColor="text1" w:themeTint="D8"/>
    </w:rPr>
  </w:style>
  <w:style w:type="paragraph" w:styleId="Title">
    <w:name w:val="Title"/>
    <w:basedOn w:val="Normal"/>
    <w:next w:val="Normal"/>
    <w:link w:val="TitleChar"/>
    <w:uiPriority w:val="10"/>
    <w:qFormat/>
    <w:rsid w:val="00C97A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97A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97A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97A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97A58"/>
    <w:pPr>
      <w:spacing w:before="160"/>
      <w:jc w:val="center"/>
    </w:pPr>
    <w:rPr>
      <w:i/>
      <w:iCs/>
      <w:color w:val="404040" w:themeColor="text1" w:themeTint="BF"/>
    </w:rPr>
  </w:style>
  <w:style w:type="character" w:customStyle="1" w:styleId="QuoteChar">
    <w:name w:val="Quote Char"/>
    <w:basedOn w:val="DefaultParagraphFont"/>
    <w:link w:val="Quote"/>
    <w:uiPriority w:val="29"/>
    <w:rsid w:val="00C97A58"/>
    <w:rPr>
      <w:i/>
      <w:iCs/>
      <w:color w:val="404040" w:themeColor="text1" w:themeTint="BF"/>
    </w:rPr>
  </w:style>
  <w:style w:type="paragraph" w:styleId="ListParagraph">
    <w:name w:val="List Paragraph"/>
    <w:basedOn w:val="Normal"/>
    <w:uiPriority w:val="34"/>
    <w:qFormat/>
    <w:rsid w:val="00C97A58"/>
    <w:pPr>
      <w:ind w:left="720"/>
      <w:contextualSpacing/>
    </w:pPr>
  </w:style>
  <w:style w:type="character" w:styleId="IntenseEmphasis">
    <w:name w:val="Intense Emphasis"/>
    <w:basedOn w:val="DefaultParagraphFont"/>
    <w:uiPriority w:val="21"/>
    <w:qFormat/>
    <w:rsid w:val="00C97A58"/>
    <w:rPr>
      <w:i/>
      <w:iCs/>
      <w:color w:val="0F4761" w:themeColor="accent1" w:themeShade="BF"/>
    </w:rPr>
  </w:style>
  <w:style w:type="paragraph" w:styleId="IntenseQuote">
    <w:name w:val="Intense Quote"/>
    <w:basedOn w:val="Normal"/>
    <w:next w:val="Normal"/>
    <w:link w:val="IntenseQuoteChar"/>
    <w:uiPriority w:val="30"/>
    <w:qFormat/>
    <w:rsid w:val="00C97A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97A58"/>
    <w:rPr>
      <w:i/>
      <w:iCs/>
      <w:color w:val="0F4761" w:themeColor="accent1" w:themeShade="BF"/>
    </w:rPr>
  </w:style>
  <w:style w:type="character" w:styleId="IntenseReference">
    <w:name w:val="Intense Reference"/>
    <w:basedOn w:val="DefaultParagraphFont"/>
    <w:uiPriority w:val="32"/>
    <w:qFormat/>
    <w:rsid w:val="00C97A58"/>
    <w:rPr>
      <w:b/>
      <w:bCs/>
      <w:smallCaps/>
      <w:color w:val="0F4761" w:themeColor="accent1" w:themeShade="BF"/>
      <w:spacing w:val="5"/>
    </w:rPr>
  </w:style>
  <w:style w:type="character" w:styleId="Hyperlink">
    <w:name w:val="Hyperlink"/>
    <w:basedOn w:val="DefaultParagraphFont"/>
    <w:uiPriority w:val="99"/>
    <w:unhideWhenUsed/>
    <w:rsid w:val="00C97A58"/>
    <w:rPr>
      <w:color w:val="467886" w:themeColor="hyperlink"/>
      <w:u w:val="single"/>
    </w:rPr>
  </w:style>
  <w:style w:type="character" w:styleId="UnresolvedMention">
    <w:name w:val="Unresolved Mention"/>
    <w:basedOn w:val="DefaultParagraphFont"/>
    <w:uiPriority w:val="99"/>
    <w:semiHidden/>
    <w:unhideWhenUsed/>
    <w:rsid w:val="00C97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6128339">
      <w:bodyDiv w:val="1"/>
      <w:marLeft w:val="0"/>
      <w:marRight w:val="0"/>
      <w:marTop w:val="0"/>
      <w:marBottom w:val="0"/>
      <w:divBdr>
        <w:top w:val="none" w:sz="0" w:space="0" w:color="auto"/>
        <w:left w:val="none" w:sz="0" w:space="0" w:color="auto"/>
        <w:bottom w:val="none" w:sz="0" w:space="0" w:color="auto"/>
        <w:right w:val="none" w:sz="0" w:space="0" w:color="auto"/>
      </w:divBdr>
    </w:div>
    <w:div w:id="2132243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moodle.lse.ac.uk%2Fcourse%2Fview.php%3Fid%3D3374&amp;data=05%7C02%7CESRCdtp%40warwick.ac.uk%7Cb3e8b15db45e415474a908dd574b22b4%7C09bacfbd47ef446592653546f2eaf6bc%7C0%7C0%7C638762702897875389%7CUnknown%7CTWFpbGZsb3d8eyJFbXB0eU1hcGkiOnRydWUsIlYiOiIwLjAuMDAwMCIsIlAiOiJXaW4zMiIsIkFOIjoiTWFpbCIsIldUIjoyfQ%3D%3D%7C0%7C%7C%7C&amp;sdata=Z3E0cm16wvDznKZ0FZvMzooXtkM4%2FYQLLkpcH5M3m9I%3D&amp;reserved=0" TargetMode="External"/><Relationship Id="rId18" Type="http://schemas.openxmlformats.org/officeDocument/2006/relationships/hyperlink" Target="mailto:methodology.research@lse.ac.uk" TargetMode="External"/><Relationship Id="rId26" Type="http://schemas.openxmlformats.org/officeDocument/2006/relationships/hyperlink" Target="https://eur01.safelinks.protection.outlook.com/?url=https%3A%2F%2Fwarwick.ac.uk%2Ffac%2Fcross_fac%2Fcopr%2F&amp;data=05%7C02%7CESRCdtp%40warwick.ac.uk%7Cb3e8b15db45e415474a908dd574b22b4%7C09bacfbd47ef446592653546f2eaf6bc%7C0%7C0%7C638762702898029325%7CUnknown%7CTWFpbGZsb3d8eyJFbXB0eU1hcGkiOnRydWUsIlYiOiIwLjAuMDAwMCIsIlAiOiJXaW4zMiIsIkFOIjoiTWFpbCIsIldUIjoyfQ%3D%3D%7C0%7C%7C%7C&amp;sdata=OQ88NBBo%2BUsmP4%2BTfnT8kxQyO3nf0Xqb0YmBQcHXJOY%3D&amp;reserved=0" TargetMode="External"/><Relationship Id="rId39" Type="http://schemas.openxmlformats.org/officeDocument/2006/relationships/hyperlink" Target="https://eur01.safelinks.protection.outlook.com/?url=https%3A%2F%2Fwww.ukri.org%2Fopportunity%2Ffuture-leaders-fellowships-round-10%2F&amp;data=05%7C02%7CESRCdtp%40warwick.ac.uk%7Cb3e8b15db45e415474a908dd574b22b4%7C09bacfbd47ef446592653546f2eaf6bc%7C0%7C0%7C638762702898222372%7CUnknown%7CTWFpbGZsb3d8eyJFbXB0eU1hcGkiOnRydWUsIlYiOiIwLjAuMDAwMCIsIlAiOiJXaW4zMiIsIkFOIjoiTWFpbCIsIldUIjoyfQ%3D%3D%7C0%7C%7C%7C&amp;sdata=Gk0xABR2f81ZoIEIybEzNkzHeTefu9kQS0989xgglCM%3D&amp;reserved=0" TargetMode="External"/><Relationship Id="rId21" Type="http://schemas.openxmlformats.org/officeDocument/2006/relationships/hyperlink" Target="https://eur01.safelinks.protection.outlook.com/?url=https%3A%2F%2Fwarwick.ac.uk%2Ffac%2Farts%2Fschoolforcross-facultystudies%2Figsd%2Fwcgpn%2Fcop30%2Fecr%2F&amp;data=05%7C02%7CESRCdtp%40warwick.ac.uk%7Cb3e8b15db45e415474a908dd574b22b4%7C09bacfbd47ef446592653546f2eaf6bc%7C0%7C0%7C638762702897954868%7CUnknown%7CTWFpbGZsb3d8eyJFbXB0eU1hcGkiOnRydWUsIlYiOiIwLjAuMDAwMCIsIlAiOiJXaW4zMiIsIkFOIjoiTWFpbCIsIldUIjoyfQ%3D%3D%7C0%7C%7C%7C&amp;sdata=T3kpzpzC3eQAgClGPUa4dUcoHJuTbmZpD%2FjAzt4KsBM%3D&amp;reserved=0" TargetMode="External"/><Relationship Id="rId34" Type="http://schemas.openxmlformats.org/officeDocument/2006/relationships/hyperlink" Target="https://eur01.safelinks.protection.outlook.com/?url=https%3A%2F%2Fwww.nnedpro.org.uk%2Fsummer-school&amp;data=05%7C02%7CESRCdtp%40warwick.ac.uk%7Cb3e8b15db45e415474a908dd574b22b4%7C09bacfbd47ef446592653546f2eaf6bc%7C0%7C0%7C638762702898130471%7CUnknown%7CTWFpbGZsb3d8eyJFbXB0eU1hcGkiOnRydWUsIlYiOiIwLjAuMDAwMCIsIlAiOiJXaW4zMiIsIkFOIjoiTWFpbCIsIldUIjoyfQ%3D%3D%7C0%7C%7C%7C&amp;sdata=%2BnBHO1q1Uio7n%2FxOt%2FZ2bm6oVkU9JXak%2F2op9S9zY04%3D&amp;reserved=0" TargetMode="External"/><Relationship Id="rId42" Type="http://schemas.openxmlformats.org/officeDocument/2006/relationships/hyperlink" Target="https://eur01.safelinks.protection.outlook.com/?url=http%3A%2F%2Fwww.mgsdtp.ac.uk%2F&amp;data=05%7C02%7CESRCdtp%40warwick.ac.uk%7Cb3e8b15db45e415474a908dd574b22b4%7C09bacfbd47ef446592653546f2eaf6bc%7C0%7C0%7C638762702898244278%7CUnknown%7CTWFpbGZsb3d8eyJFbXB0eU1hcGkiOnRydWUsIlYiOiIwLjAuMDAwMCIsIlAiOiJXaW4zMiIsIkFOIjoiTWFpbCIsIldUIjoyfQ%3D%3D%7C0%7C%7C%7C&amp;sdata=vj%2B%2FHQvVq4o%2Fo5oaOz6sibpfSaAnSd5i10Tw7kzXEA8%3D&amp;reserved=0" TargetMode="External"/><Relationship Id="rId47" Type="http://schemas.openxmlformats.org/officeDocument/2006/relationships/theme" Target="theme/theme1.xml"/><Relationship Id="rId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hyperlink" Target="https://eur01.safelinks.protection.outlook.com/?url=https%3A%2F%2Finfo.lse.ac.uk%2Fcurrent-students%2Fphd-academy%2Fesrc-doctoral-training-partnership&amp;data=05%7C02%7CESRCdtp%40warwick.ac.uk%7Cb3e8b15db45e415474a908dd574b22b4%7C09bacfbd47ef446592653546f2eaf6bc%7C0%7C0%7C638762702897909151%7CUnknown%7CTWFpbGZsb3d8eyJFbXB0eU1hcGkiOnRydWUsIlYiOiIwLjAuMDAwMCIsIlAiOiJXaW4zMiIsIkFOIjoiTWFpbCIsIldUIjoyfQ%3D%3D%7C0%7C%7C%7C&amp;sdata=MwA9KYTqNG8Bs4QhToX9l6sYOxbWYQgM1Yyeyw9gbkc%3D&amp;reserved=0" TargetMode="External"/><Relationship Id="rId29" Type="http://schemas.openxmlformats.org/officeDocument/2006/relationships/hyperlink" Target="mailto:felicity.cawley@glasgow.ac.uk" TargetMode="External"/><Relationship Id="rId1" Type="http://schemas.openxmlformats.org/officeDocument/2006/relationships/numbering" Target="numbering.xml"/><Relationship Id="rId6" Type="http://schemas.openxmlformats.org/officeDocument/2006/relationships/image" Target="cid:image001.png@01DB8932.E20FD4A0" TargetMode="External"/><Relationship Id="rId11" Type="http://schemas.openxmlformats.org/officeDocument/2006/relationships/hyperlink" Target="https://eur01.safelinks.protection.outlook.com/?url=https%3A%2F%2Fbsky.app%2Fprofile%2Fmgsesrcdtp.bsky.social&amp;data=05%7C02%7CESRCdtp%40warwick.ac.uk%7Cb3e8b15db45e415474a908dd574b22b4%7C09bacfbd47ef446592653546f2eaf6bc%7C0%7C0%7C638762702897839705%7CUnknown%7CTWFpbGZsb3d8eyJFbXB0eU1hcGkiOnRydWUsIlYiOiIwLjAuMDAwMCIsIlAiOiJXaW4zMiIsIkFOIjoiTWFpbCIsIldUIjoyfQ%3D%3D%7C0%7C%7C%7C&amp;sdata=4qSIq%2F0LneUGpkdDouZkq1RZlceiPalc%2FEtvKDYqLNU%3D&amp;reserved=0" TargetMode="External"/><Relationship Id="rId24" Type="http://schemas.openxmlformats.org/officeDocument/2006/relationships/hyperlink" Target="https://eur01.safelinks.protection.outlook.com/?url=https%3A%2F%2Fwww.wbs.ac.uk%2Fabout%2Flocations%2Fthe-shard%2F&amp;data=05%7C02%7CESRCdtp%40warwick.ac.uk%7Cb3e8b15db45e415474a908dd574b22b4%7C09bacfbd47ef446592653546f2eaf6bc%7C0%7C0%7C638762702897999776%7CUnknown%7CTWFpbGZsb3d8eyJFbXB0eU1hcGkiOnRydWUsIlYiOiIwLjAuMDAwMCIsIlAiOiJXaW4zMiIsIkFOIjoiTWFpbCIsIldUIjoyfQ%3D%3D%7C0%7C%7C%7C&amp;sdata=G2BjWgXyIDN5alaJSMCBUPJ7XibVZkf9yTqabZbdxOM%3D&amp;reserved=0" TargetMode="External"/><Relationship Id="rId32" Type="http://schemas.openxmlformats.org/officeDocument/2006/relationships/hyperlink" Target="https://eur01.safelinks.protection.outlook.com/?url=https%3A%2F%2Fwww.nnedpro.org.uk%2Fsummer-school&amp;data=05%7C02%7CESRCdtp%40warwick.ac.uk%7Cb3e8b15db45e415474a908dd574b22b4%7C09bacfbd47ef446592653546f2eaf6bc%7C0%7C0%7C638762702898106740%7CUnknown%7CTWFpbGZsb3d8eyJFbXB0eU1hcGkiOnRydWUsIlYiOiIwLjAuMDAwMCIsIlAiOiJXaW4zMiIsIkFOIjoiTWFpbCIsIldUIjoyfQ%3D%3D%7C0%7C%7C%7C&amp;sdata=XZM0wy0yx3hUiTRnabJJKjXgumsBlzXy%2BSZN%2BWoIKBE%3D&amp;reserved=0" TargetMode="External"/><Relationship Id="rId37" Type="http://schemas.openxmlformats.org/officeDocument/2006/relationships/hyperlink" Target="https://eur01.safelinks.protection.outlook.com/?url=https%3A%2F%2Fwww.ukri.org%2Fopportunity%2Fcentre-ub-early-career-researcher-fellowships-2025%2F&amp;data=05%7C02%7CESRCdtp%40warwick.ac.uk%7Cb3e8b15db45e415474a908dd574b22b4%7C09bacfbd47ef446592653546f2eaf6bc%7C0%7C0%7C638762702898179051%7CUnknown%7CTWFpbGZsb3d8eyJFbXB0eU1hcGkiOnRydWUsIlYiOiIwLjAuMDAwMCIsIlAiOiJXaW4zMiIsIkFOIjoiTWFpbCIsIldUIjoyfQ%3D%3D%7C0%7C%7C%7C&amp;sdata=u%2F41MVagrhQQs%2BxlbLgJY2ZufXICcZ81wMY7dFXBsF0%3D&amp;reserved=0" TargetMode="External"/><Relationship Id="rId40" Type="http://schemas.openxmlformats.org/officeDocument/2006/relationships/hyperlink" Target="mailto:esrcdtp@warwick.ac.uk" TargetMode="External"/><Relationship Id="rId45" Type="http://schemas.openxmlformats.org/officeDocument/2006/relationships/image" Target="cid:image003.png@01DB8932.E20FD4A0" TargetMode="External"/><Relationship Id="rId5" Type="http://schemas.openxmlformats.org/officeDocument/2006/relationships/image" Target="media/image1.png"/><Relationship Id="rId15" Type="http://schemas.openxmlformats.org/officeDocument/2006/relationships/hyperlink" Target="https://eur01.safelinks.protection.outlook.com/?url=https%3A%2F%2Fmoodle.lse.ac.uk%2Fmy%2F&amp;data=05%7C02%7CESRCdtp%40warwick.ac.uk%7Cb3e8b15db45e415474a908dd574b22b4%7C09bacfbd47ef446592653546f2eaf6bc%7C0%7C0%7C638762702897897710%7CUnknown%7CTWFpbGZsb3d8eyJFbXB0eU1hcGkiOnRydWUsIlYiOiIwLjAuMDAwMCIsIlAiOiJXaW4zMiIsIkFOIjoiTWFpbCIsIldUIjoyfQ%3D%3D%7C0%7C%7C%7C&amp;sdata=%2F2%2FreyTChorNHcJ%2BVxdNXO0za7SDwqCsLiqI02qgs2Y%3D&amp;reserved=0" TargetMode="External"/><Relationship Id="rId23" Type="http://schemas.openxmlformats.org/officeDocument/2006/relationships/hyperlink" Target="https://eur01.safelinks.protection.outlook.com/?url=https%3A%2F%2Fwarwick.ac.uk%2Ffac%2Farts%2Fschoolforcross-facultystudies%2Figsd%2Fwcgpn%2Fcop30%2Fspeakers%2F&amp;data=05%7C02%7CESRCdtp%40warwick.ac.uk%7Cb3e8b15db45e415474a908dd574b22b4%7C09bacfbd47ef446592653546f2eaf6bc%7C0%7C0%7C638762702897982517%7CUnknown%7CTWFpbGZsb3d8eyJFbXB0eU1hcGkiOnRydWUsIlYiOiIwLjAuMDAwMCIsIlAiOiJXaW4zMiIsIkFOIjoiTWFpbCIsIldUIjoyfQ%3D%3D%7C0%7C%7C%7C&amp;sdata=pdY6z4CNINxMd7ydv4pqpWgP2r7esYCbh7XOGr7%2FbRQ%3D&amp;reserved=0" TargetMode="External"/><Relationship Id="rId28" Type="http://schemas.openxmlformats.org/officeDocument/2006/relationships/hyperlink" Target="mailto:Kristin.hay@glasgow.ac.uk" TargetMode="External"/><Relationship Id="rId36" Type="http://schemas.openxmlformats.org/officeDocument/2006/relationships/hyperlink" Target="https://eur01.safelinks.protection.outlook.com/?url=https%3A%2F%2Fwww.ukri.org%2Fopportunity%2Fcentre-ub-early-career-researcher-fellowships-2025%2F&amp;data=05%7C02%7CESRCdtp%40warwick.ac.uk%7Cb3e8b15db45e415474a908dd574b22b4%7C09bacfbd47ef446592653546f2eaf6bc%7C0%7C0%7C638762702898167788%7CUnknown%7CTWFpbGZsb3d8eyJFbXB0eU1hcGkiOnRydWUsIlYiOiIwLjAuMDAwMCIsIlAiOiJXaW4zMiIsIkFOIjoiTWFpbCIsIldUIjoyfQ%3D%3D%7C0%7C%7C%7C&amp;sdata=ZFuGchPsZbR68zI2vQbD1MQUWMbOOLSGArfQyCbus%2BY%3D&amp;reserved=0" TargetMode="External"/><Relationship Id="rId10" Type="http://schemas.openxmlformats.org/officeDocument/2006/relationships/hyperlink" Target="https://eur01.safelinks.protection.outlook.com/?url=https%3A%2F%2Fwarwick.ac.uk%2Ffac%2Fcross_fac%2Fmgsdtp%2Fnews%2Fseminars%2Fmgsconf25%2F&amp;data=05%7C02%7CESRCdtp%40warwick.ac.uk%7Cb3e8b15db45e415474a908dd574b22b4%7C09bacfbd47ef446592653546f2eaf6bc%7C0%7C0%7C638762702897808628%7CUnknown%7CTWFpbGZsb3d8eyJFbXB0eU1hcGkiOnRydWUsIlYiOiIwLjAuMDAwMCIsIlAiOiJXaW4zMiIsIkFOIjoiTWFpbCIsIldUIjoyfQ%3D%3D%7C0%7C%7C%7C&amp;sdata=%2F03nJGlBTv51EqabSZL8VM9jPFn4Y271v4OtuSO5G2E%3D&amp;reserved=0" TargetMode="External"/><Relationship Id="rId19" Type="http://schemas.openxmlformats.org/officeDocument/2006/relationships/hyperlink" Target="mailto:methodology.research@lse.ac.uk" TargetMode="External"/><Relationship Id="rId31" Type="http://schemas.openxmlformats.org/officeDocument/2006/relationships/hyperlink" Target="https://eur01.safelinks.protection.outlook.com/?url=https%3A%2F%2Fwww.nnedpro.org.uk%2Fsummer-school&amp;data=05%7C02%7CESRCdtp%40warwick.ac.uk%7Cb3e8b15db45e415474a908dd574b22b4%7C09bacfbd47ef446592653546f2eaf6bc%7C0%7C0%7C638762702898095294%7CUnknown%7CTWFpbGZsb3d8eyJFbXB0eU1hcGkiOnRydWUsIlYiOiIwLjAuMDAwMCIsIlAiOiJXaW4zMiIsIkFOIjoiTWFpbCIsIldUIjoyfQ%3D%3D%7C0%7C%7C%7C&amp;sdata=7o7yxAZcrqTZN%2F3YrHFc7X0m9sqbELjYyj01orP8KG4%3D&amp;reserved=0" TargetMode="External"/><Relationship Id="rId44"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mailto:esrcdtp@warwick.ac.uk" TargetMode="External"/><Relationship Id="rId14" Type="http://schemas.openxmlformats.org/officeDocument/2006/relationships/hyperlink" Target="https://eur01.safelinks.protection.outlook.com/?url=https%3A%2F%2Fwww.eventbrite.co.uk%2Fo%2Fdepartment-of-methodology-lse-18281850369&amp;data=05%7C02%7CESRCdtp%40warwick.ac.uk%7Cb3e8b15db45e415474a908dd574b22b4%7C09bacfbd47ef446592653546f2eaf6bc%7C0%7C0%7C638762702897886703%7CUnknown%7CTWFpbGZsb3d8eyJFbXB0eU1hcGkiOnRydWUsIlYiOiIwLjAuMDAwMCIsIlAiOiJXaW4zMiIsIkFOIjoiTWFpbCIsIldUIjoyfQ%3D%3D%7C0%7C%7C%7C&amp;sdata=MK%2BvoG1Y%2FUfpGWdjxy2j8b9h599X6jOmPWngCwta8as%3D&amp;reserved=0" TargetMode="External"/><Relationship Id="rId22" Type="http://schemas.openxmlformats.org/officeDocument/2006/relationships/hyperlink" Target="https://eur01.safelinks.protection.outlook.com/?url=https%3A%2F%2Fwarwick.ac.uk%2Ffac%2Farts%2Fschoolforcross-facultystudies%2Figsd%2Fwcgpn%2Fcop30%2Fprogramme%2F&amp;data=05%7C02%7CESRCdtp%40warwick.ac.uk%7Cb3e8b15db45e415474a908dd574b22b4%7C09bacfbd47ef446592653546f2eaf6bc%7C0%7C0%7C638762702897966512%7CUnknown%7CTWFpbGZsb3d8eyJFbXB0eU1hcGkiOnRydWUsIlYiOiIwLjAuMDAwMCIsIlAiOiJXaW4zMiIsIkFOIjoiTWFpbCIsIldUIjoyfQ%3D%3D%7C0%7C%7C%7C&amp;sdata=IaIiV66FPu%2BSekGmQZwrb5cz8rdySDdQ2NbQCG2imuo%3D&amp;reserved=0" TargetMode="External"/><Relationship Id="rId27" Type="http://schemas.openxmlformats.org/officeDocument/2006/relationships/hyperlink" Target="https://eur01.safelinks.protection.outlook.com/?url=https%3A%2F%2Fwarwick.ac.uk%2Ffac%2Fcross_fac%2Fcopr%2Fdoing-police-research%2F&amp;data=05%7C02%7CESRCdtp%40warwick.ac.uk%7Cb3e8b15db45e415474a908dd574b22b4%7C09bacfbd47ef446592653546f2eaf6bc%7C0%7C0%7C638762702898043382%7CUnknown%7CTWFpbGZsb3d8eyJFbXB0eU1hcGkiOnRydWUsIlYiOiIwLjAuMDAwMCIsIlAiOiJXaW4zMiIsIkFOIjoiTWFpbCIsIldUIjoyfQ%3D%3D%7C0%7C%7C%7C&amp;sdata=g%2FQolG5I7ZgQiGzTrl91wkvYiIy36MPKJXla1qlkHs8%3D&amp;reserved=0" TargetMode="External"/><Relationship Id="rId30" Type="http://schemas.openxmlformats.org/officeDocument/2006/relationships/hyperlink" Target="https://eur01.safelinks.protection.outlook.com/?url=https%3A%2F%2Fwww.nnedpro.org.uk%2Fsummer-school&amp;data=05%7C02%7CESRCdtp%40warwick.ac.uk%7Cb3e8b15db45e415474a908dd574b22b4%7C09bacfbd47ef446592653546f2eaf6bc%7C0%7C0%7C638762702898084292%7CUnknown%7CTWFpbGZsb3d8eyJFbXB0eU1hcGkiOnRydWUsIlYiOiIwLjAuMDAwMCIsIlAiOiJXaW4zMiIsIkFOIjoiTWFpbCIsIldUIjoyfQ%3D%3D%7C0%7C%7C%7C&amp;sdata=UbeEF0qnpFeLT1nYIDnQ0zuq9w3%2B4EkGRkauhjPsesA%3D&amp;reserved=0" TargetMode="External"/><Relationship Id="rId35" Type="http://schemas.openxmlformats.org/officeDocument/2006/relationships/hyperlink" Target="https://eur01.safelinks.protection.outlook.com/?url=https%3A%2F%2Fwww.blackphdcollective.com%2F&amp;data=05%7C02%7CESRCdtp%40warwick.ac.uk%7Cb3e8b15db45e415474a908dd574b22b4%7C09bacfbd47ef446592653546f2eaf6bc%7C0%7C0%7C638762702898156063%7CUnknown%7CTWFpbGZsb3d8eyJFbXB0eU1hcGkiOnRydWUsIlYiOiIwLjAuMDAwMCIsIlAiOiJXaW4zMiIsIkFOIjoiTWFpbCIsIldUIjoyfQ%3D%3D%7C0%7C%7C%7C&amp;sdata=9GqlcW%2BTT5rLwTpsV6XkzUYu%2FdM1Tf4O5WVk%2Bb%2BLKUw%3D&amp;reserved=0" TargetMode="External"/><Relationship Id="rId43" Type="http://schemas.openxmlformats.org/officeDocument/2006/relationships/hyperlink" Target="https://eur01.safelinks.protection.outlook.com/?url=https%3A%2F%2Ftwitter.com%2Fmgsesrcdtp&amp;data=05%7C02%7CESRCdtp%40warwick.ac.uk%7Cb3e8b15db45e415474a908dd574b22b4%7C09bacfbd47ef446592653546f2eaf6bc%7C0%7C0%7C638762702898255111%7CUnknown%7CTWFpbGZsb3d8eyJFbXB0eU1hcGkiOnRydWUsIlYiOiIwLjAuMDAwMCIsIlAiOiJXaW4zMiIsIkFOIjoiTWFpbCIsIldUIjoyfQ%3D%3D%7C0%7C%7C%7C&amp;sdata=b42Gahklymwa3T5vUqHcWsneP%2FQ9P8L9KI5uZ9SHy2A%3D&amp;reserved=0" TargetMode="External"/><Relationship Id="rId8" Type="http://schemas.openxmlformats.org/officeDocument/2006/relationships/image" Target="cid:image002.png@01DB8932.E20FD4A0" TargetMode="External"/><Relationship Id="rId3" Type="http://schemas.openxmlformats.org/officeDocument/2006/relationships/settings" Target="settings.xml"/><Relationship Id="rId12" Type="http://schemas.openxmlformats.org/officeDocument/2006/relationships/hyperlink" Target="https://eur01.safelinks.protection.outlook.com/?url=https%3A%2F%2Fwarwick.ac.uk%2Ffac%2Fcross_fac%2Fmgsdtp%2Fnews%2Fseminars%2Fimpactoutreach%2F&amp;data=05%7C02%7CESRCdtp%40warwick.ac.uk%7Cb3e8b15db45e415474a908dd574b22b4%7C09bacfbd47ef446592653546f2eaf6bc%7C0%7C0%7C638762702897852128%7CUnknown%7CTWFpbGZsb3d8eyJFbXB0eU1hcGkiOnRydWUsIlYiOiIwLjAuMDAwMCIsIlAiOiJXaW4zMiIsIkFOIjoiTWFpbCIsIldUIjoyfQ%3D%3D%7C0%7C%7C%7C&amp;sdata=QABFSJm5SSZMETdoJjpH4TxTN9sPTzKcM5s19rBNMU0%3D&amp;reserved=0" TargetMode="External"/><Relationship Id="rId17" Type="http://schemas.openxmlformats.org/officeDocument/2006/relationships/hyperlink" Target="https://eur01.safelinks.protection.outlook.com/?url=https%3A%2F%2Fwww.eventbrite.co.uk%2Fo%2Fdepartment-of-methodology-lse-18281850369&amp;data=05%7C02%7CESRCdtp%40warwick.ac.uk%7Cb3e8b15db45e415474a908dd574b22b4%7C09bacfbd47ef446592653546f2eaf6bc%7C0%7C0%7C638762702897920661%7CUnknown%7CTWFpbGZsb3d8eyJFbXB0eU1hcGkiOnRydWUsIlYiOiIwLjAuMDAwMCIsIlAiOiJXaW4zMiIsIkFOIjoiTWFpbCIsIldUIjoyfQ%3D%3D%7C0%7C%7C%7C&amp;sdata=llkkcAAW5tV9PZGeI%2FgL4YYpt2i%2BwlliQRzmIb8EWh4%3D&amp;reserved=0" TargetMode="External"/><Relationship Id="rId25" Type="http://schemas.openxmlformats.org/officeDocument/2006/relationships/hyperlink" Target="mailto:Hannah.Oorts@warwick.ac.uk" TargetMode="External"/><Relationship Id="rId33" Type="http://schemas.openxmlformats.org/officeDocument/2006/relationships/hyperlink" Target="https://eur01.safelinks.protection.outlook.com/?url=https%3A%2F%2Fwww.nnedpro.org.uk%2Fabout-us&amp;data=05%7C02%7CESRCdtp%40warwick.ac.uk%7Cb3e8b15db45e415474a908dd574b22b4%7C09bacfbd47ef446592653546f2eaf6bc%7C0%7C0%7C638762702898118170%7CUnknown%7CTWFpbGZsb3d8eyJFbXB0eU1hcGkiOnRydWUsIlYiOiIwLjAuMDAwMCIsIlAiOiJXaW4zMiIsIkFOIjoiTWFpbCIsIldUIjoyfQ%3D%3D%7C0%7C%7C%7C&amp;sdata=Sq8U2vusbOuWMGOWMiksC0ffiWR%2FJEvC%2FrikggG3sy4%3D&amp;reserved=0" TargetMode="External"/><Relationship Id="rId38" Type="http://schemas.openxmlformats.org/officeDocument/2006/relationships/hyperlink" Target="https://eur01.safelinks.protection.outlook.com/?url=https%3A%2F%2Fsentiojournal.uk%2F&amp;data=05%7C02%7CESRCdtp%40warwick.ac.uk%7Cb3e8b15db45e415474a908dd574b22b4%7C09bacfbd47ef446592653546f2eaf6bc%7C0%7C0%7C638762702898201004%7CUnknown%7CTWFpbGZsb3d8eyJFbXB0eU1hcGkiOnRydWUsIlYiOiIwLjAuMDAwMCIsIlAiOiJXaW4zMiIsIkFOIjoiTWFpbCIsIldUIjoyfQ%3D%3D%7C0%7C%7C%7C&amp;sdata=lLzcWwSO7s1SKBGprSAHNYIoLTcvB81OnpNw0X%2FYwqk%3D&amp;reserved=0" TargetMode="External"/><Relationship Id="rId46" Type="http://schemas.openxmlformats.org/officeDocument/2006/relationships/fontTable" Target="fontTable.xml"/><Relationship Id="rId20" Type="http://schemas.openxmlformats.org/officeDocument/2006/relationships/hyperlink" Target="https://eur01.safelinks.protection.outlook.com/?url=https%3A%2F%2Fwarwick.ac.uk%2Ffac%2Farts%2Fschoolforcross-facultystudies%2Figsd%2Fwcgpn%2Fcop30%2F&amp;data=05%7C02%7CESRCdtp%40warwick.ac.uk%7Cb3e8b15db45e415474a908dd574b22b4%7C09bacfbd47ef446592653546f2eaf6bc%7C0%7C0%7C638762702897943421%7CUnknown%7CTWFpbGZsb3d8eyJFbXB0eU1hcGkiOnRydWUsIlYiOiIwLjAuMDAwMCIsIlAiOiJXaW4zMiIsIkFOIjoiTWFpbCIsIldUIjoyfQ%3D%3D%7C0%7C%7C%7C&amp;sdata=HEe8Q9a2RyBXS4B1A77x4vEMIzun%2BAjxvZ2HBgUk73Y%3D&amp;reserved=0" TargetMode="External"/><Relationship Id="rId41" Type="http://schemas.openxmlformats.org/officeDocument/2006/relationships/hyperlink" Target="https://eur01.safelinks.protection.outlook.com/?url=https%3A%2F%2Fjournals.plos.org%2Fplosone%2Farticle%3Fid%3D10.1371%2Fjournal.pone.0313730&amp;data=05%7C02%7CESRCdtp%40warwick.ac.uk%7Cb3e8b15db45e415474a908dd574b22b4%7C09bacfbd47ef446592653546f2eaf6bc%7C0%7C0%7C638762702898233202%7CUnknown%7CTWFpbGZsb3d8eyJFbXB0eU1hcGkiOnRydWUsIlYiOiIwLjAuMDAwMCIsIlAiOiJXaW4zMiIsIkFOIjoiTWFpbCIsIldUIjoyfQ%3D%3D%7C0%7C%7C%7C&amp;sdata=2sXIXFxhfuL1lMfBLvNaGQnOlgKxm1Zl5iGOAJCIJs8%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5176</Words>
  <Characters>29507</Characters>
  <Application>Microsoft Office Word</Application>
  <DocSecurity>0</DocSecurity>
  <Lines>245</Lines>
  <Paragraphs>69</Paragraphs>
  <ScaleCrop>false</ScaleCrop>
  <Company/>
  <LinksUpToDate>false</LinksUpToDate>
  <CharactersWithSpaces>34614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1</cp:revision>
  <dcterms:created xsi:type="dcterms:W3CDTF">2025-03-19T09:08:00Z</dcterms:created>
  <dcterms:modified xsi:type="dcterms:W3CDTF">2025-03-19T09:08:00Z</dcterms:modified>
</cp:coreProperties>
</file>