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68D0B2"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0" w:name="_Hlk194052360"/>
      <w:r w:rsidRPr="0073252B">
        <w:rPr>
          <w:rFonts w:ascii="Calibri" w:eastAsia="Times New Roman" w:hAnsi="Calibri" w:cs="Calibri"/>
          <w:noProof/>
          <w:color w:val="000000"/>
          <w:kern w:val="0"/>
          <w:lang w:eastAsia="en-GB"/>
          <w14:ligatures w14:val="none"/>
        </w:rPr>
        <w:drawing>
          <wp:inline distT="0" distB="0" distL="0" distR="0" wp14:anchorId="6EDDB9B6" wp14:editId="4B2A73D4">
            <wp:extent cx="2456815" cy="859790"/>
            <wp:effectExtent l="0" t="0" r="635" b="165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56815" cy="859790"/>
                    </a:xfrm>
                    <a:prstGeom prst="rect">
                      <a:avLst/>
                    </a:prstGeom>
                    <a:noFill/>
                    <a:ln>
                      <a:noFill/>
                    </a:ln>
                  </pic:spPr>
                </pic:pic>
              </a:graphicData>
            </a:graphic>
          </wp:inline>
        </w:drawing>
      </w:r>
      <w:r w:rsidRPr="0073252B">
        <w:rPr>
          <w:rFonts w:ascii="Calibri" w:eastAsia="Times New Roman" w:hAnsi="Calibri" w:cs="Calibri"/>
          <w:color w:val="000000"/>
          <w:kern w:val="0"/>
          <w:lang w:eastAsia="en-GB"/>
          <w14:ligatures w14:val="none"/>
        </w:rPr>
        <w:t xml:space="preserve">                                                         </w:t>
      </w:r>
      <w:r w:rsidRPr="0073252B">
        <w:rPr>
          <w:rFonts w:ascii="Calibri" w:eastAsia="Times New Roman" w:hAnsi="Calibri" w:cs="Calibri"/>
          <w:noProof/>
          <w:color w:val="000000"/>
          <w:kern w:val="0"/>
          <w:lang w:eastAsia="en-GB"/>
          <w14:ligatures w14:val="none"/>
        </w:rPr>
        <w:drawing>
          <wp:inline distT="0" distB="0" distL="0" distR="0" wp14:anchorId="36AA5778" wp14:editId="3FEA6D10">
            <wp:extent cx="3466465" cy="894080"/>
            <wp:effectExtent l="0" t="0" r="635"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6465" cy="894080"/>
                    </a:xfrm>
                    <a:prstGeom prst="rect">
                      <a:avLst/>
                    </a:prstGeom>
                    <a:noFill/>
                    <a:ln>
                      <a:noFill/>
                    </a:ln>
                  </pic:spPr>
                </pic:pic>
              </a:graphicData>
            </a:graphic>
          </wp:inline>
        </w:drawing>
      </w:r>
      <w:bookmarkEnd w:id="0"/>
    </w:p>
    <w:p w14:paraId="6A1B29E8"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2F23A30B"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b/>
          <w:bCs/>
          <w:color w:val="000000"/>
          <w:kern w:val="0"/>
          <w:lang w:eastAsia="en-GB"/>
          <w14:ligatures w14:val="none"/>
        </w:rPr>
        <w:t>Midlands Graduate School Newsletter – August 2025</w:t>
      </w:r>
    </w:p>
    <w:p w14:paraId="053296D8"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00D198A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We hope you are all well and enjoying some downtime over the summer months.</w:t>
      </w:r>
    </w:p>
    <w:p w14:paraId="03D9799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491A373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If you have any items that you would like us to include in the next newsletter, please send them to </w:t>
      </w:r>
      <w:hyperlink r:id="rId9" w:history="1">
        <w:r w:rsidRPr="0073252B">
          <w:rPr>
            <w:rFonts w:ascii="Calibri" w:eastAsia="Times New Roman" w:hAnsi="Calibri" w:cs="Calibri"/>
            <w:color w:val="467886"/>
            <w:kern w:val="0"/>
            <w:u w:val="single"/>
            <w:lang w:eastAsia="en-GB"/>
            <w14:ligatures w14:val="none"/>
          </w:rPr>
          <w:t>esrcdtp@warwick.ac.uk</w:t>
        </w:r>
      </w:hyperlink>
      <w:r w:rsidRPr="0073252B">
        <w:rPr>
          <w:rFonts w:ascii="Calibri" w:eastAsia="Times New Roman" w:hAnsi="Calibri" w:cs="Calibri"/>
          <w:color w:val="000000"/>
          <w:kern w:val="0"/>
          <w:lang w:eastAsia="en-GB"/>
          <w14:ligatures w14:val="none"/>
        </w:rPr>
        <w:t> and mark the subject ‘Newsletter Item’.</w:t>
      </w:r>
    </w:p>
    <w:p w14:paraId="0DC47E5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462FD640"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Goodbye_from_Imogen" w:history="1">
        <w:r w:rsidRPr="0073252B">
          <w:rPr>
            <w:rFonts w:ascii="Calibri" w:eastAsia="Times New Roman" w:hAnsi="Calibri" w:cs="Calibri"/>
            <w:color w:val="467886"/>
            <w:kern w:val="0"/>
            <w:u w:val="single"/>
            <w:lang w:eastAsia="en-GB"/>
            <w14:ligatures w14:val="none"/>
          </w:rPr>
          <w:t>Goodbye from Imogen</w:t>
        </w:r>
      </w:hyperlink>
    </w:p>
    <w:p w14:paraId="343B3EC0"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MGS_Mentoring_Scheme" w:history="1">
        <w:r w:rsidRPr="0073252B">
          <w:rPr>
            <w:rFonts w:ascii="Calibri" w:eastAsia="Times New Roman" w:hAnsi="Calibri" w:cs="Calibri"/>
            <w:color w:val="467886"/>
            <w:kern w:val="0"/>
            <w:u w:val="single"/>
            <w:lang w:eastAsia="en-GB"/>
            <w14:ligatures w14:val="none"/>
          </w:rPr>
          <w:t>MGS Mentoring Scheme</w:t>
        </w:r>
      </w:hyperlink>
    </w:p>
    <w:p w14:paraId="5FE31BFF"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Doctoral_Event_Grant" w:history="1">
        <w:r w:rsidRPr="0073252B">
          <w:rPr>
            <w:rFonts w:ascii="Calibri" w:eastAsia="Times New Roman" w:hAnsi="Calibri" w:cs="Calibri"/>
            <w:color w:val="467886"/>
            <w:kern w:val="0"/>
            <w:u w:val="single"/>
            <w:lang w:eastAsia="en-GB"/>
            <w14:ligatures w14:val="none"/>
          </w:rPr>
          <w:t>DEG CfP: Seas of Solidarity</w:t>
        </w:r>
      </w:hyperlink>
    </w:p>
    <w:p w14:paraId="26B5F415"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ESRC_2025_Doctoral" w:history="1">
        <w:r w:rsidRPr="0073252B">
          <w:rPr>
            <w:rFonts w:ascii="Calibri" w:eastAsia="Times New Roman" w:hAnsi="Calibri" w:cs="Calibri"/>
            <w:color w:val="467886"/>
            <w:kern w:val="0"/>
            <w:u w:val="single"/>
            <w:lang w:eastAsia="en-GB"/>
            <w14:ligatures w14:val="none"/>
          </w:rPr>
          <w:t>ESRC 2025 DTP Student Survey</w:t>
        </w:r>
      </w:hyperlink>
    </w:p>
    <w:p w14:paraId="2D61996E"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UKRI_Policy_Internship" w:history="1">
        <w:r w:rsidRPr="0073252B">
          <w:rPr>
            <w:rFonts w:ascii="Calibri" w:eastAsia="Times New Roman" w:hAnsi="Calibri" w:cs="Calibri"/>
            <w:color w:val="467886"/>
            <w:kern w:val="0"/>
            <w:u w:val="single"/>
            <w:lang w:eastAsia="en-GB"/>
            <w14:ligatures w14:val="none"/>
          </w:rPr>
          <w:t>UKRI Policy Internship Scheme</w:t>
        </w:r>
      </w:hyperlink>
    </w:p>
    <w:p w14:paraId="1447D599"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Generation_Delta_Workshop" w:history="1">
        <w:r w:rsidRPr="0073252B">
          <w:rPr>
            <w:rFonts w:ascii="Calibri" w:eastAsia="Times New Roman" w:hAnsi="Calibri" w:cs="Calibri"/>
            <w:color w:val="467886"/>
            <w:kern w:val="0"/>
            <w:u w:val="single"/>
            <w:lang w:eastAsia="en-GB"/>
            <w14:ligatures w14:val="none"/>
          </w:rPr>
          <w:t>Generation Delta Workshop and Conference</w:t>
        </w:r>
      </w:hyperlink>
    </w:p>
    <w:p w14:paraId="22DA10BF"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Workshop:_Environmental_Politics" w:history="1">
        <w:r w:rsidRPr="0073252B">
          <w:rPr>
            <w:rFonts w:ascii="Calibri" w:eastAsia="Times New Roman" w:hAnsi="Calibri" w:cs="Calibri"/>
            <w:color w:val="467886"/>
            <w:kern w:val="0"/>
            <w:u w:val="single"/>
            <w:lang w:eastAsia="en-GB"/>
            <w14:ligatures w14:val="none"/>
          </w:rPr>
          <w:t>Workshop: Environmental Politics in an Age of Insecurity</w:t>
        </w:r>
      </w:hyperlink>
    </w:p>
    <w:p w14:paraId="22C131C6"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Voluntary_Positions_with" w:history="1">
        <w:r w:rsidRPr="0073252B">
          <w:rPr>
            <w:rFonts w:ascii="Calibri" w:eastAsia="Times New Roman" w:hAnsi="Calibri" w:cs="Calibri"/>
            <w:color w:val="467886"/>
            <w:kern w:val="0"/>
            <w:u w:val="single"/>
            <w:lang w:eastAsia="en-GB"/>
            <w14:ligatures w14:val="none"/>
          </w:rPr>
          <w:t>Voluntary Positions with The Journal of Languages, Texts and Society</w:t>
        </w:r>
      </w:hyperlink>
    </w:p>
    <w:p w14:paraId="689F5038"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Administrative_Data_UK" w:history="1">
        <w:r w:rsidRPr="0073252B">
          <w:rPr>
            <w:rFonts w:ascii="Calibri" w:eastAsia="Times New Roman" w:hAnsi="Calibri" w:cs="Calibri"/>
            <w:color w:val="467886"/>
            <w:kern w:val="0"/>
            <w:u w:val="single"/>
            <w:lang w:eastAsia="en-GB"/>
            <w14:ligatures w14:val="none"/>
          </w:rPr>
          <w:t>Mixed Methods Design and Analysis Course</w:t>
        </w:r>
      </w:hyperlink>
    </w:p>
    <w:p w14:paraId="42D565A3"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Royal_Economic_Society’s" w:history="1">
        <w:r w:rsidRPr="0073252B">
          <w:rPr>
            <w:rFonts w:ascii="Calibri" w:eastAsia="Times New Roman" w:hAnsi="Calibri" w:cs="Calibri"/>
            <w:color w:val="467886"/>
            <w:kern w:val="0"/>
            <w:u w:val="single"/>
            <w:lang w:eastAsia="en-GB"/>
            <w14:ligatures w14:val="none"/>
          </w:rPr>
          <w:t>Royal Economic Society’s Doctoral Training Programme</w:t>
        </w:r>
      </w:hyperlink>
    </w:p>
    <w:p w14:paraId="0FA8EA45" w14:textId="77777777" w:rsidR="0073252B" w:rsidRPr="0073252B" w:rsidRDefault="0073252B" w:rsidP="0073252B">
      <w:pPr>
        <w:numPr>
          <w:ilvl w:val="0"/>
          <w:numId w:val="1"/>
        </w:numPr>
        <w:spacing w:after="0" w:line="240" w:lineRule="auto"/>
        <w:rPr>
          <w:rFonts w:ascii="Calibri" w:eastAsia="Times New Roman" w:hAnsi="Calibri" w:cs="Calibri"/>
          <w:color w:val="000000"/>
          <w:kern w:val="0"/>
          <w:lang w:eastAsia="en-GB"/>
          <w14:ligatures w14:val="none"/>
        </w:rPr>
      </w:pPr>
      <w:hyperlink w:anchor="_ESRC_Postdoctoral_Fellowships" w:history="1">
        <w:r w:rsidRPr="0073252B">
          <w:rPr>
            <w:rFonts w:ascii="Calibri" w:eastAsia="Times New Roman" w:hAnsi="Calibri" w:cs="Calibri"/>
            <w:color w:val="467886"/>
            <w:kern w:val="0"/>
            <w:u w:val="single"/>
            <w:lang w:eastAsia="en-GB"/>
            <w14:ligatures w14:val="none"/>
          </w:rPr>
          <w:t>DTP Student Successes</w:t>
        </w:r>
      </w:hyperlink>
    </w:p>
    <w:p w14:paraId="5E301A8D"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1" w:name="_Hlk75524571"/>
      <w:bookmarkStart w:id="2" w:name="_DTP_Offices_–"/>
      <w:bookmarkStart w:id="3" w:name="_UKRI_Stipend_Rate"/>
      <w:bookmarkStart w:id="4" w:name="_MGS_Student_Conference"/>
      <w:bookmarkStart w:id="5" w:name="_End_of_Year"/>
      <w:bookmarkStart w:id="6" w:name="_Welcome_to_our"/>
      <w:bookmarkStart w:id="7" w:name="_ESRC_Postdoctoral_Fellowships_1"/>
      <w:bookmarkStart w:id="8" w:name="_MGS_Writing_Retreat"/>
      <w:bookmarkStart w:id="9" w:name="_2025/26_Stipend_Rate"/>
      <w:bookmarkStart w:id="10" w:name="_MGS_Conference_2025"/>
      <w:bookmarkStart w:id="11" w:name="_MGS_PhD_Experiences"/>
      <w:bookmarkEnd w:id="1"/>
      <w:bookmarkEnd w:id="2"/>
      <w:bookmarkEnd w:id="3"/>
      <w:bookmarkEnd w:id="4"/>
      <w:bookmarkEnd w:id="5"/>
      <w:bookmarkEnd w:id="6"/>
      <w:bookmarkEnd w:id="7"/>
      <w:bookmarkEnd w:id="8"/>
      <w:bookmarkEnd w:id="9"/>
      <w:bookmarkEnd w:id="10"/>
      <w:bookmarkEnd w:id="11"/>
      <w:r w:rsidRPr="0073252B">
        <w:rPr>
          <w:rFonts w:ascii="Calibri" w:eastAsia="Times New Roman" w:hAnsi="Calibri" w:cs="Calibri"/>
          <w:color w:val="000000"/>
          <w:kern w:val="0"/>
          <w:lang w:eastAsia="en-GB"/>
          <w14:ligatures w14:val="none"/>
        </w:rPr>
        <w:t> </w:t>
      </w:r>
    </w:p>
    <w:p w14:paraId="767789FB"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12" w:name="_Goodbye_from_Imogen"/>
      <w:bookmarkEnd w:id="12"/>
      <w:r w:rsidRPr="0073252B">
        <w:rPr>
          <w:rFonts w:ascii="Calibri" w:eastAsia="Times New Roman" w:hAnsi="Calibri" w:cs="Calibri"/>
          <w:b/>
          <w:bCs/>
          <w:color w:val="000000"/>
          <w:kern w:val="0"/>
          <w:u w:val="single"/>
          <w:lang w:eastAsia="en-GB"/>
          <w14:ligatures w14:val="none"/>
        </w:rPr>
        <w:t>Goodbye from Imogen</w:t>
      </w:r>
    </w:p>
    <w:p w14:paraId="62F55E90"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7A39A83B"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A message from Imogen who is leaving the MGS to take up a role at the University of Exeter:</w:t>
      </w:r>
    </w:p>
    <w:p w14:paraId="10F7CB2F"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0D3A855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i/>
          <w:iCs/>
          <w:color w:val="000000"/>
          <w:kern w:val="0"/>
          <w:lang w:eastAsia="en-GB"/>
          <w14:ligatures w14:val="none"/>
        </w:rPr>
        <w:t>Dear MGS students,</w:t>
      </w:r>
    </w:p>
    <w:p w14:paraId="191A4E7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i/>
          <w:iCs/>
          <w:color w:val="000000"/>
          <w:kern w:val="0"/>
          <w:lang w:eastAsia="en-GB"/>
          <w14:ligatures w14:val="none"/>
        </w:rPr>
        <w:t> </w:t>
      </w:r>
    </w:p>
    <w:p w14:paraId="21403E3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i/>
          <w:iCs/>
          <w:color w:val="000000"/>
          <w:kern w:val="0"/>
          <w:lang w:eastAsia="en-GB"/>
          <w14:ligatures w14:val="none"/>
        </w:rPr>
        <w:t>It’s been an absolute pleasure to work with you over the past (nearly) two years, to learn about your research and see your projects develop. I’ve especially enjoyed seeing many of you at events like the conference and residential, and hearing about all the exciting opportunities you get involved with. I wish you every success for the remainder of your PhD studies and for your future endeavours.</w:t>
      </w:r>
    </w:p>
    <w:p w14:paraId="389F6C71"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i/>
          <w:iCs/>
          <w:color w:val="000000"/>
          <w:kern w:val="0"/>
          <w:lang w:eastAsia="en-GB"/>
          <w14:ligatures w14:val="none"/>
        </w:rPr>
        <w:t> </w:t>
      </w:r>
    </w:p>
    <w:p w14:paraId="57100830"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i/>
          <w:iCs/>
          <w:color w:val="000000"/>
          <w:kern w:val="0"/>
          <w:lang w:eastAsia="en-GB"/>
          <w14:ligatures w14:val="none"/>
        </w:rPr>
        <w:t>Best wishes,</w:t>
      </w:r>
    </w:p>
    <w:p w14:paraId="1D16EAD0"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i/>
          <w:iCs/>
          <w:color w:val="000000"/>
          <w:kern w:val="0"/>
          <w:lang w:eastAsia="en-GB"/>
          <w14:ligatures w14:val="none"/>
        </w:rPr>
        <w:t>Imogen</w:t>
      </w:r>
    </w:p>
    <w:p w14:paraId="133AEB15"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56593CF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13" w:name="_MGS_Mentoring_Scheme"/>
      <w:bookmarkEnd w:id="13"/>
      <w:r w:rsidRPr="0073252B">
        <w:rPr>
          <w:rFonts w:ascii="Calibri" w:eastAsia="Times New Roman" w:hAnsi="Calibri" w:cs="Calibri"/>
          <w:b/>
          <w:bCs/>
          <w:color w:val="000000"/>
          <w:kern w:val="0"/>
          <w:u w:val="single"/>
          <w:lang w:eastAsia="en-GB"/>
          <w14:ligatures w14:val="none"/>
        </w:rPr>
        <w:t>MGS Mentoring Scheme</w:t>
      </w:r>
    </w:p>
    <w:p w14:paraId="38850D1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63536BF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lastRenderedPageBreak/>
        <w:t>Ahead of a new cohort joining us in October, we are looking for volunteers for mentors to be matched up with incoming students. Thanks to those of you who have already put yourselves forward to be a mentor – you’ll be matched with incoming students in September. If you haven’t yet signed up, there’s still time! We are particularly looking for a few more Aston, Nottingham and Loughborough volunteers.</w:t>
      </w:r>
    </w:p>
    <w:p w14:paraId="1261C94F"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4C74A8BA"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The MGS mentoring scheme is intended to be a mutually beneficial experience which facilitates the sharing of advice, creates links between researchers in different cohorts, and strengthens ties in the postgraduate community. We will endeavour to pair you with a student from your pathway and institution, but this may not always be possible.</w:t>
      </w:r>
    </w:p>
    <w:p w14:paraId="3279B6EC"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026B3CED"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If you are interested in acting as a mentor please complete the form here (password: MGSStudents2017): </w:t>
      </w:r>
      <w:hyperlink r:id="rId10" w:history="1">
        <w:r w:rsidRPr="0073252B">
          <w:rPr>
            <w:rFonts w:ascii="Calibri" w:eastAsia="Times New Roman" w:hAnsi="Calibri" w:cs="Calibri"/>
            <w:color w:val="467886"/>
            <w:kern w:val="0"/>
            <w:u w:val="single"/>
            <w:lang w:eastAsia="en-GB"/>
            <w14:ligatures w14:val="none"/>
          </w:rPr>
          <w:t>https://warwick.ac.uk/fac/cross_fac/mgsdtp/resources/mentoring/</w:t>
        </w:r>
      </w:hyperlink>
    </w:p>
    <w:p w14:paraId="670D049F"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79772E4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A training session for mentors will be delivered online in September, and the central MGS team will be on hand for support throughout your tenure as mentor.</w:t>
      </w:r>
    </w:p>
    <w:p w14:paraId="6C36C3C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0C0100C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14" w:name="_Doctoral_Event_Grant"/>
      <w:bookmarkEnd w:id="14"/>
      <w:r w:rsidRPr="0073252B">
        <w:rPr>
          <w:rFonts w:ascii="Calibri" w:eastAsia="Times New Roman" w:hAnsi="Calibri" w:cs="Calibri"/>
          <w:b/>
          <w:bCs/>
          <w:color w:val="000000"/>
          <w:kern w:val="0"/>
          <w:u w:val="single"/>
          <w:lang w:eastAsia="en-GB"/>
          <w14:ligatures w14:val="none"/>
        </w:rPr>
        <w:t>Doctoral Event Grant Call for Participants: Seas of (im)mobility, solidarity, and resistance</w:t>
      </w:r>
    </w:p>
    <w:p w14:paraId="1D86E221"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5A9DC2AF"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MGS student Pat Rubio Bertran is co-organising a conference to be held at Aston University on 12 February 2026.</w:t>
      </w:r>
    </w:p>
    <w:p w14:paraId="7142A45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24A7859C"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The call for participants closes on 24 October and can be found here: </w:t>
      </w:r>
      <w:hyperlink r:id="rId11" w:history="1">
        <w:r w:rsidRPr="0073252B">
          <w:rPr>
            <w:rFonts w:ascii="Calibri" w:eastAsia="Times New Roman" w:hAnsi="Calibri" w:cs="Calibri"/>
            <w:color w:val="467886"/>
            <w:kern w:val="0"/>
            <w:u w:val="single"/>
            <w:lang w:eastAsia="en-GB"/>
            <w14:ligatures w14:val="none"/>
          </w:rPr>
          <w:t>https://warwick.ac.uk/fac/cross_fac/mgsdtp/news/seminars/seasofsolidarity2026/</w:t>
        </w:r>
      </w:hyperlink>
    </w:p>
    <w:p w14:paraId="49BD69A5"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028AACB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To submit your abstract or register to attend please complete the </w:t>
      </w:r>
      <w:hyperlink r:id="rId12" w:history="1">
        <w:r w:rsidRPr="0073252B">
          <w:rPr>
            <w:rFonts w:ascii="Calibri" w:eastAsia="Times New Roman" w:hAnsi="Calibri" w:cs="Calibri"/>
            <w:color w:val="467886"/>
            <w:kern w:val="0"/>
            <w:u w:val="single"/>
            <w:lang w:eastAsia="en-GB"/>
            <w14:ligatures w14:val="none"/>
          </w:rPr>
          <w:t>application form</w:t>
        </w:r>
      </w:hyperlink>
      <w:r w:rsidRPr="0073252B">
        <w:rPr>
          <w:rFonts w:ascii="Calibri" w:eastAsia="Times New Roman" w:hAnsi="Calibri" w:cs="Calibri"/>
          <w:color w:val="000000"/>
          <w:kern w:val="0"/>
          <w:lang w:eastAsia="en-GB"/>
          <w14:ligatures w14:val="none"/>
        </w:rPr>
        <w:t xml:space="preserve">. You can contact the conference organisers directly via </w:t>
      </w:r>
      <w:hyperlink r:id="rId13" w:history="1">
        <w:r w:rsidRPr="0073252B">
          <w:rPr>
            <w:rFonts w:ascii="Calibri" w:eastAsia="Times New Roman" w:hAnsi="Calibri" w:cs="Calibri"/>
            <w:color w:val="467886"/>
            <w:kern w:val="0"/>
            <w:u w:val="single"/>
            <w:lang w:eastAsia="en-GB"/>
            <w14:ligatures w14:val="none"/>
          </w:rPr>
          <w:t>seasof2026@gmail.com</w:t>
        </w:r>
      </w:hyperlink>
    </w:p>
    <w:p w14:paraId="1D10D72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2A1AB18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15" w:name="_ESRC_2025_Doctoral"/>
      <w:bookmarkEnd w:id="15"/>
      <w:r w:rsidRPr="0073252B">
        <w:rPr>
          <w:rFonts w:ascii="Calibri" w:eastAsia="Times New Roman" w:hAnsi="Calibri" w:cs="Calibri"/>
          <w:b/>
          <w:bCs/>
          <w:color w:val="000000"/>
          <w:kern w:val="0"/>
          <w:u w:val="single"/>
          <w:lang w:eastAsia="en-GB"/>
          <w14:ligatures w14:val="none"/>
        </w:rPr>
        <w:t>ESRC 2025 Doctoral Training Partnership Student Survey</w:t>
      </w:r>
    </w:p>
    <w:p w14:paraId="5D18BDDD"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1938A7DF"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The ESRC recognise that the student voice is an important factor in monitoring our doctoral training investments.  The student survey allows us to collate feedback on how our investments are performing and identify any priority areas for future engagement. We very much value the student feedback we receive, and the data collected from previous years has been useful to monitor our investments.</w:t>
      </w:r>
    </w:p>
    <w:p w14:paraId="2D8CCEA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0DE0E92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Please fill out the survey by 19 September 2025: </w:t>
      </w:r>
      <w:hyperlink r:id="rId14" w:tooltip="Original URL: https://engagementhub.ukri.org/esrc-1/draft-student-survey-2025. Click or tap if you trust this link." w:history="1">
        <w:r w:rsidRPr="0073252B">
          <w:rPr>
            <w:rFonts w:ascii="Calibri" w:eastAsia="Times New Roman" w:hAnsi="Calibri" w:cs="Calibri"/>
            <w:color w:val="467886"/>
            <w:kern w:val="0"/>
            <w:u w:val="single"/>
            <w:lang w:eastAsia="en-GB"/>
            <w14:ligatures w14:val="none"/>
          </w:rPr>
          <w:t>Click to complete ESRC DTP Student Survey 2025</w:t>
        </w:r>
      </w:hyperlink>
    </w:p>
    <w:p w14:paraId="085D937A"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16" w:name="_Global_Theory_Forum"/>
      <w:bookmarkEnd w:id="16"/>
      <w:r w:rsidRPr="0073252B">
        <w:rPr>
          <w:rFonts w:ascii="Calibri" w:eastAsia="Times New Roman" w:hAnsi="Calibri" w:cs="Calibri"/>
          <w:color w:val="000000"/>
          <w:kern w:val="0"/>
          <w:lang w:eastAsia="en-GB"/>
          <w14:ligatures w14:val="none"/>
        </w:rPr>
        <w:t> </w:t>
      </w:r>
    </w:p>
    <w:p w14:paraId="08EF710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17" w:name="_Critical_Neurodiversity_Studies"/>
      <w:bookmarkStart w:id="18" w:name="_UKRI_Policy_Internship"/>
      <w:bookmarkEnd w:id="17"/>
      <w:bookmarkEnd w:id="18"/>
      <w:r w:rsidRPr="0073252B">
        <w:rPr>
          <w:rFonts w:ascii="Calibri" w:eastAsia="Times New Roman" w:hAnsi="Calibri" w:cs="Calibri"/>
          <w:b/>
          <w:bCs/>
          <w:color w:val="000000"/>
          <w:kern w:val="0"/>
          <w:u w:val="single"/>
          <w:lang w:eastAsia="en-GB"/>
          <w14:ligatures w14:val="none"/>
        </w:rPr>
        <w:t>UKRI Policy Internship Scheme</w:t>
      </w:r>
    </w:p>
    <w:p w14:paraId="64D02535"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2030524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The UKRI Policy Internships Scheme for 2025/26 is now open and the closing date for applications is </w:t>
      </w:r>
      <w:r w:rsidRPr="0073252B">
        <w:rPr>
          <w:rFonts w:ascii="Calibri" w:eastAsia="Times New Roman" w:hAnsi="Calibri" w:cs="Calibri"/>
          <w:b/>
          <w:bCs/>
          <w:color w:val="000000"/>
          <w:kern w:val="0"/>
          <w:lang w:eastAsia="en-GB"/>
          <w14:ligatures w14:val="none"/>
        </w:rPr>
        <w:t>4pm on 8 September 2025</w:t>
      </w:r>
      <w:r w:rsidRPr="0073252B">
        <w:rPr>
          <w:rFonts w:ascii="Calibri" w:eastAsia="Times New Roman" w:hAnsi="Calibri" w:cs="Calibri"/>
          <w:color w:val="000000"/>
          <w:kern w:val="0"/>
          <w:lang w:eastAsia="en-GB"/>
          <w14:ligatures w14:val="none"/>
        </w:rPr>
        <w:t>.</w:t>
      </w:r>
    </w:p>
    <w:p w14:paraId="78D1101B"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0763E35C"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The scheme provides the opportunity for doctoral students funded by the Research Councils of UKRI to undertake a three-month placement at one of a selected group of highly influential policy organisations. During their internship, the student undertakes training and </w:t>
      </w:r>
      <w:r w:rsidRPr="0073252B">
        <w:rPr>
          <w:rFonts w:ascii="Calibri" w:eastAsia="Times New Roman" w:hAnsi="Calibri" w:cs="Calibri"/>
          <w:color w:val="000000"/>
          <w:kern w:val="0"/>
          <w:lang w:eastAsia="en-GB"/>
          <w14:ligatures w14:val="none"/>
        </w:rPr>
        <w:lastRenderedPageBreak/>
        <w:t>experience on a policy topic agreed with their host partner that is relevant to both parties. The intention of the scheme is to embed students in an environment where they can engage with the process of converting research outputs into policy. These internships equip students with transferable skills and training relevant to the future career paths that the student may choose.</w:t>
      </w:r>
    </w:p>
    <w:p w14:paraId="1E15E42A"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48DEEB62"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Full details of how to apply, including links to the online application form and guidance documents are available through the </w:t>
      </w:r>
      <w:hyperlink r:id="rId15" w:history="1">
        <w:r w:rsidRPr="0073252B">
          <w:rPr>
            <w:rFonts w:ascii="Calibri" w:eastAsia="Times New Roman" w:hAnsi="Calibri" w:cs="Calibri"/>
            <w:color w:val="467886"/>
            <w:kern w:val="0"/>
            <w:u w:val="single"/>
            <w:lang w:eastAsia="en-GB"/>
            <w14:ligatures w14:val="none"/>
          </w:rPr>
          <w:t> UKRI Policy Internships Scheme webpage</w:t>
        </w:r>
      </w:hyperlink>
      <w:r w:rsidRPr="0073252B">
        <w:rPr>
          <w:rFonts w:ascii="Calibri" w:eastAsia="Times New Roman" w:hAnsi="Calibri" w:cs="Calibri"/>
          <w:color w:val="000000"/>
          <w:kern w:val="0"/>
          <w:lang w:eastAsia="en-GB"/>
          <w14:ligatures w14:val="none"/>
        </w:rPr>
        <w:t>.</w:t>
      </w:r>
    </w:p>
    <w:p w14:paraId="2AF8FD6C"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2D1EE48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19" w:name="_Generation_Delta_Workshop"/>
      <w:bookmarkEnd w:id="19"/>
      <w:r w:rsidRPr="0073252B">
        <w:rPr>
          <w:rFonts w:ascii="Calibri" w:eastAsia="Times New Roman" w:hAnsi="Calibri" w:cs="Calibri"/>
          <w:b/>
          <w:bCs/>
          <w:color w:val="000000"/>
          <w:kern w:val="0"/>
          <w:u w:val="single"/>
          <w:lang w:eastAsia="en-GB"/>
          <w14:ligatures w14:val="none"/>
        </w:rPr>
        <w:t>Generation Delta Workshop and Conference</w:t>
      </w:r>
    </w:p>
    <w:p w14:paraId="15314BFC"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1F3CC69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Generation Delta will be hosting their final workshop and conference on </w:t>
      </w:r>
      <w:r w:rsidRPr="0073252B">
        <w:rPr>
          <w:rFonts w:ascii="Calibri" w:eastAsia="Times New Roman" w:hAnsi="Calibri" w:cs="Calibri"/>
          <w:b/>
          <w:bCs/>
          <w:color w:val="000000"/>
          <w:kern w:val="0"/>
          <w:lang w:eastAsia="en-GB"/>
          <w14:ligatures w14:val="none"/>
        </w:rPr>
        <w:t>9 &amp; 10 September 2025</w:t>
      </w:r>
      <w:r w:rsidRPr="0073252B">
        <w:rPr>
          <w:rFonts w:ascii="Calibri" w:eastAsia="Times New Roman" w:hAnsi="Calibri" w:cs="Calibri"/>
          <w:color w:val="000000"/>
          <w:kern w:val="0"/>
          <w:lang w:eastAsia="en-GB"/>
          <w14:ligatures w14:val="none"/>
        </w:rPr>
        <w:t>.</w:t>
      </w:r>
    </w:p>
    <w:p w14:paraId="799B194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They warmly invite </w:t>
      </w:r>
      <w:r w:rsidRPr="0073252B">
        <w:rPr>
          <w:rFonts w:ascii="Calibri" w:eastAsia="Times New Roman" w:hAnsi="Calibri" w:cs="Calibri"/>
          <w:b/>
          <w:bCs/>
          <w:color w:val="000000"/>
          <w:kern w:val="0"/>
          <w:lang w:eastAsia="en-GB"/>
          <w14:ligatures w14:val="none"/>
        </w:rPr>
        <w:t>postgraduate research students who are women from racially minoritised backgrounds and also pay home fees</w:t>
      </w:r>
      <w:r w:rsidRPr="0073252B">
        <w:rPr>
          <w:rFonts w:ascii="Calibri" w:eastAsia="Times New Roman" w:hAnsi="Calibri" w:cs="Calibri"/>
          <w:color w:val="000000"/>
          <w:kern w:val="0"/>
          <w:lang w:eastAsia="en-GB"/>
          <w14:ligatures w14:val="none"/>
        </w:rPr>
        <w:t> to join us for this important event. As the project concludes in January 2026, this final gathering offers a valuable opportunity for eligible students to connect, reflect, and celebrate their journeys with the team.</w:t>
      </w:r>
    </w:p>
    <w:p w14:paraId="4E254F6C"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0864B6AF"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b/>
          <w:bCs/>
          <w:color w:val="000000"/>
          <w:kern w:val="0"/>
          <w:lang w:eastAsia="en-GB"/>
          <w14:ligatures w14:val="none"/>
        </w:rPr>
        <w:t>The University of Leeds will host a workshop on 'Training for Careers’ on Tuesday, 9th September 2025 from 9:30 am to 4:30 pm in Leeds, UK (only 25 spaces available, on a first come, first served basis). The following day will comenence the conference themed 'Academia Needs You' on 10th of September 2025 from 9:30 am to 4:30 pm. See flyers attached.</w:t>
      </w:r>
      <w:r w:rsidRPr="0073252B">
        <w:rPr>
          <w:rFonts w:ascii="Calibri" w:eastAsia="Times New Roman" w:hAnsi="Calibri" w:cs="Calibri"/>
          <w:color w:val="000000"/>
          <w:kern w:val="0"/>
          <w:lang w:eastAsia="en-GB"/>
          <w14:ligatures w14:val="none"/>
        </w:rPr>
        <w:t> </w:t>
      </w:r>
    </w:p>
    <w:p w14:paraId="1AC0FFE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792576A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Eligible students have the option to register to attend the workshop and/or the conference. </w:t>
      </w:r>
      <w:r w:rsidRPr="0073252B">
        <w:rPr>
          <w:rFonts w:ascii="Calibri" w:eastAsia="Times New Roman" w:hAnsi="Calibri" w:cs="Calibri"/>
          <w:color w:val="000000"/>
          <w:kern w:val="0"/>
          <w:u w:val="single"/>
          <w:lang w:eastAsia="en-GB"/>
          <w14:ligatures w14:val="none"/>
        </w:rPr>
        <w:t>Only students who opt to attend both the workshop and the conference will be provided with accommodation on the night of the 9th September 2025.</w:t>
      </w:r>
      <w:r w:rsidRPr="0073252B">
        <w:rPr>
          <w:rFonts w:ascii="Calibri" w:eastAsia="Times New Roman" w:hAnsi="Calibri" w:cs="Calibri"/>
          <w:color w:val="000000"/>
          <w:kern w:val="0"/>
          <w:lang w:eastAsia="en-GB"/>
          <w14:ligatures w14:val="none"/>
        </w:rPr>
        <w:t xml:space="preserve"> However, </w:t>
      </w:r>
      <w:r w:rsidRPr="0073252B">
        <w:rPr>
          <w:rFonts w:ascii="Calibri" w:eastAsia="Times New Roman" w:hAnsi="Calibri" w:cs="Calibri"/>
          <w:b/>
          <w:bCs/>
          <w:color w:val="000000"/>
          <w:kern w:val="0"/>
          <w:u w:val="single"/>
          <w:lang w:eastAsia="en-GB"/>
          <w14:ligatures w14:val="none"/>
        </w:rPr>
        <w:t>all</w:t>
      </w:r>
      <w:r w:rsidRPr="0073252B">
        <w:rPr>
          <w:rFonts w:ascii="Calibri" w:eastAsia="Times New Roman" w:hAnsi="Calibri" w:cs="Calibri"/>
          <w:color w:val="000000"/>
          <w:kern w:val="0"/>
          <w:lang w:eastAsia="en-GB"/>
          <w14:ligatures w14:val="none"/>
        </w:rPr>
        <w:t> attendees of either the workshop and conference are eligible for transport reimbursement up to £125 per person. Catering will be provided on both days. </w:t>
      </w:r>
    </w:p>
    <w:p w14:paraId="2D463160"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78E0ECA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b/>
          <w:bCs/>
          <w:color w:val="000000"/>
          <w:kern w:val="0"/>
          <w:lang w:eastAsia="en-GB"/>
          <w14:ligatures w14:val="none"/>
        </w:rPr>
        <w:t>Do not make any travel arrangements prior to hearing from the team</w:t>
      </w:r>
      <w:r w:rsidRPr="0073252B">
        <w:rPr>
          <w:rFonts w:ascii="Calibri" w:eastAsia="Times New Roman" w:hAnsi="Calibri" w:cs="Calibri"/>
          <w:color w:val="000000"/>
          <w:kern w:val="0"/>
          <w:lang w:eastAsia="en-GB"/>
          <w14:ligatures w14:val="none"/>
        </w:rPr>
        <w:t>. To avoid the events becoming oversubscribed, we have two steps to reserve your place on the workshop. First you will receive an email from the team to confirm that your details have been registered. Next, you will have an opportunity to let us know how you plan to travel to the event, and after you have provided the relevant details, we will send you a final confirmation email.</w:t>
      </w:r>
    </w:p>
    <w:p w14:paraId="67E3355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1281CB22"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Online registration is required for </w:t>
      </w:r>
      <w:hyperlink r:id="rId16" w:tooltip="Original URL: https://forms.office.com/pages/responsepage.aspx?id=qO3qvR3IzkWGPlIypTW3y647KfSjWHRNuSJXfGdTU0hURFhLVE9KVUFZVDRUNzVRRjhOWTRNQlFJWS4u&amp;route=shorturl. Click or tap if you trust this link." w:history="1">
        <w:r w:rsidRPr="0073252B">
          <w:rPr>
            <w:rFonts w:ascii="Calibri" w:eastAsia="Times New Roman" w:hAnsi="Calibri" w:cs="Calibri"/>
            <w:color w:val="467886"/>
            <w:kern w:val="0"/>
            <w:u w:val="single"/>
            <w:lang w:eastAsia="en-GB"/>
            <w14:ligatures w14:val="none"/>
          </w:rPr>
          <w:t>the workshop (with an option to include the conference)</w:t>
        </w:r>
      </w:hyperlink>
      <w:r w:rsidRPr="0073252B">
        <w:rPr>
          <w:rFonts w:ascii="Calibri" w:eastAsia="Times New Roman" w:hAnsi="Calibri" w:cs="Calibri"/>
          <w:color w:val="000000"/>
          <w:kern w:val="0"/>
          <w:lang w:eastAsia="en-GB"/>
          <w14:ligatures w14:val="none"/>
        </w:rPr>
        <w:t> or only  </w:t>
      </w:r>
      <w:hyperlink r:id="rId17" w:tooltip="Original URL: https://forms.office.com/pages/responsepage.aspx?id=qO3qvR3IzkWGPlIypTW3y647KfSjWHRNuSJXfGdTU0hUN1kwSE84QjY0VFBFSk9HTlk5QkEzWEhDRS4u&amp;route=shorturl. Click or tap if you trust this link." w:history="1">
        <w:r w:rsidRPr="0073252B">
          <w:rPr>
            <w:rFonts w:ascii="Calibri" w:eastAsia="Times New Roman" w:hAnsi="Calibri" w:cs="Calibri"/>
            <w:color w:val="467886"/>
            <w:kern w:val="0"/>
            <w:u w:val="single"/>
            <w:lang w:eastAsia="en-GB"/>
            <w14:ligatures w14:val="none"/>
          </w:rPr>
          <w:t>the conference</w:t>
        </w:r>
      </w:hyperlink>
      <w:r w:rsidRPr="0073252B">
        <w:rPr>
          <w:rFonts w:ascii="Calibri" w:eastAsia="Times New Roman" w:hAnsi="Calibri" w:cs="Calibri"/>
          <w:color w:val="000000"/>
          <w:kern w:val="0"/>
          <w:lang w:eastAsia="en-GB"/>
          <w14:ligatures w14:val="none"/>
        </w:rPr>
        <w:t>. </w:t>
      </w:r>
    </w:p>
    <w:p w14:paraId="185A953F"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661C46B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20" w:name="_Workshop:_Environmental_Politics"/>
      <w:bookmarkEnd w:id="20"/>
      <w:r w:rsidRPr="0073252B">
        <w:rPr>
          <w:rFonts w:ascii="Calibri" w:eastAsia="Times New Roman" w:hAnsi="Calibri" w:cs="Calibri"/>
          <w:b/>
          <w:bCs/>
          <w:color w:val="000000"/>
          <w:kern w:val="0"/>
          <w:u w:val="single"/>
          <w:lang w:eastAsia="en-GB"/>
          <w14:ligatures w14:val="none"/>
        </w:rPr>
        <w:t>Workshop: Environmental Politics in an Age of Insecurity</w:t>
      </w:r>
    </w:p>
    <w:p w14:paraId="65D19021"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33931DED"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The Political Studies Association Environment Group are delivering a workshop at the University of Manchester on 17 September 2025. This hybrid event will address global (in)security, geopolitics and the environment.</w:t>
      </w:r>
    </w:p>
    <w:p w14:paraId="2DEFE211"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66C07F43"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lastRenderedPageBreak/>
        <w:t xml:space="preserve">Places for attendees are now available via Eventbrite: </w:t>
      </w:r>
      <w:hyperlink r:id="rId18" w:history="1">
        <w:r w:rsidRPr="0073252B">
          <w:rPr>
            <w:rFonts w:ascii="Calibri" w:eastAsia="Times New Roman" w:hAnsi="Calibri" w:cs="Calibri"/>
            <w:color w:val="467886"/>
            <w:kern w:val="0"/>
            <w:u w:val="single"/>
            <w:lang w:eastAsia="en-GB"/>
            <w14:ligatures w14:val="none"/>
          </w:rPr>
          <w:t>https://www.eventbrite.co.uk/e/workshop-environmental-politics-in-an-age-of-insecurity-tickets-1488794738139</w:t>
        </w:r>
      </w:hyperlink>
    </w:p>
    <w:p w14:paraId="01DF2C6C"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21" w:name="_ESRC_Digital_Good"/>
      <w:bookmarkEnd w:id="21"/>
      <w:r w:rsidRPr="0073252B">
        <w:rPr>
          <w:rFonts w:ascii="Calibri" w:eastAsia="Times New Roman" w:hAnsi="Calibri" w:cs="Calibri"/>
          <w:color w:val="000000"/>
          <w:kern w:val="0"/>
          <w:lang w:eastAsia="en-GB"/>
          <w14:ligatures w14:val="none"/>
        </w:rPr>
        <w:t> </w:t>
      </w:r>
    </w:p>
    <w:p w14:paraId="69B7E11B"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22" w:name="_Voluntary_Positions_with"/>
      <w:bookmarkEnd w:id="22"/>
      <w:r w:rsidRPr="0073252B">
        <w:rPr>
          <w:rFonts w:ascii="Calibri" w:eastAsia="Times New Roman" w:hAnsi="Calibri" w:cs="Calibri"/>
          <w:b/>
          <w:bCs/>
          <w:color w:val="000000"/>
          <w:kern w:val="0"/>
          <w:u w:val="single"/>
          <w:lang w:eastAsia="en-GB"/>
          <w14:ligatures w14:val="none"/>
        </w:rPr>
        <w:t>Voluntary Positions with The Journal of Languages, Texts and Society</w:t>
      </w:r>
    </w:p>
    <w:p w14:paraId="4E43B9A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17361B4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The LTS (The Journal of Languages, Texts and Society at the University of Nottingham) is currently holding a recruitment drive for the next issue. All positions are voluntary, and we're currently looking for Issue Managers, Peer Review editors, Book Review Editors, Production Assistants and Marketing Assistants.</w:t>
      </w:r>
    </w:p>
    <w:p w14:paraId="11C143F2"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3E58438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More info can be found at the link: </w:t>
      </w:r>
      <w:hyperlink r:id="rId19" w:tooltip="https://tiny.cc/ltsvacancies" w:history="1">
        <w:r w:rsidRPr="0073252B">
          <w:rPr>
            <w:rFonts w:ascii="Calibri" w:eastAsia="Times New Roman" w:hAnsi="Calibri" w:cs="Calibri"/>
            <w:color w:val="467886"/>
            <w:kern w:val="0"/>
            <w:u w:val="single"/>
            <w:lang w:eastAsia="en-GB"/>
            <w14:ligatures w14:val="none"/>
          </w:rPr>
          <w:t>tiny.cc/ltsvacancies</w:t>
        </w:r>
      </w:hyperlink>
    </w:p>
    <w:p w14:paraId="5B2356C0"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75C3F33E"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23" w:name="_Administrative_Data_UK"/>
      <w:bookmarkEnd w:id="23"/>
      <w:r w:rsidRPr="0073252B">
        <w:rPr>
          <w:rFonts w:ascii="Calibri" w:eastAsia="Times New Roman" w:hAnsi="Calibri" w:cs="Calibri"/>
          <w:b/>
          <w:bCs/>
          <w:color w:val="000000"/>
          <w:kern w:val="0"/>
          <w:u w:val="single"/>
          <w:lang w:eastAsia="en-GB"/>
          <w14:ligatures w14:val="none"/>
        </w:rPr>
        <w:t>Administrative Data UK and NCRM – Mixed Methods Design and Analysis Course</w:t>
      </w:r>
    </w:p>
    <w:p w14:paraId="7957762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b/>
          <w:bCs/>
          <w:color w:val="000000"/>
          <w:kern w:val="0"/>
          <w:lang w:eastAsia="en-GB"/>
          <w14:ligatures w14:val="none"/>
        </w:rPr>
        <w:t> </w:t>
      </w:r>
    </w:p>
    <w:p w14:paraId="2B5C8DE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Administrative Data UK, in collaboration with NCRM, is offering a one-day online workshop which will introduce participants to mixed methods research and help them structure qualitative and quantitative methods' design, analysis, and integration within a single study.</w:t>
      </w:r>
    </w:p>
    <w:p w14:paraId="18BCF21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23A06361"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The course will be run on </w:t>
      </w:r>
      <w:r w:rsidRPr="0073252B">
        <w:rPr>
          <w:rFonts w:ascii="Calibri" w:eastAsia="Times New Roman" w:hAnsi="Calibri" w:cs="Calibri"/>
          <w:b/>
          <w:bCs/>
          <w:color w:val="000000"/>
          <w:kern w:val="0"/>
          <w:lang w:eastAsia="en-GB"/>
          <w14:ligatures w14:val="none"/>
        </w:rPr>
        <w:t>Monday 22 September 2025</w:t>
      </w:r>
      <w:r w:rsidRPr="0073252B">
        <w:rPr>
          <w:rFonts w:ascii="Calibri" w:eastAsia="Times New Roman" w:hAnsi="Calibri" w:cs="Calibri"/>
          <w:color w:val="000000"/>
          <w:kern w:val="0"/>
          <w:lang w:eastAsia="en-GB"/>
          <w14:ligatures w14:val="none"/>
        </w:rPr>
        <w:t>, by Dr Rebecca Johnson, Associate Professor of Health Services Research Education at the University of Warwick. She has led on Mixed Methods education delivery since 2015 and has delivered numerous mixed methods workshops in the UK and Ireland. Rebecca is a current member of the NCRM research methods pedagogy network and remains an active researcher as well as educator using mixed methods.</w:t>
      </w:r>
    </w:p>
    <w:p w14:paraId="5B113FDA"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3FCB703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This is Part 1 of the Mixed Methods course: Part 2 will focus on specific examples of mixed methods research using administrative data and will be offered later this year/early next year.</w:t>
      </w:r>
    </w:p>
    <w:p w14:paraId="7A9C44D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5809F705"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For further details and to register for the course, please follow this link: </w:t>
      </w:r>
      <w:hyperlink r:id="rId20" w:history="1">
        <w:r w:rsidRPr="0073252B">
          <w:rPr>
            <w:rFonts w:ascii="Calibri" w:eastAsia="Times New Roman" w:hAnsi="Calibri" w:cs="Calibri"/>
            <w:color w:val="467886"/>
            <w:kern w:val="0"/>
            <w:u w:val="single"/>
            <w:lang w:eastAsia="en-GB"/>
            <w14:ligatures w14:val="none"/>
          </w:rPr>
          <w:t>Mixed Methods Design and Analysis</w:t>
        </w:r>
      </w:hyperlink>
    </w:p>
    <w:p w14:paraId="11567208"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3C615002"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24" w:name="_Royal_Economic_Society’s"/>
      <w:bookmarkEnd w:id="24"/>
      <w:r w:rsidRPr="0073252B">
        <w:rPr>
          <w:rFonts w:ascii="Calibri" w:eastAsia="Times New Roman" w:hAnsi="Calibri" w:cs="Calibri"/>
          <w:b/>
          <w:bCs/>
          <w:color w:val="000000"/>
          <w:kern w:val="0"/>
          <w:u w:val="single"/>
          <w:lang w:eastAsia="en-GB"/>
          <w14:ligatures w14:val="none"/>
        </w:rPr>
        <w:t>Royal Economic Society’s Doctoral Training Programme</w:t>
      </w:r>
    </w:p>
    <w:p w14:paraId="7C4731EB"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5252F25D"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After a very successful first year, the Royal Economic Society are now launching registration for the Winter term of the 2025-26 academic year:</w:t>
      </w:r>
    </w:p>
    <w:p w14:paraId="5328CC80" w14:textId="77777777" w:rsidR="0073252B" w:rsidRPr="0073252B" w:rsidRDefault="0073252B" w:rsidP="0073252B">
      <w:pPr>
        <w:numPr>
          <w:ilvl w:val="0"/>
          <w:numId w:val="2"/>
        </w:numPr>
        <w:spacing w:after="0" w:line="240" w:lineRule="auto"/>
        <w:rPr>
          <w:rFonts w:ascii="Calibri" w:eastAsia="Times New Roman" w:hAnsi="Calibri" w:cs="Calibri"/>
          <w:color w:val="000000"/>
          <w:kern w:val="0"/>
          <w:lang w:eastAsia="en-GB"/>
          <w14:ligatures w14:val="none"/>
        </w:rPr>
      </w:pPr>
      <w:hyperlink r:id="rId21" w:history="1">
        <w:r w:rsidRPr="0073252B">
          <w:rPr>
            <w:rFonts w:ascii="Calibri" w:eastAsia="Times New Roman" w:hAnsi="Calibri" w:cs="Calibri"/>
            <w:color w:val="467886"/>
            <w:kern w:val="0"/>
            <w:u w:val="single"/>
            <w:lang w:eastAsia="en-GB"/>
            <w14:ligatures w14:val="none"/>
          </w:rPr>
          <w:t>8 October: Masterclass with Professor Andrew Oswald (University of Warwick)</w:t>
        </w:r>
      </w:hyperlink>
    </w:p>
    <w:p w14:paraId="5F3A27DC" w14:textId="77777777" w:rsidR="0073252B" w:rsidRPr="0073252B" w:rsidRDefault="0073252B" w:rsidP="0073252B">
      <w:pPr>
        <w:numPr>
          <w:ilvl w:val="0"/>
          <w:numId w:val="2"/>
        </w:numPr>
        <w:spacing w:after="0" w:line="240" w:lineRule="auto"/>
        <w:rPr>
          <w:rFonts w:ascii="Calibri" w:eastAsia="Times New Roman" w:hAnsi="Calibri" w:cs="Calibri"/>
          <w:color w:val="000000"/>
          <w:kern w:val="0"/>
          <w:lang w:eastAsia="en-GB"/>
          <w14:ligatures w14:val="none"/>
        </w:rPr>
      </w:pPr>
      <w:hyperlink r:id="rId22" w:history="1">
        <w:r w:rsidRPr="0073252B">
          <w:rPr>
            <w:rFonts w:ascii="Calibri" w:eastAsia="Times New Roman" w:hAnsi="Calibri" w:cs="Calibri"/>
            <w:color w:val="467886"/>
            <w:kern w:val="0"/>
            <w:u w:val="single"/>
            <w:lang w:eastAsia="en-GB"/>
            <w14:ligatures w14:val="none"/>
          </w:rPr>
          <w:t>12 November: Expert Workshop: How to Prepare for the European Job Marke</w:t>
        </w:r>
      </w:hyperlink>
      <w:r w:rsidRPr="0073252B">
        <w:rPr>
          <w:rFonts w:ascii="Calibri" w:eastAsia="Times New Roman" w:hAnsi="Calibri" w:cs="Calibri"/>
          <w:color w:val="000000"/>
          <w:kern w:val="0"/>
          <w:lang w:eastAsia="en-GB"/>
          <w14:ligatures w14:val="none"/>
        </w:rPr>
        <w:t>t</w:t>
      </w:r>
    </w:p>
    <w:p w14:paraId="55180933" w14:textId="77777777" w:rsidR="0073252B" w:rsidRPr="0073252B" w:rsidRDefault="0073252B" w:rsidP="0073252B">
      <w:pPr>
        <w:numPr>
          <w:ilvl w:val="0"/>
          <w:numId w:val="2"/>
        </w:numPr>
        <w:spacing w:after="0" w:line="240" w:lineRule="auto"/>
        <w:rPr>
          <w:rFonts w:ascii="Calibri" w:eastAsia="Times New Roman" w:hAnsi="Calibri" w:cs="Calibri"/>
          <w:color w:val="000000"/>
          <w:kern w:val="0"/>
          <w:lang w:eastAsia="en-GB"/>
          <w14:ligatures w14:val="none"/>
        </w:rPr>
      </w:pPr>
      <w:hyperlink r:id="rId23" w:history="1">
        <w:r w:rsidRPr="0073252B">
          <w:rPr>
            <w:rFonts w:ascii="Calibri" w:eastAsia="Times New Roman" w:hAnsi="Calibri" w:cs="Calibri"/>
            <w:color w:val="467886"/>
            <w:kern w:val="0"/>
            <w:u w:val="single"/>
            <w:lang w:eastAsia="en-GB"/>
            <w14:ligatures w14:val="none"/>
          </w:rPr>
          <w:t>26 November: Masterclass with Professor Ben Groom (University of Exeter)</w:t>
        </w:r>
      </w:hyperlink>
    </w:p>
    <w:p w14:paraId="1625C10C" w14:textId="77777777" w:rsidR="0073252B" w:rsidRPr="0073252B" w:rsidRDefault="0073252B" w:rsidP="0073252B">
      <w:pPr>
        <w:numPr>
          <w:ilvl w:val="0"/>
          <w:numId w:val="2"/>
        </w:numPr>
        <w:spacing w:after="0" w:line="240" w:lineRule="auto"/>
        <w:rPr>
          <w:rFonts w:ascii="Calibri" w:eastAsia="Times New Roman" w:hAnsi="Calibri" w:cs="Calibri"/>
          <w:color w:val="000000"/>
          <w:kern w:val="0"/>
          <w:lang w:eastAsia="en-GB"/>
          <w14:ligatures w14:val="none"/>
        </w:rPr>
      </w:pPr>
      <w:hyperlink r:id="rId24" w:history="1">
        <w:r w:rsidRPr="0073252B">
          <w:rPr>
            <w:rFonts w:ascii="Calibri" w:eastAsia="Times New Roman" w:hAnsi="Calibri" w:cs="Calibri"/>
            <w:color w:val="467886"/>
            <w:kern w:val="0"/>
            <w:u w:val="single"/>
            <w:lang w:eastAsia="en-GB"/>
            <w14:ligatures w14:val="none"/>
          </w:rPr>
          <w:t>3 December: Masterclass with Professor Anindya Banerjee (University of Birmingham)</w:t>
        </w:r>
      </w:hyperlink>
    </w:p>
    <w:p w14:paraId="416BA2D4" w14:textId="77777777" w:rsidR="0073252B" w:rsidRPr="0073252B" w:rsidRDefault="0073252B" w:rsidP="0073252B">
      <w:pPr>
        <w:numPr>
          <w:ilvl w:val="0"/>
          <w:numId w:val="2"/>
        </w:numPr>
        <w:spacing w:after="0" w:line="240" w:lineRule="auto"/>
        <w:rPr>
          <w:rFonts w:ascii="Calibri" w:eastAsia="Times New Roman" w:hAnsi="Calibri" w:cs="Calibri"/>
          <w:color w:val="000000"/>
          <w:kern w:val="0"/>
          <w:lang w:eastAsia="en-GB"/>
          <w14:ligatures w14:val="none"/>
        </w:rPr>
      </w:pPr>
      <w:hyperlink r:id="rId25" w:history="1">
        <w:r w:rsidRPr="0073252B">
          <w:rPr>
            <w:rFonts w:ascii="Calibri" w:eastAsia="Times New Roman" w:hAnsi="Calibri" w:cs="Calibri"/>
            <w:color w:val="467886"/>
            <w:kern w:val="0"/>
            <w:u w:val="single"/>
            <w:lang w:eastAsia="en-GB"/>
            <w14:ligatures w14:val="none"/>
          </w:rPr>
          <w:t>10 December: Expert Workshop: Doing Economics: The Science Behind a Paper’s Contribution</w:t>
        </w:r>
      </w:hyperlink>
    </w:p>
    <w:p w14:paraId="59528511"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4DC7C62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The RES are keen to contact students directly, so we can keep everyone informed about our RES DTP sessions: </w:t>
      </w:r>
      <w:r w:rsidRPr="0073252B">
        <w:rPr>
          <w:rFonts w:ascii="Calibri" w:eastAsia="Times New Roman" w:hAnsi="Calibri" w:cs="Calibri"/>
          <w:b/>
          <w:bCs/>
          <w:color w:val="000000"/>
          <w:kern w:val="0"/>
          <w:lang w:eastAsia="en-GB"/>
          <w14:ligatures w14:val="none"/>
        </w:rPr>
        <w:t xml:space="preserve">please </w:t>
      </w:r>
      <w:hyperlink r:id="rId26" w:history="1">
        <w:r w:rsidRPr="0073252B">
          <w:rPr>
            <w:rFonts w:ascii="Calibri" w:eastAsia="Times New Roman" w:hAnsi="Calibri" w:cs="Calibri"/>
            <w:b/>
            <w:bCs/>
            <w:color w:val="467886"/>
            <w:kern w:val="0"/>
            <w:u w:val="single"/>
            <w:lang w:eastAsia="en-GB"/>
            <w14:ligatures w14:val="none"/>
          </w:rPr>
          <w:t>sign up to our student mailing list</w:t>
        </w:r>
      </w:hyperlink>
      <w:r w:rsidRPr="0073252B">
        <w:rPr>
          <w:rFonts w:ascii="Calibri" w:eastAsia="Times New Roman" w:hAnsi="Calibri" w:cs="Calibri"/>
          <w:b/>
          <w:bCs/>
          <w:color w:val="000000"/>
          <w:kern w:val="0"/>
          <w:lang w:eastAsia="en-GB"/>
          <w14:ligatures w14:val="none"/>
        </w:rPr>
        <w:t>.</w:t>
      </w:r>
    </w:p>
    <w:p w14:paraId="04098C01"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lastRenderedPageBreak/>
        <w:t> </w:t>
      </w:r>
    </w:p>
    <w:p w14:paraId="7D4CC0ED"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You can find more information, as well as recordings of past sessions, on the </w:t>
      </w:r>
      <w:hyperlink r:id="rId27" w:history="1">
        <w:r w:rsidRPr="0073252B">
          <w:rPr>
            <w:rFonts w:ascii="Calibri" w:eastAsia="Times New Roman" w:hAnsi="Calibri" w:cs="Calibri"/>
            <w:color w:val="467886"/>
            <w:kern w:val="0"/>
            <w:u w:val="single"/>
            <w:lang w:eastAsia="en-GB"/>
            <w14:ligatures w14:val="none"/>
          </w:rPr>
          <w:t>RES website</w:t>
        </w:r>
      </w:hyperlink>
      <w:r w:rsidRPr="0073252B">
        <w:rPr>
          <w:rFonts w:ascii="Calibri" w:eastAsia="Times New Roman" w:hAnsi="Calibri" w:cs="Calibri"/>
          <w:color w:val="000000"/>
          <w:kern w:val="0"/>
          <w:lang w:eastAsia="en-GB"/>
          <w14:ligatures w14:val="none"/>
        </w:rPr>
        <w:t xml:space="preserve">. For any questions, you can contact the Doctoral Training Programme Officer, Maria Georgouli Loupi at </w:t>
      </w:r>
      <w:hyperlink r:id="rId28" w:tooltip="mailto:doctoraltraining@res.org.uk" w:history="1">
        <w:r w:rsidRPr="0073252B">
          <w:rPr>
            <w:rFonts w:ascii="Calibri" w:eastAsia="Times New Roman" w:hAnsi="Calibri" w:cs="Calibri"/>
            <w:color w:val="467886"/>
            <w:kern w:val="0"/>
            <w:u w:val="single"/>
            <w:lang w:eastAsia="en-GB"/>
            <w14:ligatures w14:val="none"/>
          </w:rPr>
          <w:t>doctoraltraining@res.org.uk</w:t>
        </w:r>
      </w:hyperlink>
    </w:p>
    <w:p w14:paraId="049237A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786D45A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bookmarkStart w:id="25" w:name="_Applications_for_the"/>
      <w:bookmarkStart w:id="26" w:name="_PhD_Regional_Innovation"/>
      <w:bookmarkStart w:id="27" w:name="_ESRC_Postdoctoral_Fellowships"/>
      <w:bookmarkStart w:id="28" w:name="_“The_Right_to"/>
      <w:bookmarkStart w:id="29" w:name="_New_online_training"/>
      <w:bookmarkStart w:id="30" w:name="_Placement_opportunities_with"/>
      <w:bookmarkStart w:id="31" w:name="_Invitation_to_attend"/>
      <w:bookmarkStart w:id="32" w:name="_Digital_politics_and"/>
      <w:bookmarkStart w:id="33" w:name="_DTP_Student_Successes"/>
      <w:bookmarkEnd w:id="25"/>
      <w:bookmarkEnd w:id="26"/>
      <w:bookmarkEnd w:id="27"/>
      <w:bookmarkEnd w:id="28"/>
      <w:bookmarkEnd w:id="29"/>
      <w:bookmarkEnd w:id="30"/>
      <w:bookmarkEnd w:id="31"/>
      <w:bookmarkEnd w:id="32"/>
      <w:bookmarkEnd w:id="33"/>
      <w:r w:rsidRPr="0073252B">
        <w:rPr>
          <w:rFonts w:ascii="Calibri" w:eastAsia="Times New Roman" w:hAnsi="Calibri" w:cs="Calibri"/>
          <w:b/>
          <w:bCs/>
          <w:color w:val="000000"/>
          <w:kern w:val="0"/>
          <w:u w:val="single"/>
          <w:lang w:eastAsia="en-GB"/>
          <w14:ligatures w14:val="none"/>
        </w:rPr>
        <w:t>DTP Student Successes</w:t>
      </w:r>
    </w:p>
    <w:p w14:paraId="1315DE8E"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49079AC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29" w:history="1">
        <w:r w:rsidRPr="0073252B">
          <w:rPr>
            <w:rFonts w:ascii="Calibri" w:eastAsia="Times New Roman" w:hAnsi="Calibri" w:cs="Calibri"/>
            <w:color w:val="467886"/>
            <w:kern w:val="0"/>
            <w:u w:val="single"/>
            <w:lang w:eastAsia="en-GB"/>
            <w14:ligatures w14:val="none"/>
          </w:rPr>
          <w:t>esrcdtp@warwick.ac.uk</w:t>
        </w:r>
      </w:hyperlink>
      <w:r w:rsidRPr="0073252B">
        <w:rPr>
          <w:rFonts w:ascii="Calibri" w:eastAsia="Times New Roman" w:hAnsi="Calibri" w:cs="Calibri"/>
          <w:color w:val="000000"/>
          <w:kern w:val="0"/>
          <w:lang w:eastAsia="en-GB"/>
          <w14:ligatures w14:val="none"/>
        </w:rPr>
        <w:t> directly.</w:t>
      </w:r>
    </w:p>
    <w:p w14:paraId="43C93F59"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1A9013A0"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This month, congratulations to:</w:t>
      </w:r>
    </w:p>
    <w:p w14:paraId="244D8FE2" w14:textId="77777777" w:rsidR="0073252B" w:rsidRPr="0073252B" w:rsidRDefault="0073252B" w:rsidP="0073252B">
      <w:pPr>
        <w:numPr>
          <w:ilvl w:val="0"/>
          <w:numId w:val="3"/>
        </w:num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Kirsty Brown (Sport &amp; Exercise Science, Birmingham) who has published a paper based on her MSc work: </w:t>
      </w:r>
      <w:hyperlink r:id="rId30" w:history="1">
        <w:r w:rsidRPr="0073252B">
          <w:rPr>
            <w:rFonts w:ascii="Calibri" w:eastAsia="Times New Roman" w:hAnsi="Calibri" w:cs="Calibri"/>
            <w:color w:val="467886"/>
            <w:kern w:val="0"/>
            <w:u w:val="single"/>
            <w:lang w:eastAsia="en-GB"/>
            <w14:ligatures w14:val="none"/>
          </w:rPr>
          <w:t>https://bmjopen.bmj.com/content/15/8/e097492</w:t>
        </w:r>
      </w:hyperlink>
    </w:p>
    <w:p w14:paraId="4E9591C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5B05DCAD"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Best wishes,</w:t>
      </w:r>
    </w:p>
    <w:p w14:paraId="0AEFB5D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u w:val="single"/>
          <w:lang w:eastAsia="en-GB"/>
          <w14:ligatures w14:val="none"/>
        </w:rPr>
        <w:t> </w:t>
      </w:r>
    </w:p>
    <w:p w14:paraId="291F962E"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The Midlands Graduate School ESRC DTP Team</w:t>
      </w:r>
    </w:p>
    <w:p w14:paraId="3BD12878"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Aston University</w:t>
      </w:r>
    </w:p>
    <w:p w14:paraId="620A618D"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University of Birmingham</w:t>
      </w:r>
    </w:p>
    <w:p w14:paraId="434D55E2"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De Montfort University</w:t>
      </w:r>
    </w:p>
    <w:p w14:paraId="08E49C04"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University of Leicester</w:t>
      </w:r>
    </w:p>
    <w:p w14:paraId="454201EC"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Loughborough University</w:t>
      </w:r>
    </w:p>
    <w:p w14:paraId="1050849E"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University of Nottingham</w:t>
      </w:r>
    </w:p>
    <w:p w14:paraId="7BFC589E"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Nottingham Trent University</w:t>
      </w:r>
    </w:p>
    <w:p w14:paraId="1AE0A095"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University of Warwick</w:t>
      </w:r>
    </w:p>
    <w:p w14:paraId="367D3F48"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w:t>
      </w:r>
    </w:p>
    <w:p w14:paraId="7DF18E1C" w14:textId="77777777" w:rsidR="0073252B" w:rsidRPr="0073252B" w:rsidRDefault="0073252B" w:rsidP="0073252B">
      <w:pPr>
        <w:spacing w:after="0" w:line="240" w:lineRule="auto"/>
        <w:rPr>
          <w:rFonts w:ascii="Calibri" w:eastAsia="Times New Roman" w:hAnsi="Calibri" w:cs="Calibri"/>
          <w:color w:val="467886"/>
          <w:kern w:val="0"/>
          <w:lang w:eastAsia="en-GB"/>
          <w14:ligatures w14:val="none"/>
        </w:rPr>
      </w:pPr>
      <w:hyperlink r:id="rId31" w:history="1">
        <w:r w:rsidRPr="0073252B">
          <w:rPr>
            <w:rFonts w:ascii="Calibri" w:eastAsia="Times New Roman" w:hAnsi="Calibri" w:cs="Calibri"/>
            <w:color w:val="467886"/>
            <w:kern w:val="0"/>
            <w:u w:val="single"/>
            <w:lang w:eastAsia="en-GB"/>
            <w14:ligatures w14:val="none"/>
          </w:rPr>
          <w:t>www.mgsdtp.ac.uk</w:t>
        </w:r>
      </w:hyperlink>
    </w:p>
    <w:p w14:paraId="36E5CA06"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color w:val="000000"/>
          <w:kern w:val="0"/>
          <w:lang w:eastAsia="en-GB"/>
          <w14:ligatures w14:val="none"/>
        </w:rPr>
        <w:t xml:space="preserve">Follow us on Twitter </w:t>
      </w:r>
      <w:hyperlink r:id="rId32" w:history="1">
        <w:r w:rsidRPr="0073252B">
          <w:rPr>
            <w:rFonts w:ascii="Calibri" w:eastAsia="Times New Roman" w:hAnsi="Calibri" w:cs="Calibri"/>
            <w:color w:val="467886"/>
            <w:kern w:val="0"/>
            <w:u w:val="single"/>
            <w:lang w:eastAsia="en-GB"/>
            <w14:ligatures w14:val="none"/>
          </w:rPr>
          <w:t>@mgsesrcdtp</w:t>
        </w:r>
      </w:hyperlink>
    </w:p>
    <w:p w14:paraId="288419C7" w14:textId="77777777" w:rsidR="0073252B" w:rsidRPr="0073252B" w:rsidRDefault="0073252B" w:rsidP="0073252B">
      <w:pPr>
        <w:spacing w:after="0" w:line="240" w:lineRule="auto"/>
        <w:rPr>
          <w:rFonts w:ascii="Calibri" w:eastAsia="Times New Roman" w:hAnsi="Calibri" w:cs="Calibri"/>
          <w:color w:val="000000"/>
          <w:kern w:val="0"/>
          <w:lang w:eastAsia="en-GB"/>
          <w14:ligatures w14:val="none"/>
        </w:rPr>
      </w:pPr>
      <w:r w:rsidRPr="0073252B">
        <w:rPr>
          <w:rFonts w:ascii="Calibri" w:eastAsia="Times New Roman" w:hAnsi="Calibri" w:cs="Calibri"/>
          <w:noProof/>
          <w:color w:val="000000"/>
          <w:kern w:val="0"/>
          <w:lang w:eastAsia="en-GB"/>
          <w14:ligatures w14:val="none"/>
        </w:rPr>
        <w:drawing>
          <wp:inline distT="0" distB="0" distL="0" distR="0" wp14:anchorId="1F66C9D1" wp14:editId="455929F2">
            <wp:extent cx="2306320" cy="777875"/>
            <wp:effectExtent l="0" t="0" r="17780" b="317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2306320" cy="777875"/>
                    </a:xfrm>
                    <a:prstGeom prst="rect">
                      <a:avLst/>
                    </a:prstGeom>
                    <a:noFill/>
                    <a:ln>
                      <a:noFill/>
                    </a:ln>
                  </pic:spPr>
                </pic:pic>
              </a:graphicData>
            </a:graphic>
          </wp:inline>
        </w:drawing>
      </w:r>
    </w:p>
    <w:p w14:paraId="7247C12A" w14:textId="77777777" w:rsidR="00494FCD" w:rsidRDefault="00494FCD"/>
    <w:sectPr w:rsidR="00494F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A31D8"/>
    <w:multiLevelType w:val="multilevel"/>
    <w:tmpl w:val="CB646B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B3F195D"/>
    <w:multiLevelType w:val="multilevel"/>
    <w:tmpl w:val="72908F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6CC15A7"/>
    <w:multiLevelType w:val="multilevel"/>
    <w:tmpl w:val="D01ECF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248394039">
    <w:abstractNumId w:val="2"/>
    <w:lvlOverride w:ilvl="0"/>
    <w:lvlOverride w:ilvl="1"/>
    <w:lvlOverride w:ilvl="2"/>
    <w:lvlOverride w:ilvl="3"/>
    <w:lvlOverride w:ilvl="4"/>
    <w:lvlOverride w:ilvl="5"/>
    <w:lvlOverride w:ilvl="6"/>
    <w:lvlOverride w:ilvl="7"/>
    <w:lvlOverride w:ilvl="8"/>
  </w:num>
  <w:num w:numId="2" w16cid:durableId="1413967114">
    <w:abstractNumId w:val="0"/>
    <w:lvlOverride w:ilvl="0"/>
    <w:lvlOverride w:ilvl="1"/>
    <w:lvlOverride w:ilvl="2"/>
    <w:lvlOverride w:ilvl="3"/>
    <w:lvlOverride w:ilvl="4"/>
    <w:lvlOverride w:ilvl="5"/>
    <w:lvlOverride w:ilvl="6"/>
    <w:lvlOverride w:ilvl="7"/>
    <w:lvlOverride w:ilvl="8"/>
  </w:num>
  <w:num w:numId="3" w16cid:durableId="1798060075">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F2F"/>
    <w:rsid w:val="00010B34"/>
    <w:rsid w:val="00494FCD"/>
    <w:rsid w:val="0073252B"/>
    <w:rsid w:val="00BC5D04"/>
    <w:rsid w:val="00C97F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B43D4"/>
  <w15:chartTrackingRefBased/>
  <w15:docId w15:val="{FA343129-D580-4BA8-8FC6-BAAA3FD67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97F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97F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97F2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97F2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97F2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97F2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97F2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97F2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97F2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7F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97F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97F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97F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97F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97F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97F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97F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97F2F"/>
    <w:rPr>
      <w:rFonts w:eastAsiaTheme="majorEastAsia" w:cstheme="majorBidi"/>
      <w:color w:val="272727" w:themeColor="text1" w:themeTint="D8"/>
    </w:rPr>
  </w:style>
  <w:style w:type="paragraph" w:styleId="Title">
    <w:name w:val="Title"/>
    <w:basedOn w:val="Normal"/>
    <w:next w:val="Normal"/>
    <w:link w:val="TitleChar"/>
    <w:uiPriority w:val="10"/>
    <w:qFormat/>
    <w:rsid w:val="00C97F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7F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97F2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97F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97F2F"/>
    <w:pPr>
      <w:spacing w:before="160"/>
      <w:jc w:val="center"/>
    </w:pPr>
    <w:rPr>
      <w:i/>
      <w:iCs/>
      <w:color w:val="404040" w:themeColor="text1" w:themeTint="BF"/>
    </w:rPr>
  </w:style>
  <w:style w:type="character" w:customStyle="1" w:styleId="QuoteChar">
    <w:name w:val="Quote Char"/>
    <w:basedOn w:val="DefaultParagraphFont"/>
    <w:link w:val="Quote"/>
    <w:uiPriority w:val="29"/>
    <w:rsid w:val="00C97F2F"/>
    <w:rPr>
      <w:i/>
      <w:iCs/>
      <w:color w:val="404040" w:themeColor="text1" w:themeTint="BF"/>
    </w:rPr>
  </w:style>
  <w:style w:type="paragraph" w:styleId="ListParagraph">
    <w:name w:val="List Paragraph"/>
    <w:basedOn w:val="Normal"/>
    <w:uiPriority w:val="34"/>
    <w:qFormat/>
    <w:rsid w:val="00C97F2F"/>
    <w:pPr>
      <w:ind w:left="720"/>
      <w:contextualSpacing/>
    </w:pPr>
  </w:style>
  <w:style w:type="character" w:styleId="IntenseEmphasis">
    <w:name w:val="Intense Emphasis"/>
    <w:basedOn w:val="DefaultParagraphFont"/>
    <w:uiPriority w:val="21"/>
    <w:qFormat/>
    <w:rsid w:val="00C97F2F"/>
    <w:rPr>
      <w:i/>
      <w:iCs/>
      <w:color w:val="0F4761" w:themeColor="accent1" w:themeShade="BF"/>
    </w:rPr>
  </w:style>
  <w:style w:type="paragraph" w:styleId="IntenseQuote">
    <w:name w:val="Intense Quote"/>
    <w:basedOn w:val="Normal"/>
    <w:next w:val="Normal"/>
    <w:link w:val="IntenseQuoteChar"/>
    <w:uiPriority w:val="30"/>
    <w:qFormat/>
    <w:rsid w:val="00C97F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97F2F"/>
    <w:rPr>
      <w:i/>
      <w:iCs/>
      <w:color w:val="0F4761" w:themeColor="accent1" w:themeShade="BF"/>
    </w:rPr>
  </w:style>
  <w:style w:type="character" w:styleId="IntenseReference">
    <w:name w:val="Intense Reference"/>
    <w:basedOn w:val="DefaultParagraphFont"/>
    <w:uiPriority w:val="32"/>
    <w:qFormat/>
    <w:rsid w:val="00C97F2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easof2026@gmail.com" TargetMode="External"/><Relationship Id="rId18" Type="http://schemas.openxmlformats.org/officeDocument/2006/relationships/hyperlink" Target="https://www.eventbrite.co.uk/e/workshop-environmental-politics-in-an-age-of-insecurity-tickets-1488794738139" TargetMode="External"/><Relationship Id="rId26" Type="http://schemas.openxmlformats.org/officeDocument/2006/relationships/hyperlink" Target="https://eur01.safelinks.protection.outlook.com/?url=https%3A%2F%2Fupdates.res.org.uk%2Fc%2FAQjy7BUQrcvjARjQsohzIIveuQwhYicaHdCb-8goW_OQvtzHdy9ZNQ4akUxF7NnPM_lxoQ&amp;data=05%7C02%7CImogen.H.Knox%40warwick.ac.uk%7Ced87a75cd95d4868b4e408dde49a7ec8%7C09bacfbd47ef446592653546f2eaf6bc%7C0%7C0%7C638918074388573518%7CUnknown%7CTWFpbGZsb3d8eyJFbXB0eU1hcGkiOnRydWUsIlYiOiIwLjAuMDAwMCIsIlAiOiJXaW4zMiIsIkFOIjoiTWFpbCIsIldUIjoyfQ%3D%3D%7C0%7C%7C%7C&amp;sdata=KsonS2Rxr49Hy4quw4eDEjTqUrOy%2BoB4wHflBxBAoIY%3D&amp;reserved=0" TargetMode="External"/><Relationship Id="rId3" Type="http://schemas.openxmlformats.org/officeDocument/2006/relationships/settings" Target="settings.xml"/><Relationship Id="rId21" Type="http://schemas.openxmlformats.org/officeDocument/2006/relationships/hyperlink" Target="https://eur01.safelinks.protection.outlook.com/?url=https%3A%2F%2Fupdates.res.org.uk%2Fc%2FAQjy7BUQrcvjARjQsohzINjcuQyQt36iavLJ5LvnZ3weRGQn7tjMzc39IC2-a1yf-yZajA&amp;data=05%7C02%7CImogen.H.Knox%40warwick.ac.uk%7Ced87a75cd95d4868b4e408dde49a7ec8%7C09bacfbd47ef446592653546f2eaf6bc%7C0%7C0%7C638918074388493395%7CUnknown%7CTWFpbGZsb3d8eyJFbXB0eU1hcGkiOnRydWUsIlYiOiIwLjAuMDAwMCIsIlAiOiJXaW4zMiIsIkFOIjoiTWFpbCIsIldUIjoyfQ%3D%3D%7C0%7C%7C%7C&amp;sdata=%2FxflIDyP3Kez%2BmW7Kc1sJUF4OydMA3iLBKEguB6L66I%3D&amp;reserved=0" TargetMode="External"/><Relationship Id="rId34" Type="http://schemas.openxmlformats.org/officeDocument/2006/relationships/image" Target="cid:23624d85-25dc-42f7-8e12-ad62cb5e9ec6" TargetMode="External"/><Relationship Id="rId7" Type="http://schemas.openxmlformats.org/officeDocument/2006/relationships/image" Target="media/image2.png"/><Relationship Id="rId12" Type="http://schemas.openxmlformats.org/officeDocument/2006/relationships/hyperlink" Target="https://docs.google.com/forms/d/e/1FAIpQLScM13kRRLiERzp3Q1Osk9LC7lKsMa0OoRCosDvHvzGYO8KjdA/viewform?usp=header" TargetMode="External"/><Relationship Id="rId17" Type="http://schemas.openxmlformats.org/officeDocument/2006/relationships/hyperlink" Target="https://eur01.safelinks.protection.outlook.com/?url=https%3A%2F%2Fforms.office.com%2Fpages%2Fresponsepage.aspx%3Fid%3DqO3qvR3IzkWGPlIypTW3y647KfSjWHRNuSJXfGdTU0hUN1kwSE84QjY0VFBFSk9HTlk5QkEzWEhDRS4u%26route%3Dshorturl&amp;data=05%7C02%7Cesrcdtp%40warwick.ac.uk%7Cca5b3f5baff44b178e6508ddbe13e3c0%7C09bacfbd47ef446592653546f2eaf6bc%7C0%7C0%7C638875714832990967%7CUnknown%7CTWFpbGZsb3d8eyJFbXB0eU1hcGkiOnRydWUsIlYiOiIwLjAuMDAwMCIsIlAiOiJXaW4zMiIsIkFOIjoiTWFpbCIsIldUIjoyfQ%3D%3D%7C0%7C%7C%7C&amp;sdata=T3m3ggtE4%2BhkxDYgcL%2FbnpEEmjdWd1vW5Svn%2BRh%2FmTI%3D&amp;reserved=0" TargetMode="External"/><Relationship Id="rId25" Type="http://schemas.openxmlformats.org/officeDocument/2006/relationships/hyperlink" Target="https://eur01.safelinks.protection.outlook.com/?url=https%3A%2F%2Fupdates.res.org.uk%2Fc%2FAQjy7BUQrcvjARjQsohzINzcuQx81tGCB6djiNA5wpkM7b7-F3Iv-YGsJK38KL6dW5RRTg&amp;data=05%7C02%7CImogen.H.Knox%40warwick.ac.uk%7Ced87a75cd95d4868b4e408dde49a7ec8%7C09bacfbd47ef446592653546f2eaf6bc%7C0%7C0%7C638918074388557693%7CUnknown%7CTWFpbGZsb3d8eyJFbXB0eU1hcGkiOnRydWUsIlYiOiIwLjAuMDAwMCIsIlAiOiJXaW4zMiIsIkFOIjoiTWFpbCIsIldUIjoyfQ%3D%3D%7C0%7C%7C%7C&amp;sdata=S9nfLgNscduZd1%2B8bC%2BDlGzaeyFbPWR1YCLTHut3LOI%3D&amp;reserved=0" TargetMode="External"/><Relationship Id="rId33" Type="http://schemas.openxmlformats.org/officeDocument/2006/relationships/image" Target="media/image3.png"/><Relationship Id="rId2" Type="http://schemas.openxmlformats.org/officeDocument/2006/relationships/styles" Target="styles.xml"/><Relationship Id="rId16" Type="http://schemas.openxmlformats.org/officeDocument/2006/relationships/hyperlink" Target="https://eur01.safelinks.protection.outlook.com/?url=https%3A%2F%2Fforms.office.com%2Fpages%2Fresponsepage.aspx%3Fid%3DqO3qvR3IzkWGPlIypTW3y647KfSjWHRNuSJXfGdTU0hURFhLVE9KVUFZVDRUNzVRRjhOWTRNQlFJWS4u%26route%3Dshorturl&amp;data=05%7C02%7Cesrcdtp%40warwick.ac.uk%7Cca5b3f5baff44b178e6508ddbe13e3c0%7C09bacfbd47ef446592653546f2eaf6bc%7C0%7C0%7C638875714832957194%7CUnknown%7CTWFpbGZsb3d8eyJFbXB0eU1hcGkiOnRydWUsIlYiOiIwLjAuMDAwMCIsIlAiOiJXaW4zMiIsIkFOIjoiTWFpbCIsIldUIjoyfQ%3D%3D%7C0%7C%7C%7C&amp;sdata=y8etj8k577ThxK8mu1GXda2xE4bN0gUBj%2FC1oN3Uv2s%3D&amp;reserved=0" TargetMode="External"/><Relationship Id="rId20" Type="http://schemas.openxmlformats.org/officeDocument/2006/relationships/hyperlink" Target="https://eur01.safelinks.protection.outlook.com/?url=https%3A%2F%2Fwww.ncrm.ac.uk%2Ftraining%2Fshow.php%3Farticle%3D14336&amp;data=05%7C02%7CImogen.H.Knox%40warwick.ac.uk%7Ce50346eeafa342584d5608dde18a30c6%7C09bacfbd47ef446592653546f2eaf6bc%7C0%7C0%7C638914705814274844%7CUnknown%7CTWFpbGZsb3d8eyJFbXB0eU1hcGkiOnRydWUsIlYiOiIwLjAuMDAwMCIsIlAiOiJXaW4zMiIsIkFOIjoiTWFpbCIsIldUIjoyfQ%3D%3D%7C0%7C%7C%7C&amp;sdata=FvdF3e80Xa9%2FqmZ%2BejQcefWNQxJSDjcF0KXEiq2SJhc%3D&amp;reserved=0" TargetMode="External"/><Relationship Id="rId29" Type="http://schemas.openxmlformats.org/officeDocument/2006/relationships/hyperlink" Target="mailto:esrcdtp@warwick.ac.uk" TargetMode="External"/><Relationship Id="rId1" Type="http://schemas.openxmlformats.org/officeDocument/2006/relationships/numbering" Target="numbering.xml"/><Relationship Id="rId6" Type="http://schemas.openxmlformats.org/officeDocument/2006/relationships/image" Target="cid:d9ad695e-e009-4060-bc0a-1f49e339b3ea" TargetMode="External"/><Relationship Id="rId11" Type="http://schemas.openxmlformats.org/officeDocument/2006/relationships/hyperlink" Target="https://warwick.ac.uk/fac/cross_fac/mgsdtp/news/seminars/seasofsolidarity2026/" TargetMode="External"/><Relationship Id="rId24" Type="http://schemas.openxmlformats.org/officeDocument/2006/relationships/hyperlink" Target="https://eur01.safelinks.protection.outlook.com/?url=https%3A%2F%2Fupdates.res.org.uk%2Fc%2FAQjy7BUQrcvjARjQsohzINvcuQydwZRjn0LADwfAPoPGXfLPBcQjVQwltGdq-iGlNqXosg&amp;data=05%7C02%7CImogen.H.Knox%40warwick.ac.uk%7Ced87a75cd95d4868b4e408dde49a7ec8%7C09bacfbd47ef446592653546f2eaf6bc%7C0%7C0%7C638918074388541588%7CUnknown%7CTWFpbGZsb3d8eyJFbXB0eU1hcGkiOnRydWUsIlYiOiIwLjAuMDAwMCIsIlAiOiJXaW4zMiIsIkFOIjoiTWFpbCIsIldUIjoyfQ%3D%3D%7C0%7C%7C%7C&amp;sdata=8vP1xWpLUSMPajcDZ4OG7nRDcE6B5cwZN%2FVUwA2bfZQ%3D&amp;reserved=0" TargetMode="External"/><Relationship Id="rId32" Type="http://schemas.openxmlformats.org/officeDocument/2006/relationships/hyperlink" Target="https://twitter.com/mgsesrcdtp" TargetMode="External"/><Relationship Id="rId5" Type="http://schemas.openxmlformats.org/officeDocument/2006/relationships/image" Target="media/image1.png"/><Relationship Id="rId15" Type="http://schemas.openxmlformats.org/officeDocument/2006/relationships/hyperlink" Target="https://eur01.safelinks.protection.outlook.com/?url=https%3A%2F%2Fwww.ukri.org%2Fapply-for-funding%2Fstudentships-and-doctoral-training%2Fget-training-and-development-to-support-your-doctorate%2Fukri-policy-internships%2F&amp;data=05%7C02%7CImogen.H.Knox%40warwick.ac.uk%7C8f2bdd95a50849d2753308ddb48e5a6a%7C09bacfbd47ef446592653546f2eaf6bc%7C0%7C0%7C638865245700721779%7CUnknown%7CTWFpbGZsb3d8eyJFbXB0eU1hcGkiOnRydWUsIlYiOiIwLjAuMDAwMCIsIlAiOiJXaW4zMiIsIkFOIjoiTWFpbCIsIldUIjoyfQ%3D%3D%7C0%7C%7C%7C&amp;sdata=3zefB5D8XDbqrNQC7XEyka9RcGjNPmA%2FfVtx%2BtD1ycw%3D&amp;reserved=0" TargetMode="External"/><Relationship Id="rId23" Type="http://schemas.openxmlformats.org/officeDocument/2006/relationships/hyperlink" Target="https://eur01.safelinks.protection.outlook.com/?url=https%3A%2F%2Fupdates.res.org.uk%2Fc%2FAQjy7BUQrcvjARjQsohzINrcuQzzt7g87dv_qX_PP3y17kC5izJoiqt8QH5BWU-pfbFz1w&amp;data=05%7C02%7CImogen.H.Knox%40warwick.ac.uk%7Ced87a75cd95d4868b4e408dde49a7ec8%7C09bacfbd47ef446592653546f2eaf6bc%7C0%7C0%7C638918074388525462%7CUnknown%7CTWFpbGZsb3d8eyJFbXB0eU1hcGkiOnRydWUsIlYiOiIwLjAuMDAwMCIsIlAiOiJXaW4zMiIsIkFOIjoiTWFpbCIsIldUIjoyfQ%3D%3D%7C0%7C%7C%7C&amp;sdata=6agj7%2F2qOVZZQMajmR80ZOMjRzL6ajeCg2LNidNm3PE%3D&amp;reserved=0" TargetMode="External"/><Relationship Id="rId28" Type="http://schemas.openxmlformats.org/officeDocument/2006/relationships/hyperlink" Target="mailto:doctoraltraining@res.org.uk" TargetMode="External"/><Relationship Id="rId36" Type="http://schemas.openxmlformats.org/officeDocument/2006/relationships/theme" Target="theme/theme1.xml"/><Relationship Id="rId10" Type="http://schemas.openxmlformats.org/officeDocument/2006/relationships/hyperlink" Target="https://warwick.ac.uk/fac/cross_fac/mgsdtp/resources/mentoring/" TargetMode="External"/><Relationship Id="rId19" Type="http://schemas.openxmlformats.org/officeDocument/2006/relationships/hyperlink" Target="https://eur01.safelinks.protection.outlook.com/?url=https%3A%2F%2Ftiny.cc%2Fltsvacancies&amp;data=05%7C02%7CImogen.H.Knox%40warwick.ac.uk%7C4852ff25ce7b414ab46808dde18a1c46%7C09bacfbd47ef446592653546f2eaf6bc%7C0%7C0%7C638914705495426535%7CUnknown%7CTWFpbGZsb3d8eyJFbXB0eU1hcGkiOnRydWUsIlYiOiIwLjAuMDAwMCIsIlAiOiJXaW4zMiIsIkFOIjoiTWFpbCIsIldUIjoyfQ%3D%3D%7C0%7C%7C%7C&amp;sdata=Xaj9CwqaXYzItJyMTkNLVM8ojphFysgP5orgCWn0k5w%3D&amp;reserved=0" TargetMode="External"/><Relationship Id="rId31" Type="http://schemas.openxmlformats.org/officeDocument/2006/relationships/hyperlink" Target="http://www.mgsdtp.ac.uk" TargetMode="External"/><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https://eur01.safelinks.protection.outlook.com/?url=https%3A%2F%2Fengagementhub.ukri.org%2Fesrc-1%2Fdraft-student-survey-2025&amp;data=05%7C02%7CESRCdtp%40warwick.ac.uk%7Cb32216ae8884419eb72d08ddc5da1a41%7C09bacfbd47ef446592653546f2eaf6bc%7C0%7C0%7C638884262733993077%7CUnknown%7CTWFpbGZsb3d8eyJFbXB0eU1hcGkiOnRydWUsIlYiOiIwLjAuMDAwMCIsIlAiOiJXaW4zMiIsIkFOIjoiTWFpbCIsIldUIjoyfQ%3D%3D%7C0%7C%7C%7C&amp;sdata=D%2BFwx7SjS%2BBM3JSZb6HztIpnxKLwMr8pE%2FEMzQC4IeE%3D&amp;reserved=0" TargetMode="External"/><Relationship Id="rId22" Type="http://schemas.openxmlformats.org/officeDocument/2006/relationships/hyperlink" Target="https://eur01.safelinks.protection.outlook.com/?url=https%3A%2F%2Fupdates.res.org.uk%2Fc%2FAQjy7BUQrcvjARjQsohzINncuQykFwJN8oSO0-IrqBIHYzocWzBMatMTUWr5X11l9KN5Cg&amp;data=05%7C02%7CImogen.H.Knox%40warwick.ac.uk%7Ced87a75cd95d4868b4e408dde49a7ec8%7C09bacfbd47ef446592653546f2eaf6bc%7C0%7C0%7C638918074388509305%7CUnknown%7CTWFpbGZsb3d8eyJFbXB0eU1hcGkiOnRydWUsIlYiOiIwLjAuMDAwMCIsIlAiOiJXaW4zMiIsIkFOIjoiTWFpbCIsIldUIjoyfQ%3D%3D%7C0%7C%7C%7C&amp;sdata=H9j0QmAlmGGYUtm3qyTK9EItrDIJL8BmZ4tuMMqfhMw%3D&amp;reserved=0" TargetMode="External"/><Relationship Id="rId27" Type="http://schemas.openxmlformats.org/officeDocument/2006/relationships/hyperlink" Target="https://eur01.safelinks.protection.outlook.com/?url=https%3A%2F%2Fupdates.res.org.uk%2Fc%2FAQjy7BUQrcvjARjQsohzIIzeuQxCKzSQLHOqYMi1YY9_jEw2UBAAKi9WBnyncwRus8TtoA&amp;data=05%7C02%7CImogen.H.Knox%40warwick.ac.uk%7Ced87a75cd95d4868b4e408dde49a7ec8%7C09bacfbd47ef446592653546f2eaf6bc%7C0%7C0%7C638918074388589357%7CUnknown%7CTWFpbGZsb3d8eyJFbXB0eU1hcGkiOnRydWUsIlYiOiIwLjAuMDAwMCIsIlAiOiJXaW4zMiIsIkFOIjoiTWFpbCIsIldUIjoyfQ%3D%3D%7C0%7C%7C%7C&amp;sdata=%2BOmygNUt2k%2FfCAXqBybrNC%2FOCYuK49P7wkkcdQJxHy0%3D&amp;reserved=0" TargetMode="External"/><Relationship Id="rId30" Type="http://schemas.openxmlformats.org/officeDocument/2006/relationships/hyperlink" Target="https://bmjopen.bmj.com/content/15/8/e097492" TargetMode="External"/><Relationship Id="rId35" Type="http://schemas.openxmlformats.org/officeDocument/2006/relationships/fontTable" Target="fontTable.xml"/><Relationship Id="rId8" Type="http://schemas.openxmlformats.org/officeDocument/2006/relationships/image" Target="cid:8f9e3616-efc0-4cce-8e4c-10c8fabb4da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2791</Words>
  <Characters>15912</Characters>
  <Application>Microsoft Office Word</Application>
  <DocSecurity>0</DocSecurity>
  <Lines>132</Lines>
  <Paragraphs>37</Paragraphs>
  <ScaleCrop>false</ScaleCrop>
  <Company/>
  <LinksUpToDate>false</LinksUpToDate>
  <CharactersWithSpaces>18666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Zhou, Yangzi</dc:creator>
  <cp:keywords/>
  <dc:description/>
  <cp:lastModifiedBy>Zhou, Yangzi</cp:lastModifiedBy>
  <cp:revision>2</cp:revision>
  <dcterms:created xsi:type="dcterms:W3CDTF">2025-09-18T15:12:00Z</dcterms:created>
  <dcterms:modified xsi:type="dcterms:W3CDTF">2025-09-18T15:13:00Z</dcterms:modified>
</cp:coreProperties>
</file>