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5CC570" w14:textId="268109E4" w:rsidR="001C1E65" w:rsidRPr="001C1E65" w:rsidRDefault="001C1E65" w:rsidP="001C1E65">
      <w:r w:rsidRPr="001C1E65">
        <w:drawing>
          <wp:inline distT="0" distB="0" distL="0" distR="0" wp14:anchorId="069AC9F3" wp14:editId="78956307">
            <wp:extent cx="2463800" cy="844550"/>
            <wp:effectExtent l="0" t="0" r="12700" b="12700"/>
            <wp:docPr id="1864450561" name="Picture 7" descr="A black background with blu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4450561" name="Picture 7" descr="A black background with blue text&#10;&#10;AI-generated content may be incorrect."/>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2463800" cy="844550"/>
                    </a:xfrm>
                    <a:prstGeom prst="rect">
                      <a:avLst/>
                    </a:prstGeom>
                    <a:noFill/>
                    <a:ln>
                      <a:noFill/>
                    </a:ln>
                  </pic:spPr>
                </pic:pic>
              </a:graphicData>
            </a:graphic>
          </wp:inline>
        </w:drawing>
      </w:r>
      <w:r w:rsidRPr="001C1E65">
        <w:t>                                                          </w:t>
      </w:r>
      <w:r w:rsidRPr="001C1E65">
        <w:drawing>
          <wp:inline distT="0" distB="0" distL="0" distR="0" wp14:anchorId="7B422419" wp14:editId="4698D699">
            <wp:extent cx="3467100" cy="889000"/>
            <wp:effectExtent l="0" t="0" r="0" b="6350"/>
            <wp:docPr id="202671275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3467100" cy="889000"/>
                    </a:xfrm>
                    <a:prstGeom prst="rect">
                      <a:avLst/>
                    </a:prstGeom>
                    <a:noFill/>
                    <a:ln>
                      <a:noFill/>
                    </a:ln>
                  </pic:spPr>
                </pic:pic>
              </a:graphicData>
            </a:graphic>
          </wp:inline>
        </w:drawing>
      </w:r>
    </w:p>
    <w:p w14:paraId="560F5505" w14:textId="77777777" w:rsidR="001C1E65" w:rsidRPr="001C1E65" w:rsidRDefault="001C1E65" w:rsidP="001C1E65"/>
    <w:p w14:paraId="253D79E8" w14:textId="77777777" w:rsidR="001C1E65" w:rsidRPr="001C1E65" w:rsidRDefault="001C1E65" w:rsidP="001C1E65">
      <w:pPr>
        <w:rPr>
          <w:b/>
          <w:bCs/>
        </w:rPr>
      </w:pPr>
      <w:r w:rsidRPr="001C1E65">
        <w:rPr>
          <w:b/>
          <w:bCs/>
        </w:rPr>
        <w:t>Midlands Graduate School Newsletter – December 2024</w:t>
      </w:r>
    </w:p>
    <w:p w14:paraId="427A91FF" w14:textId="77777777" w:rsidR="001C1E65" w:rsidRPr="001C1E65" w:rsidRDefault="001C1E65" w:rsidP="001C1E65"/>
    <w:p w14:paraId="733FBFDF" w14:textId="77777777" w:rsidR="001C1E65" w:rsidRPr="001C1E65" w:rsidRDefault="001C1E65" w:rsidP="001C1E65">
      <w:r w:rsidRPr="001C1E65">
        <w:t xml:space="preserve">If you have any items that you would like us to include in the next newsletter, please send them to </w:t>
      </w:r>
      <w:hyperlink r:id="rId9" w:history="1">
        <w:r w:rsidRPr="001C1E65">
          <w:rPr>
            <w:rStyle w:val="Hyperlink"/>
          </w:rPr>
          <w:t>esrcdtp@warwick.ac.uk</w:t>
        </w:r>
      </w:hyperlink>
      <w:r w:rsidRPr="001C1E65">
        <w:t xml:space="preserve"> and mark the subject ‘Newsletter Item’. </w:t>
      </w:r>
    </w:p>
    <w:p w14:paraId="6FB0BEDA" w14:textId="77777777" w:rsidR="001C1E65" w:rsidRPr="001C1E65" w:rsidRDefault="001C1E65" w:rsidP="001C1E65"/>
    <w:p w14:paraId="6A96A050" w14:textId="77777777" w:rsidR="001C1E65" w:rsidRPr="001C1E65" w:rsidRDefault="001C1E65" w:rsidP="001C1E65">
      <w:pPr>
        <w:numPr>
          <w:ilvl w:val="0"/>
          <w:numId w:val="1"/>
        </w:numPr>
      </w:pPr>
      <w:hyperlink w:anchor="_UKRI_Stipend_Rate" w:history="1">
        <w:r w:rsidRPr="001C1E65">
          <w:rPr>
            <w:rStyle w:val="Hyperlink"/>
          </w:rPr>
          <w:t>DTP Offices – Christmas Closures</w:t>
        </w:r>
      </w:hyperlink>
    </w:p>
    <w:p w14:paraId="2F91054A" w14:textId="77777777" w:rsidR="001C1E65" w:rsidRPr="001C1E65" w:rsidRDefault="001C1E65" w:rsidP="001C1E65">
      <w:pPr>
        <w:numPr>
          <w:ilvl w:val="0"/>
          <w:numId w:val="1"/>
        </w:numPr>
      </w:pPr>
      <w:hyperlink w:anchor="_ESRC_Postdoctoral_Fellowships_1" w:history="1">
        <w:r w:rsidRPr="001C1E65">
          <w:rPr>
            <w:rStyle w:val="Hyperlink"/>
          </w:rPr>
          <w:t>ESRC Postdoctoral Fellowships</w:t>
        </w:r>
      </w:hyperlink>
    </w:p>
    <w:p w14:paraId="6984B4C2" w14:textId="77777777" w:rsidR="001C1E65" w:rsidRPr="001C1E65" w:rsidRDefault="001C1E65" w:rsidP="001C1E65">
      <w:pPr>
        <w:numPr>
          <w:ilvl w:val="0"/>
          <w:numId w:val="1"/>
        </w:numPr>
      </w:pPr>
      <w:hyperlink w:anchor="_‘More_than_a" w:history="1">
        <w:r w:rsidRPr="001C1E65">
          <w:rPr>
            <w:rStyle w:val="Hyperlink"/>
          </w:rPr>
          <w:t>‘More than a PhD’: online spring term event series</w:t>
        </w:r>
      </w:hyperlink>
    </w:p>
    <w:p w14:paraId="23175E41" w14:textId="77777777" w:rsidR="001C1E65" w:rsidRPr="001C1E65" w:rsidRDefault="001C1E65" w:rsidP="001C1E65">
      <w:pPr>
        <w:numPr>
          <w:ilvl w:val="0"/>
          <w:numId w:val="1"/>
        </w:numPr>
      </w:pPr>
      <w:hyperlink w:anchor="_MGS_Student_Networks" w:history="1">
        <w:r w:rsidRPr="001C1E65">
          <w:rPr>
            <w:rStyle w:val="Hyperlink"/>
          </w:rPr>
          <w:t>MGS Student Networks</w:t>
        </w:r>
      </w:hyperlink>
    </w:p>
    <w:p w14:paraId="5287AD0B" w14:textId="77777777" w:rsidR="001C1E65" w:rsidRPr="001C1E65" w:rsidRDefault="001C1E65" w:rsidP="001C1E65">
      <w:pPr>
        <w:numPr>
          <w:ilvl w:val="0"/>
          <w:numId w:val="1"/>
        </w:numPr>
      </w:pPr>
      <w:hyperlink w:anchor="_Advanced_and_Specialist" w:history="1">
        <w:r w:rsidRPr="001C1E65">
          <w:rPr>
            <w:rStyle w:val="Hyperlink"/>
          </w:rPr>
          <w:t>Advanced and Specialist Training</w:t>
        </w:r>
      </w:hyperlink>
      <w:r w:rsidRPr="001C1E65">
        <w:t xml:space="preserve"> </w:t>
      </w:r>
    </w:p>
    <w:p w14:paraId="3A065923" w14:textId="77777777" w:rsidR="001C1E65" w:rsidRPr="001C1E65" w:rsidRDefault="001C1E65" w:rsidP="001C1E65">
      <w:pPr>
        <w:numPr>
          <w:ilvl w:val="0"/>
          <w:numId w:val="1"/>
        </w:numPr>
      </w:pPr>
      <w:hyperlink w:anchor="_UK_Data_Service" w:history="1">
        <w:r w:rsidRPr="001C1E65">
          <w:rPr>
            <w:rStyle w:val="Hyperlink"/>
          </w:rPr>
          <w:t>UK Data Service</w:t>
        </w:r>
      </w:hyperlink>
    </w:p>
    <w:p w14:paraId="20965AE6" w14:textId="77777777" w:rsidR="001C1E65" w:rsidRPr="001C1E65" w:rsidRDefault="001C1E65" w:rsidP="001C1E65">
      <w:pPr>
        <w:numPr>
          <w:ilvl w:val="0"/>
          <w:numId w:val="1"/>
        </w:numPr>
      </w:pPr>
      <w:hyperlink w:anchor="_Centre-UB:_ECR_Fellowships" w:history="1">
        <w:r w:rsidRPr="001C1E65">
          <w:rPr>
            <w:rStyle w:val="Hyperlink"/>
          </w:rPr>
          <w:t>Centre-UB: ECR Fellowships and Webinar</w:t>
        </w:r>
      </w:hyperlink>
    </w:p>
    <w:p w14:paraId="4329F276" w14:textId="77777777" w:rsidR="001C1E65" w:rsidRPr="001C1E65" w:rsidRDefault="001C1E65" w:rsidP="001C1E65">
      <w:pPr>
        <w:numPr>
          <w:ilvl w:val="0"/>
          <w:numId w:val="1"/>
        </w:numPr>
      </w:pPr>
      <w:hyperlink w:anchor="_Placement_Opportunities_from" w:history="1">
        <w:r w:rsidRPr="001C1E65">
          <w:rPr>
            <w:rStyle w:val="Hyperlink"/>
          </w:rPr>
          <w:t>Placement Opportunities from ESRC</w:t>
        </w:r>
      </w:hyperlink>
    </w:p>
    <w:p w14:paraId="3B476897" w14:textId="77777777" w:rsidR="001C1E65" w:rsidRPr="001C1E65" w:rsidRDefault="001C1E65" w:rsidP="001C1E65">
      <w:pPr>
        <w:numPr>
          <w:ilvl w:val="0"/>
          <w:numId w:val="1"/>
        </w:numPr>
      </w:pPr>
      <w:hyperlink w:anchor="_Get_Involved_with" w:history="1">
        <w:r w:rsidRPr="001C1E65">
          <w:rPr>
            <w:rStyle w:val="Hyperlink"/>
          </w:rPr>
          <w:t>Generation Delta Survey</w:t>
        </w:r>
      </w:hyperlink>
    </w:p>
    <w:p w14:paraId="3D844CE3" w14:textId="77777777" w:rsidR="001C1E65" w:rsidRPr="001C1E65" w:rsidRDefault="001C1E65" w:rsidP="001C1E65">
      <w:pPr>
        <w:numPr>
          <w:ilvl w:val="0"/>
          <w:numId w:val="1"/>
        </w:numPr>
      </w:pPr>
      <w:hyperlink w:anchor="_ESRC_Postdoctoral_Fellowships" w:history="1">
        <w:r w:rsidRPr="001C1E65">
          <w:rPr>
            <w:rStyle w:val="Hyperlink"/>
          </w:rPr>
          <w:t>DTP Student Successes</w:t>
        </w:r>
      </w:hyperlink>
    </w:p>
    <w:p w14:paraId="178666C0" w14:textId="77777777" w:rsidR="001C1E65" w:rsidRPr="001C1E65" w:rsidRDefault="001C1E65" w:rsidP="001C1E65">
      <w:bookmarkStart w:id="0" w:name="_DTP_Offices_–"/>
      <w:bookmarkEnd w:id="0"/>
    </w:p>
    <w:p w14:paraId="1A2095C4" w14:textId="77777777" w:rsidR="001C1E65" w:rsidRPr="001C1E65" w:rsidRDefault="001C1E65" w:rsidP="001C1E65">
      <w:bookmarkStart w:id="1" w:name="_UKRI_Stipend_Rate"/>
      <w:bookmarkStart w:id="2" w:name="_MGS_Student_Conference"/>
      <w:bookmarkStart w:id="3" w:name="_End_of_Year"/>
      <w:bookmarkStart w:id="4" w:name="_Welcome_to_our"/>
      <w:bookmarkStart w:id="5" w:name="_Hlk75524571"/>
      <w:bookmarkEnd w:id="1"/>
      <w:bookmarkEnd w:id="2"/>
      <w:bookmarkEnd w:id="3"/>
      <w:bookmarkEnd w:id="4"/>
      <w:r w:rsidRPr="001C1E65">
        <w:t>DTP Offices – Christmas Closures</w:t>
      </w:r>
    </w:p>
    <w:p w14:paraId="6F1E34A6" w14:textId="77777777" w:rsidR="001C1E65" w:rsidRPr="001C1E65" w:rsidRDefault="001C1E65" w:rsidP="001C1E65"/>
    <w:p w14:paraId="74D6CA33" w14:textId="3EF7BD72" w:rsidR="001C1E65" w:rsidRPr="001C1E65" w:rsidRDefault="001C1E65" w:rsidP="001C1E65">
      <w:r w:rsidRPr="001C1E65">
        <w:lastRenderedPageBreak/>
        <w:drawing>
          <wp:anchor distT="0" distB="0" distL="114300" distR="114300" simplePos="0" relativeHeight="251659264" behindDoc="0" locked="0" layoutInCell="1" allowOverlap="1" wp14:anchorId="31A79F66" wp14:editId="38C02928">
            <wp:simplePos x="0" y="0"/>
            <wp:positionH relativeFrom="column">
              <wp:posOffset>0</wp:posOffset>
            </wp:positionH>
            <wp:positionV relativeFrom="paragraph">
              <wp:posOffset>-3175</wp:posOffset>
            </wp:positionV>
            <wp:extent cx="2893060" cy="1933575"/>
            <wp:effectExtent l="0" t="0" r="2540" b="9525"/>
            <wp:wrapThrough wrapText="bothSides">
              <wp:wrapPolygon edited="0">
                <wp:start x="0" y="0"/>
                <wp:lineTo x="0" y="21494"/>
                <wp:lineTo x="21477" y="21494"/>
                <wp:lineTo x="21477" y="0"/>
                <wp:lineTo x="0" y="0"/>
              </wp:wrapPolygon>
            </wp:wrapThrough>
            <wp:docPr id="1921885022" name="Picture 8" descr="A picture containing indoor, re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 picture containing indoor, red&#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93060" cy="1933575"/>
                    </a:xfrm>
                    <a:prstGeom prst="rect">
                      <a:avLst/>
                    </a:prstGeom>
                    <a:noFill/>
                  </pic:spPr>
                </pic:pic>
              </a:graphicData>
            </a:graphic>
            <wp14:sizeRelH relativeFrom="page">
              <wp14:pctWidth>0</wp14:pctWidth>
            </wp14:sizeRelH>
            <wp14:sizeRelV relativeFrom="page">
              <wp14:pctHeight>0</wp14:pctHeight>
            </wp14:sizeRelV>
          </wp:anchor>
        </w:drawing>
      </w:r>
    </w:p>
    <w:p w14:paraId="6F17F724" w14:textId="77777777" w:rsidR="001C1E65" w:rsidRPr="001C1E65" w:rsidRDefault="001C1E65" w:rsidP="001C1E65">
      <w:r w:rsidRPr="001C1E65">
        <w:t>Please note that over the Christmas break MGS DTP offices in each university will be closed over the break, with exact dates dependent on your institution. Offices will reopen early in the new year.</w:t>
      </w:r>
    </w:p>
    <w:p w14:paraId="05712096" w14:textId="77777777" w:rsidR="001C1E65" w:rsidRPr="001C1E65" w:rsidRDefault="001C1E65" w:rsidP="001C1E65"/>
    <w:p w14:paraId="5FFBBB62" w14:textId="77777777" w:rsidR="001C1E65" w:rsidRPr="001C1E65" w:rsidRDefault="001C1E65" w:rsidP="001C1E65">
      <w:r w:rsidRPr="001C1E65">
        <w:t>We wish all our students a restful break and a happy new year!</w:t>
      </w:r>
    </w:p>
    <w:p w14:paraId="575094D6" w14:textId="77777777" w:rsidR="001C1E65" w:rsidRPr="001C1E65" w:rsidRDefault="001C1E65" w:rsidP="001C1E65"/>
    <w:p w14:paraId="496AC7B5" w14:textId="77777777" w:rsidR="001C1E65" w:rsidRPr="001C1E65" w:rsidRDefault="001C1E65" w:rsidP="001C1E65"/>
    <w:p w14:paraId="207C4F29" w14:textId="77777777" w:rsidR="001C1E65" w:rsidRPr="001C1E65" w:rsidRDefault="001C1E65" w:rsidP="001C1E65"/>
    <w:p w14:paraId="5BF59AA7" w14:textId="77777777" w:rsidR="001C1E65" w:rsidRPr="001C1E65" w:rsidRDefault="001C1E65" w:rsidP="001C1E65">
      <w:bookmarkStart w:id="6" w:name="_ESRC_Postdoctoral_Fellowships_1"/>
      <w:bookmarkEnd w:id="6"/>
    </w:p>
    <w:p w14:paraId="783AF2CC" w14:textId="77777777" w:rsidR="001C1E65" w:rsidRPr="001C1E65" w:rsidRDefault="001C1E65" w:rsidP="001C1E65"/>
    <w:p w14:paraId="08817F2A" w14:textId="77777777" w:rsidR="001C1E65" w:rsidRPr="001C1E65" w:rsidRDefault="001C1E65" w:rsidP="001C1E65">
      <w:hyperlink r:id="rId11" w:history="1">
        <w:r w:rsidRPr="001C1E65">
          <w:rPr>
            <w:rStyle w:val="Hyperlink"/>
          </w:rPr>
          <w:t>ESRC Postdoctoral Fellowships – Deadline 25 March</w:t>
        </w:r>
      </w:hyperlink>
    </w:p>
    <w:p w14:paraId="6AF815E5" w14:textId="77777777" w:rsidR="001C1E65" w:rsidRPr="001C1E65" w:rsidRDefault="001C1E65" w:rsidP="001C1E65"/>
    <w:p w14:paraId="4A6CCF67" w14:textId="77777777" w:rsidR="001C1E65" w:rsidRPr="001C1E65" w:rsidRDefault="001C1E65" w:rsidP="001C1E65">
      <w:r w:rsidRPr="001C1E65">
        <w:t>Applications are now open for the next round of</w:t>
      </w:r>
      <w:r w:rsidRPr="001C1E65">
        <w:rPr>
          <w:b/>
          <w:bCs/>
        </w:rPr>
        <w:t> ESRC-funded Postdoctoral Fellowships to begin on 1 October 2025</w:t>
      </w:r>
      <w:r w:rsidRPr="001C1E65">
        <w:t>, based at any of the Midlands Graduate School ESRC DTP institutions. These fellowships are aimed at those in the immediately postdoctoral stage of their career, to provide the opportunity to consolidate their PhD through developing publications, their networks, and their research and professional skills.</w:t>
      </w:r>
    </w:p>
    <w:p w14:paraId="4B5D7AC2" w14:textId="77777777" w:rsidR="001C1E65" w:rsidRPr="001C1E65" w:rsidRDefault="001C1E65" w:rsidP="001C1E65"/>
    <w:p w14:paraId="5C3B443C" w14:textId="77777777" w:rsidR="001C1E65" w:rsidRPr="001C1E65" w:rsidRDefault="001C1E65" w:rsidP="001C1E65">
      <w:r w:rsidRPr="001C1E65">
        <w:rPr>
          <w:b/>
          <w:bCs/>
        </w:rPr>
        <w:t>This opportunity is open to applicants who:</w:t>
      </w:r>
    </w:p>
    <w:p w14:paraId="68B590E1" w14:textId="77777777" w:rsidR="001C1E65" w:rsidRPr="001C1E65" w:rsidRDefault="001C1E65" w:rsidP="001C1E65">
      <w:pPr>
        <w:numPr>
          <w:ilvl w:val="0"/>
          <w:numId w:val="2"/>
        </w:numPr>
      </w:pPr>
      <w:r w:rsidRPr="001C1E65">
        <w:t>Have completed or are expected to complete their PhD at a UK research organisation.</w:t>
      </w:r>
    </w:p>
    <w:p w14:paraId="1883F4D6" w14:textId="77777777" w:rsidR="001C1E65" w:rsidRPr="001C1E65" w:rsidRDefault="001C1E65" w:rsidP="001C1E65">
      <w:pPr>
        <w:numPr>
          <w:ilvl w:val="0"/>
          <w:numId w:val="2"/>
        </w:numPr>
      </w:pPr>
      <w:r w:rsidRPr="001C1E65">
        <w:t>Have </w:t>
      </w:r>
      <w:r w:rsidRPr="001C1E65">
        <w:rPr>
          <w:b/>
          <w:bCs/>
        </w:rPr>
        <w:t>either</w:t>
      </w:r>
      <w:r w:rsidRPr="001C1E65">
        <w:t> been awarded a PhD by the submission deadline (25 March 2025) </w:t>
      </w:r>
      <w:r w:rsidRPr="001C1E65">
        <w:rPr>
          <w:b/>
          <w:bCs/>
        </w:rPr>
        <w:t>or</w:t>
      </w:r>
      <w:r w:rsidRPr="001C1E65">
        <w:t> have passed their viva voce with minor amendments by the application deadline of 25 March 2025 and have been awarded their PhD by the fellowship start date of 1 October 2025.</w:t>
      </w:r>
    </w:p>
    <w:p w14:paraId="19547B34" w14:textId="77777777" w:rsidR="001C1E65" w:rsidRPr="001C1E65" w:rsidRDefault="001C1E65" w:rsidP="001C1E65">
      <w:pPr>
        <w:numPr>
          <w:ilvl w:val="0"/>
          <w:numId w:val="2"/>
        </w:numPr>
      </w:pPr>
      <w:r w:rsidRPr="001C1E65">
        <w:t>Have no more than 12 months active postdoctoral experience since passing their viva voce (allowing for career breaks) by 25 March 2025.</w:t>
      </w:r>
    </w:p>
    <w:p w14:paraId="59073BFA" w14:textId="77777777" w:rsidR="001C1E65" w:rsidRPr="001C1E65" w:rsidRDefault="001C1E65" w:rsidP="001C1E65"/>
    <w:p w14:paraId="0594C79B" w14:textId="77777777" w:rsidR="001C1E65" w:rsidRPr="001C1E65" w:rsidRDefault="001C1E65" w:rsidP="001C1E65">
      <w:r w:rsidRPr="001C1E65">
        <w:t>Please note that there are </w:t>
      </w:r>
      <w:r w:rsidRPr="001C1E65">
        <w:rPr>
          <w:b/>
          <w:bCs/>
        </w:rPr>
        <w:t>further earlier internal deadlines which vary</w:t>
      </w:r>
      <w:r w:rsidRPr="001C1E65">
        <w:t xml:space="preserve"> depending on the institution to which you are applying, and these are detailed on the </w:t>
      </w:r>
      <w:hyperlink r:id="rId12" w:history="1">
        <w:r w:rsidRPr="001C1E65">
          <w:rPr>
            <w:rStyle w:val="Hyperlink"/>
          </w:rPr>
          <w:t>MGS website</w:t>
        </w:r>
      </w:hyperlink>
      <w:r w:rsidRPr="001C1E65">
        <w:t>.</w:t>
      </w:r>
    </w:p>
    <w:p w14:paraId="37BA3A5C" w14:textId="77777777" w:rsidR="001C1E65" w:rsidRPr="001C1E65" w:rsidRDefault="001C1E65" w:rsidP="001C1E65"/>
    <w:p w14:paraId="7E5DA5F9" w14:textId="77777777" w:rsidR="001C1E65" w:rsidRPr="001C1E65" w:rsidRDefault="001C1E65" w:rsidP="001C1E65">
      <w:r w:rsidRPr="001C1E65">
        <w:t xml:space="preserve">If you meet the eligibility criteria above, we would be delighted to receive an application from you. ESRC Postdoctoral Fellowships are available at all 15 of the </w:t>
      </w:r>
      <w:hyperlink r:id="rId13" w:history="1">
        <w:r w:rsidRPr="001C1E65">
          <w:rPr>
            <w:rStyle w:val="Hyperlink"/>
          </w:rPr>
          <w:t>ESRC DTPs</w:t>
        </w:r>
      </w:hyperlink>
      <w:r w:rsidRPr="001C1E65">
        <w:t>, with the same final deadline of 25 March 2025, although earlier internal deadlines may also be in place across the network.</w:t>
      </w:r>
    </w:p>
    <w:p w14:paraId="69B53764" w14:textId="77777777" w:rsidR="001C1E65" w:rsidRPr="001C1E65" w:rsidRDefault="001C1E65" w:rsidP="001C1E65"/>
    <w:bookmarkStart w:id="7" w:name="_‘More_than_a"/>
    <w:bookmarkEnd w:id="7"/>
    <w:p w14:paraId="681AF3EF" w14:textId="77777777" w:rsidR="001C1E65" w:rsidRPr="001C1E65" w:rsidRDefault="001C1E65" w:rsidP="001C1E65">
      <w:r w:rsidRPr="001C1E65">
        <w:fldChar w:fldCharType="begin"/>
      </w:r>
      <w:r w:rsidRPr="001C1E65">
        <w:instrText>HYPERLINK "https://eur01.safelinks.protection.outlook.com/?url=https%3A%2F%2Fwarwick.ac.uk%2Ffac%2Fcross_fac%2Fmgsdtp%2Fnews%2Fseminars%2Fmorethanaphd%2F&amp;data=05%7C02%7CESRCdtp%40warwick.ac.uk%7C51780884f919483b114008dd210a43bd%7C09bacfbd47ef446592653546f2eaf6bc%7C0%7C0%7C638703052272547074%7CUnknown%7CTWFpbGZsb3d8eyJFbXB0eU1hcGkiOnRydWUsIlYiOiIwLjAuMDAwMCIsIlAiOiJXaW4zMiIsIkFOIjoiTWFpbCIsIldUIjoyfQ%3D%3D%7C0%7C%7C%7C&amp;sdata=jriB2KorMRYivoPdspnuNuJtxnrPKp8NM8FqwouHEBw%3D&amp;reserved=0"</w:instrText>
      </w:r>
      <w:r w:rsidRPr="001C1E65">
        <w:fldChar w:fldCharType="separate"/>
      </w:r>
      <w:r w:rsidRPr="001C1E65">
        <w:rPr>
          <w:rStyle w:val="Hyperlink"/>
        </w:rPr>
        <w:t>‘More than a PhD’: online spring term event series</w:t>
      </w:r>
      <w:r w:rsidRPr="001C1E65">
        <w:fldChar w:fldCharType="end"/>
      </w:r>
    </w:p>
    <w:p w14:paraId="6D0CF449" w14:textId="77777777" w:rsidR="001C1E65" w:rsidRPr="001C1E65" w:rsidRDefault="001C1E65" w:rsidP="001C1E65">
      <w:pPr>
        <w:rPr>
          <w:b/>
          <w:bCs/>
        </w:rPr>
      </w:pPr>
    </w:p>
    <w:p w14:paraId="250473E8" w14:textId="77777777" w:rsidR="001C1E65" w:rsidRPr="001C1E65" w:rsidRDefault="001C1E65" w:rsidP="001C1E65">
      <w:r w:rsidRPr="001C1E65">
        <w:t xml:space="preserve">Come along to our online 'More than a PhD' series to learn more about the funded opportunities available to you as a Midlands Graduate School </w:t>
      </w:r>
      <w:proofErr w:type="gramStart"/>
      <w:r w:rsidRPr="001C1E65">
        <w:t>student, and</w:t>
      </w:r>
      <w:proofErr w:type="gramEnd"/>
      <w:r w:rsidRPr="001C1E65">
        <w:t xml:space="preserve"> hear directly from students who have engaged in them. Each session will include an overview of policies and available funding, presentations from students on their experience, and a Q&amp;A.</w:t>
      </w:r>
    </w:p>
    <w:p w14:paraId="36DF4799" w14:textId="77777777" w:rsidR="001C1E65" w:rsidRPr="001C1E65" w:rsidRDefault="001C1E65" w:rsidP="001C1E65"/>
    <w:p w14:paraId="2ECA9AE4" w14:textId="77777777" w:rsidR="001C1E65" w:rsidRPr="001C1E65" w:rsidRDefault="001C1E65" w:rsidP="001C1E65">
      <w:pPr>
        <w:numPr>
          <w:ilvl w:val="0"/>
          <w:numId w:val="3"/>
        </w:numPr>
      </w:pPr>
      <w:r w:rsidRPr="001C1E65">
        <w:t>15</w:t>
      </w:r>
      <w:r w:rsidRPr="001C1E65">
        <w:rPr>
          <w:vertAlign w:val="superscript"/>
        </w:rPr>
        <w:t>th</w:t>
      </w:r>
      <w:r w:rsidRPr="001C1E65">
        <w:t xml:space="preserve"> January, 2-3pm – Overseas Institutional Visits</w:t>
      </w:r>
    </w:p>
    <w:p w14:paraId="2DA4DC4B" w14:textId="77777777" w:rsidR="001C1E65" w:rsidRPr="001C1E65" w:rsidRDefault="001C1E65" w:rsidP="001C1E65">
      <w:pPr>
        <w:numPr>
          <w:ilvl w:val="0"/>
          <w:numId w:val="3"/>
        </w:numPr>
      </w:pPr>
      <w:r w:rsidRPr="001C1E65">
        <w:t>22</w:t>
      </w:r>
      <w:r w:rsidRPr="001C1E65">
        <w:rPr>
          <w:vertAlign w:val="superscript"/>
        </w:rPr>
        <w:t>nd</w:t>
      </w:r>
      <w:r w:rsidRPr="001C1E65">
        <w:t xml:space="preserve"> January, 2-3pm – Placements</w:t>
      </w:r>
    </w:p>
    <w:p w14:paraId="28A3FD51" w14:textId="77777777" w:rsidR="001C1E65" w:rsidRPr="001C1E65" w:rsidRDefault="001C1E65" w:rsidP="001C1E65">
      <w:pPr>
        <w:numPr>
          <w:ilvl w:val="0"/>
          <w:numId w:val="3"/>
        </w:numPr>
      </w:pPr>
      <w:r w:rsidRPr="001C1E65">
        <w:t>29</w:t>
      </w:r>
      <w:r w:rsidRPr="001C1E65">
        <w:rPr>
          <w:vertAlign w:val="superscript"/>
        </w:rPr>
        <w:t>th</w:t>
      </w:r>
      <w:r w:rsidRPr="001C1E65">
        <w:t xml:space="preserve"> January, 2-3pm – Academic Placements</w:t>
      </w:r>
    </w:p>
    <w:p w14:paraId="3639DE9F" w14:textId="77777777" w:rsidR="001C1E65" w:rsidRPr="001C1E65" w:rsidRDefault="001C1E65" w:rsidP="001C1E65">
      <w:pPr>
        <w:numPr>
          <w:ilvl w:val="0"/>
          <w:numId w:val="3"/>
        </w:numPr>
      </w:pPr>
      <w:r w:rsidRPr="001C1E65">
        <w:t>5</w:t>
      </w:r>
      <w:r w:rsidRPr="001C1E65">
        <w:rPr>
          <w:vertAlign w:val="superscript"/>
        </w:rPr>
        <w:t>th</w:t>
      </w:r>
      <w:r w:rsidRPr="001C1E65">
        <w:t xml:space="preserve"> February, 2-3pm – Overseas Fieldwork</w:t>
      </w:r>
    </w:p>
    <w:p w14:paraId="651E5D90" w14:textId="77777777" w:rsidR="001C1E65" w:rsidRPr="001C1E65" w:rsidRDefault="001C1E65" w:rsidP="001C1E65">
      <w:pPr>
        <w:numPr>
          <w:ilvl w:val="0"/>
          <w:numId w:val="3"/>
        </w:numPr>
      </w:pPr>
      <w:r w:rsidRPr="001C1E65">
        <w:t>12</w:t>
      </w:r>
      <w:r w:rsidRPr="001C1E65">
        <w:rPr>
          <w:vertAlign w:val="superscript"/>
        </w:rPr>
        <w:t>th</w:t>
      </w:r>
      <w:r w:rsidRPr="001C1E65">
        <w:t xml:space="preserve"> February, 1.30-2.30pm – Doctoral Event Grants</w:t>
      </w:r>
    </w:p>
    <w:p w14:paraId="58F85B6A" w14:textId="77777777" w:rsidR="001C1E65" w:rsidRPr="001C1E65" w:rsidRDefault="001C1E65" w:rsidP="001C1E65"/>
    <w:p w14:paraId="4AD7E63F" w14:textId="77777777" w:rsidR="001C1E65" w:rsidRPr="001C1E65" w:rsidRDefault="001C1E65" w:rsidP="001C1E65">
      <w:r w:rsidRPr="001C1E65">
        <w:t>The next OIV and OSFW deadline is 3</w:t>
      </w:r>
      <w:r w:rsidRPr="001C1E65">
        <w:rPr>
          <w:vertAlign w:val="superscript"/>
        </w:rPr>
        <w:t>rd</w:t>
      </w:r>
      <w:r w:rsidRPr="001C1E65">
        <w:t xml:space="preserve"> March, so this is a great time to get thinking about any ideas you have. We accept applications for Placements, Academic Placements, and Doctoral Event Grants on a rolling basis.</w:t>
      </w:r>
    </w:p>
    <w:p w14:paraId="57A8D893" w14:textId="77777777" w:rsidR="001C1E65" w:rsidRPr="001C1E65" w:rsidRDefault="001C1E65" w:rsidP="001C1E65"/>
    <w:p w14:paraId="03896981" w14:textId="77777777" w:rsidR="001C1E65" w:rsidRPr="001C1E65" w:rsidRDefault="001C1E65" w:rsidP="001C1E65">
      <w:r w:rsidRPr="001C1E65">
        <w:t xml:space="preserve">Learn more about what will be covered in each session and sign up here: </w:t>
      </w:r>
      <w:hyperlink r:id="rId14" w:history="1">
        <w:r w:rsidRPr="001C1E65">
          <w:rPr>
            <w:rStyle w:val="Hyperlink"/>
          </w:rPr>
          <w:t>https://warwick.ac.uk/fac/cross_fac/mgsdtp/news/seminars/morethanaphd/</w:t>
        </w:r>
      </w:hyperlink>
      <w:r w:rsidRPr="001C1E65">
        <w:t xml:space="preserve"> </w:t>
      </w:r>
    </w:p>
    <w:p w14:paraId="49A13522" w14:textId="77777777" w:rsidR="001C1E65" w:rsidRPr="001C1E65" w:rsidRDefault="001C1E65" w:rsidP="001C1E65"/>
    <w:bookmarkStart w:id="8" w:name="_MGS_Student_Networks"/>
    <w:bookmarkEnd w:id="8"/>
    <w:p w14:paraId="488026D4" w14:textId="77777777" w:rsidR="001C1E65" w:rsidRPr="001C1E65" w:rsidRDefault="001C1E65" w:rsidP="001C1E65">
      <w:r w:rsidRPr="001C1E65">
        <w:fldChar w:fldCharType="begin"/>
      </w:r>
      <w:r w:rsidRPr="001C1E65">
        <w:instrText>HYPERLINK "https://eur01.safelinks.protection.outlook.com/?url=https%3A%2F%2Fwarwick.ac.uk%2Ffac%2Fcross_fac%2Fmgsdtp%2Fnews%2Fstudentnetworks%2F&amp;data=05%7C02%7CESRCdtp%40warwick.ac.uk%7C51780884f919483b114008dd210a43bd%7C09bacfbd47ef446592653546f2eaf6bc%7C0%7C0%7C638703052272574301%7CUnknown%7CTWFpbGZsb3d8eyJFbXB0eU1hcGkiOnRydWUsIlYiOiIwLjAuMDAwMCIsIlAiOiJXaW4zMiIsIkFOIjoiTWFpbCIsIldUIjoyfQ%3D%3D%7C0%7C%7C%7C&amp;sdata=hfb0m0G%2F1vDzqFchQJUzHEjR%2FuMz2m7iIqkk9wCGs8o%3D&amp;reserved=0"</w:instrText>
      </w:r>
      <w:r w:rsidRPr="001C1E65">
        <w:fldChar w:fldCharType="separate"/>
      </w:r>
      <w:r w:rsidRPr="001C1E65">
        <w:rPr>
          <w:rStyle w:val="Hyperlink"/>
        </w:rPr>
        <w:t>MGS Student Networks</w:t>
      </w:r>
      <w:r w:rsidRPr="001C1E65">
        <w:fldChar w:fldCharType="end"/>
      </w:r>
    </w:p>
    <w:p w14:paraId="775E65CF" w14:textId="77777777" w:rsidR="001C1E65" w:rsidRPr="001C1E65" w:rsidRDefault="001C1E65" w:rsidP="001C1E65"/>
    <w:p w14:paraId="7B74AB62" w14:textId="77777777" w:rsidR="001C1E65" w:rsidRPr="001C1E65" w:rsidRDefault="001C1E65" w:rsidP="001C1E65">
      <w:r w:rsidRPr="001C1E65">
        <w:t>We have received interest in creating Student Networks for research related to </w:t>
      </w:r>
      <w:hyperlink r:id="rId15" w:history="1">
        <w:r w:rsidRPr="001C1E65">
          <w:rPr>
            <w:rStyle w:val="Hyperlink"/>
            <w:b/>
            <w:bCs/>
          </w:rPr>
          <w:t>gender</w:t>
        </w:r>
      </w:hyperlink>
      <w:r w:rsidRPr="001C1E65">
        <w:rPr>
          <w:b/>
          <w:bCs/>
        </w:rPr>
        <w:t xml:space="preserve"> </w:t>
      </w:r>
      <w:r w:rsidRPr="001C1E65">
        <w:t xml:space="preserve">and </w:t>
      </w:r>
      <w:hyperlink r:id="rId16" w:history="1">
        <w:r w:rsidRPr="001C1E65">
          <w:rPr>
            <w:rStyle w:val="Hyperlink"/>
            <w:b/>
            <w:bCs/>
          </w:rPr>
          <w:t>sustainability</w:t>
        </w:r>
      </w:hyperlink>
      <w:r w:rsidRPr="001C1E65">
        <w:t>. If you are doing research in one of these areas, and would be interested in co-leading a group, please let us know via the expression of interest form. You can also register your interest in participating in the group as a member so that the organising team can contact you with news as the network progresses.</w:t>
      </w:r>
    </w:p>
    <w:p w14:paraId="45DFD21A" w14:textId="77777777" w:rsidR="001C1E65" w:rsidRPr="001C1E65" w:rsidRDefault="001C1E65" w:rsidP="001C1E65"/>
    <w:p w14:paraId="368C00E5" w14:textId="77777777" w:rsidR="001C1E65" w:rsidRPr="001C1E65" w:rsidRDefault="001C1E65" w:rsidP="001C1E65">
      <w:r w:rsidRPr="001C1E65">
        <w:t xml:space="preserve">Don't forget that we have existing calls for networks on sensitive research, mental health, and for parents &amp; carers. View the full details of our student-run networks here: </w:t>
      </w:r>
      <w:hyperlink r:id="rId17" w:history="1">
        <w:r w:rsidRPr="001C1E65">
          <w:rPr>
            <w:rStyle w:val="Hyperlink"/>
          </w:rPr>
          <w:t>https://warwick.ac.uk/fac/cross_fac/mgsdtp/news/studentnetworks/</w:t>
        </w:r>
      </w:hyperlink>
      <w:r w:rsidRPr="001C1E65">
        <w:t>.</w:t>
      </w:r>
    </w:p>
    <w:p w14:paraId="340B15AD" w14:textId="77777777" w:rsidR="001C1E65" w:rsidRPr="001C1E65" w:rsidRDefault="001C1E65" w:rsidP="001C1E65"/>
    <w:p w14:paraId="284B6870" w14:textId="77777777" w:rsidR="001C1E65" w:rsidRPr="001C1E65" w:rsidRDefault="001C1E65" w:rsidP="001C1E65">
      <w:r w:rsidRPr="001C1E65">
        <w:t>If you'd like to set up a new Student Network, please get in touch with us to discuss.</w:t>
      </w:r>
    </w:p>
    <w:p w14:paraId="6FF25B50" w14:textId="77777777" w:rsidR="001C1E65" w:rsidRPr="001C1E65" w:rsidRDefault="001C1E65" w:rsidP="001C1E65"/>
    <w:p w14:paraId="3FA608F8" w14:textId="77777777" w:rsidR="001C1E65" w:rsidRPr="001C1E65" w:rsidRDefault="001C1E65" w:rsidP="001C1E65">
      <w:bookmarkStart w:id="9" w:name="_Advanced_and_Specialist"/>
      <w:bookmarkEnd w:id="9"/>
      <w:r w:rsidRPr="001C1E65">
        <w:lastRenderedPageBreak/>
        <w:t>Advanced and Specialist Training</w:t>
      </w:r>
    </w:p>
    <w:p w14:paraId="5FB2E423" w14:textId="77777777" w:rsidR="001C1E65" w:rsidRPr="001C1E65" w:rsidRDefault="001C1E65" w:rsidP="001C1E65"/>
    <w:p w14:paraId="6CE70EF2" w14:textId="77777777" w:rsidR="001C1E65" w:rsidRPr="001C1E65" w:rsidRDefault="001C1E65" w:rsidP="001C1E65">
      <w:r w:rsidRPr="001C1E65">
        <w:t>Don’t miss the spring term deadlines to register for Advanced (MGS1)/Specialist (MGS2) Training at Warwick, Birmingham and Nottingham. There’s a wide range of training on offer to aid your development as a researcher.</w:t>
      </w:r>
    </w:p>
    <w:p w14:paraId="773539E5" w14:textId="77777777" w:rsidR="001C1E65" w:rsidRPr="001C1E65" w:rsidRDefault="001C1E65" w:rsidP="001C1E65"/>
    <w:p w14:paraId="4FFAFA41" w14:textId="77777777" w:rsidR="001C1E65" w:rsidRPr="001C1E65" w:rsidRDefault="001C1E65" w:rsidP="001C1E65">
      <w:r w:rsidRPr="001C1E65">
        <w:t>Warwick – deadline 22</w:t>
      </w:r>
      <w:r w:rsidRPr="001C1E65">
        <w:rPr>
          <w:vertAlign w:val="superscript"/>
        </w:rPr>
        <w:t>nd</w:t>
      </w:r>
      <w:r w:rsidRPr="001C1E65">
        <w:t xml:space="preserve"> January </w:t>
      </w:r>
      <w:hyperlink r:id="rId18" w:history="1">
        <w:r w:rsidRPr="001C1E65">
          <w:rPr>
            <w:rStyle w:val="Hyperlink"/>
          </w:rPr>
          <w:t>https://warwick.ac.uk/fac/cross_fac/esrcdtc/researchandtraining/advancedtraining/</w:t>
        </w:r>
      </w:hyperlink>
    </w:p>
    <w:p w14:paraId="6A5F7763" w14:textId="77777777" w:rsidR="001C1E65" w:rsidRPr="001C1E65" w:rsidRDefault="001C1E65" w:rsidP="001C1E65">
      <w:r w:rsidRPr="001C1E65">
        <w:t>Birmingham – deadline 28</w:t>
      </w:r>
      <w:r w:rsidRPr="001C1E65">
        <w:rPr>
          <w:vertAlign w:val="superscript"/>
        </w:rPr>
        <w:t>th</w:t>
      </w:r>
      <w:r w:rsidRPr="001C1E65">
        <w:t xml:space="preserve"> February </w:t>
      </w:r>
      <w:hyperlink r:id="rId19" w:history="1">
        <w:r w:rsidRPr="001C1E65">
          <w:rPr>
            <w:rStyle w:val="Hyperlink"/>
          </w:rPr>
          <w:t>https://warwick.ac.uk/fac/cross_fac/mgsdtp/researchandtraining/uob</w:t>
        </w:r>
      </w:hyperlink>
    </w:p>
    <w:p w14:paraId="6B7400C1" w14:textId="77777777" w:rsidR="001C1E65" w:rsidRPr="001C1E65" w:rsidRDefault="001C1E65" w:rsidP="001C1E65">
      <w:r w:rsidRPr="001C1E65">
        <w:t>Nottingham – deadline 28</w:t>
      </w:r>
      <w:r w:rsidRPr="001C1E65">
        <w:rPr>
          <w:vertAlign w:val="superscript"/>
        </w:rPr>
        <w:t>th</w:t>
      </w:r>
      <w:r w:rsidRPr="001C1E65">
        <w:t xml:space="preserve"> February </w:t>
      </w:r>
      <w:hyperlink r:id="rId20" w:history="1">
        <w:r w:rsidRPr="001C1E65">
          <w:rPr>
            <w:rStyle w:val="Hyperlink"/>
          </w:rPr>
          <w:t>https://warwick.ac.uk/fac/cross_fac/mgsdtp/researchandtraining/uon/</w:t>
        </w:r>
      </w:hyperlink>
      <w:r w:rsidRPr="001C1E65">
        <w:t xml:space="preserve"> </w:t>
      </w:r>
    </w:p>
    <w:p w14:paraId="5C4DEC9D" w14:textId="77777777" w:rsidR="001C1E65" w:rsidRPr="001C1E65" w:rsidRDefault="001C1E65" w:rsidP="001C1E65"/>
    <w:p w14:paraId="347B30A8" w14:textId="77777777" w:rsidR="001C1E65" w:rsidRPr="001C1E65" w:rsidRDefault="001C1E65" w:rsidP="001C1E65">
      <w:r w:rsidRPr="001C1E65">
        <w:t xml:space="preserve">Leicester </w:t>
      </w:r>
      <w:proofErr w:type="gramStart"/>
      <w:r w:rsidRPr="001C1E65">
        <w:t>are</w:t>
      </w:r>
      <w:proofErr w:type="gramEnd"/>
      <w:r w:rsidRPr="001C1E65">
        <w:t xml:space="preserve"> also offering two Specialist Training sessions: ‘Making the familiar strange – observation and ethnographic practice’ and ‘Patient and Public Involvement and Engagement in Health Research’. Find out more here: </w:t>
      </w:r>
      <w:hyperlink r:id="rId21" w:history="1">
        <w:r w:rsidRPr="001C1E65">
          <w:rPr>
            <w:rStyle w:val="Hyperlink"/>
          </w:rPr>
          <w:t>https://warwick.ac.uk/fac/cross_fac/mgsdtp/researchandtraining/uol/</w:t>
        </w:r>
      </w:hyperlink>
    </w:p>
    <w:p w14:paraId="75066CE7" w14:textId="77777777" w:rsidR="001C1E65" w:rsidRPr="001C1E65" w:rsidRDefault="001C1E65" w:rsidP="001C1E65"/>
    <w:p w14:paraId="128CCBE3" w14:textId="77777777" w:rsidR="001C1E65" w:rsidRPr="001C1E65" w:rsidRDefault="001C1E65" w:rsidP="001C1E65">
      <w:r w:rsidRPr="001C1E65">
        <w:t>Information about one additional course at Loughborough University which is not on the website is attached. This course will run online on 6</w:t>
      </w:r>
      <w:r w:rsidRPr="001C1E65">
        <w:rPr>
          <w:vertAlign w:val="superscript"/>
        </w:rPr>
        <w:t>th</w:t>
      </w:r>
      <w:r w:rsidRPr="001C1E65">
        <w:t xml:space="preserve"> and 7</w:t>
      </w:r>
      <w:r w:rsidRPr="001C1E65">
        <w:rPr>
          <w:vertAlign w:val="superscript"/>
        </w:rPr>
        <w:t>th</w:t>
      </w:r>
      <w:r w:rsidRPr="001C1E65">
        <w:t xml:space="preserve"> January, so if you are interested, sign up quickly!</w:t>
      </w:r>
    </w:p>
    <w:p w14:paraId="3E768195" w14:textId="77777777" w:rsidR="001C1E65" w:rsidRPr="001C1E65" w:rsidRDefault="001C1E65" w:rsidP="001C1E65"/>
    <w:p w14:paraId="6355FADB" w14:textId="77777777" w:rsidR="001C1E65" w:rsidRPr="001C1E65" w:rsidRDefault="001C1E65" w:rsidP="001C1E65">
      <w:bookmarkStart w:id="10" w:name="_UK_Data_Service"/>
      <w:bookmarkEnd w:id="10"/>
      <w:r w:rsidRPr="001C1E65">
        <w:t>UK Data Service</w:t>
      </w:r>
    </w:p>
    <w:p w14:paraId="74859991" w14:textId="77777777" w:rsidR="001C1E65" w:rsidRPr="001C1E65" w:rsidRDefault="001C1E65" w:rsidP="001C1E65">
      <w:pPr>
        <w:rPr>
          <w:b/>
          <w:bCs/>
        </w:rPr>
      </w:pPr>
    </w:p>
    <w:p w14:paraId="4461531A" w14:textId="77777777" w:rsidR="001C1E65" w:rsidRPr="001C1E65" w:rsidRDefault="001C1E65" w:rsidP="001C1E65">
      <w:r w:rsidRPr="001C1E65">
        <w:t xml:space="preserve">The UK Data Service provides access to a collection of over 6,000 high quality socio-economic data sets. It supports data users and works to improve data management. Check out their </w:t>
      </w:r>
      <w:hyperlink r:id="rId22" w:history="1">
        <w:r w:rsidRPr="001C1E65">
          <w:rPr>
            <w:rStyle w:val="Hyperlink"/>
          </w:rPr>
          <w:t>resources</w:t>
        </w:r>
      </w:hyperlink>
      <w:r w:rsidRPr="001C1E65">
        <w:t xml:space="preserve"> and </w:t>
      </w:r>
      <w:hyperlink r:id="rId23" w:history="1">
        <w:r w:rsidRPr="001C1E65">
          <w:rPr>
            <w:rStyle w:val="Hyperlink"/>
          </w:rPr>
          <w:t>training</w:t>
        </w:r>
      </w:hyperlink>
      <w:r w:rsidRPr="001C1E65">
        <w:t xml:space="preserve"> for working with data.</w:t>
      </w:r>
    </w:p>
    <w:p w14:paraId="64BDD6FF" w14:textId="77777777" w:rsidR="001C1E65" w:rsidRPr="001C1E65" w:rsidRDefault="001C1E65" w:rsidP="001C1E65"/>
    <w:p w14:paraId="61EDEA92" w14:textId="77777777" w:rsidR="001C1E65" w:rsidRPr="001C1E65" w:rsidRDefault="001C1E65" w:rsidP="001C1E65">
      <w:r w:rsidRPr="001C1E65">
        <w:t>Don’t forget the online training course, ‘Introduction to Finding and Using Data’, developed by UKDS in collaboration with a selection of ESRC DTPs. From the course, you can learn about: </w:t>
      </w:r>
    </w:p>
    <w:p w14:paraId="7F4CDF7E" w14:textId="77777777" w:rsidR="001C1E65" w:rsidRPr="001C1E65" w:rsidRDefault="001C1E65" w:rsidP="001C1E65">
      <w:pPr>
        <w:numPr>
          <w:ilvl w:val="0"/>
          <w:numId w:val="4"/>
        </w:numPr>
      </w:pPr>
      <w:r w:rsidRPr="001C1E65">
        <w:t>the main types and sources of data for social research. </w:t>
      </w:r>
    </w:p>
    <w:p w14:paraId="4326D9A9" w14:textId="77777777" w:rsidR="001C1E65" w:rsidRPr="001C1E65" w:rsidRDefault="001C1E65" w:rsidP="001C1E65">
      <w:pPr>
        <w:numPr>
          <w:ilvl w:val="0"/>
          <w:numId w:val="4"/>
        </w:numPr>
      </w:pPr>
      <w:r w:rsidRPr="001C1E65">
        <w:t>practical information and tools to help you find suitable data for a project. </w:t>
      </w:r>
    </w:p>
    <w:p w14:paraId="44791005" w14:textId="77777777" w:rsidR="001C1E65" w:rsidRPr="001C1E65" w:rsidRDefault="001C1E65" w:rsidP="001C1E65">
      <w:pPr>
        <w:numPr>
          <w:ilvl w:val="0"/>
          <w:numId w:val="4"/>
        </w:numPr>
      </w:pPr>
      <w:r w:rsidRPr="001C1E65">
        <w:t>how to treat data ethically and maintain research integrity. </w:t>
      </w:r>
    </w:p>
    <w:p w14:paraId="736871AC" w14:textId="77777777" w:rsidR="001C1E65" w:rsidRPr="001C1E65" w:rsidRDefault="001C1E65" w:rsidP="001C1E65">
      <w:pPr>
        <w:numPr>
          <w:ilvl w:val="0"/>
          <w:numId w:val="4"/>
        </w:numPr>
      </w:pPr>
      <w:r w:rsidRPr="001C1E65">
        <w:t>how to approach, get started, and manage your data analysis.  </w:t>
      </w:r>
    </w:p>
    <w:p w14:paraId="08DDB5DE" w14:textId="77777777" w:rsidR="001C1E65" w:rsidRPr="001C1E65" w:rsidRDefault="001C1E65" w:rsidP="001C1E65"/>
    <w:p w14:paraId="3C96CC28" w14:textId="77777777" w:rsidR="001C1E65" w:rsidRPr="001C1E65" w:rsidRDefault="001C1E65" w:rsidP="001C1E65">
      <w:r w:rsidRPr="001C1E65">
        <w:t xml:space="preserve">You can access the course here: </w:t>
      </w:r>
      <w:hyperlink r:id="rId24" w:history="1">
        <w:r w:rsidRPr="001C1E65">
          <w:rPr>
            <w:rStyle w:val="Hyperlink"/>
          </w:rPr>
          <w:t>https://open.essex.ac.uk/course/view.php?id=343</w:t>
        </w:r>
      </w:hyperlink>
      <w:r w:rsidRPr="001C1E65">
        <w:t xml:space="preserve">. </w:t>
      </w:r>
    </w:p>
    <w:p w14:paraId="0022F174" w14:textId="77777777" w:rsidR="001C1E65" w:rsidRPr="001C1E65" w:rsidRDefault="001C1E65" w:rsidP="001C1E65"/>
    <w:p w14:paraId="5795973A" w14:textId="77777777" w:rsidR="001C1E65" w:rsidRPr="001C1E65" w:rsidRDefault="001C1E65" w:rsidP="001C1E65">
      <w:bookmarkStart w:id="11" w:name="_Centre-UB:_ECR_Fellowships"/>
      <w:bookmarkEnd w:id="11"/>
      <w:r w:rsidRPr="001C1E65">
        <w:t xml:space="preserve">Centre-UB: ECR Fellowships and Webinar </w:t>
      </w:r>
    </w:p>
    <w:p w14:paraId="20D76CBB" w14:textId="77777777" w:rsidR="001C1E65" w:rsidRPr="001C1E65" w:rsidRDefault="001C1E65" w:rsidP="001C1E65"/>
    <w:p w14:paraId="03730FF0" w14:textId="77777777" w:rsidR="001C1E65" w:rsidRPr="001C1E65" w:rsidRDefault="001C1E65" w:rsidP="001C1E65">
      <w:r w:rsidRPr="001C1E65">
        <w:t>The Centre for National Training and Research Excellence in Understanding Behaviour (Centre-UB), is part of the ESRC’s investment in behavioural research and support for early career researchers. They are excited to announce a series of opportunities designed to support your research and career development, including the 2025 Early Career Researcher Fellowship Programme. They will also be hosting a range of free webinars and masterclasses available to all PhD students within the UK DTP network.</w:t>
      </w:r>
    </w:p>
    <w:p w14:paraId="70372108" w14:textId="77777777" w:rsidR="001C1E65" w:rsidRPr="001C1E65" w:rsidRDefault="001C1E65" w:rsidP="001C1E65"/>
    <w:p w14:paraId="0DFB2E9D" w14:textId="77777777" w:rsidR="001C1E65" w:rsidRPr="001C1E65" w:rsidRDefault="001C1E65" w:rsidP="001C1E65">
      <w:r w:rsidRPr="001C1E65">
        <w:t>Centre-UB Early Career Researcher Fellowship Programme – Call for Applications (2025)</w:t>
      </w:r>
    </w:p>
    <w:p w14:paraId="7837F681" w14:textId="77777777" w:rsidR="001C1E65" w:rsidRPr="001C1E65" w:rsidRDefault="001C1E65" w:rsidP="001C1E65">
      <w:r w:rsidRPr="001C1E65">
        <w:t>We invite applications for our Centre-UB Early Career Researcher Fellowship Programme 2025, open to early career researchers looking to conduct impactful research on understanding human behaviour. These fellowships focus on collaboration with non-academic partner organisations, offering fellows both academic and professional mentorship.</w:t>
      </w:r>
    </w:p>
    <w:p w14:paraId="15F898EB" w14:textId="77777777" w:rsidR="001C1E65" w:rsidRPr="001C1E65" w:rsidRDefault="001C1E65" w:rsidP="001C1E65"/>
    <w:p w14:paraId="7D0F3221" w14:textId="77777777" w:rsidR="001C1E65" w:rsidRPr="001C1E65" w:rsidRDefault="001C1E65" w:rsidP="001C1E65">
      <w:pPr>
        <w:numPr>
          <w:ilvl w:val="0"/>
          <w:numId w:val="5"/>
        </w:numPr>
      </w:pPr>
      <w:r w:rsidRPr="001C1E65">
        <w:t>Fellowship Duration: 12 months, starting 1 October 2025</w:t>
      </w:r>
    </w:p>
    <w:p w14:paraId="4B03161F" w14:textId="77777777" w:rsidR="001C1E65" w:rsidRPr="001C1E65" w:rsidRDefault="001C1E65" w:rsidP="001C1E65">
      <w:pPr>
        <w:numPr>
          <w:ilvl w:val="0"/>
          <w:numId w:val="5"/>
        </w:numPr>
      </w:pPr>
      <w:r w:rsidRPr="001C1E65">
        <w:t>Application Process:</w:t>
      </w:r>
    </w:p>
    <w:p w14:paraId="50748019" w14:textId="77777777" w:rsidR="001C1E65" w:rsidRPr="001C1E65" w:rsidRDefault="001C1E65" w:rsidP="001C1E65">
      <w:pPr>
        <w:numPr>
          <w:ilvl w:val="1"/>
          <w:numId w:val="5"/>
        </w:numPr>
      </w:pPr>
      <w:r w:rsidRPr="001C1E65">
        <w:t>Expression of Interest: using this online form by 4pm on 1 May 2025</w:t>
      </w:r>
    </w:p>
    <w:p w14:paraId="20631AF2" w14:textId="77777777" w:rsidR="001C1E65" w:rsidRPr="001C1E65" w:rsidRDefault="001C1E65" w:rsidP="001C1E65">
      <w:pPr>
        <w:numPr>
          <w:ilvl w:val="1"/>
          <w:numId w:val="5"/>
        </w:numPr>
      </w:pPr>
      <w:r w:rsidRPr="001C1E65">
        <w:t>Full Application deadline: By 4pm on 8 May 2025</w:t>
      </w:r>
    </w:p>
    <w:p w14:paraId="150D83EB" w14:textId="77777777" w:rsidR="001C1E65" w:rsidRPr="001C1E65" w:rsidRDefault="001C1E65" w:rsidP="001C1E65">
      <w:pPr>
        <w:numPr>
          <w:ilvl w:val="0"/>
          <w:numId w:val="5"/>
        </w:numPr>
      </w:pPr>
      <w:r w:rsidRPr="001C1E65">
        <w:t xml:space="preserve">Partnerships: Centre-UB will facilitate connections between potential applicants, partner organisations, and academic staff at the University of Birmingham. </w:t>
      </w:r>
    </w:p>
    <w:p w14:paraId="428A8538" w14:textId="77777777" w:rsidR="001C1E65" w:rsidRPr="001C1E65" w:rsidRDefault="001C1E65" w:rsidP="001C1E65"/>
    <w:p w14:paraId="57258DAF" w14:textId="77777777" w:rsidR="001C1E65" w:rsidRPr="001C1E65" w:rsidRDefault="001C1E65" w:rsidP="001C1E65">
      <w:r w:rsidRPr="001C1E65">
        <w:t xml:space="preserve">To take advantage of this opportunity, please complete the appropriate form </w:t>
      </w:r>
      <w:hyperlink r:id="rId25" w:history="1">
        <w:r w:rsidRPr="001C1E65">
          <w:rPr>
            <w:rStyle w:val="Hyperlink"/>
          </w:rPr>
          <w:t>on the website</w:t>
        </w:r>
      </w:hyperlink>
      <w:r w:rsidRPr="001C1E65">
        <w:t xml:space="preserve"> as soon as possible and before 14 March 2025.  </w:t>
      </w:r>
    </w:p>
    <w:p w14:paraId="56B95255" w14:textId="77777777" w:rsidR="001C1E65" w:rsidRPr="001C1E65" w:rsidRDefault="001C1E65" w:rsidP="001C1E65"/>
    <w:p w14:paraId="1E9865F7" w14:textId="77777777" w:rsidR="001C1E65" w:rsidRPr="001C1E65" w:rsidRDefault="001C1E65" w:rsidP="001C1E65">
      <w:r w:rsidRPr="001C1E65">
        <w:t xml:space="preserve">For more detailed guidance, eligibility criteria, and the application process, please check the </w:t>
      </w:r>
      <w:hyperlink r:id="rId26" w:history="1">
        <w:r w:rsidRPr="001C1E65">
          <w:rPr>
            <w:rStyle w:val="Hyperlink"/>
          </w:rPr>
          <w:t>Centre-UB website</w:t>
        </w:r>
      </w:hyperlink>
      <w:r w:rsidRPr="001C1E65">
        <w:t xml:space="preserve">.  </w:t>
      </w:r>
    </w:p>
    <w:p w14:paraId="578C7B76" w14:textId="77777777" w:rsidR="001C1E65" w:rsidRPr="001C1E65" w:rsidRDefault="001C1E65" w:rsidP="001C1E65"/>
    <w:p w14:paraId="436949B0" w14:textId="77777777" w:rsidR="001C1E65" w:rsidRPr="001C1E65" w:rsidRDefault="001C1E65" w:rsidP="001C1E65">
      <w:r w:rsidRPr="001C1E65">
        <w:t>Free Webinar: Working with Emotionally Demanding Material</w:t>
      </w:r>
    </w:p>
    <w:p w14:paraId="393CCD63" w14:textId="77777777" w:rsidR="001C1E65" w:rsidRPr="001C1E65" w:rsidRDefault="001C1E65" w:rsidP="001C1E65">
      <w:r w:rsidRPr="001C1E65">
        <w:t>In addition to the fellowship opportunity, we are also offering the following free training webinars and masterclasses, which can be accessed by PhD students across all DTPs. These sessions aim to broaden your understanding of key topics in behavioural research and equip you with essential skills for both research and professional development.</w:t>
      </w:r>
    </w:p>
    <w:p w14:paraId="6CA030BE" w14:textId="77777777" w:rsidR="001C1E65" w:rsidRPr="001C1E65" w:rsidRDefault="001C1E65" w:rsidP="001C1E65"/>
    <w:p w14:paraId="587AEACC" w14:textId="77777777" w:rsidR="001C1E65" w:rsidRPr="001C1E65" w:rsidRDefault="001C1E65" w:rsidP="001C1E65">
      <w:pPr>
        <w:rPr>
          <w:b/>
          <w:bCs/>
        </w:rPr>
      </w:pPr>
      <w:r w:rsidRPr="001C1E65">
        <w:rPr>
          <w:b/>
          <w:bCs/>
        </w:rPr>
        <w:t>Working with Emotionally Demanding Material</w:t>
      </w:r>
    </w:p>
    <w:p w14:paraId="7E8E8506" w14:textId="77777777" w:rsidR="001C1E65" w:rsidRPr="001C1E65" w:rsidRDefault="001C1E65" w:rsidP="001C1E65">
      <w:pPr>
        <w:numPr>
          <w:ilvl w:val="0"/>
          <w:numId w:val="6"/>
        </w:numPr>
      </w:pPr>
      <w:r w:rsidRPr="001C1E65">
        <w:lastRenderedPageBreak/>
        <w:t>Date: 23rd January, 1pm-2pm</w:t>
      </w:r>
    </w:p>
    <w:p w14:paraId="3C922D1E" w14:textId="77777777" w:rsidR="001C1E65" w:rsidRPr="001C1E65" w:rsidRDefault="001C1E65" w:rsidP="001C1E65">
      <w:pPr>
        <w:numPr>
          <w:ilvl w:val="0"/>
          <w:numId w:val="6"/>
        </w:numPr>
      </w:pPr>
      <w:r w:rsidRPr="001C1E65">
        <w:t>Overview: Learn about models of psychological distress caused by emotionally demanding material and coping mechanisms, with insights from partner organisations.</w:t>
      </w:r>
    </w:p>
    <w:p w14:paraId="4ED9AE24" w14:textId="77777777" w:rsidR="001C1E65" w:rsidRPr="001C1E65" w:rsidRDefault="001C1E65" w:rsidP="001C1E65">
      <w:pPr>
        <w:numPr>
          <w:ilvl w:val="0"/>
          <w:numId w:val="6"/>
        </w:numPr>
      </w:pPr>
      <w:r w:rsidRPr="001C1E65">
        <w:t xml:space="preserve">Registration link: </w:t>
      </w:r>
      <w:hyperlink r:id="rId27" w:history="1">
        <w:r w:rsidRPr="001C1E65">
          <w:rPr>
            <w:rStyle w:val="Hyperlink"/>
          </w:rPr>
          <w:t>https://tinyurl.com/2xn7pypp</w:t>
        </w:r>
      </w:hyperlink>
      <w:r w:rsidRPr="001C1E65">
        <w:t xml:space="preserve"> </w:t>
      </w:r>
    </w:p>
    <w:p w14:paraId="0FFA778B" w14:textId="77777777" w:rsidR="001C1E65" w:rsidRPr="001C1E65" w:rsidRDefault="001C1E65" w:rsidP="001C1E65"/>
    <w:p w14:paraId="16C8C885" w14:textId="77777777" w:rsidR="001C1E65" w:rsidRPr="001C1E65" w:rsidRDefault="001C1E65" w:rsidP="001C1E65">
      <w:bookmarkStart w:id="12" w:name="_Placement_Opportunities_from"/>
      <w:bookmarkEnd w:id="12"/>
      <w:r w:rsidRPr="001C1E65">
        <w:t>Placement Opportunities from ESRC</w:t>
      </w:r>
    </w:p>
    <w:p w14:paraId="2FC1528F" w14:textId="77777777" w:rsidR="001C1E65" w:rsidRPr="001C1E65" w:rsidRDefault="001C1E65" w:rsidP="001C1E65">
      <w:pPr>
        <w:rPr>
          <w:b/>
          <w:bCs/>
        </w:rPr>
      </w:pPr>
    </w:p>
    <w:p w14:paraId="2689134A" w14:textId="77777777" w:rsidR="001C1E65" w:rsidRPr="001C1E65" w:rsidRDefault="001C1E65" w:rsidP="001C1E65">
      <w:pPr>
        <w:rPr>
          <w:b/>
          <w:bCs/>
        </w:rPr>
      </w:pPr>
      <w:r w:rsidRPr="001C1E65">
        <w:rPr>
          <w:b/>
          <w:bCs/>
        </w:rPr>
        <w:t xml:space="preserve">Placement opportunities with The Office for Statistics Regulation – closing date 24 January 2025 </w:t>
      </w:r>
    </w:p>
    <w:p w14:paraId="73B5C177" w14:textId="77777777" w:rsidR="001C1E65" w:rsidRPr="001C1E65" w:rsidRDefault="001C1E65" w:rsidP="001C1E65">
      <w:pPr>
        <w:rPr>
          <w:b/>
          <w:bCs/>
        </w:rPr>
      </w:pPr>
    </w:p>
    <w:p w14:paraId="1ECBEC4A" w14:textId="77777777" w:rsidR="001C1E65" w:rsidRPr="001C1E65" w:rsidRDefault="001C1E65" w:rsidP="001C1E65">
      <w:r w:rsidRPr="001C1E65">
        <w:t xml:space="preserve">Please find attached details of two placement opportunities being offered by The Office for Statistics Regulation (OSR). OSR is the independent regulatory arm of the UK Statistics Authority, which is a non-ministerial government department. There are two opportunities available; one will explore how organisations producing official statistics can best summarise information about the quality of their statistics; and the other, will investigate the level of trust that the public has in official statistics. </w:t>
      </w:r>
    </w:p>
    <w:p w14:paraId="1034A8AE" w14:textId="77777777" w:rsidR="001C1E65" w:rsidRPr="001C1E65" w:rsidRDefault="001C1E65" w:rsidP="001C1E65"/>
    <w:p w14:paraId="4F37CDDD" w14:textId="77777777" w:rsidR="001C1E65" w:rsidRPr="001C1E65" w:rsidRDefault="001C1E65" w:rsidP="001C1E65">
      <w:pPr>
        <w:rPr>
          <w:b/>
          <w:bCs/>
        </w:rPr>
      </w:pPr>
      <w:r w:rsidRPr="001C1E65">
        <w:t xml:space="preserve">The application deadline is </w:t>
      </w:r>
      <w:r w:rsidRPr="001C1E65">
        <w:rPr>
          <w:b/>
          <w:bCs/>
        </w:rPr>
        <w:t>16:00 (GMT) 24 January 2025</w:t>
      </w:r>
      <w:r w:rsidRPr="001C1E65">
        <w:t>, so please circulate this opportunity along with the funding permission form, to all students as soon as possible. Details on how to apply can be found within the attached opportunities.</w:t>
      </w:r>
      <w:r w:rsidRPr="001C1E65">
        <w:rPr>
          <w:b/>
          <w:bCs/>
        </w:rPr>
        <w:t xml:space="preserve"> </w:t>
      </w:r>
    </w:p>
    <w:p w14:paraId="2AE16909" w14:textId="77777777" w:rsidR="001C1E65" w:rsidRPr="001C1E65" w:rsidRDefault="001C1E65" w:rsidP="001C1E65">
      <w:pPr>
        <w:rPr>
          <w:b/>
          <w:bCs/>
        </w:rPr>
      </w:pPr>
    </w:p>
    <w:p w14:paraId="24873844" w14:textId="77777777" w:rsidR="001C1E65" w:rsidRPr="001C1E65" w:rsidRDefault="001C1E65" w:rsidP="001C1E65">
      <w:pPr>
        <w:rPr>
          <w:b/>
          <w:bCs/>
        </w:rPr>
      </w:pPr>
      <w:r w:rsidRPr="001C1E65">
        <w:rPr>
          <w:b/>
          <w:bCs/>
        </w:rPr>
        <w:t xml:space="preserve">Placement opportunity with Ipsos UK and The Market Research Society (MRS) – closing date 7 February 2025 at 23:59 (GMT) </w:t>
      </w:r>
    </w:p>
    <w:p w14:paraId="728652CE" w14:textId="77777777" w:rsidR="001C1E65" w:rsidRPr="001C1E65" w:rsidRDefault="001C1E65" w:rsidP="001C1E65">
      <w:pPr>
        <w:rPr>
          <w:b/>
          <w:bCs/>
        </w:rPr>
      </w:pPr>
    </w:p>
    <w:p w14:paraId="26239B54" w14:textId="77777777" w:rsidR="001C1E65" w:rsidRPr="001C1E65" w:rsidRDefault="001C1E65" w:rsidP="001C1E65">
      <w:r w:rsidRPr="001C1E65">
        <w:t xml:space="preserve">Please find attached details of a placement opportunity being offered by Ipsos UK, in collaboration with The Market Research Society (MRS). The lead host organisation Ipsos UK is a leading market research company specialising in delivering insights into consumer behaviour and public opinion. The collaborating host organisation is The Market Research Society (MRS), a professional body, trade association and regulator for individuals and organisations involved in market, social, and opinion research. The project seeks to understand how to better engage Generation Z (15-to-24-year-olds) in market research surveys by using behavioural science (or other applied social science approaches) to address barriers to participation in face-to-face fieldwork. </w:t>
      </w:r>
    </w:p>
    <w:p w14:paraId="3F0AADF9" w14:textId="77777777" w:rsidR="001C1E65" w:rsidRPr="001C1E65" w:rsidRDefault="001C1E65" w:rsidP="001C1E65"/>
    <w:p w14:paraId="17C0F5BD" w14:textId="77777777" w:rsidR="001C1E65" w:rsidRPr="001C1E65" w:rsidRDefault="001C1E65" w:rsidP="001C1E65">
      <w:r w:rsidRPr="001C1E65">
        <w:t xml:space="preserve">The application deadline is the </w:t>
      </w:r>
      <w:r w:rsidRPr="001C1E65">
        <w:rPr>
          <w:b/>
          <w:bCs/>
        </w:rPr>
        <w:t>7 February 2025 at 23:59 (GMT)</w:t>
      </w:r>
      <w:r w:rsidRPr="001C1E65">
        <w:t xml:space="preserve">, and details on how to apply can be found within the opportunity attached. </w:t>
      </w:r>
    </w:p>
    <w:p w14:paraId="60A003B0" w14:textId="77777777" w:rsidR="001C1E65" w:rsidRPr="001C1E65" w:rsidRDefault="001C1E65" w:rsidP="001C1E65"/>
    <w:bookmarkStart w:id="13" w:name="_Student_Rep_Forum"/>
    <w:bookmarkStart w:id="14" w:name="_Call_for_Papers"/>
    <w:bookmarkStart w:id="15" w:name="_Get_Involved_with"/>
    <w:bookmarkStart w:id="16" w:name="_Call_for_focus"/>
    <w:bookmarkStart w:id="17" w:name="_Generation_Delta_‘Training"/>
    <w:bookmarkStart w:id="18" w:name="_Training_Needs_Survey"/>
    <w:bookmarkStart w:id="19" w:name="_2024_Generation_Delta"/>
    <w:bookmarkEnd w:id="5"/>
    <w:bookmarkEnd w:id="13"/>
    <w:bookmarkEnd w:id="14"/>
    <w:bookmarkEnd w:id="15"/>
    <w:bookmarkEnd w:id="16"/>
    <w:bookmarkEnd w:id="17"/>
    <w:bookmarkEnd w:id="18"/>
    <w:bookmarkEnd w:id="19"/>
    <w:p w14:paraId="75BA6155" w14:textId="77777777" w:rsidR="001C1E65" w:rsidRPr="001C1E65" w:rsidRDefault="001C1E65" w:rsidP="001C1E65">
      <w:r w:rsidRPr="001C1E65">
        <w:fldChar w:fldCharType="begin"/>
      </w:r>
      <w:r w:rsidRPr="001C1E65">
        <w:instrText>HYPERLINK "https://eur01.safelinks.protection.outlook.com/?url=https%3A%2F%2Fforms.office.com%2Fe%2F13bEJd7Vx0&amp;data=05%7C02%7CESRCdtp%40warwick.ac.uk%7C51780884f919483b114008dd210a43bd%7C09bacfbd47ef446592653546f2eaf6bc%7C0%7C0%7C638703052272789020%7CUnknown%7CTWFpbGZsb3d8eyJFbXB0eU1hcGkiOnRydWUsIlYiOiIwLjAuMDAwMCIsIlAiOiJXaW4zMiIsIkFOIjoiTWFpbCIsIldUIjoyfQ%3D%3D%7C0%7C%7C%7C&amp;sdata=TXB0iq1pFxGU4xbwRc0EgIM5r7RKRkFrdGeMO6XA23c%3D&amp;reserved=0"</w:instrText>
      </w:r>
      <w:r w:rsidRPr="001C1E65">
        <w:fldChar w:fldCharType="separate"/>
      </w:r>
      <w:r w:rsidRPr="001C1E65">
        <w:rPr>
          <w:rStyle w:val="Hyperlink"/>
        </w:rPr>
        <w:t>2024 Generation Delta Survey</w:t>
      </w:r>
      <w:r w:rsidRPr="001C1E65">
        <w:fldChar w:fldCharType="end"/>
      </w:r>
    </w:p>
    <w:p w14:paraId="0A34F763" w14:textId="77777777" w:rsidR="001C1E65" w:rsidRPr="001C1E65" w:rsidRDefault="001C1E65" w:rsidP="001C1E65"/>
    <w:p w14:paraId="2D034E08" w14:textId="77777777" w:rsidR="001C1E65" w:rsidRPr="001C1E65" w:rsidRDefault="001C1E65" w:rsidP="001C1E65">
      <w:r w:rsidRPr="001C1E65">
        <w:t xml:space="preserve">The </w:t>
      </w:r>
      <w:hyperlink r:id="rId28" w:tgtFrame="_blank" w:tooltip="Original URL: https://forms.office.com/e/13bEJd7Vx0. Click or tap if you trust this link." w:history="1">
        <w:r w:rsidRPr="001C1E65">
          <w:rPr>
            <w:rStyle w:val="Hyperlink"/>
          </w:rPr>
          <w:t>2024 Generation Delta Annual Survey</w:t>
        </w:r>
      </w:hyperlink>
      <w:r w:rsidRPr="001C1E65">
        <w:t xml:space="preserve"> is still live and open to all postgraduate research (PGR) students across England - regardless of gender, ethnicity, age or any other protected characteristics — to learn about their individual experiences and perceptions on gender and racial equality, wellbeing, supervisory and mentoring practices in their respective institutions.</w:t>
      </w:r>
    </w:p>
    <w:p w14:paraId="72D5642B" w14:textId="77777777" w:rsidR="001C1E65" w:rsidRPr="001C1E65" w:rsidRDefault="001C1E65" w:rsidP="001C1E65"/>
    <w:p w14:paraId="7F70A899" w14:textId="77777777" w:rsidR="001C1E65" w:rsidRPr="001C1E65" w:rsidRDefault="001C1E65" w:rsidP="001C1E65">
      <w:r w:rsidRPr="001C1E65">
        <w:t>If you have any questions about the annual survey, please contact Generation Delta’s project manager, Anna Horn (</w:t>
      </w:r>
      <w:hyperlink r:id="rId29" w:history="1">
        <w:r w:rsidRPr="001C1E65">
          <w:rPr>
            <w:rStyle w:val="Hyperlink"/>
          </w:rPr>
          <w:t>a.e.horn@leeds.ac.uk</w:t>
        </w:r>
      </w:hyperlink>
      <w:r w:rsidRPr="001C1E65">
        <w:t xml:space="preserve">). You can also visit </w:t>
      </w:r>
      <w:hyperlink r:id="rId30" w:tgtFrame="_blank" w:tooltip="Original URL: https://generationdelta.leeds.ac.uk/. Click or tap if you trust this link." w:history="1">
        <w:r w:rsidRPr="001C1E65">
          <w:rPr>
            <w:rStyle w:val="Hyperlink"/>
          </w:rPr>
          <w:t>their website</w:t>
        </w:r>
      </w:hyperlink>
      <w:r w:rsidRPr="001C1E65">
        <w:t xml:space="preserve"> to find out more information about the project. </w:t>
      </w:r>
    </w:p>
    <w:p w14:paraId="2000F3D7" w14:textId="77777777" w:rsidR="001C1E65" w:rsidRPr="001C1E65" w:rsidRDefault="001C1E65" w:rsidP="001C1E65">
      <w:bookmarkStart w:id="20" w:name="_ESRC’s_2024_Celebrating"/>
      <w:bookmarkStart w:id="21" w:name="_ADR_UK_Annual"/>
      <w:bookmarkStart w:id="22" w:name="_Internship_opportunities_with"/>
      <w:bookmarkStart w:id="23" w:name="_The_Brilliant_Club"/>
      <w:bookmarkStart w:id="24" w:name="_MGS_and_M4C"/>
      <w:bookmarkStart w:id="25" w:name="_New_ESRC_PG"/>
      <w:bookmarkEnd w:id="20"/>
      <w:bookmarkEnd w:id="21"/>
      <w:bookmarkEnd w:id="22"/>
      <w:bookmarkEnd w:id="23"/>
      <w:bookmarkEnd w:id="24"/>
      <w:bookmarkEnd w:id="25"/>
    </w:p>
    <w:p w14:paraId="5F973521" w14:textId="77777777" w:rsidR="001C1E65" w:rsidRPr="001C1E65" w:rsidRDefault="001C1E65" w:rsidP="001C1E65">
      <w:bookmarkStart w:id="26" w:name="_ESRC_Postdoctoral_Fellowships"/>
      <w:bookmarkStart w:id="27" w:name="_“The_Right_to"/>
      <w:bookmarkStart w:id="28" w:name="_New_online_training"/>
      <w:bookmarkStart w:id="29" w:name="_Placement_opportunities_with"/>
      <w:bookmarkStart w:id="30" w:name="_Invitation_to_attend"/>
      <w:bookmarkStart w:id="31" w:name="_Digital_politics_and"/>
      <w:bookmarkStart w:id="32" w:name="_DTP_Student_Successes"/>
      <w:bookmarkEnd w:id="26"/>
      <w:bookmarkEnd w:id="27"/>
      <w:bookmarkEnd w:id="28"/>
      <w:bookmarkEnd w:id="29"/>
      <w:bookmarkEnd w:id="30"/>
      <w:bookmarkEnd w:id="31"/>
      <w:bookmarkEnd w:id="32"/>
      <w:r w:rsidRPr="001C1E65">
        <w:t>DTP Student Successes</w:t>
      </w:r>
    </w:p>
    <w:p w14:paraId="46DE0B67" w14:textId="77777777" w:rsidR="001C1E65" w:rsidRPr="001C1E65" w:rsidRDefault="001C1E65" w:rsidP="001C1E65"/>
    <w:p w14:paraId="4F685525" w14:textId="77777777" w:rsidR="001C1E65" w:rsidRPr="001C1E65" w:rsidRDefault="001C1E65" w:rsidP="001C1E65">
      <w:r w:rsidRPr="001C1E65">
        <w:t xml:space="preserve">This section of the monthly MGS newsletter celebrates the successes of our funded students. This can include news about thesis submission, jobs, publications, anything you would like to share! If you would like to be featured in one of the newsletters, please contact either your local DTP administrator or </w:t>
      </w:r>
      <w:hyperlink r:id="rId31" w:history="1">
        <w:r w:rsidRPr="001C1E65">
          <w:rPr>
            <w:rStyle w:val="Hyperlink"/>
          </w:rPr>
          <w:t>esrcdtp@warwick.ac.uk</w:t>
        </w:r>
      </w:hyperlink>
      <w:r w:rsidRPr="001C1E65">
        <w:t xml:space="preserve"> directly. </w:t>
      </w:r>
    </w:p>
    <w:p w14:paraId="70974767" w14:textId="77777777" w:rsidR="001C1E65" w:rsidRPr="001C1E65" w:rsidRDefault="001C1E65" w:rsidP="001C1E65"/>
    <w:p w14:paraId="769B27E3" w14:textId="77777777" w:rsidR="001C1E65" w:rsidRPr="001C1E65" w:rsidRDefault="001C1E65" w:rsidP="001C1E65">
      <w:r w:rsidRPr="001C1E65">
        <w:t>This month, congratulations to:</w:t>
      </w:r>
    </w:p>
    <w:p w14:paraId="395617D7" w14:textId="77777777" w:rsidR="001C1E65" w:rsidRPr="001C1E65" w:rsidRDefault="001C1E65" w:rsidP="001C1E65"/>
    <w:p w14:paraId="36DD6DFF" w14:textId="77777777" w:rsidR="001C1E65" w:rsidRPr="001C1E65" w:rsidRDefault="001C1E65" w:rsidP="001C1E65">
      <w:pPr>
        <w:numPr>
          <w:ilvl w:val="0"/>
          <w:numId w:val="7"/>
        </w:numPr>
      </w:pPr>
      <w:r w:rsidRPr="001C1E65">
        <w:t>Jacob Byrne (Political Science and International Relations, University of Birmingham), who has passed his viva with no corrections.</w:t>
      </w:r>
    </w:p>
    <w:p w14:paraId="67D18FC6" w14:textId="77777777" w:rsidR="001C1E65" w:rsidRPr="001C1E65" w:rsidRDefault="001C1E65" w:rsidP="001C1E65">
      <w:pPr>
        <w:numPr>
          <w:ilvl w:val="0"/>
          <w:numId w:val="7"/>
        </w:numPr>
      </w:pPr>
      <w:r w:rsidRPr="001C1E65">
        <w:t>Charlotte Brooks (Social Policy and Social Work, University of Nottingham), who has passed her viva.</w:t>
      </w:r>
    </w:p>
    <w:p w14:paraId="6D858B59" w14:textId="77777777" w:rsidR="001C1E65" w:rsidRPr="001C1E65" w:rsidRDefault="001C1E65" w:rsidP="001C1E65">
      <w:pPr>
        <w:numPr>
          <w:ilvl w:val="0"/>
          <w:numId w:val="7"/>
        </w:numPr>
      </w:pPr>
      <w:r w:rsidRPr="001C1E65">
        <w:t>Lowri Evans (Management and Business Studies, University of Birmingham), who has passed her viva.</w:t>
      </w:r>
    </w:p>
    <w:p w14:paraId="373FCF2B" w14:textId="77777777" w:rsidR="001C1E65" w:rsidRPr="001C1E65" w:rsidRDefault="001C1E65" w:rsidP="001C1E65">
      <w:pPr>
        <w:numPr>
          <w:ilvl w:val="0"/>
          <w:numId w:val="7"/>
        </w:numPr>
      </w:pPr>
      <w:r w:rsidRPr="001C1E65">
        <w:t>Greg Woodin (Applied Linguistics, University of Birmingham, alumnus), who is starting a new role at the Language and Cognition lab at UCL as a Data Scientist in January. He will be working on an exciting project exploring how social interactions between caregivers and children influence early vocabulary growth.</w:t>
      </w:r>
    </w:p>
    <w:p w14:paraId="25FB6596" w14:textId="77777777" w:rsidR="001C1E65" w:rsidRPr="001C1E65" w:rsidRDefault="001C1E65" w:rsidP="001C1E65"/>
    <w:p w14:paraId="3874F17A" w14:textId="77777777" w:rsidR="001C1E65" w:rsidRPr="001C1E65" w:rsidRDefault="001C1E65" w:rsidP="001C1E65">
      <w:r w:rsidRPr="001C1E65">
        <w:t>Best wishes,</w:t>
      </w:r>
    </w:p>
    <w:p w14:paraId="7960A1D2" w14:textId="77777777" w:rsidR="001C1E65" w:rsidRPr="001C1E65" w:rsidRDefault="001C1E65" w:rsidP="001C1E65">
      <w:pPr>
        <w:rPr>
          <w:u w:val="single"/>
        </w:rPr>
      </w:pPr>
    </w:p>
    <w:p w14:paraId="0B2CE097" w14:textId="77777777" w:rsidR="001C1E65" w:rsidRPr="001C1E65" w:rsidRDefault="001C1E65" w:rsidP="001C1E65">
      <w:r w:rsidRPr="001C1E65">
        <w:t>The Midlands Graduate School ESRC DTP Team</w:t>
      </w:r>
    </w:p>
    <w:p w14:paraId="53B0B887" w14:textId="77777777" w:rsidR="001C1E65" w:rsidRPr="001C1E65" w:rsidRDefault="001C1E65" w:rsidP="001C1E65">
      <w:r w:rsidRPr="001C1E65">
        <w:t>Aston University</w:t>
      </w:r>
    </w:p>
    <w:p w14:paraId="3DA3EB4F" w14:textId="77777777" w:rsidR="001C1E65" w:rsidRPr="001C1E65" w:rsidRDefault="001C1E65" w:rsidP="001C1E65">
      <w:r w:rsidRPr="001C1E65">
        <w:t>University of Birmingham</w:t>
      </w:r>
    </w:p>
    <w:p w14:paraId="54870E7D" w14:textId="77777777" w:rsidR="001C1E65" w:rsidRPr="001C1E65" w:rsidRDefault="001C1E65" w:rsidP="001C1E65">
      <w:r w:rsidRPr="001C1E65">
        <w:t>De Montfort University</w:t>
      </w:r>
    </w:p>
    <w:p w14:paraId="5C43B49D" w14:textId="77777777" w:rsidR="001C1E65" w:rsidRPr="001C1E65" w:rsidRDefault="001C1E65" w:rsidP="001C1E65">
      <w:r w:rsidRPr="001C1E65">
        <w:lastRenderedPageBreak/>
        <w:t>University of Leicester</w:t>
      </w:r>
    </w:p>
    <w:p w14:paraId="2C74D7C2" w14:textId="77777777" w:rsidR="001C1E65" w:rsidRPr="001C1E65" w:rsidRDefault="001C1E65" w:rsidP="001C1E65">
      <w:r w:rsidRPr="001C1E65">
        <w:t>Loughborough University</w:t>
      </w:r>
    </w:p>
    <w:p w14:paraId="1985F676" w14:textId="77777777" w:rsidR="001C1E65" w:rsidRPr="001C1E65" w:rsidRDefault="001C1E65" w:rsidP="001C1E65">
      <w:r w:rsidRPr="001C1E65">
        <w:t>University of Nottingham</w:t>
      </w:r>
    </w:p>
    <w:p w14:paraId="434CBD32" w14:textId="77777777" w:rsidR="001C1E65" w:rsidRPr="001C1E65" w:rsidRDefault="001C1E65" w:rsidP="001C1E65">
      <w:r w:rsidRPr="001C1E65">
        <w:t>Nottingham Trent University</w:t>
      </w:r>
    </w:p>
    <w:p w14:paraId="72030712" w14:textId="77777777" w:rsidR="001C1E65" w:rsidRPr="001C1E65" w:rsidRDefault="001C1E65" w:rsidP="001C1E65">
      <w:r w:rsidRPr="001C1E65">
        <w:t>University of Warwick</w:t>
      </w:r>
    </w:p>
    <w:p w14:paraId="79332A8E" w14:textId="77777777" w:rsidR="001C1E65" w:rsidRPr="001C1E65" w:rsidRDefault="001C1E65" w:rsidP="001C1E65"/>
    <w:p w14:paraId="3AF494E1" w14:textId="77777777" w:rsidR="001C1E65" w:rsidRPr="001C1E65" w:rsidRDefault="001C1E65" w:rsidP="001C1E65">
      <w:hyperlink r:id="rId32" w:history="1">
        <w:r w:rsidRPr="001C1E65">
          <w:rPr>
            <w:rStyle w:val="Hyperlink"/>
          </w:rPr>
          <w:t>www.mgsdtp.ac.uk</w:t>
        </w:r>
      </w:hyperlink>
    </w:p>
    <w:p w14:paraId="540048FD" w14:textId="77777777" w:rsidR="001C1E65" w:rsidRPr="001C1E65" w:rsidRDefault="001C1E65" w:rsidP="001C1E65">
      <w:r w:rsidRPr="001C1E65">
        <w:t>Follow us on Twitter </w:t>
      </w:r>
      <w:hyperlink r:id="rId33" w:history="1">
        <w:r w:rsidRPr="001C1E65">
          <w:rPr>
            <w:rStyle w:val="Hyperlink"/>
          </w:rPr>
          <w:t>@mgsesrcdtp</w:t>
        </w:r>
      </w:hyperlink>
    </w:p>
    <w:p w14:paraId="29FCF62A" w14:textId="61CEE953" w:rsidR="001C1E65" w:rsidRPr="001C1E65" w:rsidRDefault="001C1E65" w:rsidP="001C1E65">
      <w:r w:rsidRPr="001C1E65">
        <w:drawing>
          <wp:inline distT="0" distB="0" distL="0" distR="0" wp14:anchorId="336FD575" wp14:editId="16050ED6">
            <wp:extent cx="2305050" cy="768350"/>
            <wp:effectExtent l="0" t="0" r="0" b="12700"/>
            <wp:docPr id="1360455608" name="Picture 5" descr="A black background with blu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0455608" name="Picture 5" descr="A black background with blue text&#10;&#10;AI-generated content may be incorrect."/>
                    <pic:cNvPicPr>
                      <a:picLocks noChangeAspect="1" noChangeArrowheads="1"/>
                    </pic:cNvPicPr>
                  </pic:nvPicPr>
                  <pic:blipFill>
                    <a:blip r:embed="rId34" r:link="rId35">
                      <a:extLst>
                        <a:ext uri="{28A0092B-C50C-407E-A947-70E740481C1C}">
                          <a14:useLocalDpi xmlns:a14="http://schemas.microsoft.com/office/drawing/2010/main" val="0"/>
                        </a:ext>
                      </a:extLst>
                    </a:blip>
                    <a:srcRect/>
                    <a:stretch>
                      <a:fillRect/>
                    </a:stretch>
                  </pic:blipFill>
                  <pic:spPr bwMode="auto">
                    <a:xfrm>
                      <a:off x="0" y="0"/>
                      <a:ext cx="2305050" cy="768350"/>
                    </a:xfrm>
                    <a:prstGeom prst="rect">
                      <a:avLst/>
                    </a:prstGeom>
                    <a:noFill/>
                    <a:ln>
                      <a:noFill/>
                    </a:ln>
                  </pic:spPr>
                </pic:pic>
              </a:graphicData>
            </a:graphic>
          </wp:inline>
        </w:drawing>
      </w:r>
    </w:p>
    <w:p w14:paraId="51C498F1" w14:textId="77777777" w:rsidR="00783786" w:rsidRDefault="00783786"/>
    <w:sectPr w:rsidR="0078378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00166E"/>
    <w:multiLevelType w:val="hybridMultilevel"/>
    <w:tmpl w:val="8592A7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8D13DF4"/>
    <w:multiLevelType w:val="hybridMultilevel"/>
    <w:tmpl w:val="DEB094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2723340C"/>
    <w:multiLevelType w:val="hybridMultilevel"/>
    <w:tmpl w:val="EFE006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28C30952"/>
    <w:multiLevelType w:val="hybridMultilevel"/>
    <w:tmpl w:val="596AA9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32232E84"/>
    <w:multiLevelType w:val="multilevel"/>
    <w:tmpl w:val="910C0A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EEE60C4"/>
    <w:multiLevelType w:val="hybridMultilevel"/>
    <w:tmpl w:val="0C28C0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725456AD"/>
    <w:multiLevelType w:val="hybridMultilevel"/>
    <w:tmpl w:val="D3FE41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945574690">
    <w:abstractNumId w:val="0"/>
    <w:lvlOverride w:ilvl="0"/>
    <w:lvlOverride w:ilvl="1"/>
    <w:lvlOverride w:ilvl="2"/>
    <w:lvlOverride w:ilvl="3"/>
    <w:lvlOverride w:ilvl="4"/>
    <w:lvlOverride w:ilvl="5"/>
    <w:lvlOverride w:ilvl="6"/>
    <w:lvlOverride w:ilvl="7"/>
    <w:lvlOverride w:ilvl="8"/>
  </w:num>
  <w:num w:numId="2" w16cid:durableId="2071731971">
    <w:abstractNumId w:val="6"/>
    <w:lvlOverride w:ilvl="0"/>
    <w:lvlOverride w:ilvl="1"/>
    <w:lvlOverride w:ilvl="2"/>
    <w:lvlOverride w:ilvl="3"/>
    <w:lvlOverride w:ilvl="4"/>
    <w:lvlOverride w:ilvl="5"/>
    <w:lvlOverride w:ilvl="6"/>
    <w:lvlOverride w:ilvl="7"/>
    <w:lvlOverride w:ilvl="8"/>
  </w:num>
  <w:num w:numId="3" w16cid:durableId="173156812">
    <w:abstractNumId w:val="3"/>
    <w:lvlOverride w:ilvl="0"/>
    <w:lvlOverride w:ilvl="1"/>
    <w:lvlOverride w:ilvl="2"/>
    <w:lvlOverride w:ilvl="3"/>
    <w:lvlOverride w:ilvl="4"/>
    <w:lvlOverride w:ilvl="5"/>
    <w:lvlOverride w:ilvl="6"/>
    <w:lvlOverride w:ilvl="7"/>
    <w:lvlOverride w:ilvl="8"/>
  </w:num>
  <w:num w:numId="4" w16cid:durableId="217672216">
    <w:abstractNumId w:val="4"/>
    <w:lvlOverride w:ilvl="0"/>
    <w:lvlOverride w:ilvl="1"/>
    <w:lvlOverride w:ilvl="2"/>
    <w:lvlOverride w:ilvl="3"/>
    <w:lvlOverride w:ilvl="4"/>
    <w:lvlOverride w:ilvl="5"/>
    <w:lvlOverride w:ilvl="6"/>
    <w:lvlOverride w:ilvl="7"/>
    <w:lvlOverride w:ilvl="8"/>
  </w:num>
  <w:num w:numId="5" w16cid:durableId="449708214">
    <w:abstractNumId w:val="2"/>
    <w:lvlOverride w:ilvl="0"/>
    <w:lvlOverride w:ilvl="1"/>
    <w:lvlOverride w:ilvl="2"/>
    <w:lvlOverride w:ilvl="3"/>
    <w:lvlOverride w:ilvl="4"/>
    <w:lvlOverride w:ilvl="5"/>
    <w:lvlOverride w:ilvl="6"/>
    <w:lvlOverride w:ilvl="7"/>
    <w:lvlOverride w:ilvl="8"/>
  </w:num>
  <w:num w:numId="6" w16cid:durableId="277299954">
    <w:abstractNumId w:val="1"/>
    <w:lvlOverride w:ilvl="0"/>
    <w:lvlOverride w:ilvl="1"/>
    <w:lvlOverride w:ilvl="2"/>
    <w:lvlOverride w:ilvl="3"/>
    <w:lvlOverride w:ilvl="4"/>
    <w:lvlOverride w:ilvl="5"/>
    <w:lvlOverride w:ilvl="6"/>
    <w:lvlOverride w:ilvl="7"/>
    <w:lvlOverride w:ilvl="8"/>
  </w:num>
  <w:num w:numId="7" w16cid:durableId="1629356530">
    <w:abstractNumId w:val="5"/>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1E65"/>
    <w:rsid w:val="001C1E65"/>
    <w:rsid w:val="00783786"/>
    <w:rsid w:val="00C14C51"/>
    <w:rsid w:val="00D537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F6AB644"/>
  <w15:chartTrackingRefBased/>
  <w15:docId w15:val="{D6FB60B1-C2FC-4FEA-9889-B105354ED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C1E6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C1E6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C1E6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C1E6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C1E6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C1E6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C1E6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C1E6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C1E6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C1E6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C1E6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C1E6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C1E6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C1E6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C1E6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C1E6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C1E6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C1E65"/>
    <w:rPr>
      <w:rFonts w:eastAsiaTheme="majorEastAsia" w:cstheme="majorBidi"/>
      <w:color w:val="272727" w:themeColor="text1" w:themeTint="D8"/>
    </w:rPr>
  </w:style>
  <w:style w:type="paragraph" w:styleId="Title">
    <w:name w:val="Title"/>
    <w:basedOn w:val="Normal"/>
    <w:next w:val="Normal"/>
    <w:link w:val="TitleChar"/>
    <w:uiPriority w:val="10"/>
    <w:qFormat/>
    <w:rsid w:val="001C1E6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C1E6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C1E6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C1E6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C1E65"/>
    <w:pPr>
      <w:spacing w:before="160"/>
      <w:jc w:val="center"/>
    </w:pPr>
    <w:rPr>
      <w:i/>
      <w:iCs/>
      <w:color w:val="404040" w:themeColor="text1" w:themeTint="BF"/>
    </w:rPr>
  </w:style>
  <w:style w:type="character" w:customStyle="1" w:styleId="QuoteChar">
    <w:name w:val="Quote Char"/>
    <w:basedOn w:val="DefaultParagraphFont"/>
    <w:link w:val="Quote"/>
    <w:uiPriority w:val="29"/>
    <w:rsid w:val="001C1E65"/>
    <w:rPr>
      <w:i/>
      <w:iCs/>
      <w:color w:val="404040" w:themeColor="text1" w:themeTint="BF"/>
    </w:rPr>
  </w:style>
  <w:style w:type="paragraph" w:styleId="ListParagraph">
    <w:name w:val="List Paragraph"/>
    <w:basedOn w:val="Normal"/>
    <w:uiPriority w:val="34"/>
    <w:qFormat/>
    <w:rsid w:val="001C1E65"/>
    <w:pPr>
      <w:ind w:left="720"/>
      <w:contextualSpacing/>
    </w:pPr>
  </w:style>
  <w:style w:type="character" w:styleId="IntenseEmphasis">
    <w:name w:val="Intense Emphasis"/>
    <w:basedOn w:val="DefaultParagraphFont"/>
    <w:uiPriority w:val="21"/>
    <w:qFormat/>
    <w:rsid w:val="001C1E65"/>
    <w:rPr>
      <w:i/>
      <w:iCs/>
      <w:color w:val="0F4761" w:themeColor="accent1" w:themeShade="BF"/>
    </w:rPr>
  </w:style>
  <w:style w:type="paragraph" w:styleId="IntenseQuote">
    <w:name w:val="Intense Quote"/>
    <w:basedOn w:val="Normal"/>
    <w:next w:val="Normal"/>
    <w:link w:val="IntenseQuoteChar"/>
    <w:uiPriority w:val="30"/>
    <w:qFormat/>
    <w:rsid w:val="001C1E6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C1E65"/>
    <w:rPr>
      <w:i/>
      <w:iCs/>
      <w:color w:val="0F4761" w:themeColor="accent1" w:themeShade="BF"/>
    </w:rPr>
  </w:style>
  <w:style w:type="character" w:styleId="IntenseReference">
    <w:name w:val="Intense Reference"/>
    <w:basedOn w:val="DefaultParagraphFont"/>
    <w:uiPriority w:val="32"/>
    <w:qFormat/>
    <w:rsid w:val="001C1E65"/>
    <w:rPr>
      <w:b/>
      <w:bCs/>
      <w:smallCaps/>
      <w:color w:val="0F4761" w:themeColor="accent1" w:themeShade="BF"/>
      <w:spacing w:val="5"/>
    </w:rPr>
  </w:style>
  <w:style w:type="character" w:styleId="Hyperlink">
    <w:name w:val="Hyperlink"/>
    <w:basedOn w:val="DefaultParagraphFont"/>
    <w:uiPriority w:val="99"/>
    <w:unhideWhenUsed/>
    <w:rsid w:val="001C1E65"/>
    <w:rPr>
      <w:color w:val="467886" w:themeColor="hyperlink"/>
      <w:u w:val="single"/>
    </w:rPr>
  </w:style>
  <w:style w:type="character" w:styleId="UnresolvedMention">
    <w:name w:val="Unresolved Mention"/>
    <w:basedOn w:val="DefaultParagraphFont"/>
    <w:uiPriority w:val="99"/>
    <w:semiHidden/>
    <w:unhideWhenUsed/>
    <w:rsid w:val="001C1E6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4523748">
      <w:bodyDiv w:val="1"/>
      <w:marLeft w:val="0"/>
      <w:marRight w:val="0"/>
      <w:marTop w:val="0"/>
      <w:marBottom w:val="0"/>
      <w:divBdr>
        <w:top w:val="none" w:sz="0" w:space="0" w:color="auto"/>
        <w:left w:val="none" w:sz="0" w:space="0" w:color="auto"/>
        <w:bottom w:val="none" w:sz="0" w:space="0" w:color="auto"/>
        <w:right w:val="none" w:sz="0" w:space="0" w:color="auto"/>
      </w:divBdr>
    </w:div>
    <w:div w:id="2076850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ur01.safelinks.protection.outlook.com/?url=https%3A%2F%2Fwww.ukri.org%2Fwhat-we-offer%2Fdeveloping-people-and-skills%2Fesrc%2Fdoctoral-training-partnerships%2Fdoctoral-training-partnership-dtp-contacts%2F&amp;data=05%7C02%7CESRCdtp%40warwick.ac.uk%7C51780884f919483b114008dd210a43bd%7C09bacfbd47ef446592653546f2eaf6bc%7C0%7C0%7C638703052272533550%7CUnknown%7CTWFpbGZsb3d8eyJFbXB0eU1hcGkiOnRydWUsIlYiOiIwLjAuMDAwMCIsIlAiOiJXaW4zMiIsIkFOIjoiTWFpbCIsIldUIjoyfQ%3D%3D%7C0%7C%7C%7C&amp;sdata=R%2BV%2B%2F%2Fw%2BlOOmTRahVsNxivvQu7SyrM0dqf64RQAa4d8%3D&amp;reserved=0" TargetMode="External"/><Relationship Id="rId18" Type="http://schemas.openxmlformats.org/officeDocument/2006/relationships/hyperlink" Target="https://eur01.safelinks.protection.outlook.com/?url=https%3A%2F%2Fwarwick.ac.uk%2Ffac%2Fcross_fac%2Fesrcdtc%2Fresearchandtraining%2Fadvancedtraining%2F&amp;data=05%7C02%7CESRCdtp%40warwick.ac.uk%7C51780884f919483b114008dd210a43bd%7C09bacfbd47ef446592653546f2eaf6bc%7C0%7C0%7C638703052272628859%7CUnknown%7CTWFpbGZsb3d8eyJFbXB0eU1hcGkiOnRydWUsIlYiOiIwLjAuMDAwMCIsIlAiOiJXaW4zMiIsIkFOIjoiTWFpbCIsIldUIjoyfQ%3D%3D%7C0%7C%7C%7C&amp;sdata=iyazXh%2BMsd9793GoR90Na80jLr%2BR6zyW0blhidanbio%3D&amp;reserved=0" TargetMode="External"/><Relationship Id="rId26" Type="http://schemas.openxmlformats.org/officeDocument/2006/relationships/hyperlink" Target="https://eur01.safelinks.protection.outlook.com/?url=https%3A%2F%2Fwww.birmingham.ac.uk%2Fresearch%2Fcentre-ub%2Fcentre-ub-fellowships&amp;data=05%7C02%7CESRCdtp%40warwick.ac.uk%7C51780884f919483b114008dd210a43bd%7C09bacfbd47ef446592653546f2eaf6bc%7C0%7C0%7C638703052272755416%7CUnknown%7CTWFpbGZsb3d8eyJFbXB0eU1hcGkiOnRydWUsIlYiOiIwLjAuMDAwMCIsIlAiOiJXaW4zMiIsIkFOIjoiTWFpbCIsIldUIjoyfQ%3D%3D%7C0%7C%7C%7C&amp;sdata=I5MPDLPkkkQiNm%2B7qWcuT69z71aSfPYABHFau3G5aZM%3D&amp;reserved=0" TargetMode="External"/><Relationship Id="rId21" Type="http://schemas.openxmlformats.org/officeDocument/2006/relationships/hyperlink" Target="https://eur01.safelinks.protection.outlook.com/?url=https%3A%2F%2Fwarwick.ac.uk%2Ffac%2Fcross_fac%2Fmgsdtp%2Fresearchandtraining%2Fuol%2F&amp;data=05%7C02%7CESRCdtp%40warwick.ac.uk%7C51780884f919483b114008dd210a43bd%7C09bacfbd47ef446592653546f2eaf6bc%7C0%7C0%7C638703052272673921%7CUnknown%7CTWFpbGZsb3d8eyJFbXB0eU1hcGkiOnRydWUsIlYiOiIwLjAuMDAwMCIsIlAiOiJXaW4zMiIsIkFOIjoiTWFpbCIsIldUIjoyfQ%3D%3D%7C0%7C%7C%7C&amp;sdata=CfN8y1G9cl6ocy8eldB7sYas0VgItqz%2FTKTWhpZ0AHk%3D&amp;reserved=0" TargetMode="External"/><Relationship Id="rId34" Type="http://schemas.openxmlformats.org/officeDocument/2006/relationships/image" Target="media/image4.png"/><Relationship Id="rId7" Type="http://schemas.openxmlformats.org/officeDocument/2006/relationships/image" Target="media/image2.png"/><Relationship Id="rId12" Type="http://schemas.openxmlformats.org/officeDocument/2006/relationships/hyperlink" Target="https://eur01.safelinks.protection.outlook.com/?url=https%3A%2F%2Fwarwick.ac.uk%2Ffac%2Fcross_fac%2Fmgsdtp%2Fpostdocfellowships%2F&amp;data=05%7C02%7CESRCdtp%40warwick.ac.uk%7C51780884f919483b114008dd210a43bd%7C09bacfbd47ef446592653546f2eaf6bc%7C0%7C0%7C638703052272519161%7CUnknown%7CTWFpbGZsb3d8eyJFbXB0eU1hcGkiOnRydWUsIlYiOiIwLjAuMDAwMCIsIlAiOiJXaW4zMiIsIkFOIjoiTWFpbCIsIldUIjoyfQ%3D%3D%7C0%7C%7C%7C&amp;sdata=pXZdEpWCNT0toq854oOBQLv8l40rDnZEVcWqwCaubEc%3D&amp;reserved=0" TargetMode="External"/><Relationship Id="rId17" Type="http://schemas.openxmlformats.org/officeDocument/2006/relationships/hyperlink" Target="https://eur01.safelinks.protection.outlook.com/?url=https%3A%2F%2Fwarwick.ac.uk%2Ffac%2Fcross_fac%2Fmgsdtp%2Fnews%2Fstudentnetworks%2F&amp;data=05%7C02%7CESRCdtp%40warwick.ac.uk%7C51780884f919483b114008dd210a43bd%7C09bacfbd47ef446592653546f2eaf6bc%7C0%7C0%7C638703052272615690%7CUnknown%7CTWFpbGZsb3d8eyJFbXB0eU1hcGkiOnRydWUsIlYiOiIwLjAuMDAwMCIsIlAiOiJXaW4zMiIsIkFOIjoiTWFpbCIsIldUIjoyfQ%3D%3D%7C0%7C%7C%7C&amp;sdata=7j19AF9lfGmQuUpyNlTYdk51lxVPiAQEeJ9ax%2FZeUvY%3D&amp;reserved=0" TargetMode="External"/><Relationship Id="rId25" Type="http://schemas.openxmlformats.org/officeDocument/2006/relationships/hyperlink" Target="https://eur01.safelinks.protection.outlook.com/?url=https%3A%2F%2Fwww.birmingham.ac.uk%2Fresearch%2Fcentre-ub%2Fcentre-ub-fellowships&amp;data=05%7C02%7CESRCdtp%40warwick.ac.uk%7C51780884f919483b114008dd210a43bd%7C09bacfbd47ef446592653546f2eaf6bc%7C0%7C0%7C638703052272740875%7CUnknown%7CTWFpbGZsb3d8eyJFbXB0eU1hcGkiOnRydWUsIlYiOiIwLjAuMDAwMCIsIlAiOiJXaW4zMiIsIkFOIjoiTWFpbCIsIldUIjoyfQ%3D%3D%7C0%7C%7C%7C&amp;sdata=%2BpC9yhg7uH%2F0Unook9xYQ9u7sS9jVamCivehBeHUXkQ%3D&amp;reserved=0" TargetMode="External"/><Relationship Id="rId33" Type="http://schemas.openxmlformats.org/officeDocument/2006/relationships/hyperlink" Target="https://eur01.safelinks.protection.outlook.com/?url=https%3A%2F%2Ftwitter.com%2Fmgsesrcdtp&amp;data=05%7C02%7CESRCdtp%40warwick.ac.uk%7C51780884f919483b114008dd210a43bd%7C09bacfbd47ef446592653546f2eaf6bc%7C0%7C0%7C638703052272841441%7CUnknown%7CTWFpbGZsb3d8eyJFbXB0eU1hcGkiOnRydWUsIlYiOiIwLjAuMDAwMCIsIlAiOiJXaW4zMiIsIkFOIjoiTWFpbCIsIldUIjoyfQ%3D%3D%7C0%7C%7C%7C&amp;sdata=h7w23JSGmW94Za7zIZMpksPltEH4VEDpPFktyMegP4M%3D&amp;reserved=0" TargetMode="External"/><Relationship Id="rId2" Type="http://schemas.openxmlformats.org/officeDocument/2006/relationships/styles" Target="styles.xml"/><Relationship Id="rId16" Type="http://schemas.openxmlformats.org/officeDocument/2006/relationships/hyperlink" Target="https://eur01.safelinks.protection.outlook.com/?url=https%3A%2F%2Fwarwick.ac.uk%2Ffac%2Fcross_fac%2Fmgsdtp%2Fnews%2Fstudentnetworks%2Fsustainabilityeoi&amp;data=05%7C02%7CESRCdtp%40warwick.ac.uk%7C51780884f919483b114008dd210a43bd%7C09bacfbd47ef446592653546f2eaf6bc%7C0%7C0%7C638703052272601449%7CUnknown%7CTWFpbGZsb3d8eyJFbXB0eU1hcGkiOnRydWUsIlYiOiIwLjAuMDAwMCIsIlAiOiJXaW4zMiIsIkFOIjoiTWFpbCIsIldUIjoyfQ%3D%3D%7C0%7C%7C%7C&amp;sdata=ncnoxVt4dduabZLuv%2BWVh1e41Q1JX5GTHhCa8IjUNVw%3D&amp;reserved=0" TargetMode="External"/><Relationship Id="rId20" Type="http://schemas.openxmlformats.org/officeDocument/2006/relationships/hyperlink" Target="https://eur01.safelinks.protection.outlook.com/?url=https%3A%2F%2Fwarwick.ac.uk%2Ffac%2Fcross_fac%2Fmgsdtp%2Fresearchandtraining%2Fuon%2F&amp;data=05%7C02%7CESRCdtp%40warwick.ac.uk%7C51780884f919483b114008dd210a43bd%7C09bacfbd47ef446592653546f2eaf6bc%7C0%7C0%7C638703052272655067%7CUnknown%7CTWFpbGZsb3d8eyJFbXB0eU1hcGkiOnRydWUsIlYiOiIwLjAuMDAwMCIsIlAiOiJXaW4zMiIsIkFOIjoiTWFpbCIsIldUIjoyfQ%3D%3D%7C0%7C%7C%7C&amp;sdata=uKqK9vXm%2F%2FB3KCLz3SKVnkcu1tprVaVsfVXXdWajxTs%3D&amp;reserved=0" TargetMode="External"/><Relationship Id="rId29" Type="http://schemas.openxmlformats.org/officeDocument/2006/relationships/hyperlink" Target="mailto:a.e.horn@leeds.ac.uk" TargetMode="External"/><Relationship Id="rId1" Type="http://schemas.openxmlformats.org/officeDocument/2006/relationships/numbering" Target="numbering.xml"/><Relationship Id="rId6" Type="http://schemas.openxmlformats.org/officeDocument/2006/relationships/image" Target="cid:image002.png@01DB52F1.AD43F6B0" TargetMode="External"/><Relationship Id="rId11" Type="http://schemas.openxmlformats.org/officeDocument/2006/relationships/hyperlink" Target="https://eur01.safelinks.protection.outlook.com/?url=https%3A%2F%2Fwarwick.ac.uk%2Ffac%2Fcross_fac%2Fmgsdtp%2Fpostdocfellowships%2F&amp;data=05%7C02%7CESRCdtp%40warwick.ac.uk%7C51780884f919483b114008dd210a43bd%7C09bacfbd47ef446592653546f2eaf6bc%7C0%7C0%7C638703052272493025%7CUnknown%7CTWFpbGZsb3d8eyJFbXB0eU1hcGkiOnRydWUsIlYiOiIwLjAuMDAwMCIsIlAiOiJXaW4zMiIsIkFOIjoiTWFpbCIsIldUIjoyfQ%3D%3D%7C0%7C%7C%7C&amp;sdata=Jyst4k%2BMmIaOCAooh9snQTDTqhLP%2FfzQugO%2FBqIOaO4%3D&amp;reserved=0" TargetMode="External"/><Relationship Id="rId24" Type="http://schemas.openxmlformats.org/officeDocument/2006/relationships/hyperlink" Target="https://eur01.safelinks.protection.outlook.com/?url=https%3A%2F%2Fopen.essex.ac.uk%2Fcourse%2Fview.php%3Fid%3D343&amp;data=05%7C02%7CESRCdtp%40warwick.ac.uk%7C51780884f919483b114008dd210a43bd%7C09bacfbd47ef446592653546f2eaf6bc%7C0%7C0%7C638703052272727169%7CUnknown%7CTWFpbGZsb3d8eyJFbXB0eU1hcGkiOnRydWUsIlYiOiIwLjAuMDAwMCIsIlAiOiJXaW4zMiIsIkFOIjoiTWFpbCIsIldUIjoyfQ%3D%3D%7C0%7C%7C%7C&amp;sdata=SgQWEIp66SdJczpNP6%2BUb7V%2B1lxhPSq1lKsgXSB6WPM%3D&amp;reserved=0" TargetMode="External"/><Relationship Id="rId32" Type="http://schemas.openxmlformats.org/officeDocument/2006/relationships/hyperlink" Target="https://eur01.safelinks.protection.outlook.com/?url=http%3A%2F%2Fwww.mgsdtp.ac.uk%2F&amp;data=05%7C02%7CESRCdtp%40warwick.ac.uk%7C51780884f919483b114008dd210a43bd%7C09bacfbd47ef446592653546f2eaf6bc%7C0%7C0%7C638703052272828749%7CUnknown%7CTWFpbGZsb3d8eyJFbXB0eU1hcGkiOnRydWUsIlYiOiIwLjAuMDAwMCIsIlAiOiJXaW4zMiIsIkFOIjoiTWFpbCIsIldUIjoyfQ%3D%3D%7C0%7C%7C%7C&amp;sdata=QPxG57zHd0JUAPb5VP%2Bs97RrzwC8krdL9YFmTpzREZc%3D&amp;reserved=0" TargetMode="External"/><Relationship Id="rId37"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hyperlink" Target="https://eur01.safelinks.protection.outlook.com/?url=https%3A%2F%2Fwarwick.ac.uk%2Ffac%2Fcross_fac%2Fmgsdtp%2Fnews%2Fstudentnetworks%2Fgendereoi%2F&amp;data=05%7C02%7CESRCdtp%40warwick.ac.uk%7C51780884f919483b114008dd210a43bd%7C09bacfbd47ef446592653546f2eaf6bc%7C0%7C0%7C638703052272587306%7CUnknown%7CTWFpbGZsb3d8eyJFbXB0eU1hcGkiOnRydWUsIlYiOiIwLjAuMDAwMCIsIlAiOiJXaW4zMiIsIkFOIjoiTWFpbCIsIldUIjoyfQ%3D%3D%7C0%7C%7C%7C&amp;sdata=autU%2BwkjIAl1XKunXQAswr%2BvtDREKC2YX%2F0uScpYTqU%3D&amp;reserved=0" TargetMode="External"/><Relationship Id="rId23" Type="http://schemas.openxmlformats.org/officeDocument/2006/relationships/hyperlink" Target="https://eur01.safelinks.protection.outlook.com/?url=https%3A%2F%2Fukdataservice.ac.uk%2Ftraining-events%2F&amp;data=05%7C02%7CESRCdtp%40warwick.ac.uk%7C51780884f919483b114008dd210a43bd%7C09bacfbd47ef446592653546f2eaf6bc%7C0%7C0%7C638703052272710548%7CUnknown%7CTWFpbGZsb3d8eyJFbXB0eU1hcGkiOnRydWUsIlYiOiIwLjAuMDAwMCIsIlAiOiJXaW4zMiIsIkFOIjoiTWFpbCIsIldUIjoyfQ%3D%3D%7C0%7C%7C%7C&amp;sdata=9TOslL0kVapE8JTVIKl0hl%2FNIyCvkq4e3%2FhzCqxZuJs%3D&amp;reserved=0" TargetMode="External"/><Relationship Id="rId28" Type="http://schemas.openxmlformats.org/officeDocument/2006/relationships/hyperlink" Target="https://eur01.safelinks.protection.outlook.com/?url=https%3A%2F%2Fforms.office.com%2Fe%2F13bEJd7Vx0&amp;data=05%7C02%7CESRCdtp%40warwick.ac.uk%7C51780884f919483b114008dd210a43bd%7C09bacfbd47ef446592653546f2eaf6bc%7C0%7C0%7C638703052272802985%7CUnknown%7CTWFpbGZsb3d8eyJFbXB0eU1hcGkiOnRydWUsIlYiOiIwLjAuMDAwMCIsIlAiOiJXaW4zMiIsIkFOIjoiTWFpbCIsIldUIjoyfQ%3D%3D%7C0%7C%7C%7C&amp;sdata=ZHGPT%2BNBnGrd0bZ4EiFMxH1RSO4aeZ4zqbBmNVmUfrc%3D&amp;reserved=0" TargetMode="External"/><Relationship Id="rId36"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s://eur01.safelinks.protection.outlook.com/?url=https%3A%2F%2Fwarwick.ac.uk%2Ffac%2Fcross_fac%2Fmgsdtp%2Fresearchandtraining%2Fuob&amp;data=05%7C02%7CESRCdtp%40warwick.ac.uk%7C51780884f919483b114008dd210a43bd%7C09bacfbd47ef446592653546f2eaf6bc%7C0%7C0%7C638703052272641962%7CUnknown%7CTWFpbGZsb3d8eyJFbXB0eU1hcGkiOnRydWUsIlYiOiIwLjAuMDAwMCIsIlAiOiJXaW4zMiIsIkFOIjoiTWFpbCIsIldUIjoyfQ%3D%3D%7C0%7C%7C%7C&amp;sdata=EXOZQrdCrL%2FK401RGewd%2BOo7n54nyWKyuNIFmO7eaiY%3D&amp;reserved=0" TargetMode="External"/><Relationship Id="rId31" Type="http://schemas.openxmlformats.org/officeDocument/2006/relationships/hyperlink" Target="mailto:esrcdtp@warwick.ac.uk" TargetMode="External"/><Relationship Id="rId4" Type="http://schemas.openxmlformats.org/officeDocument/2006/relationships/webSettings" Target="webSettings.xml"/><Relationship Id="rId9" Type="http://schemas.openxmlformats.org/officeDocument/2006/relationships/hyperlink" Target="mailto:esrcdtp@warwick.ac.uk" TargetMode="External"/><Relationship Id="rId14" Type="http://schemas.openxmlformats.org/officeDocument/2006/relationships/hyperlink" Target="https://eur01.safelinks.protection.outlook.com/?url=https%3A%2F%2Fwarwick.ac.uk%2Ffac%2Fcross_fac%2Fmgsdtp%2Fnews%2Fseminars%2Fmorethanaphd%2F&amp;data=05%7C02%7CESRCdtp%40warwick.ac.uk%7C51780884f919483b114008dd210a43bd%7C09bacfbd47ef446592653546f2eaf6bc%7C0%7C0%7C638703052272560620%7CUnknown%7CTWFpbGZsb3d8eyJFbXB0eU1hcGkiOnRydWUsIlYiOiIwLjAuMDAwMCIsIlAiOiJXaW4zMiIsIkFOIjoiTWFpbCIsIldUIjoyfQ%3D%3D%7C0%7C%7C%7C&amp;sdata=tCosin8nDZ54hpXkkrFGF2Wx2n1BnH9J1o%2FCopa%2Fgg0%3D&amp;reserved=0" TargetMode="External"/><Relationship Id="rId22" Type="http://schemas.openxmlformats.org/officeDocument/2006/relationships/hyperlink" Target="https://eur01.safelinks.protection.outlook.com/?url=https%3A%2F%2Fukdataservice.ac.uk%2Flearning-hub%2F&amp;data=05%7C02%7CESRCdtp%40warwick.ac.uk%7C51780884f919483b114008dd210a43bd%7C09bacfbd47ef446592653546f2eaf6bc%7C0%7C0%7C638703052272693883%7CUnknown%7CTWFpbGZsb3d8eyJFbXB0eU1hcGkiOnRydWUsIlYiOiIwLjAuMDAwMCIsIlAiOiJXaW4zMiIsIkFOIjoiTWFpbCIsIldUIjoyfQ%3D%3D%7C0%7C%7C%7C&amp;sdata=%2BxcHFxh3QgiONin7DFbtlhjNUGaM1AeRSRnmT%2B1D5tE%3D&amp;reserved=0" TargetMode="External"/><Relationship Id="rId27" Type="http://schemas.openxmlformats.org/officeDocument/2006/relationships/hyperlink" Target="https://eur01.safelinks.protection.outlook.com/?url=https%3A%2F%2Ftinyurl.com%2F2xn7pypp&amp;data=05%7C02%7CESRCdtp%40warwick.ac.uk%7C51780884f919483b114008dd210a43bd%7C09bacfbd47ef446592653546f2eaf6bc%7C0%7C0%7C638703052272773284%7CUnknown%7CTWFpbGZsb3d8eyJFbXB0eU1hcGkiOnRydWUsIlYiOiIwLjAuMDAwMCIsIlAiOiJXaW4zMiIsIkFOIjoiTWFpbCIsIldUIjoyfQ%3D%3D%7C0%7C%7C%7C&amp;sdata=3stxZ%2FoxDwNjYMpOp3Qroqzy%2FPBoSz9xVpf%2B4dxdXCs%3D&amp;reserved=0" TargetMode="External"/><Relationship Id="rId30" Type="http://schemas.openxmlformats.org/officeDocument/2006/relationships/hyperlink" Target="https://eur01.safelinks.protection.outlook.com/?url=https%3A%2F%2Fgenerationdelta.leeds.ac.uk%2F&amp;data=05%7C02%7CESRCdtp%40warwick.ac.uk%7C51780884f919483b114008dd210a43bd%7C09bacfbd47ef446592653546f2eaf6bc%7C0%7C0%7C638703052272816078%7CUnknown%7CTWFpbGZsb3d8eyJFbXB0eU1hcGkiOnRydWUsIlYiOiIwLjAuMDAwMCIsIlAiOiJXaW4zMiIsIkFOIjoiTWFpbCIsIldUIjoyfQ%3D%3D%7C0%7C%7C%7C&amp;sdata=DgC98zI%2BxlT5iWXtE7g%2FF4jh5G0g2U7qYhvidFzxrhg%3D&amp;reserved=0" TargetMode="External"/><Relationship Id="rId35" Type="http://schemas.openxmlformats.org/officeDocument/2006/relationships/image" Target="cid:image006.png@01DB52F1.AD43F6B0" TargetMode="External"/><Relationship Id="rId8" Type="http://schemas.openxmlformats.org/officeDocument/2006/relationships/image" Target="cid:image003.png@01DB52F1.AD43F6B0"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3632</Words>
  <Characters>20705</Characters>
  <Application>Microsoft Office Word</Application>
  <DocSecurity>0</DocSecurity>
  <Lines>172</Lines>
  <Paragraphs>48</Paragraphs>
  <ScaleCrop>false</ScaleCrop>
  <Company/>
  <LinksUpToDate>false</LinksUpToDate>
  <CharactersWithSpaces>24289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Hardy, Emily</dc:creator>
  <cp:keywords/>
  <dc:description/>
  <cp:lastModifiedBy>Hardy, Emily</cp:lastModifiedBy>
  <cp:revision>1</cp:revision>
  <dcterms:created xsi:type="dcterms:W3CDTF">2025-03-19T09:19:00Z</dcterms:created>
  <dcterms:modified xsi:type="dcterms:W3CDTF">2025-03-19T09:19:00Z</dcterms:modified>
</cp:coreProperties>
</file>