
<file path=[Content_Types].xml><?xml version="1.0" encoding="utf-8"?>
<Types xmlns="http://schemas.openxmlformats.org/package/2006/content-types">
  <Default Extension="bin" ContentType="application/vnd.openxmlformats-officedocument.oleObject"/>
  <Default Extension="emf" ContentType="image/x-emf"/>
  <Default Extension="jp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0049246D" w:rsidP="0049246D" w:rsidRDefault="0049246D" w14:paraId="00BDE021" w14:textId="2BAE536A">
      <w:pPr>
        <w:widowControl w:val="0"/>
        <w:autoSpaceDE w:val="0"/>
        <w:autoSpaceDN w:val="0"/>
        <w:adjustRightInd w:val="0"/>
        <w:jc w:val="center"/>
        <w:rPr>
          <w:rFonts w:ascii="Cambria" w:hAnsi="Cambria" w:cs="Cambria"/>
          <w:b/>
          <w:bCs/>
          <w:color w:val="044287"/>
          <w:sz w:val="48"/>
          <w:szCs w:val="48"/>
        </w:rPr>
      </w:pPr>
    </w:p>
    <w:p w:rsidR="0049246D" w:rsidP="0049246D" w:rsidRDefault="0049246D" w14:paraId="6DFB49AF" w14:textId="77777777">
      <w:pPr>
        <w:widowControl w:val="0"/>
        <w:autoSpaceDE w:val="0"/>
        <w:autoSpaceDN w:val="0"/>
        <w:adjustRightInd w:val="0"/>
        <w:jc w:val="center"/>
        <w:rPr>
          <w:rFonts w:ascii="Cambria" w:hAnsi="Cambria" w:cs="Cambria"/>
          <w:b/>
          <w:bCs/>
          <w:color w:val="044287"/>
          <w:sz w:val="48"/>
          <w:szCs w:val="48"/>
        </w:rPr>
      </w:pPr>
    </w:p>
    <w:p w:rsidR="0049246D" w:rsidP="0049246D" w:rsidRDefault="0049246D" w14:paraId="0F4C076A" w14:textId="77777777">
      <w:pPr>
        <w:widowControl w:val="0"/>
        <w:autoSpaceDE w:val="0"/>
        <w:autoSpaceDN w:val="0"/>
        <w:adjustRightInd w:val="0"/>
        <w:jc w:val="center"/>
        <w:rPr>
          <w:rFonts w:ascii="Cambria" w:hAnsi="Cambria" w:cs="Cambria"/>
          <w:b/>
          <w:bCs/>
          <w:color w:val="044287"/>
          <w:sz w:val="48"/>
          <w:szCs w:val="48"/>
        </w:rPr>
      </w:pPr>
    </w:p>
    <w:p w:rsidR="0049246D" w:rsidP="0049246D" w:rsidRDefault="0049246D" w14:paraId="72C5348A" w14:textId="77777777">
      <w:pPr>
        <w:widowControl w:val="0"/>
        <w:autoSpaceDE w:val="0"/>
        <w:autoSpaceDN w:val="0"/>
        <w:adjustRightInd w:val="0"/>
        <w:spacing w:line="480" w:lineRule="auto"/>
        <w:jc w:val="center"/>
        <w:rPr>
          <w:rFonts w:ascii="Cambria" w:hAnsi="Cambria" w:cs="Cambria"/>
          <w:b/>
          <w:bCs/>
          <w:color w:val="044287"/>
          <w:sz w:val="48"/>
          <w:szCs w:val="48"/>
        </w:rPr>
      </w:pPr>
      <w:r w:rsidRPr="00B600E9">
        <w:rPr>
          <w:rFonts w:cstheme="minorHAnsi"/>
          <w:b/>
          <w:noProof/>
          <w:sz w:val="22"/>
          <w:szCs w:val="22"/>
        </w:rPr>
        <w:drawing>
          <wp:inline distT="0" distB="0" distL="0" distR="0" wp14:anchorId="363A0D9E" wp14:editId="6C29263C">
            <wp:extent cx="5270500" cy="1715135"/>
            <wp:effectExtent l="0" t="0" r="12700" b="12065"/>
            <wp:docPr id="2076938216" name="Picture 2076938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BPT logo (133 KB).pdf"/>
                    <pic:cNvPicPr/>
                  </pic:nvPicPr>
                  <pic:blipFill>
                    <a:blip r:embed="rId11">
                      <a:extLst>
                        <a:ext uri="{28A0092B-C50C-407E-A947-70E740481C1C}">
                          <a14:useLocalDpi xmlns:a14="http://schemas.microsoft.com/office/drawing/2010/main" val="0"/>
                        </a:ext>
                      </a:extLst>
                    </a:blip>
                    <a:stretch>
                      <a:fillRect/>
                    </a:stretch>
                  </pic:blipFill>
                  <pic:spPr>
                    <a:xfrm>
                      <a:off x="0" y="0"/>
                      <a:ext cx="5270500" cy="1715135"/>
                    </a:xfrm>
                    <a:prstGeom prst="rect">
                      <a:avLst/>
                    </a:prstGeom>
                  </pic:spPr>
                </pic:pic>
              </a:graphicData>
            </a:graphic>
          </wp:inline>
        </w:drawing>
      </w:r>
    </w:p>
    <w:p w:rsidR="0049246D" w:rsidP="0049246D" w:rsidRDefault="0049246D" w14:paraId="127D7EF8" w14:textId="77777777">
      <w:pPr>
        <w:widowControl w:val="0"/>
        <w:autoSpaceDE w:val="0"/>
        <w:autoSpaceDN w:val="0"/>
        <w:adjustRightInd w:val="0"/>
        <w:jc w:val="center"/>
        <w:rPr>
          <w:rFonts w:ascii="Cambria" w:hAnsi="Cambria" w:cs="Cambria"/>
          <w:b/>
          <w:bCs/>
          <w:color w:val="044287"/>
          <w:sz w:val="48"/>
          <w:szCs w:val="48"/>
        </w:rPr>
      </w:pPr>
    </w:p>
    <w:p w:rsidRPr="008712C9" w:rsidR="0049246D" w:rsidP="0049246D" w:rsidRDefault="0049246D" w14:paraId="737CB074" w14:textId="77777777">
      <w:pPr>
        <w:widowControl w:val="0"/>
        <w:autoSpaceDE w:val="0"/>
        <w:autoSpaceDN w:val="0"/>
        <w:adjustRightInd w:val="0"/>
        <w:jc w:val="center"/>
        <w:rPr>
          <w:rFonts w:asciiTheme="majorHAnsi" w:hAnsiTheme="majorHAnsi" w:cstheme="majorHAnsi"/>
          <w:b/>
          <w:bCs/>
          <w:sz w:val="48"/>
          <w:szCs w:val="48"/>
        </w:rPr>
      </w:pPr>
      <w:r>
        <w:rPr>
          <w:rFonts w:asciiTheme="majorHAnsi" w:hAnsiTheme="majorHAnsi" w:cstheme="majorHAnsi"/>
          <w:b/>
          <w:bCs/>
          <w:sz w:val="48"/>
          <w:szCs w:val="48"/>
        </w:rPr>
        <w:t xml:space="preserve">Training </w:t>
      </w:r>
      <w:r w:rsidRPr="008712C9">
        <w:rPr>
          <w:rFonts w:asciiTheme="majorHAnsi" w:hAnsiTheme="majorHAnsi" w:cstheme="majorHAnsi"/>
          <w:b/>
          <w:bCs/>
          <w:sz w:val="48"/>
          <w:szCs w:val="48"/>
        </w:rPr>
        <w:t>Handbook for Students</w:t>
      </w:r>
    </w:p>
    <w:p w:rsidRPr="008712C9" w:rsidR="0049246D" w:rsidP="5667CCFB" w:rsidRDefault="0049246D" w14:paraId="118A5378" w14:textId="06093BD6">
      <w:pPr>
        <w:widowControl w:val="0"/>
        <w:autoSpaceDE w:val="0"/>
        <w:autoSpaceDN w:val="0"/>
        <w:adjustRightInd w:val="0"/>
        <w:jc w:val="center"/>
        <w:rPr>
          <w:rFonts w:asciiTheme="majorHAnsi" w:hAnsiTheme="majorHAnsi" w:cstheme="majorBidi"/>
          <w:b/>
          <w:bCs/>
          <w:sz w:val="48"/>
          <w:szCs w:val="48"/>
        </w:rPr>
      </w:pPr>
      <w:r w:rsidRPr="5667CCFB">
        <w:rPr>
          <w:rFonts w:asciiTheme="majorHAnsi" w:hAnsiTheme="majorHAnsi" w:cstheme="majorBidi"/>
          <w:b/>
          <w:bCs/>
          <w:sz w:val="48"/>
          <w:szCs w:val="48"/>
        </w:rPr>
        <w:t>202</w:t>
      </w:r>
      <w:r w:rsidRPr="5667CCFB" w:rsidR="077DEA44">
        <w:rPr>
          <w:rFonts w:asciiTheme="majorHAnsi" w:hAnsiTheme="majorHAnsi" w:cstheme="majorBidi"/>
          <w:b/>
          <w:bCs/>
          <w:sz w:val="48"/>
          <w:szCs w:val="48"/>
        </w:rPr>
        <w:t>4</w:t>
      </w:r>
      <w:r w:rsidRPr="5667CCFB">
        <w:rPr>
          <w:rFonts w:asciiTheme="majorHAnsi" w:hAnsiTheme="majorHAnsi" w:cstheme="majorBidi"/>
          <w:b/>
          <w:bCs/>
          <w:sz w:val="48"/>
          <w:szCs w:val="48"/>
        </w:rPr>
        <w:t>-2</w:t>
      </w:r>
      <w:r w:rsidRPr="5667CCFB" w:rsidR="125EE91E">
        <w:rPr>
          <w:rFonts w:asciiTheme="majorHAnsi" w:hAnsiTheme="majorHAnsi" w:cstheme="majorBidi"/>
          <w:b/>
          <w:bCs/>
          <w:sz w:val="48"/>
          <w:szCs w:val="48"/>
        </w:rPr>
        <w:t>5</w:t>
      </w:r>
    </w:p>
    <w:p w:rsidR="0049246D" w:rsidP="0049246D" w:rsidRDefault="0049246D" w14:paraId="02B0E9DB" w14:textId="77777777">
      <w:pPr>
        <w:widowControl w:val="0"/>
        <w:autoSpaceDE w:val="0"/>
        <w:autoSpaceDN w:val="0"/>
        <w:adjustRightInd w:val="0"/>
        <w:jc w:val="center"/>
        <w:rPr>
          <w:rFonts w:ascii="Cambria" w:hAnsi="Cambria" w:cs="Cambria"/>
          <w:b/>
          <w:bCs/>
          <w:color w:val="044287"/>
          <w:sz w:val="48"/>
          <w:szCs w:val="48"/>
        </w:rPr>
      </w:pPr>
    </w:p>
    <w:p w:rsidR="0049246D" w:rsidP="0049246D" w:rsidRDefault="0049246D" w14:paraId="58082011" w14:textId="77777777">
      <w:pPr>
        <w:widowControl w:val="0"/>
        <w:autoSpaceDE w:val="0"/>
        <w:autoSpaceDN w:val="0"/>
        <w:adjustRightInd w:val="0"/>
        <w:jc w:val="center"/>
        <w:rPr>
          <w:rFonts w:ascii="Cambria" w:hAnsi="Cambria" w:cs="Cambria"/>
          <w:b/>
          <w:bCs/>
          <w:color w:val="044287"/>
          <w:sz w:val="48"/>
          <w:szCs w:val="48"/>
        </w:rPr>
      </w:pPr>
    </w:p>
    <w:p w:rsidR="0049246D" w:rsidP="0049246D" w:rsidRDefault="0049246D" w14:paraId="4AC31E25" w14:textId="77777777">
      <w:pPr>
        <w:widowControl w:val="0"/>
        <w:autoSpaceDE w:val="0"/>
        <w:autoSpaceDN w:val="0"/>
        <w:adjustRightInd w:val="0"/>
        <w:jc w:val="both"/>
        <w:rPr>
          <w:rFonts w:ascii="Cambria" w:hAnsi="Cambria" w:cs="Cambria"/>
          <w:b/>
          <w:bCs/>
          <w:color w:val="044287"/>
          <w:sz w:val="48"/>
          <w:szCs w:val="48"/>
        </w:rPr>
      </w:pPr>
    </w:p>
    <w:p w:rsidR="0049246D" w:rsidP="0049246D" w:rsidRDefault="0049246D" w14:paraId="3A68467C" w14:textId="77777777">
      <w:pPr>
        <w:widowControl w:val="0"/>
        <w:autoSpaceDE w:val="0"/>
        <w:autoSpaceDN w:val="0"/>
        <w:adjustRightInd w:val="0"/>
        <w:jc w:val="both"/>
        <w:rPr>
          <w:rFonts w:ascii="Cambria" w:hAnsi="Cambria" w:cs="Cambria"/>
          <w:b/>
          <w:bCs/>
          <w:color w:val="044287"/>
          <w:sz w:val="48"/>
          <w:szCs w:val="48"/>
        </w:rPr>
      </w:pPr>
    </w:p>
    <w:p w:rsidR="0049246D" w:rsidP="0049246D" w:rsidRDefault="0049246D" w14:paraId="4D64E31B" w14:textId="77777777">
      <w:pPr>
        <w:widowControl w:val="0"/>
        <w:autoSpaceDE w:val="0"/>
        <w:autoSpaceDN w:val="0"/>
        <w:adjustRightInd w:val="0"/>
        <w:jc w:val="both"/>
        <w:rPr>
          <w:rFonts w:ascii="Cambria" w:hAnsi="Cambria" w:cs="Cambria"/>
          <w:b/>
          <w:bCs/>
          <w:color w:val="044287"/>
          <w:sz w:val="48"/>
          <w:szCs w:val="48"/>
        </w:rPr>
      </w:pPr>
    </w:p>
    <w:p w:rsidR="0049246D" w:rsidP="0049246D" w:rsidRDefault="0049246D" w14:paraId="32695767" w14:textId="77777777">
      <w:pPr>
        <w:widowControl w:val="0"/>
        <w:autoSpaceDE w:val="0"/>
        <w:autoSpaceDN w:val="0"/>
        <w:adjustRightInd w:val="0"/>
        <w:jc w:val="both"/>
        <w:rPr>
          <w:rFonts w:ascii="Cambria" w:hAnsi="Cambria" w:cs="Cambria"/>
          <w:b/>
          <w:bCs/>
          <w:color w:val="044287"/>
          <w:sz w:val="48"/>
          <w:szCs w:val="48"/>
        </w:rPr>
      </w:pPr>
    </w:p>
    <w:p w:rsidR="0049246D" w:rsidP="0049246D" w:rsidRDefault="0049246D" w14:paraId="0E4AE708" w14:textId="77777777" w14:noSpellErr="1">
      <w:pPr>
        <w:widowControl w:val="0"/>
        <w:autoSpaceDE w:val="0"/>
        <w:autoSpaceDN w:val="0"/>
        <w:adjustRightInd w:val="0"/>
        <w:jc w:val="both"/>
        <w:rPr>
          <w:rFonts w:ascii="Cambria" w:hAnsi="Cambria" w:cs="Cambria"/>
          <w:b w:val="1"/>
          <w:bCs w:val="1"/>
          <w:color w:val="044287"/>
          <w:sz w:val="48"/>
          <w:szCs w:val="48"/>
        </w:rPr>
      </w:pPr>
    </w:p>
    <w:p w:rsidR="18A32247" w:rsidP="18A32247" w:rsidRDefault="18A32247" w14:paraId="066DA095" w14:textId="4F23E7E0">
      <w:pPr>
        <w:widowControl w:val="0"/>
        <w:jc w:val="both"/>
        <w:rPr>
          <w:rFonts w:ascii="Cambria" w:hAnsi="Cambria" w:cs="Cambria"/>
          <w:b w:val="1"/>
          <w:bCs w:val="1"/>
          <w:color w:val="044287"/>
          <w:sz w:val="48"/>
          <w:szCs w:val="48"/>
        </w:rPr>
      </w:pPr>
    </w:p>
    <w:p w:rsidRPr="00252FB0" w:rsidR="0049246D" w:rsidP="0049246D" w:rsidRDefault="0049246D" w14:paraId="2EC94320" w14:textId="77777777">
      <w:pPr>
        <w:widowControl w:val="0"/>
        <w:autoSpaceDE w:val="0"/>
        <w:autoSpaceDN w:val="0"/>
        <w:adjustRightInd w:val="0"/>
        <w:jc w:val="both"/>
        <w:rPr>
          <w:rFonts w:ascii="Arial" w:hAnsi="Arial" w:cs="Arial"/>
          <w:b/>
          <w:bCs/>
          <w:sz w:val="22"/>
          <w:szCs w:val="22"/>
        </w:rPr>
      </w:pPr>
    </w:p>
    <w:p w:rsidR="0049246D" w:rsidP="0049246D" w:rsidRDefault="0049246D" w14:paraId="7A20F831" w14:textId="77777777">
      <w:pPr>
        <w:jc w:val="both"/>
      </w:pPr>
    </w:p>
    <w:p w:rsidRPr="00252FB0" w:rsidR="00E6100A" w:rsidP="00783316" w:rsidRDefault="00E6100A" w14:paraId="37CB010B" w14:textId="77777777">
      <w:pPr>
        <w:widowControl w:val="0"/>
        <w:autoSpaceDE w:val="0"/>
        <w:autoSpaceDN w:val="0"/>
        <w:adjustRightInd w:val="0"/>
        <w:jc w:val="both"/>
        <w:rPr>
          <w:rFonts w:ascii="Arial" w:hAnsi="Arial" w:cs="Arial"/>
          <w:b/>
          <w:bCs/>
          <w:sz w:val="22"/>
          <w:szCs w:val="22"/>
        </w:rPr>
      </w:pPr>
    </w:p>
    <w:p w:rsidR="00D93D49" w:rsidP="00783316" w:rsidRDefault="00D93D49" w14:paraId="01F3C17E" w14:textId="77777777">
      <w:pPr>
        <w:jc w:val="both"/>
      </w:pPr>
    </w:p>
    <w:p w:rsidRPr="00783316" w:rsidR="00D93D49" w:rsidP="00721A38" w:rsidRDefault="00D93D49" w14:paraId="7F529E9D" w14:textId="77777777">
      <w:pPr>
        <w:rPr>
          <w:rFonts w:asciiTheme="majorHAnsi" w:hAnsiTheme="majorHAnsi" w:cstheme="majorHAnsi"/>
          <w:b/>
          <w:bCs/>
          <w:u w:val="single"/>
        </w:rPr>
      </w:pPr>
      <w:r w:rsidRPr="00CC595D">
        <w:rPr>
          <w:rFonts w:asciiTheme="majorHAnsi" w:hAnsiTheme="majorHAnsi" w:cstheme="majorHAnsi"/>
          <w:b/>
          <w:bCs/>
          <w:u w:val="single"/>
        </w:rPr>
        <w:t xml:space="preserve">Purpose of the Guide </w:t>
      </w:r>
    </w:p>
    <w:p w:rsidRPr="00783316" w:rsidR="00D93D49" w:rsidP="00721A38" w:rsidRDefault="00D93D49" w14:paraId="1F9BF4CF" w14:textId="77777777">
      <w:pPr>
        <w:rPr>
          <w:rFonts w:asciiTheme="majorHAnsi" w:hAnsiTheme="majorHAnsi" w:cstheme="majorHAnsi"/>
          <w:b/>
          <w:bCs/>
        </w:rPr>
      </w:pPr>
    </w:p>
    <w:p w:rsidRPr="00783316" w:rsidR="00D93D49" w:rsidP="00721A38" w:rsidRDefault="00D93D49" w14:paraId="3D0B78D9" w14:textId="67B709A8">
      <w:pPr>
        <w:rPr>
          <w:rFonts w:asciiTheme="majorHAnsi" w:hAnsiTheme="majorHAnsi" w:cstheme="majorHAnsi"/>
        </w:rPr>
      </w:pPr>
      <w:r w:rsidRPr="00783316">
        <w:rPr>
          <w:rFonts w:asciiTheme="majorHAnsi" w:hAnsiTheme="majorHAnsi" w:cstheme="majorHAnsi"/>
        </w:rPr>
        <w:t>This handbook provides</w:t>
      </w:r>
      <w:r w:rsidR="001E4C2F">
        <w:rPr>
          <w:rFonts w:asciiTheme="majorHAnsi" w:hAnsiTheme="majorHAnsi" w:cstheme="majorHAnsi"/>
        </w:rPr>
        <w:t xml:space="preserve"> </w:t>
      </w:r>
      <w:r w:rsidRPr="00783316">
        <w:rPr>
          <w:rFonts w:asciiTheme="majorHAnsi" w:hAnsiTheme="majorHAnsi" w:cstheme="majorHAnsi"/>
        </w:rPr>
        <w:t xml:space="preserve">information </w:t>
      </w:r>
      <w:r w:rsidR="001E4C2F">
        <w:rPr>
          <w:rFonts w:asciiTheme="majorHAnsi" w:hAnsiTheme="majorHAnsi" w:cstheme="majorHAnsi"/>
        </w:rPr>
        <w:t xml:space="preserve">on training </w:t>
      </w:r>
      <w:r w:rsidRPr="00783316">
        <w:rPr>
          <w:rFonts w:asciiTheme="majorHAnsi" w:hAnsiTheme="majorHAnsi" w:cstheme="majorHAnsi"/>
        </w:rPr>
        <w:t>for all MIBTP students</w:t>
      </w:r>
      <w:r w:rsidR="002B0557">
        <w:rPr>
          <w:rFonts w:asciiTheme="majorHAnsi" w:hAnsiTheme="majorHAnsi" w:cstheme="majorHAnsi"/>
        </w:rPr>
        <w:t xml:space="preserve"> and is in conjunction with the Student Handbook</w:t>
      </w:r>
      <w:r w:rsidRPr="00783316">
        <w:rPr>
          <w:rFonts w:asciiTheme="majorHAnsi" w:hAnsiTheme="majorHAnsi" w:cstheme="majorHAnsi"/>
        </w:rPr>
        <w:t xml:space="preserve">. </w:t>
      </w:r>
    </w:p>
    <w:p w:rsidRPr="00783316" w:rsidR="00D93D49" w:rsidP="00721A38" w:rsidRDefault="00D93D49" w14:paraId="7C27F9E4" w14:textId="77777777">
      <w:pPr>
        <w:rPr>
          <w:rFonts w:asciiTheme="majorHAnsi" w:hAnsiTheme="majorHAnsi" w:cstheme="majorHAnsi"/>
        </w:rPr>
      </w:pPr>
    </w:p>
    <w:p w:rsidRPr="00783316" w:rsidR="00D93D49" w:rsidP="00721A38" w:rsidRDefault="00D93D49" w14:paraId="24AA9099" w14:textId="0DF47DCA">
      <w:pPr>
        <w:rPr>
          <w:rFonts w:asciiTheme="majorHAnsi" w:hAnsiTheme="majorHAnsi" w:cstheme="majorHAnsi"/>
        </w:rPr>
      </w:pPr>
      <w:r w:rsidRPr="00783316">
        <w:rPr>
          <w:rFonts w:asciiTheme="majorHAnsi" w:hAnsiTheme="majorHAnsi" w:cstheme="majorHAnsi"/>
        </w:rPr>
        <w:t>Please note that information is also provided on the MIBTP</w:t>
      </w:r>
      <w:r w:rsidR="001E4C2F">
        <w:rPr>
          <w:rFonts w:asciiTheme="majorHAnsi" w:hAnsiTheme="majorHAnsi" w:cstheme="majorHAnsi"/>
        </w:rPr>
        <w:t xml:space="preserve"> intranet</w:t>
      </w:r>
      <w:r w:rsidRPr="00CC595D">
        <w:rPr>
          <w:rFonts w:asciiTheme="majorHAnsi" w:hAnsiTheme="majorHAnsi" w:cstheme="majorHAnsi"/>
        </w:rPr>
        <w:t xml:space="preserve">, where any updates to information through the year will be posted. </w:t>
      </w:r>
    </w:p>
    <w:p w:rsidRPr="00783316" w:rsidR="00D93D49" w:rsidP="00721A38" w:rsidRDefault="00D93D49" w14:paraId="3E79FF4B" w14:textId="77777777">
      <w:pPr>
        <w:rPr>
          <w:rFonts w:asciiTheme="majorHAnsi" w:hAnsiTheme="majorHAnsi" w:cstheme="majorHAnsi"/>
        </w:rPr>
      </w:pPr>
    </w:p>
    <w:p w:rsidRPr="00783316" w:rsidR="00D93D49" w:rsidP="00721A38" w:rsidRDefault="00D93D49" w14:paraId="6943C58C" w14:textId="77777777">
      <w:pPr>
        <w:rPr>
          <w:rFonts w:asciiTheme="majorHAnsi" w:hAnsiTheme="majorHAnsi" w:cstheme="majorHAnsi"/>
        </w:rPr>
      </w:pPr>
      <w:r w:rsidRPr="00783316">
        <w:rPr>
          <w:rFonts w:asciiTheme="majorHAnsi" w:hAnsiTheme="majorHAnsi" w:cstheme="majorHAnsi"/>
        </w:rPr>
        <w:t xml:space="preserve">Every effort has been made to ensure that the information in this guide is accurate. Where any discrepancy exists, the regulations of your registered university will have primacy over any other source of information. </w:t>
      </w:r>
    </w:p>
    <w:p w:rsidRPr="00783316" w:rsidR="00D93D49" w:rsidP="00721A38" w:rsidRDefault="00D93D49" w14:paraId="67FE7BE0" w14:textId="77777777">
      <w:pPr>
        <w:rPr>
          <w:rFonts w:asciiTheme="majorHAnsi" w:hAnsiTheme="majorHAnsi" w:cstheme="majorHAnsi"/>
        </w:rPr>
      </w:pPr>
    </w:p>
    <w:p w:rsidRPr="00783316" w:rsidR="00D93D49" w:rsidP="00721A38" w:rsidRDefault="00D93D49" w14:paraId="28E32F6C" w14:textId="77777777">
      <w:pPr>
        <w:rPr>
          <w:rFonts w:asciiTheme="majorHAnsi" w:hAnsiTheme="majorHAnsi" w:cstheme="majorHAnsi"/>
        </w:rPr>
      </w:pPr>
      <w:r w:rsidRPr="00783316">
        <w:rPr>
          <w:rFonts w:asciiTheme="majorHAnsi" w:hAnsiTheme="majorHAnsi" w:cstheme="majorHAnsi"/>
        </w:rPr>
        <w:t xml:space="preserve">If there is anything not covered in either this handbook or on the webpages listed above, please contact the MIBTP team directly by email - </w:t>
      </w:r>
      <w:hyperlink w:history="1" r:id="rId12">
        <w:r w:rsidRPr="00783316">
          <w:rPr>
            <w:rStyle w:val="Hyperlink"/>
            <w:rFonts w:asciiTheme="majorHAnsi" w:hAnsiTheme="majorHAnsi" w:cstheme="majorHAnsi"/>
          </w:rPr>
          <w:t>MIBTP@warwick.ac.uk</w:t>
        </w:r>
      </w:hyperlink>
      <w:r w:rsidRPr="00CC595D">
        <w:rPr>
          <w:rFonts w:asciiTheme="majorHAnsi" w:hAnsiTheme="majorHAnsi" w:cstheme="majorHAnsi"/>
        </w:rPr>
        <w:t>.</w:t>
      </w:r>
    </w:p>
    <w:p w:rsidRPr="00783316" w:rsidR="00D93D49" w:rsidP="00721A38" w:rsidRDefault="00D93D49" w14:paraId="2E9EFD0E" w14:textId="77777777">
      <w:pPr>
        <w:rPr>
          <w:rFonts w:asciiTheme="majorHAnsi" w:hAnsiTheme="majorHAnsi" w:cstheme="majorHAnsi"/>
        </w:rPr>
      </w:pPr>
    </w:p>
    <w:p w:rsidRPr="00783316" w:rsidR="00D93D49" w:rsidP="00721A38" w:rsidRDefault="00D93D49" w14:paraId="245ECC1E" w14:textId="77777777">
      <w:pPr>
        <w:rPr>
          <w:rFonts w:asciiTheme="majorHAnsi" w:hAnsiTheme="majorHAnsi" w:cstheme="majorHAnsi"/>
        </w:rPr>
      </w:pPr>
    </w:p>
    <w:p w:rsidR="00D93D49" w:rsidP="00783316" w:rsidRDefault="00D93D49" w14:paraId="63C9600E" w14:textId="77777777">
      <w:pPr>
        <w:jc w:val="both"/>
        <w:rPr>
          <w:b/>
          <w:bCs/>
          <w:u w:val="single"/>
        </w:rPr>
      </w:pPr>
    </w:p>
    <w:p w:rsidR="00D93D49" w:rsidP="00783316" w:rsidRDefault="00D93D49" w14:paraId="3F76EC07" w14:textId="77777777">
      <w:pPr>
        <w:jc w:val="both"/>
        <w:rPr>
          <w:b/>
          <w:bCs/>
          <w:u w:val="single"/>
        </w:rPr>
      </w:pPr>
    </w:p>
    <w:p w:rsidR="00D93D49" w:rsidP="00783316" w:rsidRDefault="00D93D49" w14:paraId="50499472" w14:textId="77777777">
      <w:pPr>
        <w:jc w:val="both"/>
        <w:rPr>
          <w:b/>
          <w:bCs/>
          <w:u w:val="single"/>
        </w:rPr>
      </w:pPr>
    </w:p>
    <w:p w:rsidR="00D93D49" w:rsidP="00783316" w:rsidRDefault="00D93D49" w14:paraId="31D0B354" w14:textId="77777777">
      <w:pPr>
        <w:jc w:val="both"/>
        <w:rPr>
          <w:b/>
          <w:bCs/>
          <w:u w:val="single"/>
        </w:rPr>
      </w:pPr>
    </w:p>
    <w:p w:rsidR="00D93D49" w:rsidP="00783316" w:rsidRDefault="00D93D49" w14:paraId="2E7C7628" w14:textId="77777777">
      <w:pPr>
        <w:jc w:val="both"/>
        <w:rPr>
          <w:b/>
          <w:bCs/>
          <w:u w:val="single"/>
        </w:rPr>
      </w:pPr>
    </w:p>
    <w:p w:rsidR="00D93D49" w:rsidP="00783316" w:rsidRDefault="00D93D49" w14:paraId="77CDB1CC" w14:textId="77777777">
      <w:pPr>
        <w:jc w:val="both"/>
        <w:rPr>
          <w:b/>
          <w:bCs/>
          <w:u w:val="single"/>
        </w:rPr>
      </w:pPr>
    </w:p>
    <w:p w:rsidR="00D93D49" w:rsidP="00783316" w:rsidRDefault="00D93D49" w14:paraId="292AD413" w14:textId="77777777" w14:noSpellErr="1">
      <w:pPr>
        <w:jc w:val="both"/>
        <w:rPr>
          <w:b w:val="1"/>
          <w:bCs w:val="1"/>
          <w:u w:val="single"/>
        </w:rPr>
      </w:pPr>
    </w:p>
    <w:p w:rsidR="18A32247" w:rsidP="18A32247" w:rsidRDefault="18A32247" w14:paraId="12DF9E31" w14:textId="4421E9E0">
      <w:pPr>
        <w:jc w:val="both"/>
        <w:rPr>
          <w:b w:val="1"/>
          <w:bCs w:val="1"/>
          <w:u w:val="single"/>
        </w:rPr>
      </w:pPr>
    </w:p>
    <w:p w:rsidR="18A32247" w:rsidP="18A32247" w:rsidRDefault="18A32247" w14:paraId="2364053C" w14:textId="7A2811EF">
      <w:pPr>
        <w:jc w:val="both"/>
        <w:rPr>
          <w:b w:val="1"/>
          <w:bCs w:val="1"/>
          <w:u w:val="single"/>
        </w:rPr>
      </w:pPr>
    </w:p>
    <w:p w:rsidR="18A32247" w:rsidP="18A32247" w:rsidRDefault="18A32247" w14:paraId="05289BC5" w14:textId="71533A85">
      <w:pPr>
        <w:jc w:val="both"/>
        <w:rPr>
          <w:b w:val="1"/>
          <w:bCs w:val="1"/>
          <w:u w:val="single"/>
        </w:rPr>
      </w:pPr>
    </w:p>
    <w:p w:rsidR="18A32247" w:rsidP="18A32247" w:rsidRDefault="18A32247" w14:paraId="77883678" w14:textId="280EB465">
      <w:pPr>
        <w:jc w:val="both"/>
        <w:rPr>
          <w:b w:val="1"/>
          <w:bCs w:val="1"/>
          <w:u w:val="single"/>
        </w:rPr>
      </w:pPr>
    </w:p>
    <w:p w:rsidR="18A32247" w:rsidP="18A32247" w:rsidRDefault="18A32247" w14:paraId="6DE7F117" w14:textId="00A2CC8F">
      <w:pPr>
        <w:jc w:val="both"/>
        <w:rPr>
          <w:b w:val="1"/>
          <w:bCs w:val="1"/>
          <w:u w:val="single"/>
        </w:rPr>
      </w:pPr>
    </w:p>
    <w:p w:rsidR="18A32247" w:rsidP="18A32247" w:rsidRDefault="18A32247" w14:paraId="6A1CB2F4" w14:textId="48316B2E">
      <w:pPr>
        <w:jc w:val="both"/>
        <w:rPr>
          <w:b w:val="1"/>
          <w:bCs w:val="1"/>
          <w:u w:val="single"/>
        </w:rPr>
      </w:pPr>
    </w:p>
    <w:p w:rsidR="18A32247" w:rsidP="18A32247" w:rsidRDefault="18A32247" w14:paraId="59CE0D11" w14:textId="02CFA67C">
      <w:pPr>
        <w:jc w:val="both"/>
        <w:rPr>
          <w:b w:val="1"/>
          <w:bCs w:val="1"/>
          <w:u w:val="single"/>
        </w:rPr>
      </w:pPr>
    </w:p>
    <w:p w:rsidR="18A32247" w:rsidP="18A32247" w:rsidRDefault="18A32247" w14:paraId="6A36F815" w14:textId="0AC2A645">
      <w:pPr>
        <w:jc w:val="both"/>
        <w:rPr>
          <w:b w:val="1"/>
          <w:bCs w:val="1"/>
          <w:u w:val="single"/>
        </w:rPr>
      </w:pPr>
    </w:p>
    <w:p w:rsidR="00D93D49" w:rsidP="00783316" w:rsidRDefault="00D93D49" w14:paraId="6B16A535" w14:textId="77777777">
      <w:pPr>
        <w:jc w:val="both"/>
        <w:rPr>
          <w:b/>
          <w:bCs/>
          <w:u w:val="single"/>
        </w:rPr>
      </w:pPr>
    </w:p>
    <w:p w:rsidR="00D93D49" w:rsidP="00783316" w:rsidRDefault="00D93D49" w14:paraId="5ECCC6F5" w14:textId="77777777">
      <w:pPr>
        <w:jc w:val="both"/>
        <w:rPr>
          <w:b/>
          <w:bCs/>
          <w:u w:val="single"/>
        </w:rPr>
      </w:pPr>
    </w:p>
    <w:p w:rsidR="00D93D49" w:rsidP="00783316" w:rsidRDefault="00D93D49" w14:paraId="70F983A3" w14:textId="77777777">
      <w:pPr>
        <w:jc w:val="both"/>
        <w:rPr>
          <w:b/>
          <w:bCs/>
          <w:u w:val="single"/>
        </w:rPr>
      </w:pPr>
    </w:p>
    <w:p w:rsidR="00D93D49" w:rsidP="00783316" w:rsidRDefault="00D93D49" w14:paraId="2F3BEDDD" w14:textId="77777777">
      <w:pPr>
        <w:jc w:val="both"/>
        <w:rPr>
          <w:b/>
          <w:bCs/>
          <w:u w:val="single"/>
        </w:rPr>
      </w:pPr>
    </w:p>
    <w:p w:rsidR="00D93D49" w:rsidP="00783316" w:rsidRDefault="00D93D49" w14:paraId="2921159F" w14:textId="77777777">
      <w:pPr>
        <w:jc w:val="both"/>
        <w:rPr>
          <w:b/>
          <w:bCs/>
          <w:u w:val="single"/>
        </w:rPr>
      </w:pPr>
    </w:p>
    <w:p w:rsidR="31D13481" w:rsidP="31D13481" w:rsidRDefault="31D13481" w14:paraId="6F4CC1B5" w14:textId="7764DFD4">
      <w:pPr>
        <w:jc w:val="both"/>
        <w:rPr>
          <w:b/>
          <w:bCs/>
          <w:u w:val="single"/>
        </w:rPr>
      </w:pPr>
    </w:p>
    <w:p w:rsidR="00D93D49" w:rsidP="00783316" w:rsidRDefault="00D93D49" w14:paraId="685FD696" w14:textId="77777777">
      <w:pPr>
        <w:jc w:val="both"/>
        <w:rPr>
          <w:b/>
          <w:bCs/>
          <w:u w:val="single"/>
        </w:rPr>
      </w:pPr>
    </w:p>
    <w:p w:rsidR="00D93D49" w:rsidP="00783316" w:rsidRDefault="00D93D49" w14:paraId="3FB83180" w14:textId="77777777">
      <w:pPr>
        <w:jc w:val="both"/>
        <w:rPr>
          <w:b/>
          <w:bCs/>
          <w:u w:val="single"/>
        </w:rPr>
      </w:pPr>
    </w:p>
    <w:p w:rsidR="00D93D49" w:rsidP="00783316" w:rsidRDefault="00D93D49" w14:paraId="184FE2C1" w14:textId="77777777">
      <w:pPr>
        <w:jc w:val="both"/>
        <w:rPr>
          <w:b/>
          <w:bCs/>
          <w:u w:val="single"/>
        </w:rPr>
      </w:pPr>
    </w:p>
    <w:p w:rsidR="00D93D49" w:rsidP="00783316" w:rsidRDefault="00D93D49" w14:paraId="4BBAC521" w14:textId="77777777">
      <w:pPr>
        <w:jc w:val="both"/>
        <w:rPr>
          <w:b/>
          <w:bCs/>
          <w:u w:val="single"/>
        </w:rPr>
      </w:pPr>
    </w:p>
    <w:p w:rsidR="00D93D49" w:rsidP="00783316" w:rsidRDefault="00D93D49" w14:paraId="5729539C" w14:textId="77777777">
      <w:pPr>
        <w:jc w:val="both"/>
        <w:rPr>
          <w:b/>
          <w:bCs/>
          <w:u w:val="single"/>
        </w:rPr>
      </w:pPr>
    </w:p>
    <w:p w:rsidR="00D93D49" w:rsidP="00783316" w:rsidRDefault="00D93D49" w14:paraId="67797298" w14:textId="77777777">
      <w:pPr>
        <w:jc w:val="both"/>
        <w:rPr>
          <w:b/>
          <w:bCs/>
          <w:u w:val="single"/>
        </w:rPr>
      </w:pPr>
    </w:p>
    <w:p w:rsidR="00D93D49" w:rsidP="00783316" w:rsidRDefault="00D93D49" w14:paraId="392E12C7" w14:textId="77777777">
      <w:pPr>
        <w:jc w:val="both"/>
        <w:rPr>
          <w:b/>
          <w:bCs/>
          <w:u w:val="single"/>
        </w:rPr>
      </w:pPr>
    </w:p>
    <w:p w:rsidR="00D93D49" w:rsidP="00783316" w:rsidRDefault="00D93D49" w14:paraId="379322CD" w14:textId="77777777">
      <w:pPr>
        <w:jc w:val="both"/>
        <w:rPr>
          <w:b/>
          <w:bCs/>
          <w:u w:val="single"/>
        </w:rPr>
      </w:pPr>
    </w:p>
    <w:p w:rsidR="00D905F0" w:rsidP="00783316" w:rsidRDefault="00D905F0" w14:paraId="4D816899" w14:textId="77777777">
      <w:pPr>
        <w:jc w:val="both"/>
        <w:rPr>
          <w:b/>
          <w:bCs/>
          <w:u w:val="single"/>
        </w:rPr>
      </w:pPr>
    </w:p>
    <w:p w:rsidR="004C6C40" w:rsidRDefault="00D54B1B" w14:paraId="102292FB" w14:textId="44C40926">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r>
        <w:rPr>
          <w:b w:val="0"/>
          <w:bCs w:val="0"/>
        </w:rPr>
        <w:fldChar w:fldCharType="begin"/>
      </w:r>
      <w:r>
        <w:rPr>
          <w:b w:val="0"/>
          <w:bCs w:val="0"/>
        </w:rPr>
        <w:instrText xml:space="preserve"> TOC \o "1-3" \h \z \u </w:instrText>
      </w:r>
      <w:r>
        <w:rPr>
          <w:b w:val="0"/>
          <w:bCs w:val="0"/>
        </w:rPr>
        <w:fldChar w:fldCharType="separate"/>
      </w:r>
      <w:hyperlink w:history="1" w:anchor="_Toc139457700">
        <w:r w:rsidRPr="0043490E" w:rsidR="004C6C40">
          <w:rPr>
            <w:rStyle w:val="Hyperlink"/>
            <w:noProof/>
          </w:rPr>
          <w:t>Introduction and welcome to MIBTP</w:t>
        </w:r>
        <w:r w:rsidR="004C6C40">
          <w:rPr>
            <w:noProof/>
            <w:webHidden/>
          </w:rPr>
          <w:tab/>
        </w:r>
        <w:r w:rsidR="004C6C40">
          <w:rPr>
            <w:noProof/>
            <w:webHidden/>
          </w:rPr>
          <w:fldChar w:fldCharType="begin"/>
        </w:r>
        <w:r w:rsidR="004C6C40">
          <w:rPr>
            <w:noProof/>
            <w:webHidden/>
          </w:rPr>
          <w:instrText xml:space="preserve"> PAGEREF _Toc139457700 \h </w:instrText>
        </w:r>
        <w:r w:rsidR="004C6C40">
          <w:rPr>
            <w:noProof/>
            <w:webHidden/>
          </w:rPr>
        </w:r>
        <w:r w:rsidR="004C6C40">
          <w:rPr>
            <w:noProof/>
            <w:webHidden/>
          </w:rPr>
          <w:fldChar w:fldCharType="separate"/>
        </w:r>
        <w:r w:rsidR="009346D2">
          <w:rPr>
            <w:noProof/>
            <w:webHidden/>
          </w:rPr>
          <w:t>4</w:t>
        </w:r>
        <w:r w:rsidR="004C6C40">
          <w:rPr>
            <w:noProof/>
            <w:webHidden/>
          </w:rPr>
          <w:fldChar w:fldCharType="end"/>
        </w:r>
      </w:hyperlink>
    </w:p>
    <w:p w:rsidR="004C6C40" w:rsidRDefault="00B13F52" w14:paraId="196D66F3" w14:textId="06309259">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01">
        <w:r w:rsidRPr="0043490E" w:rsidR="004C6C40">
          <w:rPr>
            <w:rStyle w:val="Hyperlink"/>
            <w:noProof/>
          </w:rPr>
          <w:t>Overview of important dates</w:t>
        </w:r>
        <w:r w:rsidR="004C6C40">
          <w:rPr>
            <w:noProof/>
            <w:webHidden/>
          </w:rPr>
          <w:tab/>
        </w:r>
        <w:r w:rsidR="004C6C40">
          <w:rPr>
            <w:noProof/>
            <w:webHidden/>
          </w:rPr>
          <w:fldChar w:fldCharType="begin"/>
        </w:r>
        <w:r w:rsidR="004C6C40">
          <w:rPr>
            <w:noProof/>
            <w:webHidden/>
          </w:rPr>
          <w:instrText xml:space="preserve"> PAGEREF _Toc139457701 \h </w:instrText>
        </w:r>
        <w:r w:rsidR="004C6C40">
          <w:rPr>
            <w:noProof/>
            <w:webHidden/>
          </w:rPr>
        </w:r>
        <w:r w:rsidR="004C6C40">
          <w:rPr>
            <w:noProof/>
            <w:webHidden/>
          </w:rPr>
          <w:fldChar w:fldCharType="separate"/>
        </w:r>
        <w:r w:rsidR="009346D2">
          <w:rPr>
            <w:noProof/>
            <w:webHidden/>
          </w:rPr>
          <w:t>5</w:t>
        </w:r>
        <w:r w:rsidR="004C6C40">
          <w:rPr>
            <w:noProof/>
            <w:webHidden/>
          </w:rPr>
          <w:fldChar w:fldCharType="end"/>
        </w:r>
      </w:hyperlink>
    </w:p>
    <w:p w:rsidR="004C6C40" w:rsidRDefault="00B13F52" w14:paraId="151341DC" w14:textId="7656E434">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02">
        <w:r w:rsidRPr="0043490E" w:rsidR="004C6C40">
          <w:rPr>
            <w:rStyle w:val="Hyperlink"/>
            <w:noProof/>
          </w:rPr>
          <w:t>Year 1 Interactive Training Programme</w:t>
        </w:r>
        <w:r w:rsidR="004C6C40">
          <w:rPr>
            <w:noProof/>
            <w:webHidden/>
          </w:rPr>
          <w:tab/>
        </w:r>
        <w:r w:rsidR="004C6C40">
          <w:rPr>
            <w:noProof/>
            <w:webHidden/>
          </w:rPr>
          <w:fldChar w:fldCharType="begin"/>
        </w:r>
        <w:r w:rsidR="004C6C40">
          <w:rPr>
            <w:noProof/>
            <w:webHidden/>
          </w:rPr>
          <w:instrText xml:space="preserve"> PAGEREF _Toc139457702 \h </w:instrText>
        </w:r>
        <w:r w:rsidR="004C6C40">
          <w:rPr>
            <w:noProof/>
            <w:webHidden/>
          </w:rPr>
        </w:r>
        <w:r w:rsidR="004C6C40">
          <w:rPr>
            <w:noProof/>
            <w:webHidden/>
          </w:rPr>
          <w:fldChar w:fldCharType="separate"/>
        </w:r>
        <w:r w:rsidR="009346D2">
          <w:rPr>
            <w:noProof/>
            <w:webHidden/>
          </w:rPr>
          <w:t>6</w:t>
        </w:r>
        <w:r w:rsidR="004C6C40">
          <w:rPr>
            <w:noProof/>
            <w:webHidden/>
          </w:rPr>
          <w:fldChar w:fldCharType="end"/>
        </w:r>
      </w:hyperlink>
    </w:p>
    <w:p w:rsidR="004C6C40" w:rsidRDefault="00B13F52" w14:paraId="1ED256A3" w14:textId="35BFFCB5">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03">
        <w:r w:rsidRPr="0043490E" w:rsidR="004C6C40">
          <w:rPr>
            <w:rStyle w:val="Hyperlink"/>
            <w:noProof/>
          </w:rPr>
          <w:t>1. Induction</w:t>
        </w:r>
        <w:r w:rsidR="004C6C40">
          <w:rPr>
            <w:noProof/>
            <w:webHidden/>
          </w:rPr>
          <w:tab/>
        </w:r>
        <w:r w:rsidR="004C6C40">
          <w:rPr>
            <w:noProof/>
            <w:webHidden/>
          </w:rPr>
          <w:fldChar w:fldCharType="begin"/>
        </w:r>
        <w:r w:rsidR="004C6C40">
          <w:rPr>
            <w:noProof/>
            <w:webHidden/>
          </w:rPr>
          <w:instrText xml:space="preserve"> PAGEREF _Toc139457703 \h </w:instrText>
        </w:r>
        <w:r w:rsidR="004C6C40">
          <w:rPr>
            <w:noProof/>
            <w:webHidden/>
          </w:rPr>
        </w:r>
        <w:r w:rsidR="004C6C40">
          <w:rPr>
            <w:noProof/>
            <w:webHidden/>
          </w:rPr>
          <w:fldChar w:fldCharType="separate"/>
        </w:r>
        <w:r w:rsidR="009346D2">
          <w:rPr>
            <w:noProof/>
            <w:webHidden/>
          </w:rPr>
          <w:t>7</w:t>
        </w:r>
        <w:r w:rsidR="004C6C40">
          <w:rPr>
            <w:noProof/>
            <w:webHidden/>
          </w:rPr>
          <w:fldChar w:fldCharType="end"/>
        </w:r>
      </w:hyperlink>
    </w:p>
    <w:p w:rsidR="004C6C40" w:rsidRDefault="00B13F52" w14:paraId="06526A29" w14:textId="5D2B6118">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04">
        <w:r w:rsidRPr="0043490E" w:rsidR="004C6C40">
          <w:rPr>
            <w:rStyle w:val="Hyperlink"/>
            <w:noProof/>
          </w:rPr>
          <w:t xml:space="preserve">2. </w:t>
        </w:r>
        <w:r w:rsidR="00491819">
          <w:rPr>
            <w:rStyle w:val="Hyperlink"/>
            <w:noProof/>
          </w:rPr>
          <w:t>Interactive training</w:t>
        </w:r>
        <w:r w:rsidR="004C6C40">
          <w:rPr>
            <w:noProof/>
            <w:webHidden/>
          </w:rPr>
          <w:tab/>
        </w:r>
        <w:r w:rsidR="004C6C40">
          <w:rPr>
            <w:noProof/>
            <w:webHidden/>
          </w:rPr>
          <w:fldChar w:fldCharType="begin"/>
        </w:r>
        <w:r w:rsidR="004C6C40">
          <w:rPr>
            <w:noProof/>
            <w:webHidden/>
          </w:rPr>
          <w:instrText xml:space="preserve"> PAGEREF _Toc139457704 \h </w:instrText>
        </w:r>
        <w:r w:rsidR="004C6C40">
          <w:rPr>
            <w:noProof/>
            <w:webHidden/>
          </w:rPr>
        </w:r>
        <w:r w:rsidR="004C6C40">
          <w:rPr>
            <w:noProof/>
            <w:webHidden/>
          </w:rPr>
          <w:fldChar w:fldCharType="separate"/>
        </w:r>
        <w:r w:rsidR="009346D2">
          <w:rPr>
            <w:noProof/>
            <w:webHidden/>
          </w:rPr>
          <w:t>7</w:t>
        </w:r>
        <w:r w:rsidR="004C6C40">
          <w:rPr>
            <w:noProof/>
            <w:webHidden/>
          </w:rPr>
          <w:fldChar w:fldCharType="end"/>
        </w:r>
      </w:hyperlink>
    </w:p>
    <w:p w:rsidR="004C6C40" w:rsidRDefault="00B13F52" w14:paraId="22BF4A30" w14:textId="71A1E55B">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05">
        <w:r w:rsidRPr="0043490E" w:rsidR="004C6C40">
          <w:rPr>
            <w:rStyle w:val="Hyperlink"/>
            <w:noProof/>
          </w:rPr>
          <w:t>2.1 Quantitative skills module</w:t>
        </w:r>
        <w:r w:rsidR="004C6C40">
          <w:rPr>
            <w:noProof/>
            <w:webHidden/>
          </w:rPr>
          <w:tab/>
        </w:r>
        <w:r w:rsidR="004C6C40">
          <w:rPr>
            <w:noProof/>
            <w:webHidden/>
          </w:rPr>
          <w:fldChar w:fldCharType="begin"/>
        </w:r>
        <w:r w:rsidR="004C6C40">
          <w:rPr>
            <w:noProof/>
            <w:webHidden/>
          </w:rPr>
          <w:instrText xml:space="preserve"> PAGEREF _Toc139457705 \h </w:instrText>
        </w:r>
        <w:r w:rsidR="004C6C40">
          <w:rPr>
            <w:noProof/>
            <w:webHidden/>
          </w:rPr>
        </w:r>
        <w:r w:rsidR="004C6C40">
          <w:rPr>
            <w:noProof/>
            <w:webHidden/>
          </w:rPr>
          <w:fldChar w:fldCharType="separate"/>
        </w:r>
        <w:r w:rsidR="009346D2">
          <w:rPr>
            <w:noProof/>
            <w:webHidden/>
          </w:rPr>
          <w:t>7</w:t>
        </w:r>
        <w:r w:rsidR="004C6C40">
          <w:rPr>
            <w:noProof/>
            <w:webHidden/>
          </w:rPr>
          <w:fldChar w:fldCharType="end"/>
        </w:r>
      </w:hyperlink>
    </w:p>
    <w:p w:rsidR="004C6C40" w:rsidRDefault="00B13F52" w14:paraId="1F8DDC1F" w14:textId="7DA3086F">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06">
        <w:r w:rsidRPr="0043490E" w:rsidR="004C6C40">
          <w:rPr>
            <w:rStyle w:val="Hyperlink"/>
            <w:noProof/>
          </w:rPr>
          <w:t>2.2 Science Communication</w:t>
        </w:r>
        <w:r w:rsidR="004C6C40">
          <w:rPr>
            <w:noProof/>
            <w:webHidden/>
          </w:rPr>
          <w:tab/>
        </w:r>
        <w:r w:rsidR="004C6C40">
          <w:rPr>
            <w:noProof/>
            <w:webHidden/>
          </w:rPr>
          <w:fldChar w:fldCharType="begin"/>
        </w:r>
        <w:r w:rsidR="004C6C40">
          <w:rPr>
            <w:noProof/>
            <w:webHidden/>
          </w:rPr>
          <w:instrText xml:space="preserve"> PAGEREF _Toc139457706 \h </w:instrText>
        </w:r>
        <w:r w:rsidR="004C6C40">
          <w:rPr>
            <w:noProof/>
            <w:webHidden/>
          </w:rPr>
        </w:r>
        <w:r w:rsidR="004C6C40">
          <w:rPr>
            <w:noProof/>
            <w:webHidden/>
          </w:rPr>
          <w:fldChar w:fldCharType="separate"/>
        </w:r>
        <w:r w:rsidR="009346D2">
          <w:rPr>
            <w:noProof/>
            <w:webHidden/>
          </w:rPr>
          <w:t>7</w:t>
        </w:r>
        <w:r w:rsidR="004C6C40">
          <w:rPr>
            <w:noProof/>
            <w:webHidden/>
          </w:rPr>
          <w:fldChar w:fldCharType="end"/>
        </w:r>
      </w:hyperlink>
    </w:p>
    <w:p w:rsidR="004C6C40" w:rsidRDefault="00B13F52" w14:paraId="20424C15" w14:textId="530E437B">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07">
        <w:r w:rsidRPr="0043490E" w:rsidR="004C6C40">
          <w:rPr>
            <w:rStyle w:val="Hyperlink"/>
            <w:noProof/>
          </w:rPr>
          <w:t>2.3 Responsible research and innovation</w:t>
        </w:r>
        <w:r w:rsidR="004C6C40">
          <w:rPr>
            <w:noProof/>
            <w:webHidden/>
          </w:rPr>
          <w:tab/>
        </w:r>
        <w:r w:rsidR="004C6C40">
          <w:rPr>
            <w:noProof/>
            <w:webHidden/>
          </w:rPr>
          <w:fldChar w:fldCharType="begin"/>
        </w:r>
        <w:r w:rsidR="004C6C40">
          <w:rPr>
            <w:noProof/>
            <w:webHidden/>
          </w:rPr>
          <w:instrText xml:space="preserve"> PAGEREF _Toc139457707 \h </w:instrText>
        </w:r>
        <w:r w:rsidR="004C6C40">
          <w:rPr>
            <w:noProof/>
            <w:webHidden/>
          </w:rPr>
        </w:r>
        <w:r w:rsidR="004C6C40">
          <w:rPr>
            <w:noProof/>
            <w:webHidden/>
          </w:rPr>
          <w:fldChar w:fldCharType="separate"/>
        </w:r>
        <w:r w:rsidR="009346D2">
          <w:rPr>
            <w:noProof/>
            <w:webHidden/>
          </w:rPr>
          <w:t>15</w:t>
        </w:r>
        <w:r w:rsidR="004C6C40">
          <w:rPr>
            <w:noProof/>
            <w:webHidden/>
          </w:rPr>
          <w:fldChar w:fldCharType="end"/>
        </w:r>
      </w:hyperlink>
    </w:p>
    <w:p w:rsidR="004C6C40" w:rsidRDefault="00B13F52" w14:paraId="2A6D8BA9" w14:textId="56E8918E">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08">
        <w:r w:rsidRPr="0043490E" w:rsidR="004C6C40">
          <w:rPr>
            <w:rStyle w:val="Hyperlink"/>
            <w:noProof/>
          </w:rPr>
          <w:t>3. Masterclasses</w:t>
        </w:r>
        <w:r w:rsidR="004C6C40">
          <w:rPr>
            <w:noProof/>
            <w:webHidden/>
          </w:rPr>
          <w:tab/>
        </w:r>
        <w:r w:rsidR="004C6C40">
          <w:rPr>
            <w:noProof/>
            <w:webHidden/>
          </w:rPr>
          <w:fldChar w:fldCharType="begin"/>
        </w:r>
        <w:r w:rsidR="004C6C40">
          <w:rPr>
            <w:noProof/>
            <w:webHidden/>
          </w:rPr>
          <w:instrText xml:space="preserve"> PAGEREF _Toc139457708 \h </w:instrText>
        </w:r>
        <w:r w:rsidR="004C6C40">
          <w:rPr>
            <w:noProof/>
            <w:webHidden/>
          </w:rPr>
        </w:r>
        <w:r w:rsidR="004C6C40">
          <w:rPr>
            <w:noProof/>
            <w:webHidden/>
          </w:rPr>
          <w:fldChar w:fldCharType="separate"/>
        </w:r>
        <w:r w:rsidR="009346D2">
          <w:rPr>
            <w:noProof/>
            <w:webHidden/>
          </w:rPr>
          <w:t>15</w:t>
        </w:r>
        <w:r w:rsidR="004C6C40">
          <w:rPr>
            <w:noProof/>
            <w:webHidden/>
          </w:rPr>
          <w:fldChar w:fldCharType="end"/>
        </w:r>
      </w:hyperlink>
    </w:p>
    <w:p w:rsidR="004C6C40" w:rsidRDefault="00B13F52" w14:paraId="4793978E" w14:textId="2757AE87">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09">
        <w:r w:rsidRPr="0043490E" w:rsidR="004C6C40">
          <w:rPr>
            <w:rStyle w:val="Hyperlink"/>
            <w:noProof/>
          </w:rPr>
          <w:t>4. Mini projects</w:t>
        </w:r>
        <w:r w:rsidR="004C6C40">
          <w:rPr>
            <w:noProof/>
            <w:webHidden/>
          </w:rPr>
          <w:tab/>
        </w:r>
        <w:r w:rsidR="004C6C40">
          <w:rPr>
            <w:noProof/>
            <w:webHidden/>
          </w:rPr>
          <w:fldChar w:fldCharType="begin"/>
        </w:r>
        <w:r w:rsidR="004C6C40">
          <w:rPr>
            <w:noProof/>
            <w:webHidden/>
          </w:rPr>
          <w:instrText xml:space="preserve"> PAGEREF _Toc139457709 \h </w:instrText>
        </w:r>
        <w:r w:rsidR="004C6C40">
          <w:rPr>
            <w:noProof/>
            <w:webHidden/>
          </w:rPr>
        </w:r>
        <w:r w:rsidR="004C6C40">
          <w:rPr>
            <w:noProof/>
            <w:webHidden/>
          </w:rPr>
          <w:fldChar w:fldCharType="separate"/>
        </w:r>
        <w:r w:rsidR="009346D2">
          <w:rPr>
            <w:noProof/>
            <w:webHidden/>
          </w:rPr>
          <w:t>16</w:t>
        </w:r>
        <w:r w:rsidR="004C6C40">
          <w:rPr>
            <w:noProof/>
            <w:webHidden/>
          </w:rPr>
          <w:fldChar w:fldCharType="end"/>
        </w:r>
      </w:hyperlink>
    </w:p>
    <w:p w:rsidR="004C6C40" w:rsidRDefault="00B13F52" w14:paraId="0429EF2B" w14:textId="4EFD22D8">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10">
        <w:r w:rsidRPr="0043490E" w:rsidR="004C6C40">
          <w:rPr>
            <w:rStyle w:val="Hyperlink"/>
            <w:noProof/>
          </w:rPr>
          <w:t>5. Professional Internship for PhD students - PIPS</w:t>
        </w:r>
        <w:r w:rsidR="004C6C40">
          <w:rPr>
            <w:noProof/>
            <w:webHidden/>
          </w:rPr>
          <w:tab/>
        </w:r>
        <w:r w:rsidR="004C6C40">
          <w:rPr>
            <w:noProof/>
            <w:webHidden/>
          </w:rPr>
          <w:fldChar w:fldCharType="begin"/>
        </w:r>
        <w:r w:rsidR="004C6C40">
          <w:rPr>
            <w:noProof/>
            <w:webHidden/>
          </w:rPr>
          <w:instrText xml:space="preserve"> PAGEREF _Toc139457710 \h </w:instrText>
        </w:r>
        <w:r w:rsidR="004C6C40">
          <w:rPr>
            <w:noProof/>
            <w:webHidden/>
          </w:rPr>
        </w:r>
        <w:r w:rsidR="004C6C40">
          <w:rPr>
            <w:noProof/>
            <w:webHidden/>
          </w:rPr>
          <w:fldChar w:fldCharType="separate"/>
        </w:r>
        <w:r w:rsidR="009346D2">
          <w:rPr>
            <w:noProof/>
            <w:webHidden/>
          </w:rPr>
          <w:t>17</w:t>
        </w:r>
        <w:r w:rsidR="004C6C40">
          <w:rPr>
            <w:noProof/>
            <w:webHidden/>
          </w:rPr>
          <w:fldChar w:fldCharType="end"/>
        </w:r>
      </w:hyperlink>
    </w:p>
    <w:p w:rsidR="004C6C40" w:rsidRDefault="00B13F52" w14:paraId="57C8EA29" w14:textId="76A6E73F">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11">
        <w:r w:rsidRPr="0043490E" w:rsidR="004C6C40">
          <w:rPr>
            <w:rStyle w:val="Hyperlink"/>
            <w:noProof/>
          </w:rPr>
          <w:t>6. Course Work information</w:t>
        </w:r>
        <w:r w:rsidR="004C6C40">
          <w:rPr>
            <w:noProof/>
            <w:webHidden/>
          </w:rPr>
          <w:tab/>
        </w:r>
        <w:r w:rsidR="004C6C40">
          <w:rPr>
            <w:noProof/>
            <w:webHidden/>
          </w:rPr>
          <w:fldChar w:fldCharType="begin"/>
        </w:r>
        <w:r w:rsidR="004C6C40">
          <w:rPr>
            <w:noProof/>
            <w:webHidden/>
          </w:rPr>
          <w:instrText xml:space="preserve"> PAGEREF _Toc139457711 \h </w:instrText>
        </w:r>
        <w:r w:rsidR="004C6C40">
          <w:rPr>
            <w:noProof/>
            <w:webHidden/>
          </w:rPr>
        </w:r>
        <w:r w:rsidR="004C6C40">
          <w:rPr>
            <w:noProof/>
            <w:webHidden/>
          </w:rPr>
          <w:fldChar w:fldCharType="separate"/>
        </w:r>
        <w:r w:rsidR="009346D2">
          <w:rPr>
            <w:noProof/>
            <w:webHidden/>
          </w:rPr>
          <w:t>20</w:t>
        </w:r>
        <w:r w:rsidR="004C6C40">
          <w:rPr>
            <w:noProof/>
            <w:webHidden/>
          </w:rPr>
          <w:fldChar w:fldCharType="end"/>
        </w:r>
      </w:hyperlink>
    </w:p>
    <w:p w:rsidR="004C6C40" w:rsidRDefault="00B13F52" w14:paraId="51CC00CF" w14:textId="0023C0A9">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12">
        <w:r w:rsidRPr="0043490E" w:rsidR="004C6C40">
          <w:rPr>
            <w:rStyle w:val="Hyperlink"/>
            <w:noProof/>
          </w:rPr>
          <w:t>6.1 Marking guidelines</w:t>
        </w:r>
        <w:r w:rsidR="004C6C40">
          <w:rPr>
            <w:noProof/>
            <w:webHidden/>
          </w:rPr>
          <w:tab/>
        </w:r>
        <w:r w:rsidR="004C6C40">
          <w:rPr>
            <w:noProof/>
            <w:webHidden/>
          </w:rPr>
          <w:fldChar w:fldCharType="begin"/>
        </w:r>
        <w:r w:rsidR="004C6C40">
          <w:rPr>
            <w:noProof/>
            <w:webHidden/>
          </w:rPr>
          <w:instrText xml:space="preserve"> PAGEREF _Toc139457712 \h </w:instrText>
        </w:r>
        <w:r w:rsidR="004C6C40">
          <w:rPr>
            <w:noProof/>
            <w:webHidden/>
          </w:rPr>
        </w:r>
        <w:r w:rsidR="004C6C40">
          <w:rPr>
            <w:noProof/>
            <w:webHidden/>
          </w:rPr>
          <w:fldChar w:fldCharType="separate"/>
        </w:r>
        <w:r w:rsidR="009346D2">
          <w:rPr>
            <w:noProof/>
            <w:webHidden/>
          </w:rPr>
          <w:t>20</w:t>
        </w:r>
        <w:r w:rsidR="004C6C40">
          <w:rPr>
            <w:noProof/>
            <w:webHidden/>
          </w:rPr>
          <w:fldChar w:fldCharType="end"/>
        </w:r>
      </w:hyperlink>
    </w:p>
    <w:p w:rsidR="004C6C40" w:rsidRDefault="00B13F52" w14:paraId="1A47DDD8" w14:textId="5D412FDB">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13">
        <w:r w:rsidRPr="0043490E" w:rsidR="004C6C40">
          <w:rPr>
            <w:rStyle w:val="Hyperlink"/>
            <w:noProof/>
          </w:rPr>
          <w:t>6.2 Coursework deadlines, penalties and extensions</w:t>
        </w:r>
        <w:r w:rsidR="004C6C40">
          <w:rPr>
            <w:noProof/>
            <w:webHidden/>
          </w:rPr>
          <w:tab/>
        </w:r>
        <w:r w:rsidR="004C6C40">
          <w:rPr>
            <w:noProof/>
            <w:webHidden/>
          </w:rPr>
          <w:fldChar w:fldCharType="begin"/>
        </w:r>
        <w:r w:rsidR="004C6C40">
          <w:rPr>
            <w:noProof/>
            <w:webHidden/>
          </w:rPr>
          <w:instrText xml:space="preserve"> PAGEREF _Toc139457713 \h </w:instrText>
        </w:r>
        <w:r w:rsidR="004C6C40">
          <w:rPr>
            <w:noProof/>
            <w:webHidden/>
          </w:rPr>
        </w:r>
        <w:r w:rsidR="004C6C40">
          <w:rPr>
            <w:noProof/>
            <w:webHidden/>
          </w:rPr>
          <w:fldChar w:fldCharType="separate"/>
        </w:r>
        <w:r w:rsidR="009346D2">
          <w:rPr>
            <w:noProof/>
            <w:webHidden/>
          </w:rPr>
          <w:t>20</w:t>
        </w:r>
        <w:r w:rsidR="004C6C40">
          <w:rPr>
            <w:noProof/>
            <w:webHidden/>
          </w:rPr>
          <w:fldChar w:fldCharType="end"/>
        </w:r>
      </w:hyperlink>
    </w:p>
    <w:p w:rsidR="004C6C40" w:rsidRDefault="00B13F52" w14:paraId="52165660" w14:textId="2EC1B504">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14">
        <w:r w:rsidRPr="0043490E" w:rsidR="004C6C40">
          <w:rPr>
            <w:rStyle w:val="Hyperlink"/>
            <w:noProof/>
          </w:rPr>
          <w:t>6.3 First year score</w:t>
        </w:r>
        <w:r w:rsidR="004C6C40">
          <w:rPr>
            <w:noProof/>
            <w:webHidden/>
          </w:rPr>
          <w:tab/>
        </w:r>
        <w:r w:rsidR="004C6C40">
          <w:rPr>
            <w:noProof/>
            <w:webHidden/>
          </w:rPr>
          <w:fldChar w:fldCharType="begin"/>
        </w:r>
        <w:r w:rsidR="004C6C40">
          <w:rPr>
            <w:noProof/>
            <w:webHidden/>
          </w:rPr>
          <w:instrText xml:space="preserve"> PAGEREF _Toc139457714 \h </w:instrText>
        </w:r>
        <w:r w:rsidR="004C6C40">
          <w:rPr>
            <w:noProof/>
            <w:webHidden/>
          </w:rPr>
        </w:r>
        <w:r w:rsidR="004C6C40">
          <w:rPr>
            <w:noProof/>
            <w:webHidden/>
          </w:rPr>
          <w:fldChar w:fldCharType="separate"/>
        </w:r>
        <w:r w:rsidR="009346D2">
          <w:rPr>
            <w:noProof/>
            <w:webHidden/>
          </w:rPr>
          <w:t>21</w:t>
        </w:r>
        <w:r w:rsidR="004C6C40">
          <w:rPr>
            <w:noProof/>
            <w:webHidden/>
          </w:rPr>
          <w:fldChar w:fldCharType="end"/>
        </w:r>
      </w:hyperlink>
    </w:p>
    <w:p w:rsidR="004C6C40" w:rsidRDefault="00B13F52" w14:paraId="3DFC6F7A" w14:textId="2FED8821">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15">
        <w:r w:rsidRPr="0043490E" w:rsidR="004C6C40">
          <w:rPr>
            <w:rStyle w:val="Hyperlink"/>
            <w:noProof/>
          </w:rPr>
          <w:t>6.4 Information sharing across the collaboration</w:t>
        </w:r>
        <w:r w:rsidR="004C6C40">
          <w:rPr>
            <w:noProof/>
            <w:webHidden/>
          </w:rPr>
          <w:tab/>
        </w:r>
        <w:r w:rsidR="004C6C40">
          <w:rPr>
            <w:noProof/>
            <w:webHidden/>
          </w:rPr>
          <w:fldChar w:fldCharType="begin"/>
        </w:r>
        <w:r w:rsidR="004C6C40">
          <w:rPr>
            <w:noProof/>
            <w:webHidden/>
          </w:rPr>
          <w:instrText xml:space="preserve"> PAGEREF _Toc139457715 \h </w:instrText>
        </w:r>
        <w:r w:rsidR="004C6C40">
          <w:rPr>
            <w:noProof/>
            <w:webHidden/>
          </w:rPr>
        </w:r>
        <w:r w:rsidR="004C6C40">
          <w:rPr>
            <w:noProof/>
            <w:webHidden/>
          </w:rPr>
          <w:fldChar w:fldCharType="separate"/>
        </w:r>
        <w:r w:rsidR="009346D2">
          <w:rPr>
            <w:noProof/>
            <w:webHidden/>
          </w:rPr>
          <w:t>21</w:t>
        </w:r>
        <w:r w:rsidR="004C6C40">
          <w:rPr>
            <w:noProof/>
            <w:webHidden/>
          </w:rPr>
          <w:fldChar w:fldCharType="end"/>
        </w:r>
      </w:hyperlink>
    </w:p>
    <w:p w:rsidR="004C6C40" w:rsidRDefault="00B13F52" w14:paraId="184D638E" w14:textId="096877D1">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16">
        <w:r w:rsidRPr="0043490E" w:rsidR="004C6C40">
          <w:rPr>
            <w:rStyle w:val="Hyperlink"/>
            <w:noProof/>
          </w:rPr>
          <w:t>6.5 Plagiarism</w:t>
        </w:r>
        <w:r w:rsidR="004C6C40">
          <w:rPr>
            <w:noProof/>
            <w:webHidden/>
          </w:rPr>
          <w:tab/>
        </w:r>
        <w:r w:rsidR="004C6C40">
          <w:rPr>
            <w:noProof/>
            <w:webHidden/>
          </w:rPr>
          <w:fldChar w:fldCharType="begin"/>
        </w:r>
        <w:r w:rsidR="004C6C40">
          <w:rPr>
            <w:noProof/>
            <w:webHidden/>
          </w:rPr>
          <w:instrText xml:space="preserve"> PAGEREF _Toc139457716 \h </w:instrText>
        </w:r>
        <w:r w:rsidR="004C6C40">
          <w:rPr>
            <w:noProof/>
            <w:webHidden/>
          </w:rPr>
        </w:r>
        <w:r w:rsidR="004C6C40">
          <w:rPr>
            <w:noProof/>
            <w:webHidden/>
          </w:rPr>
          <w:fldChar w:fldCharType="separate"/>
        </w:r>
        <w:r w:rsidR="009346D2">
          <w:rPr>
            <w:noProof/>
            <w:webHidden/>
          </w:rPr>
          <w:t>21</w:t>
        </w:r>
        <w:r w:rsidR="004C6C40">
          <w:rPr>
            <w:noProof/>
            <w:webHidden/>
          </w:rPr>
          <w:fldChar w:fldCharType="end"/>
        </w:r>
      </w:hyperlink>
    </w:p>
    <w:p w:rsidR="004C6C40" w:rsidRDefault="00B13F52" w14:paraId="6BF0F5F5" w14:textId="4CEC95C8">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17">
        <w:r w:rsidRPr="0043490E" w:rsidR="004C6C40">
          <w:rPr>
            <w:rStyle w:val="Hyperlink"/>
            <w:noProof/>
          </w:rPr>
          <w:t>7 Compulsory Activities</w:t>
        </w:r>
        <w:r w:rsidR="004C6C40">
          <w:rPr>
            <w:noProof/>
            <w:webHidden/>
          </w:rPr>
          <w:tab/>
        </w:r>
        <w:r w:rsidR="004C6C40">
          <w:rPr>
            <w:noProof/>
            <w:webHidden/>
          </w:rPr>
          <w:fldChar w:fldCharType="begin"/>
        </w:r>
        <w:r w:rsidR="004C6C40">
          <w:rPr>
            <w:noProof/>
            <w:webHidden/>
          </w:rPr>
          <w:instrText xml:space="preserve"> PAGEREF _Toc139457717 \h </w:instrText>
        </w:r>
        <w:r w:rsidR="004C6C40">
          <w:rPr>
            <w:noProof/>
            <w:webHidden/>
          </w:rPr>
        </w:r>
        <w:r w:rsidR="004C6C40">
          <w:rPr>
            <w:noProof/>
            <w:webHidden/>
          </w:rPr>
          <w:fldChar w:fldCharType="separate"/>
        </w:r>
        <w:r w:rsidR="009346D2">
          <w:rPr>
            <w:noProof/>
            <w:webHidden/>
          </w:rPr>
          <w:t>21</w:t>
        </w:r>
        <w:r w:rsidR="004C6C40">
          <w:rPr>
            <w:noProof/>
            <w:webHidden/>
          </w:rPr>
          <w:fldChar w:fldCharType="end"/>
        </w:r>
      </w:hyperlink>
    </w:p>
    <w:p w:rsidR="004C6C40" w:rsidRDefault="00B13F52" w14:paraId="16189AC3" w14:textId="109ED52C">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18">
        <w:r w:rsidRPr="0043490E" w:rsidR="004C6C40">
          <w:rPr>
            <w:rStyle w:val="Hyperlink"/>
            <w:noProof/>
          </w:rPr>
          <w:t>8. Personal Development</w:t>
        </w:r>
        <w:r w:rsidR="004C6C40">
          <w:rPr>
            <w:noProof/>
            <w:webHidden/>
          </w:rPr>
          <w:tab/>
        </w:r>
        <w:r w:rsidR="004C6C40">
          <w:rPr>
            <w:noProof/>
            <w:webHidden/>
          </w:rPr>
          <w:fldChar w:fldCharType="begin"/>
        </w:r>
        <w:r w:rsidR="004C6C40">
          <w:rPr>
            <w:noProof/>
            <w:webHidden/>
          </w:rPr>
          <w:instrText xml:space="preserve"> PAGEREF _Toc139457718 \h </w:instrText>
        </w:r>
        <w:r w:rsidR="004C6C40">
          <w:rPr>
            <w:noProof/>
            <w:webHidden/>
          </w:rPr>
        </w:r>
        <w:r w:rsidR="004C6C40">
          <w:rPr>
            <w:noProof/>
            <w:webHidden/>
          </w:rPr>
          <w:fldChar w:fldCharType="separate"/>
        </w:r>
        <w:r w:rsidR="009346D2">
          <w:rPr>
            <w:noProof/>
            <w:webHidden/>
          </w:rPr>
          <w:t>22</w:t>
        </w:r>
        <w:r w:rsidR="004C6C40">
          <w:rPr>
            <w:noProof/>
            <w:webHidden/>
          </w:rPr>
          <w:fldChar w:fldCharType="end"/>
        </w:r>
      </w:hyperlink>
    </w:p>
    <w:p w:rsidR="004C6C40" w:rsidRDefault="00B13F52" w14:paraId="48F5EDE7" w14:textId="0B106755">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19">
        <w:r w:rsidRPr="0043490E" w:rsidR="004C6C40">
          <w:rPr>
            <w:rStyle w:val="Hyperlink"/>
            <w:noProof/>
          </w:rPr>
          <w:t>8.1 Professional Development plan</w:t>
        </w:r>
        <w:r w:rsidR="004C6C40">
          <w:rPr>
            <w:noProof/>
            <w:webHidden/>
          </w:rPr>
          <w:tab/>
        </w:r>
        <w:r w:rsidR="004C6C40">
          <w:rPr>
            <w:noProof/>
            <w:webHidden/>
          </w:rPr>
          <w:fldChar w:fldCharType="begin"/>
        </w:r>
        <w:r w:rsidR="004C6C40">
          <w:rPr>
            <w:noProof/>
            <w:webHidden/>
          </w:rPr>
          <w:instrText xml:space="preserve"> PAGEREF _Toc139457719 \h </w:instrText>
        </w:r>
        <w:r w:rsidR="004C6C40">
          <w:rPr>
            <w:noProof/>
            <w:webHidden/>
          </w:rPr>
        </w:r>
        <w:r w:rsidR="004C6C40">
          <w:rPr>
            <w:noProof/>
            <w:webHidden/>
          </w:rPr>
          <w:fldChar w:fldCharType="separate"/>
        </w:r>
        <w:r w:rsidR="009346D2">
          <w:rPr>
            <w:noProof/>
            <w:webHidden/>
          </w:rPr>
          <w:t>23</w:t>
        </w:r>
        <w:r w:rsidR="004C6C40">
          <w:rPr>
            <w:noProof/>
            <w:webHidden/>
          </w:rPr>
          <w:fldChar w:fldCharType="end"/>
        </w:r>
      </w:hyperlink>
    </w:p>
    <w:p w:rsidR="004C6C40" w:rsidRDefault="00B13F52" w14:paraId="77629E88" w14:textId="61062B28">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24">
        <w:r w:rsidRPr="0043490E" w:rsidR="004C6C40">
          <w:rPr>
            <w:rStyle w:val="Hyperlink"/>
            <w:noProof/>
          </w:rPr>
          <w:t>9. Cohort meetings and events</w:t>
        </w:r>
        <w:r w:rsidR="004C6C40">
          <w:rPr>
            <w:noProof/>
            <w:webHidden/>
          </w:rPr>
          <w:tab/>
        </w:r>
        <w:r w:rsidR="004C6C40">
          <w:rPr>
            <w:noProof/>
            <w:webHidden/>
          </w:rPr>
          <w:fldChar w:fldCharType="begin"/>
        </w:r>
        <w:r w:rsidR="004C6C40">
          <w:rPr>
            <w:noProof/>
            <w:webHidden/>
          </w:rPr>
          <w:instrText xml:space="preserve"> PAGEREF _Toc139457724 \h </w:instrText>
        </w:r>
        <w:r w:rsidR="004C6C40">
          <w:rPr>
            <w:noProof/>
            <w:webHidden/>
          </w:rPr>
        </w:r>
        <w:r w:rsidR="004C6C40">
          <w:rPr>
            <w:noProof/>
            <w:webHidden/>
          </w:rPr>
          <w:fldChar w:fldCharType="separate"/>
        </w:r>
        <w:r w:rsidR="009346D2">
          <w:rPr>
            <w:noProof/>
            <w:webHidden/>
          </w:rPr>
          <w:t>24</w:t>
        </w:r>
        <w:r w:rsidR="004C6C40">
          <w:rPr>
            <w:noProof/>
            <w:webHidden/>
          </w:rPr>
          <w:fldChar w:fldCharType="end"/>
        </w:r>
      </w:hyperlink>
    </w:p>
    <w:p w:rsidR="004C6C40" w:rsidRDefault="00B13F52" w14:paraId="1D68AE49" w14:textId="10ED22E8">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25">
        <w:r w:rsidRPr="0043490E" w:rsidR="004C6C40">
          <w:rPr>
            <w:rStyle w:val="Hyperlink"/>
            <w:noProof/>
          </w:rPr>
          <w:t xml:space="preserve">10. </w:t>
        </w:r>
        <w:r w:rsidR="00F3778C">
          <w:rPr>
            <w:rStyle w:val="Hyperlink"/>
            <w:noProof/>
          </w:rPr>
          <w:t>Further years</w:t>
        </w:r>
        <w:r w:rsidR="004C6C40">
          <w:rPr>
            <w:noProof/>
            <w:webHidden/>
          </w:rPr>
          <w:tab/>
        </w:r>
        <w:r w:rsidR="004C6C40">
          <w:rPr>
            <w:noProof/>
            <w:webHidden/>
          </w:rPr>
          <w:fldChar w:fldCharType="begin"/>
        </w:r>
        <w:r w:rsidR="004C6C40">
          <w:rPr>
            <w:noProof/>
            <w:webHidden/>
          </w:rPr>
          <w:instrText xml:space="preserve"> PAGEREF _Toc139457725 \h </w:instrText>
        </w:r>
        <w:r w:rsidR="004C6C40">
          <w:rPr>
            <w:noProof/>
            <w:webHidden/>
          </w:rPr>
        </w:r>
        <w:r w:rsidR="004C6C40">
          <w:rPr>
            <w:noProof/>
            <w:webHidden/>
          </w:rPr>
          <w:fldChar w:fldCharType="separate"/>
        </w:r>
        <w:r w:rsidR="009346D2">
          <w:rPr>
            <w:noProof/>
            <w:webHidden/>
          </w:rPr>
          <w:t>24</w:t>
        </w:r>
        <w:r w:rsidR="004C6C40">
          <w:rPr>
            <w:noProof/>
            <w:webHidden/>
          </w:rPr>
          <w:fldChar w:fldCharType="end"/>
        </w:r>
      </w:hyperlink>
    </w:p>
    <w:p w:rsidR="004C6C40" w:rsidRDefault="00B13F52" w14:paraId="53F2E921" w14:textId="4275847A">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26">
        <w:r w:rsidRPr="0043490E" w:rsidR="004C6C40">
          <w:rPr>
            <w:rStyle w:val="Hyperlink"/>
            <w:noProof/>
          </w:rPr>
          <w:t>11 Important Information</w:t>
        </w:r>
        <w:r w:rsidR="004C6C40">
          <w:rPr>
            <w:noProof/>
            <w:webHidden/>
          </w:rPr>
          <w:tab/>
        </w:r>
        <w:r w:rsidR="004C6C40">
          <w:rPr>
            <w:noProof/>
            <w:webHidden/>
          </w:rPr>
          <w:fldChar w:fldCharType="begin"/>
        </w:r>
        <w:r w:rsidR="004C6C40">
          <w:rPr>
            <w:noProof/>
            <w:webHidden/>
          </w:rPr>
          <w:instrText xml:space="preserve"> PAGEREF _Toc139457726 \h </w:instrText>
        </w:r>
        <w:r w:rsidR="004C6C40">
          <w:rPr>
            <w:noProof/>
            <w:webHidden/>
          </w:rPr>
        </w:r>
        <w:r w:rsidR="004C6C40">
          <w:rPr>
            <w:noProof/>
            <w:webHidden/>
          </w:rPr>
          <w:fldChar w:fldCharType="separate"/>
        </w:r>
        <w:r w:rsidR="009346D2">
          <w:rPr>
            <w:noProof/>
            <w:webHidden/>
          </w:rPr>
          <w:t>25</w:t>
        </w:r>
        <w:r w:rsidR="004C6C40">
          <w:rPr>
            <w:noProof/>
            <w:webHidden/>
          </w:rPr>
          <w:fldChar w:fldCharType="end"/>
        </w:r>
      </w:hyperlink>
    </w:p>
    <w:p w:rsidR="004C6C40" w:rsidRDefault="00B13F52" w14:paraId="28E68330" w14:textId="7E0D9842">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27">
        <w:r w:rsidRPr="0043490E" w:rsidR="004C6C40">
          <w:rPr>
            <w:rStyle w:val="Hyperlink"/>
            <w:noProof/>
          </w:rPr>
          <w:t>11.1 Laboratory safety and Lab coats</w:t>
        </w:r>
        <w:r w:rsidR="004C6C40">
          <w:rPr>
            <w:noProof/>
            <w:webHidden/>
          </w:rPr>
          <w:tab/>
        </w:r>
        <w:r w:rsidR="004C6C40">
          <w:rPr>
            <w:noProof/>
            <w:webHidden/>
          </w:rPr>
          <w:fldChar w:fldCharType="begin"/>
        </w:r>
        <w:r w:rsidR="004C6C40">
          <w:rPr>
            <w:noProof/>
            <w:webHidden/>
          </w:rPr>
          <w:instrText xml:space="preserve"> PAGEREF _Toc139457727 \h </w:instrText>
        </w:r>
        <w:r w:rsidR="004C6C40">
          <w:rPr>
            <w:noProof/>
            <w:webHidden/>
          </w:rPr>
        </w:r>
        <w:r w:rsidR="004C6C40">
          <w:rPr>
            <w:noProof/>
            <w:webHidden/>
          </w:rPr>
          <w:fldChar w:fldCharType="separate"/>
        </w:r>
        <w:r w:rsidR="009346D2">
          <w:rPr>
            <w:noProof/>
            <w:webHidden/>
          </w:rPr>
          <w:t>25</w:t>
        </w:r>
        <w:r w:rsidR="004C6C40">
          <w:rPr>
            <w:noProof/>
            <w:webHidden/>
          </w:rPr>
          <w:fldChar w:fldCharType="end"/>
        </w:r>
      </w:hyperlink>
    </w:p>
    <w:p w:rsidR="004C6C40" w:rsidRDefault="00B13F52" w14:paraId="2E438701" w14:textId="400A3A83">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28">
        <w:r w:rsidRPr="0043490E" w:rsidR="004C6C40">
          <w:rPr>
            <w:rStyle w:val="Hyperlink"/>
            <w:noProof/>
          </w:rPr>
          <w:t>11.2 Printing</w:t>
        </w:r>
        <w:r w:rsidR="004C6C40">
          <w:rPr>
            <w:noProof/>
            <w:webHidden/>
          </w:rPr>
          <w:tab/>
        </w:r>
        <w:r w:rsidR="004C6C40">
          <w:rPr>
            <w:noProof/>
            <w:webHidden/>
          </w:rPr>
          <w:fldChar w:fldCharType="begin"/>
        </w:r>
        <w:r w:rsidR="004C6C40">
          <w:rPr>
            <w:noProof/>
            <w:webHidden/>
          </w:rPr>
          <w:instrText xml:space="preserve"> PAGEREF _Toc139457728 \h </w:instrText>
        </w:r>
        <w:r w:rsidR="004C6C40">
          <w:rPr>
            <w:noProof/>
            <w:webHidden/>
          </w:rPr>
        </w:r>
        <w:r w:rsidR="004C6C40">
          <w:rPr>
            <w:noProof/>
            <w:webHidden/>
          </w:rPr>
          <w:fldChar w:fldCharType="separate"/>
        </w:r>
        <w:r w:rsidR="009346D2">
          <w:rPr>
            <w:noProof/>
            <w:webHidden/>
          </w:rPr>
          <w:t>25</w:t>
        </w:r>
        <w:r w:rsidR="004C6C40">
          <w:rPr>
            <w:noProof/>
            <w:webHidden/>
          </w:rPr>
          <w:fldChar w:fldCharType="end"/>
        </w:r>
      </w:hyperlink>
    </w:p>
    <w:p w:rsidR="004C6C40" w:rsidRDefault="00B13F52" w14:paraId="6F9EFE89" w14:textId="63E2DCAC">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29">
        <w:r w:rsidRPr="0043490E" w:rsidR="004C6C40">
          <w:rPr>
            <w:rStyle w:val="Hyperlink"/>
            <w:noProof/>
          </w:rPr>
          <w:t>11.3 Contact details:</w:t>
        </w:r>
        <w:r w:rsidR="004C6C40">
          <w:rPr>
            <w:noProof/>
            <w:webHidden/>
          </w:rPr>
          <w:tab/>
        </w:r>
        <w:r w:rsidR="004C6C40">
          <w:rPr>
            <w:noProof/>
            <w:webHidden/>
          </w:rPr>
          <w:fldChar w:fldCharType="begin"/>
        </w:r>
        <w:r w:rsidR="004C6C40">
          <w:rPr>
            <w:noProof/>
            <w:webHidden/>
          </w:rPr>
          <w:instrText xml:space="preserve"> PAGEREF _Toc139457729 \h </w:instrText>
        </w:r>
        <w:r w:rsidR="004C6C40">
          <w:rPr>
            <w:noProof/>
            <w:webHidden/>
          </w:rPr>
        </w:r>
        <w:r w:rsidR="004C6C40">
          <w:rPr>
            <w:noProof/>
            <w:webHidden/>
          </w:rPr>
          <w:fldChar w:fldCharType="separate"/>
        </w:r>
        <w:r w:rsidR="009346D2">
          <w:rPr>
            <w:noProof/>
            <w:webHidden/>
          </w:rPr>
          <w:t>26</w:t>
        </w:r>
        <w:r w:rsidR="004C6C40">
          <w:rPr>
            <w:noProof/>
            <w:webHidden/>
          </w:rPr>
          <w:fldChar w:fldCharType="end"/>
        </w:r>
      </w:hyperlink>
    </w:p>
    <w:p w:rsidR="004C6C40" w:rsidRDefault="00B13F52" w14:paraId="4197D16B" w14:textId="458B0E5D">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30">
        <w:r w:rsidRPr="0043490E" w:rsidR="004C6C40">
          <w:rPr>
            <w:rStyle w:val="Hyperlink"/>
            <w:noProof/>
            <w:w w:val="105"/>
          </w:rPr>
          <w:t>Appendix 1</w:t>
        </w:r>
        <w:r w:rsidR="004C6C40">
          <w:rPr>
            <w:noProof/>
            <w:webHidden/>
          </w:rPr>
          <w:tab/>
        </w:r>
        <w:r w:rsidR="004C6C40">
          <w:rPr>
            <w:noProof/>
            <w:webHidden/>
          </w:rPr>
          <w:fldChar w:fldCharType="begin"/>
        </w:r>
        <w:r w:rsidR="004C6C40">
          <w:rPr>
            <w:noProof/>
            <w:webHidden/>
          </w:rPr>
          <w:instrText xml:space="preserve"> PAGEREF _Toc139457730 \h </w:instrText>
        </w:r>
        <w:r w:rsidR="004C6C40">
          <w:rPr>
            <w:noProof/>
            <w:webHidden/>
          </w:rPr>
        </w:r>
        <w:r w:rsidR="004C6C40">
          <w:rPr>
            <w:noProof/>
            <w:webHidden/>
          </w:rPr>
          <w:fldChar w:fldCharType="separate"/>
        </w:r>
        <w:r w:rsidR="009346D2">
          <w:rPr>
            <w:noProof/>
            <w:webHidden/>
          </w:rPr>
          <w:t>29</w:t>
        </w:r>
        <w:r w:rsidR="004C6C40">
          <w:rPr>
            <w:noProof/>
            <w:webHidden/>
          </w:rPr>
          <w:fldChar w:fldCharType="end"/>
        </w:r>
      </w:hyperlink>
    </w:p>
    <w:p w:rsidR="004C6C40" w:rsidRDefault="00B13F52" w14:paraId="7849D540" w14:textId="20B8CBA4">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31">
        <w:r w:rsidRPr="0043490E" w:rsidR="004C6C40">
          <w:rPr>
            <w:rStyle w:val="Hyperlink"/>
            <w:noProof/>
            <w:w w:val="105"/>
          </w:rPr>
          <w:t>Appendix 2</w:t>
        </w:r>
        <w:r w:rsidR="004C6C40">
          <w:rPr>
            <w:noProof/>
            <w:webHidden/>
          </w:rPr>
          <w:tab/>
        </w:r>
        <w:r w:rsidR="004C6C40">
          <w:rPr>
            <w:noProof/>
            <w:webHidden/>
          </w:rPr>
          <w:fldChar w:fldCharType="begin"/>
        </w:r>
        <w:r w:rsidR="004C6C40">
          <w:rPr>
            <w:noProof/>
            <w:webHidden/>
          </w:rPr>
          <w:instrText xml:space="preserve"> PAGEREF _Toc139457731 \h </w:instrText>
        </w:r>
        <w:r w:rsidR="004C6C40">
          <w:rPr>
            <w:noProof/>
            <w:webHidden/>
          </w:rPr>
        </w:r>
        <w:r w:rsidR="004C6C40">
          <w:rPr>
            <w:noProof/>
            <w:webHidden/>
          </w:rPr>
          <w:fldChar w:fldCharType="separate"/>
        </w:r>
        <w:r w:rsidR="009346D2">
          <w:rPr>
            <w:noProof/>
            <w:webHidden/>
          </w:rPr>
          <w:t>31</w:t>
        </w:r>
        <w:r w:rsidR="004C6C40">
          <w:rPr>
            <w:noProof/>
            <w:webHidden/>
          </w:rPr>
          <w:fldChar w:fldCharType="end"/>
        </w:r>
      </w:hyperlink>
    </w:p>
    <w:p w:rsidR="004C6C40" w:rsidRDefault="00B13F52" w14:paraId="43870138" w14:textId="13C6D384">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39457732">
        <w:r w:rsidRPr="0043490E" w:rsidR="004C6C40">
          <w:rPr>
            <w:rStyle w:val="Hyperlink"/>
            <w:noProof/>
            <w:w w:val="105"/>
          </w:rPr>
          <w:t>Appendix 3</w:t>
        </w:r>
        <w:r w:rsidR="004C6C40">
          <w:rPr>
            <w:noProof/>
            <w:webHidden/>
          </w:rPr>
          <w:tab/>
        </w:r>
        <w:r w:rsidR="004C6C40">
          <w:rPr>
            <w:noProof/>
            <w:webHidden/>
          </w:rPr>
          <w:fldChar w:fldCharType="begin"/>
        </w:r>
        <w:r w:rsidR="004C6C40">
          <w:rPr>
            <w:noProof/>
            <w:webHidden/>
          </w:rPr>
          <w:instrText xml:space="preserve"> PAGEREF _Toc139457732 \h </w:instrText>
        </w:r>
        <w:r w:rsidR="004C6C40">
          <w:rPr>
            <w:noProof/>
            <w:webHidden/>
          </w:rPr>
        </w:r>
        <w:r w:rsidR="004C6C40">
          <w:rPr>
            <w:noProof/>
            <w:webHidden/>
          </w:rPr>
          <w:fldChar w:fldCharType="separate"/>
        </w:r>
        <w:r w:rsidR="009346D2">
          <w:rPr>
            <w:noProof/>
            <w:webHidden/>
          </w:rPr>
          <w:t>32</w:t>
        </w:r>
        <w:r w:rsidR="004C6C40">
          <w:rPr>
            <w:noProof/>
            <w:webHidden/>
          </w:rPr>
          <w:fldChar w:fldCharType="end"/>
        </w:r>
      </w:hyperlink>
    </w:p>
    <w:p w:rsidRPr="00E31F1B" w:rsidR="0006449E" w:rsidP="002E2348" w:rsidRDefault="00D54B1B" w14:paraId="08895268" w14:textId="2D469CAF">
      <w:pPr>
        <w:pStyle w:val="TOC1"/>
        <w:tabs>
          <w:tab w:val="right" w:pos="8296"/>
        </w:tabs>
        <w:rPr>
          <w:b w:val="0"/>
          <w:bCs w:val="0"/>
        </w:rPr>
      </w:pPr>
      <w:r>
        <w:rPr>
          <w:b w:val="0"/>
          <w:bCs w:val="0"/>
        </w:rPr>
        <w:fldChar w:fldCharType="end"/>
      </w:r>
    </w:p>
    <w:p w:rsidRPr="00E31F1B" w:rsidR="0006449E" w:rsidP="00783316" w:rsidRDefault="0006449E" w14:paraId="172B0420" w14:textId="77777777">
      <w:pPr>
        <w:jc w:val="both"/>
        <w:rPr>
          <w:rFonts w:asciiTheme="majorHAnsi" w:hAnsiTheme="majorHAnsi" w:cstheme="majorHAnsi"/>
          <w:b/>
          <w:bCs/>
        </w:rPr>
      </w:pPr>
    </w:p>
    <w:p w:rsidRPr="00E31F1B" w:rsidR="0006449E" w:rsidP="00783316" w:rsidRDefault="0006449E" w14:paraId="6849F6C5" w14:textId="77777777">
      <w:pPr>
        <w:jc w:val="both"/>
        <w:rPr>
          <w:rFonts w:asciiTheme="majorHAnsi" w:hAnsiTheme="majorHAnsi" w:cstheme="majorHAnsi"/>
          <w:b/>
          <w:bCs/>
        </w:rPr>
      </w:pPr>
    </w:p>
    <w:p w:rsidRPr="00E31F1B" w:rsidR="0006449E" w:rsidP="00783316" w:rsidRDefault="0006449E" w14:paraId="788CD7C7" w14:textId="77777777">
      <w:pPr>
        <w:jc w:val="both"/>
        <w:rPr>
          <w:rFonts w:asciiTheme="majorHAnsi" w:hAnsiTheme="majorHAnsi" w:cstheme="majorHAnsi"/>
          <w:b/>
          <w:bCs/>
        </w:rPr>
      </w:pPr>
    </w:p>
    <w:p w:rsidRPr="00E31F1B" w:rsidR="0006449E" w:rsidP="00783316" w:rsidRDefault="0006449E" w14:paraId="4E3EE2EE" w14:textId="77777777">
      <w:pPr>
        <w:jc w:val="both"/>
        <w:rPr>
          <w:rFonts w:asciiTheme="majorHAnsi" w:hAnsiTheme="majorHAnsi" w:cstheme="majorHAnsi"/>
          <w:b/>
          <w:bCs/>
        </w:rPr>
      </w:pPr>
    </w:p>
    <w:p w:rsidRPr="00E31F1B" w:rsidR="0006449E" w:rsidP="00783316" w:rsidRDefault="0006449E" w14:paraId="5D94A531" w14:textId="77777777">
      <w:pPr>
        <w:jc w:val="both"/>
        <w:rPr>
          <w:rFonts w:asciiTheme="majorHAnsi" w:hAnsiTheme="majorHAnsi" w:cstheme="majorHAnsi"/>
          <w:b/>
          <w:bCs/>
        </w:rPr>
      </w:pPr>
    </w:p>
    <w:p w:rsidRPr="00E31F1B" w:rsidR="0006449E" w:rsidP="00783316" w:rsidRDefault="0006449E" w14:paraId="2A9235C0" w14:textId="77777777">
      <w:pPr>
        <w:jc w:val="both"/>
        <w:rPr>
          <w:rFonts w:asciiTheme="majorHAnsi" w:hAnsiTheme="majorHAnsi" w:cstheme="majorHAnsi"/>
          <w:b/>
          <w:bCs/>
        </w:rPr>
      </w:pPr>
    </w:p>
    <w:p w:rsidRPr="00E31F1B" w:rsidR="0006449E" w:rsidP="00783316" w:rsidRDefault="0006449E" w14:paraId="4624BE46" w14:textId="77777777">
      <w:pPr>
        <w:jc w:val="both"/>
        <w:rPr>
          <w:rFonts w:asciiTheme="majorHAnsi" w:hAnsiTheme="majorHAnsi" w:cstheme="majorHAnsi"/>
          <w:b/>
          <w:bCs/>
        </w:rPr>
      </w:pPr>
    </w:p>
    <w:p w:rsidRPr="00E31F1B" w:rsidR="009912EB" w:rsidP="00783316" w:rsidRDefault="009912EB" w14:paraId="0AA44DC3" w14:textId="77777777">
      <w:pPr>
        <w:jc w:val="both"/>
        <w:rPr>
          <w:rFonts w:asciiTheme="majorHAnsi" w:hAnsiTheme="majorHAnsi" w:cstheme="majorHAnsi"/>
          <w:b/>
          <w:bCs/>
        </w:rPr>
      </w:pPr>
    </w:p>
    <w:p w:rsidRPr="00E31F1B" w:rsidR="009912EB" w:rsidP="00783316" w:rsidRDefault="009912EB" w14:paraId="5C47EC82" w14:textId="77777777">
      <w:pPr>
        <w:jc w:val="both"/>
        <w:rPr>
          <w:rFonts w:asciiTheme="majorHAnsi" w:hAnsiTheme="majorHAnsi" w:cstheme="majorHAnsi"/>
        </w:rPr>
      </w:pPr>
      <w:r w:rsidRPr="00E31F1B">
        <w:rPr>
          <w:rFonts w:asciiTheme="majorHAnsi" w:hAnsiTheme="majorHAnsi" w:cstheme="majorHAnsi"/>
        </w:rPr>
        <w:br w:type="page"/>
      </w:r>
    </w:p>
    <w:p w:rsidRPr="00D54B1B" w:rsidR="00D93D49" w:rsidP="00721A38" w:rsidRDefault="00D93D49" w14:paraId="4E4919AF" w14:textId="77777777">
      <w:pPr>
        <w:pStyle w:val="Heading1"/>
        <w:rPr>
          <w:rFonts w:asciiTheme="majorHAnsi" w:hAnsiTheme="majorHAnsi"/>
          <w:sz w:val="24"/>
          <w:szCs w:val="24"/>
        </w:rPr>
      </w:pPr>
      <w:bookmarkStart w:name="_Toc139457700" w:id="0"/>
      <w:r w:rsidRPr="00D54B1B">
        <w:rPr>
          <w:rFonts w:asciiTheme="majorHAnsi" w:hAnsiTheme="majorHAnsi"/>
          <w:sz w:val="24"/>
          <w:szCs w:val="24"/>
        </w:rPr>
        <w:t>Introduction and welcome to MIBTP</w:t>
      </w:r>
      <w:bookmarkEnd w:id="0"/>
    </w:p>
    <w:p w:rsidRPr="00D54B1B" w:rsidR="008712C9" w:rsidP="00721A38" w:rsidRDefault="008712C9" w14:paraId="656B1BF9" w14:textId="77777777">
      <w:pPr>
        <w:rPr>
          <w:rFonts w:asciiTheme="majorHAnsi" w:hAnsiTheme="majorHAnsi" w:cstheme="majorHAnsi"/>
          <w:b/>
          <w:bCs/>
        </w:rPr>
      </w:pPr>
    </w:p>
    <w:p w:rsidRPr="00D54B1B" w:rsidR="00FB0CE1" w:rsidP="34F267E1" w:rsidRDefault="00FB0CE1" w14:paraId="591D11A6" w14:textId="3A550D0D">
      <w:pPr>
        <w:pStyle w:val="NormalWeb"/>
        <w:shd w:val="clear" w:color="auto" w:fill="FFFFFF" w:themeFill="background1"/>
        <w:spacing w:before="0" w:beforeAutospacing="0" w:after="0" w:afterAutospacing="0"/>
        <w:rPr>
          <w:rFonts w:asciiTheme="majorHAnsi" w:hAnsiTheme="majorHAnsi" w:cstheme="majorBidi"/>
        </w:rPr>
      </w:pPr>
      <w:r w:rsidRPr="34F267E1">
        <w:rPr>
          <w:rFonts w:asciiTheme="majorHAnsi" w:hAnsiTheme="majorHAnsi" w:cstheme="majorBidi"/>
        </w:rPr>
        <w:t xml:space="preserve">We are delighted to welcome you to the MIBTP programme, which will start on </w:t>
      </w:r>
      <w:r w:rsidRPr="34F267E1">
        <w:rPr>
          <w:rFonts w:asciiTheme="majorHAnsi" w:hAnsiTheme="majorHAnsi" w:cstheme="majorBidi"/>
          <w:b/>
          <w:bCs/>
        </w:rPr>
        <w:t xml:space="preserve">Monday </w:t>
      </w:r>
      <w:r w:rsidRPr="34F267E1" w:rsidR="00FD692A">
        <w:rPr>
          <w:rFonts w:asciiTheme="majorHAnsi" w:hAnsiTheme="majorHAnsi" w:cstheme="majorBidi"/>
          <w:b/>
          <w:bCs/>
        </w:rPr>
        <w:t>2</w:t>
      </w:r>
      <w:r w:rsidRPr="34F267E1" w:rsidR="27A2F60F">
        <w:rPr>
          <w:rFonts w:asciiTheme="majorHAnsi" w:hAnsiTheme="majorHAnsi" w:cstheme="majorBidi"/>
          <w:b/>
          <w:bCs/>
        </w:rPr>
        <w:t>3</w:t>
      </w:r>
      <w:r w:rsidRPr="34F267E1" w:rsidR="27A2F60F">
        <w:rPr>
          <w:rFonts w:asciiTheme="majorHAnsi" w:hAnsiTheme="majorHAnsi" w:cstheme="majorBidi"/>
          <w:b/>
          <w:bCs/>
          <w:vertAlign w:val="superscript"/>
        </w:rPr>
        <w:t>rd</w:t>
      </w:r>
      <w:r w:rsidRPr="34F267E1" w:rsidR="27A2F60F">
        <w:rPr>
          <w:rFonts w:asciiTheme="majorHAnsi" w:hAnsiTheme="majorHAnsi" w:cstheme="majorBidi"/>
          <w:b/>
          <w:bCs/>
        </w:rPr>
        <w:t xml:space="preserve"> </w:t>
      </w:r>
      <w:r w:rsidRPr="34F267E1">
        <w:rPr>
          <w:rFonts w:asciiTheme="majorHAnsi" w:hAnsiTheme="majorHAnsi" w:cstheme="majorBidi"/>
          <w:b/>
          <w:bCs/>
        </w:rPr>
        <w:t>September 202</w:t>
      </w:r>
      <w:r w:rsidRPr="34F267E1" w:rsidR="34B2958E">
        <w:rPr>
          <w:rFonts w:asciiTheme="majorHAnsi" w:hAnsiTheme="majorHAnsi" w:cstheme="majorBidi"/>
          <w:b/>
          <w:bCs/>
        </w:rPr>
        <w:t>4</w:t>
      </w:r>
      <w:r w:rsidRPr="34F267E1">
        <w:rPr>
          <w:rFonts w:asciiTheme="majorHAnsi" w:hAnsiTheme="majorHAnsi" w:cstheme="majorBidi"/>
          <w:b/>
          <w:bCs/>
        </w:rPr>
        <w:t>.</w:t>
      </w:r>
      <w:r w:rsidRPr="34F267E1">
        <w:rPr>
          <w:rFonts w:asciiTheme="majorHAnsi" w:hAnsiTheme="majorHAnsi" w:cstheme="majorBidi"/>
        </w:rPr>
        <w:t xml:space="preserve">  </w:t>
      </w:r>
    </w:p>
    <w:p w:rsidRPr="00D54B1B" w:rsidR="00FB0CE1" w:rsidP="00721A38" w:rsidRDefault="00FB0CE1" w14:paraId="4B3AE040" w14:textId="77777777">
      <w:pPr>
        <w:pStyle w:val="NormalWeb"/>
        <w:shd w:val="clear" w:color="auto" w:fill="FFFFFF"/>
        <w:spacing w:before="0" w:beforeAutospacing="0" w:after="0" w:afterAutospacing="0"/>
        <w:rPr>
          <w:rFonts w:asciiTheme="majorHAnsi" w:hAnsiTheme="majorHAnsi" w:cstheme="majorHAnsi"/>
        </w:rPr>
      </w:pPr>
    </w:p>
    <w:p w:rsidRPr="00D54B1B" w:rsidR="00FB0CE1" w:rsidP="00721A38" w:rsidRDefault="00FB0CE1" w14:paraId="2CB9D403" w14:textId="246BA45E">
      <w:pPr>
        <w:pStyle w:val="NormalWeb"/>
        <w:shd w:val="clear" w:color="auto" w:fill="FFFFFF"/>
        <w:spacing w:before="0" w:beforeAutospacing="0" w:after="0" w:afterAutospacing="0"/>
        <w:rPr>
          <w:rFonts w:asciiTheme="majorHAnsi" w:hAnsiTheme="majorHAnsi" w:cstheme="majorHAnsi"/>
        </w:rPr>
      </w:pPr>
      <w:r w:rsidRPr="00D54B1B">
        <w:rPr>
          <w:rFonts w:asciiTheme="majorHAnsi" w:hAnsiTheme="majorHAnsi" w:cstheme="majorHAnsi"/>
        </w:rPr>
        <w:t xml:space="preserve">MIBTP has been running since 2012 as a collaboration between the universities of Birmingham, </w:t>
      </w:r>
      <w:r w:rsidRPr="00D54B1B" w:rsidR="00C168E1">
        <w:rPr>
          <w:rFonts w:asciiTheme="majorHAnsi" w:hAnsiTheme="majorHAnsi" w:cstheme="majorHAnsi"/>
        </w:rPr>
        <w:t>Leicester,</w:t>
      </w:r>
      <w:r w:rsidRPr="00D54B1B">
        <w:rPr>
          <w:rFonts w:asciiTheme="majorHAnsi" w:hAnsiTheme="majorHAnsi" w:cstheme="majorHAnsi"/>
        </w:rPr>
        <w:t xml:space="preserve"> and Warwick</w:t>
      </w:r>
      <w:r w:rsidR="006F5D51">
        <w:rPr>
          <w:rFonts w:asciiTheme="majorHAnsi" w:hAnsiTheme="majorHAnsi" w:cstheme="majorHAnsi"/>
        </w:rPr>
        <w:t xml:space="preserve"> and in 2020 we welcomed two new partners, </w:t>
      </w:r>
      <w:r w:rsidR="00C168E1">
        <w:rPr>
          <w:rFonts w:asciiTheme="majorHAnsi" w:hAnsiTheme="majorHAnsi" w:cstheme="majorHAnsi"/>
        </w:rPr>
        <w:t>Aston</w:t>
      </w:r>
      <w:r w:rsidR="006F5D51">
        <w:rPr>
          <w:rFonts w:asciiTheme="majorHAnsi" w:hAnsiTheme="majorHAnsi" w:cstheme="majorHAnsi"/>
        </w:rPr>
        <w:t xml:space="preserve"> </w:t>
      </w:r>
      <w:r w:rsidRPr="00D54B1B">
        <w:rPr>
          <w:rFonts w:asciiTheme="majorHAnsi" w:hAnsiTheme="majorHAnsi" w:cstheme="majorHAnsi"/>
        </w:rPr>
        <w:t>and Harper Adams universities.</w:t>
      </w:r>
    </w:p>
    <w:p w:rsidRPr="00D54B1B" w:rsidR="00D93D49" w:rsidP="00721A38" w:rsidRDefault="00D93D49" w14:paraId="70074BFB" w14:textId="77777777">
      <w:pPr>
        <w:pStyle w:val="NormalWeb"/>
        <w:shd w:val="clear" w:color="auto" w:fill="FFFFFF"/>
        <w:spacing w:before="0" w:beforeAutospacing="0" w:after="0" w:afterAutospacing="0"/>
        <w:rPr>
          <w:rFonts w:asciiTheme="majorHAnsi" w:hAnsiTheme="majorHAnsi" w:cstheme="majorHAnsi"/>
        </w:rPr>
      </w:pPr>
    </w:p>
    <w:p w:rsidRPr="00D54B1B" w:rsidR="00D93D49" w:rsidP="00721A38" w:rsidRDefault="00D93D49" w14:paraId="62FAD4AB" w14:textId="77777777">
      <w:pPr>
        <w:pStyle w:val="NormalWeb"/>
        <w:shd w:val="clear" w:color="auto" w:fill="FFFFFF"/>
        <w:spacing w:before="0" w:beforeAutospacing="0" w:after="0" w:afterAutospacing="0"/>
        <w:rPr>
          <w:rFonts w:asciiTheme="majorHAnsi" w:hAnsiTheme="majorHAnsi" w:cstheme="majorHAnsi"/>
        </w:rPr>
      </w:pPr>
      <w:r w:rsidRPr="00D54B1B">
        <w:rPr>
          <w:rFonts w:asciiTheme="majorHAnsi" w:hAnsiTheme="majorHAnsi" w:cstheme="majorHAnsi"/>
        </w:rPr>
        <w:t>The MIBTP has an ambitious vision to deliver innovative, world class research</w:t>
      </w:r>
      <w:r w:rsidRPr="00D54B1B" w:rsidR="00150B8A">
        <w:rPr>
          <w:rFonts w:asciiTheme="majorHAnsi" w:hAnsiTheme="majorHAnsi" w:cstheme="majorHAnsi"/>
        </w:rPr>
        <w:t xml:space="preserve"> training</w:t>
      </w:r>
      <w:r w:rsidRPr="00D54B1B">
        <w:rPr>
          <w:rFonts w:asciiTheme="majorHAnsi" w:hAnsiTheme="majorHAnsi" w:cstheme="majorHAnsi"/>
        </w:rPr>
        <w:t xml:space="preserve"> across the Life Sciences</w:t>
      </w:r>
      <w:r w:rsidRPr="00D54B1B" w:rsidR="004761B3">
        <w:rPr>
          <w:rFonts w:asciiTheme="majorHAnsi" w:hAnsiTheme="majorHAnsi" w:cstheme="majorHAnsi"/>
        </w:rPr>
        <w:t>. We aim</w:t>
      </w:r>
      <w:r w:rsidRPr="00D54B1B">
        <w:rPr>
          <w:rFonts w:asciiTheme="majorHAnsi" w:hAnsiTheme="majorHAnsi" w:cstheme="majorHAnsi"/>
        </w:rPr>
        <w:t xml:space="preserve"> to boost the growing </w:t>
      </w:r>
      <w:r w:rsidRPr="00D54B1B" w:rsidR="00FB0CE1">
        <w:rPr>
          <w:rFonts w:asciiTheme="majorHAnsi" w:hAnsiTheme="majorHAnsi" w:cstheme="majorHAnsi"/>
        </w:rPr>
        <w:t>b</w:t>
      </w:r>
      <w:r w:rsidRPr="00D54B1B">
        <w:rPr>
          <w:rFonts w:asciiTheme="majorHAnsi" w:hAnsiTheme="majorHAnsi" w:cstheme="majorHAnsi"/>
        </w:rPr>
        <w:t>ioeconomy in the Midlands and across the UK.</w:t>
      </w:r>
    </w:p>
    <w:p w:rsidRPr="00D54B1B" w:rsidR="00D93D49" w:rsidP="00721A38" w:rsidRDefault="00D93D49" w14:paraId="4BBD80F5" w14:textId="77777777">
      <w:pPr>
        <w:pStyle w:val="NormalWeb"/>
        <w:shd w:val="clear" w:color="auto" w:fill="FFFFFF"/>
        <w:spacing w:before="0" w:beforeAutospacing="0" w:after="0" w:afterAutospacing="0"/>
        <w:rPr>
          <w:rFonts w:asciiTheme="majorHAnsi" w:hAnsiTheme="majorHAnsi" w:cstheme="majorHAnsi"/>
        </w:rPr>
      </w:pPr>
    </w:p>
    <w:p w:rsidRPr="00D54B1B" w:rsidR="00EE7FB6" w:rsidP="00721A38" w:rsidRDefault="00D93D49" w14:paraId="400912DE" w14:textId="77777777">
      <w:pPr>
        <w:pStyle w:val="NormalWeb"/>
        <w:shd w:val="clear" w:color="auto" w:fill="FFFFFF"/>
        <w:spacing w:before="0" w:beforeAutospacing="0" w:after="0" w:afterAutospacing="0"/>
        <w:rPr>
          <w:rFonts w:asciiTheme="majorHAnsi" w:hAnsiTheme="majorHAnsi" w:cstheme="majorHAnsi"/>
        </w:rPr>
      </w:pPr>
      <w:r w:rsidRPr="00D54B1B">
        <w:rPr>
          <w:rFonts w:asciiTheme="majorHAnsi" w:hAnsiTheme="majorHAnsi" w:cstheme="majorHAnsi"/>
        </w:rPr>
        <w:t xml:space="preserve">PhD </w:t>
      </w:r>
      <w:r w:rsidRPr="00D54B1B" w:rsidR="00150B8A">
        <w:rPr>
          <w:rFonts w:asciiTheme="majorHAnsi" w:hAnsiTheme="majorHAnsi" w:cstheme="majorHAnsi"/>
        </w:rPr>
        <w:t>s</w:t>
      </w:r>
      <w:r w:rsidRPr="00D54B1B">
        <w:rPr>
          <w:rFonts w:asciiTheme="majorHAnsi" w:hAnsiTheme="majorHAnsi" w:cstheme="majorHAnsi"/>
        </w:rPr>
        <w:t xml:space="preserve">tudentship projects are focused </w:t>
      </w:r>
      <w:r w:rsidRPr="00D54B1B" w:rsidR="00150B8A">
        <w:rPr>
          <w:rFonts w:asciiTheme="majorHAnsi" w:hAnsiTheme="majorHAnsi" w:cstheme="majorHAnsi"/>
        </w:rPr>
        <w:t>with</w:t>
      </w:r>
      <w:r w:rsidRPr="00D54B1B">
        <w:rPr>
          <w:rFonts w:asciiTheme="majorHAnsi" w:hAnsiTheme="majorHAnsi" w:cstheme="majorHAnsi"/>
        </w:rPr>
        <w:t>in vital research areas such as Sustainable Agriculture and Food, Understanding the Rules of Life, Renewable Resources and Clean Growth and Integrated Understanding of Health and use interdisciplinary and quantitative</w:t>
      </w:r>
      <w:r w:rsidRPr="00D54B1B" w:rsidR="00EE7FB6">
        <w:rPr>
          <w:rFonts w:asciiTheme="majorHAnsi" w:hAnsiTheme="majorHAnsi" w:cstheme="majorHAnsi"/>
        </w:rPr>
        <w:t xml:space="preserve"> </w:t>
      </w:r>
      <w:r w:rsidRPr="00D54B1B">
        <w:rPr>
          <w:rFonts w:asciiTheme="majorHAnsi" w:hAnsiTheme="majorHAnsi" w:cstheme="majorHAnsi"/>
        </w:rPr>
        <w:t>approaches to biology.</w:t>
      </w:r>
    </w:p>
    <w:p w:rsidRPr="00D54B1B" w:rsidR="00D93D49" w:rsidP="00721A38" w:rsidRDefault="00D93D49" w14:paraId="37259CA6" w14:textId="77777777">
      <w:pPr>
        <w:pStyle w:val="NormalWeb"/>
        <w:shd w:val="clear" w:color="auto" w:fill="FFFFFF"/>
        <w:spacing w:before="0" w:beforeAutospacing="0" w:after="0" w:afterAutospacing="0"/>
        <w:rPr>
          <w:rFonts w:asciiTheme="majorHAnsi" w:hAnsiTheme="majorHAnsi" w:cstheme="majorHAnsi"/>
        </w:rPr>
      </w:pPr>
    </w:p>
    <w:p w:rsidRPr="00D54B1B" w:rsidR="00F717A6" w:rsidP="5667CCFB" w:rsidRDefault="00F717A6" w14:paraId="38F76984" w14:textId="27958DA1">
      <w:pPr>
        <w:pStyle w:val="NormalWeb"/>
        <w:shd w:val="clear" w:color="auto" w:fill="FFFFFF" w:themeFill="background1"/>
        <w:spacing w:before="0" w:beforeAutospacing="0" w:after="0" w:afterAutospacing="0"/>
        <w:rPr>
          <w:rFonts w:asciiTheme="majorHAnsi" w:hAnsiTheme="majorHAnsi" w:cstheme="majorBidi"/>
        </w:rPr>
      </w:pPr>
      <w:r w:rsidRPr="5667CCFB">
        <w:rPr>
          <w:rStyle w:val="Strong"/>
          <w:rFonts w:asciiTheme="majorHAnsi" w:hAnsiTheme="majorHAnsi" w:eastAsiaTheme="majorEastAsia" w:cstheme="majorBidi"/>
          <w:b w:val="0"/>
          <w:bCs w:val="0"/>
        </w:rPr>
        <w:t>MIBTP studentships are fully funded and includes payment of</w:t>
      </w:r>
      <w:r w:rsidRPr="5667CCFB">
        <w:rPr>
          <w:rFonts w:asciiTheme="majorHAnsi" w:hAnsiTheme="majorHAnsi" w:cstheme="majorBidi"/>
        </w:rPr>
        <w:t> fees, a tax-free annual stipend of at least £</w:t>
      </w:r>
      <w:r w:rsidRPr="5667CCFB" w:rsidR="001E4C2F">
        <w:rPr>
          <w:rFonts w:asciiTheme="majorHAnsi" w:hAnsiTheme="majorHAnsi" w:cstheme="majorBidi"/>
        </w:rPr>
        <w:t>1</w:t>
      </w:r>
      <w:r w:rsidRPr="5667CCFB" w:rsidR="1D7B5142">
        <w:rPr>
          <w:rFonts w:asciiTheme="majorHAnsi" w:hAnsiTheme="majorHAnsi" w:cstheme="majorBidi"/>
        </w:rPr>
        <w:t>9</w:t>
      </w:r>
      <w:r w:rsidRPr="5667CCFB" w:rsidR="001E4C2F">
        <w:rPr>
          <w:rFonts w:asciiTheme="majorHAnsi" w:hAnsiTheme="majorHAnsi" w:cstheme="majorBidi"/>
        </w:rPr>
        <w:t>,</w:t>
      </w:r>
      <w:r w:rsidRPr="5667CCFB" w:rsidR="15DE8E23">
        <w:rPr>
          <w:rFonts w:asciiTheme="majorHAnsi" w:hAnsiTheme="majorHAnsi" w:cstheme="majorBidi"/>
        </w:rPr>
        <w:t>237</w:t>
      </w:r>
      <w:r w:rsidRPr="5667CCFB">
        <w:rPr>
          <w:rFonts w:asciiTheme="majorHAnsi" w:hAnsiTheme="majorHAnsi" w:cstheme="majorBidi"/>
        </w:rPr>
        <w:t xml:space="preserve"> (to rise in line with UKRI recommendation), a travel allowance in year 1, a travel / conference budget, a generous consumables budget, and use of a MacBook Pro for the duration of the programme.</w:t>
      </w:r>
    </w:p>
    <w:p w:rsidRPr="00D54B1B" w:rsidR="00FB0CE1" w:rsidP="00721A38" w:rsidRDefault="00FB0CE1" w14:paraId="0697C54C" w14:textId="77777777">
      <w:pPr>
        <w:pStyle w:val="NormalWeb"/>
        <w:shd w:val="clear" w:color="auto" w:fill="FFFFFF"/>
        <w:spacing w:before="0" w:beforeAutospacing="0" w:after="0" w:afterAutospacing="0"/>
        <w:rPr>
          <w:rFonts w:asciiTheme="majorHAnsi" w:hAnsiTheme="majorHAnsi" w:cstheme="majorHAnsi"/>
        </w:rPr>
      </w:pPr>
    </w:p>
    <w:p w:rsidRPr="00D54B1B" w:rsidR="00D93D49" w:rsidP="75E16389" w:rsidRDefault="00D93D49" w14:paraId="0778AE02" w14:textId="24A52D45">
      <w:pPr>
        <w:pStyle w:val="NormalWeb"/>
        <w:shd w:val="clear" w:color="auto" w:fill="FFFFFF" w:themeFill="background1"/>
        <w:spacing w:before="0" w:beforeAutospacing="0" w:after="0" w:afterAutospacing="0"/>
        <w:rPr>
          <w:rFonts w:asciiTheme="majorHAnsi" w:hAnsiTheme="majorHAnsi" w:cstheme="majorBidi"/>
          <w:color w:val="383838"/>
        </w:rPr>
      </w:pPr>
      <w:r w:rsidRPr="75E16389">
        <w:rPr>
          <w:rFonts w:asciiTheme="majorHAnsi" w:hAnsiTheme="majorHAnsi" w:cstheme="majorBidi"/>
        </w:rPr>
        <w:t xml:space="preserve">MIBTP is jointly funded by </w:t>
      </w:r>
      <w:hyperlink r:id="rId13">
        <w:r w:rsidRPr="75E16389" w:rsidR="00010CDA">
          <w:rPr>
            <w:rStyle w:val="Hyperlink"/>
            <w:rFonts w:asciiTheme="majorHAnsi" w:hAnsiTheme="majorHAnsi" w:cstheme="majorBidi"/>
          </w:rPr>
          <w:t>UKRI-BBSRC</w:t>
        </w:r>
      </w:hyperlink>
      <w:r w:rsidRPr="75E16389" w:rsidR="00010CDA">
        <w:rPr>
          <w:rFonts w:asciiTheme="majorHAnsi" w:hAnsiTheme="majorHAnsi" w:cstheme="majorBidi"/>
        </w:rPr>
        <w:t xml:space="preserve"> </w:t>
      </w:r>
      <w:r w:rsidRPr="75E16389">
        <w:rPr>
          <w:rFonts w:asciiTheme="majorHAnsi" w:hAnsiTheme="majorHAnsi" w:cstheme="majorBidi"/>
        </w:rPr>
        <w:t xml:space="preserve">and the universities of Aston, Birmingham, Harper Adams, </w:t>
      </w:r>
      <w:r w:rsidRPr="75E16389" w:rsidR="00A930B3">
        <w:rPr>
          <w:rFonts w:asciiTheme="majorHAnsi" w:hAnsiTheme="majorHAnsi" w:cstheme="majorBidi"/>
        </w:rPr>
        <w:t>Leicester,</w:t>
      </w:r>
      <w:r w:rsidRPr="75E16389">
        <w:rPr>
          <w:rFonts w:asciiTheme="majorHAnsi" w:hAnsiTheme="majorHAnsi" w:cstheme="majorBidi"/>
        </w:rPr>
        <w:t xml:space="preserve"> and Warwick.</w:t>
      </w:r>
    </w:p>
    <w:p w:rsidR="00A55728" w:rsidP="00721A38" w:rsidRDefault="00A55728" w14:paraId="3BB83B73" w14:textId="542DCCE6">
      <w:pPr>
        <w:rPr>
          <w:rFonts w:asciiTheme="majorHAnsi" w:hAnsiTheme="majorHAnsi" w:cstheme="majorHAnsi"/>
          <w:b/>
          <w:bCs/>
        </w:rPr>
      </w:pPr>
      <w:r>
        <w:rPr>
          <w:rFonts w:asciiTheme="majorHAnsi" w:hAnsiTheme="majorHAnsi" w:cstheme="majorHAnsi"/>
          <w:b/>
          <w:bCs/>
        </w:rPr>
        <w:br w:type="page"/>
      </w:r>
    </w:p>
    <w:p w:rsidR="00A55728" w:rsidP="00A55728" w:rsidRDefault="00A55728" w14:paraId="20485EAF" w14:textId="581E080E">
      <w:pPr>
        <w:pStyle w:val="Heading1"/>
        <w:rPr>
          <w:rFonts w:asciiTheme="majorHAnsi" w:hAnsiTheme="majorHAnsi"/>
          <w:sz w:val="24"/>
          <w:szCs w:val="24"/>
        </w:rPr>
      </w:pPr>
      <w:bookmarkStart w:name="_Toc139457701" w:id="1"/>
      <w:bookmarkStart w:name="_Toc46230855" w:id="2"/>
      <w:r>
        <w:rPr>
          <w:rFonts w:asciiTheme="majorHAnsi" w:hAnsiTheme="majorHAnsi"/>
          <w:sz w:val="24"/>
          <w:szCs w:val="24"/>
        </w:rPr>
        <w:t>Overview of important dates</w:t>
      </w:r>
      <w:bookmarkEnd w:id="1"/>
    </w:p>
    <w:p w:rsidRPr="00A55728" w:rsidR="00A55728" w:rsidP="00A55728" w:rsidRDefault="00A55728" w14:paraId="48A92E57" w14:textId="77777777"/>
    <w:p w:rsidRPr="00D54B1B" w:rsidR="003A7093" w:rsidP="00783316" w:rsidRDefault="003A7093" w14:paraId="25CD7183" w14:textId="7B52CF0C">
      <w:pPr>
        <w:jc w:val="both"/>
        <w:rPr>
          <w:rFonts w:asciiTheme="majorHAnsi" w:hAnsiTheme="majorHAnsi" w:eastAsiaTheme="majorEastAsia" w:cstheme="majorHAnsi"/>
          <w:b/>
          <w:bCs/>
        </w:rPr>
      </w:pPr>
    </w:p>
    <w:tbl>
      <w:tblPr>
        <w:tblStyle w:val="TableGrid"/>
        <w:tblW w:w="9067" w:type="dxa"/>
        <w:tblLook w:val="04A0" w:firstRow="1" w:lastRow="0" w:firstColumn="1" w:lastColumn="0" w:noHBand="0" w:noVBand="1"/>
      </w:tblPr>
      <w:tblGrid>
        <w:gridCol w:w="2972"/>
        <w:gridCol w:w="6095"/>
      </w:tblGrid>
      <w:tr w:rsidRPr="00D54B1B" w:rsidR="003B0B17" w:rsidTr="18A32247" w14:paraId="7AD67A25" w14:textId="77777777">
        <w:tc>
          <w:tcPr>
            <w:tcW w:w="2972" w:type="dxa"/>
            <w:shd w:val="clear" w:color="auto" w:fill="C0C0C0"/>
            <w:tcMar/>
          </w:tcPr>
          <w:p w:rsidRPr="00D54B1B" w:rsidR="003B0B17" w:rsidP="008263A9" w:rsidRDefault="003B0B17" w14:paraId="4E7F72A7" w14:textId="21466316">
            <w:pPr>
              <w:widowControl w:val="0"/>
              <w:autoSpaceDE w:val="0"/>
              <w:autoSpaceDN w:val="0"/>
              <w:adjustRightInd w:val="0"/>
              <w:jc w:val="center"/>
              <w:rPr>
                <w:rFonts w:asciiTheme="majorHAnsi" w:hAnsiTheme="majorHAnsi" w:cstheme="majorHAnsi"/>
                <w:b/>
              </w:rPr>
            </w:pPr>
            <w:r>
              <w:rPr>
                <w:rFonts w:asciiTheme="majorHAnsi" w:hAnsiTheme="majorHAnsi" w:cstheme="majorHAnsi"/>
                <w:b/>
              </w:rPr>
              <w:t>Date</w:t>
            </w:r>
          </w:p>
        </w:tc>
        <w:tc>
          <w:tcPr>
            <w:tcW w:w="6095" w:type="dxa"/>
            <w:shd w:val="clear" w:color="auto" w:fill="C0C0C0"/>
            <w:tcMar/>
          </w:tcPr>
          <w:p w:rsidRPr="00D54B1B" w:rsidR="003B0B17" w:rsidP="008263A9" w:rsidRDefault="003B0B17" w14:paraId="0A5E49B0" w14:textId="77777777">
            <w:pPr>
              <w:widowControl w:val="0"/>
              <w:autoSpaceDE w:val="0"/>
              <w:autoSpaceDN w:val="0"/>
              <w:adjustRightInd w:val="0"/>
              <w:jc w:val="center"/>
              <w:rPr>
                <w:rFonts w:asciiTheme="majorHAnsi" w:hAnsiTheme="majorHAnsi" w:cstheme="majorHAnsi"/>
                <w:b/>
              </w:rPr>
            </w:pPr>
            <w:r w:rsidRPr="00D54B1B">
              <w:rPr>
                <w:rFonts w:asciiTheme="majorHAnsi" w:hAnsiTheme="majorHAnsi" w:cstheme="majorHAnsi"/>
                <w:b/>
              </w:rPr>
              <w:t>Activity</w:t>
            </w:r>
          </w:p>
        </w:tc>
      </w:tr>
      <w:tr w:rsidRPr="00D54B1B" w:rsidR="003B0B17" w:rsidTr="18A32247" w14:paraId="7F705FD3" w14:textId="77777777">
        <w:trPr>
          <w:trHeight w:val="329"/>
        </w:trPr>
        <w:tc>
          <w:tcPr>
            <w:tcW w:w="2972" w:type="dxa"/>
            <w:shd w:val="clear" w:color="auto" w:fill="auto"/>
            <w:tcMar/>
          </w:tcPr>
          <w:p w:rsidRPr="00D54B1B" w:rsidR="003B0B17" w:rsidP="5667CCFB" w:rsidRDefault="6BBB3DD3" w14:paraId="7FA02FD8" w14:textId="15808188">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2</w:t>
            </w:r>
            <w:r w:rsidRPr="5667CCFB" w:rsidR="3ED36E7A">
              <w:rPr>
                <w:rFonts w:asciiTheme="majorHAnsi" w:hAnsiTheme="majorHAnsi" w:cstheme="majorBidi"/>
              </w:rPr>
              <w:t>3</w:t>
            </w:r>
            <w:r w:rsidRPr="5667CCFB" w:rsidR="3ED36E7A">
              <w:rPr>
                <w:rFonts w:asciiTheme="majorHAnsi" w:hAnsiTheme="majorHAnsi" w:cstheme="majorBidi"/>
                <w:vertAlign w:val="superscript"/>
              </w:rPr>
              <w:t>rd</w:t>
            </w:r>
            <w:r w:rsidRPr="5667CCFB" w:rsidR="3ED36E7A">
              <w:rPr>
                <w:rFonts w:asciiTheme="majorHAnsi" w:hAnsiTheme="majorHAnsi" w:cstheme="majorBidi"/>
              </w:rPr>
              <w:t xml:space="preserve"> </w:t>
            </w:r>
            <w:r w:rsidRPr="5667CCFB">
              <w:rPr>
                <w:rFonts w:asciiTheme="majorHAnsi" w:hAnsiTheme="majorHAnsi" w:cstheme="majorBidi"/>
              </w:rPr>
              <w:t>September 202</w:t>
            </w:r>
            <w:r w:rsidRPr="5667CCFB" w:rsidR="496AA27A">
              <w:rPr>
                <w:rFonts w:asciiTheme="majorHAnsi" w:hAnsiTheme="majorHAnsi" w:cstheme="majorBidi"/>
              </w:rPr>
              <w:t>4</w:t>
            </w:r>
          </w:p>
        </w:tc>
        <w:tc>
          <w:tcPr>
            <w:tcW w:w="6095" w:type="dxa"/>
            <w:shd w:val="clear" w:color="auto" w:fill="auto"/>
            <w:tcMar/>
          </w:tcPr>
          <w:p w:rsidRPr="00D54B1B" w:rsidR="003B0B17" w:rsidP="008263A9" w:rsidRDefault="008263A9" w14:paraId="294A4A1F" w14:textId="417BF4AB">
            <w:pPr>
              <w:widowControl w:val="0"/>
              <w:autoSpaceDE w:val="0"/>
              <w:autoSpaceDN w:val="0"/>
              <w:adjustRightInd w:val="0"/>
              <w:jc w:val="center"/>
              <w:rPr>
                <w:rFonts w:asciiTheme="majorHAnsi" w:hAnsiTheme="majorHAnsi" w:cstheme="majorHAnsi"/>
              </w:rPr>
            </w:pPr>
            <w:r>
              <w:rPr>
                <w:rFonts w:asciiTheme="majorHAnsi" w:hAnsiTheme="majorHAnsi" w:cstheme="majorHAnsi"/>
              </w:rPr>
              <w:t>Induction Week/Speed PhD</w:t>
            </w:r>
            <w:r w:rsidR="00DD7906">
              <w:rPr>
                <w:rFonts w:asciiTheme="majorHAnsi" w:hAnsiTheme="majorHAnsi" w:cstheme="majorHAnsi"/>
              </w:rPr>
              <w:t xml:space="preserve"> - Warwick</w:t>
            </w:r>
          </w:p>
        </w:tc>
      </w:tr>
      <w:tr w:rsidRPr="00D54B1B" w:rsidR="008263A9" w:rsidTr="18A32247" w14:paraId="7F222A44" w14:textId="77777777">
        <w:tc>
          <w:tcPr>
            <w:tcW w:w="2972" w:type="dxa"/>
            <w:tcMar/>
          </w:tcPr>
          <w:p w:rsidRPr="00D54B1B" w:rsidR="008263A9" w:rsidP="5667CCFB" w:rsidRDefault="6BBB3DD3" w14:paraId="15192D3F" w14:textId="770C5505">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Oct-Dec 202</w:t>
            </w:r>
            <w:r w:rsidRPr="5667CCFB" w:rsidR="7EE9F2BB">
              <w:rPr>
                <w:rFonts w:asciiTheme="majorHAnsi" w:hAnsiTheme="majorHAnsi" w:cstheme="majorBidi"/>
              </w:rPr>
              <w:t>4</w:t>
            </w:r>
          </w:p>
        </w:tc>
        <w:tc>
          <w:tcPr>
            <w:tcW w:w="6095" w:type="dxa"/>
            <w:tcMar/>
          </w:tcPr>
          <w:p w:rsidRPr="00D54B1B" w:rsidR="008263A9" w:rsidP="008263A9" w:rsidRDefault="00491819" w14:paraId="71350597" w14:textId="6213F3FD">
            <w:pPr>
              <w:widowControl w:val="0"/>
              <w:autoSpaceDE w:val="0"/>
              <w:autoSpaceDN w:val="0"/>
              <w:adjustRightInd w:val="0"/>
              <w:jc w:val="center"/>
              <w:rPr>
                <w:rFonts w:asciiTheme="majorHAnsi" w:hAnsiTheme="majorHAnsi" w:cstheme="majorHAnsi"/>
              </w:rPr>
            </w:pPr>
            <w:r>
              <w:rPr>
                <w:rFonts w:asciiTheme="majorHAnsi" w:hAnsiTheme="majorHAnsi" w:cstheme="majorHAnsi"/>
              </w:rPr>
              <w:t>Interactive Training</w:t>
            </w:r>
            <w:r w:rsidR="00DD7906">
              <w:rPr>
                <w:rFonts w:asciiTheme="majorHAnsi" w:hAnsiTheme="majorHAnsi" w:cstheme="majorHAnsi"/>
              </w:rPr>
              <w:t xml:space="preserve"> - Warwick</w:t>
            </w:r>
          </w:p>
        </w:tc>
      </w:tr>
      <w:tr w:rsidRPr="00D54B1B" w:rsidR="008263A9" w:rsidTr="18A32247" w14:paraId="4F2F9C2F" w14:textId="77777777">
        <w:tc>
          <w:tcPr>
            <w:tcW w:w="2972" w:type="dxa"/>
            <w:tcMar/>
          </w:tcPr>
          <w:p w:rsidRPr="00D54B1B" w:rsidR="008263A9" w:rsidP="5667CCFB" w:rsidRDefault="5F69B581" w14:paraId="46208E20" w14:textId="12BBB0A4">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29</w:t>
            </w:r>
            <w:r w:rsidRPr="5667CCFB">
              <w:rPr>
                <w:rFonts w:asciiTheme="majorHAnsi" w:hAnsiTheme="majorHAnsi" w:cstheme="majorBidi"/>
                <w:vertAlign w:val="superscript"/>
              </w:rPr>
              <w:t>th</w:t>
            </w:r>
            <w:r w:rsidRPr="5667CCFB">
              <w:rPr>
                <w:rFonts w:asciiTheme="majorHAnsi" w:hAnsiTheme="majorHAnsi" w:cstheme="majorBidi"/>
              </w:rPr>
              <w:t xml:space="preserve"> </w:t>
            </w:r>
            <w:r w:rsidRPr="5667CCFB" w:rsidR="6BBB3DD3">
              <w:rPr>
                <w:rFonts w:asciiTheme="majorHAnsi" w:hAnsiTheme="majorHAnsi" w:cstheme="majorBidi"/>
              </w:rPr>
              <w:t>November 202</w:t>
            </w:r>
            <w:r w:rsidRPr="5667CCFB" w:rsidR="54A3A4D5">
              <w:rPr>
                <w:rFonts w:asciiTheme="majorHAnsi" w:hAnsiTheme="majorHAnsi" w:cstheme="majorBidi"/>
              </w:rPr>
              <w:t>4</w:t>
            </w:r>
          </w:p>
        </w:tc>
        <w:tc>
          <w:tcPr>
            <w:tcW w:w="6095" w:type="dxa"/>
            <w:tcMar/>
          </w:tcPr>
          <w:p w:rsidRPr="00D54B1B" w:rsidR="008263A9" w:rsidP="008263A9" w:rsidRDefault="008263A9" w14:paraId="595706CC" w14:textId="00E7A526">
            <w:pPr>
              <w:widowControl w:val="0"/>
              <w:autoSpaceDE w:val="0"/>
              <w:autoSpaceDN w:val="0"/>
              <w:adjustRightInd w:val="0"/>
              <w:jc w:val="center"/>
              <w:rPr>
                <w:rFonts w:asciiTheme="majorHAnsi" w:hAnsiTheme="majorHAnsi" w:cstheme="majorHAnsi"/>
              </w:rPr>
            </w:pPr>
            <w:r>
              <w:rPr>
                <w:rFonts w:asciiTheme="majorHAnsi" w:hAnsiTheme="majorHAnsi" w:cstheme="majorHAnsi"/>
              </w:rPr>
              <w:t>MP1</w:t>
            </w:r>
            <w:r w:rsidR="00792575">
              <w:rPr>
                <w:rFonts w:asciiTheme="majorHAnsi" w:hAnsiTheme="majorHAnsi" w:cstheme="majorHAnsi"/>
              </w:rPr>
              <w:t xml:space="preserve"> </w:t>
            </w:r>
            <w:r>
              <w:rPr>
                <w:rFonts w:asciiTheme="majorHAnsi" w:hAnsiTheme="majorHAnsi" w:cstheme="majorHAnsi"/>
              </w:rPr>
              <w:t>Submission Form</w:t>
            </w:r>
          </w:p>
        </w:tc>
      </w:tr>
      <w:tr w:rsidRPr="00D54B1B" w:rsidR="00EF3233" w:rsidTr="18A32247" w14:paraId="55C0A428" w14:textId="77777777">
        <w:tc>
          <w:tcPr>
            <w:tcW w:w="2972" w:type="dxa"/>
            <w:tcMar/>
          </w:tcPr>
          <w:p w:rsidR="00EF3233" w:rsidP="5667CCFB" w:rsidRDefault="71B83703" w14:paraId="04DCECB3" w14:textId="5CFEB106">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31</w:t>
            </w:r>
            <w:r w:rsidRPr="5667CCFB">
              <w:rPr>
                <w:rFonts w:asciiTheme="majorHAnsi" w:hAnsiTheme="majorHAnsi" w:cstheme="majorBidi"/>
                <w:vertAlign w:val="superscript"/>
              </w:rPr>
              <w:t>st</w:t>
            </w:r>
            <w:r w:rsidRPr="5667CCFB">
              <w:rPr>
                <w:rFonts w:asciiTheme="majorHAnsi" w:hAnsiTheme="majorHAnsi" w:cstheme="majorBidi"/>
              </w:rPr>
              <w:t xml:space="preserve"> January 202</w:t>
            </w:r>
            <w:r w:rsidRPr="5667CCFB" w:rsidR="44904681">
              <w:rPr>
                <w:rFonts w:asciiTheme="majorHAnsi" w:hAnsiTheme="majorHAnsi" w:cstheme="majorBidi"/>
              </w:rPr>
              <w:t>5</w:t>
            </w:r>
          </w:p>
        </w:tc>
        <w:tc>
          <w:tcPr>
            <w:tcW w:w="6095" w:type="dxa"/>
            <w:tcMar/>
          </w:tcPr>
          <w:p w:rsidR="00EF3233" w:rsidP="008263A9" w:rsidRDefault="00EF3233" w14:paraId="2A714068" w14:textId="7C69DA56">
            <w:pPr>
              <w:widowControl w:val="0"/>
              <w:autoSpaceDE w:val="0"/>
              <w:autoSpaceDN w:val="0"/>
              <w:adjustRightInd w:val="0"/>
              <w:jc w:val="center"/>
              <w:rPr>
                <w:rFonts w:asciiTheme="majorHAnsi" w:hAnsiTheme="majorHAnsi" w:cstheme="majorHAnsi"/>
              </w:rPr>
            </w:pPr>
            <w:r>
              <w:rPr>
                <w:rFonts w:asciiTheme="majorHAnsi" w:hAnsiTheme="majorHAnsi" w:cstheme="majorHAnsi"/>
              </w:rPr>
              <w:t>Personal Development Report</w:t>
            </w:r>
          </w:p>
        </w:tc>
      </w:tr>
      <w:tr w:rsidRPr="00D54B1B" w:rsidR="00E37C71" w:rsidTr="18A32247" w14:paraId="188956C1" w14:textId="77777777">
        <w:tc>
          <w:tcPr>
            <w:tcW w:w="2972" w:type="dxa"/>
            <w:tcMar/>
          </w:tcPr>
          <w:p w:rsidRPr="5667CCFB" w:rsidR="00E37C71" w:rsidP="5667CCFB" w:rsidRDefault="00E37C71" w14:paraId="0A781816" w14:textId="794B7A3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31</w:t>
            </w:r>
            <w:r w:rsidRPr="5667CCFB">
              <w:rPr>
                <w:rFonts w:asciiTheme="majorHAnsi" w:hAnsiTheme="majorHAnsi" w:cstheme="majorBidi"/>
                <w:vertAlign w:val="superscript"/>
              </w:rPr>
              <w:t>st</w:t>
            </w:r>
            <w:r w:rsidRPr="5667CCFB">
              <w:rPr>
                <w:rFonts w:asciiTheme="majorHAnsi" w:hAnsiTheme="majorHAnsi" w:cstheme="majorBidi"/>
              </w:rPr>
              <w:t xml:space="preserve"> January 2025</w:t>
            </w:r>
          </w:p>
        </w:tc>
        <w:tc>
          <w:tcPr>
            <w:tcW w:w="6095" w:type="dxa"/>
            <w:tcMar/>
          </w:tcPr>
          <w:p w:rsidRPr="008B33FF" w:rsidR="00E37C71" w:rsidP="00B21512" w:rsidRDefault="008B33FF" w14:paraId="3C40AF14" w14:textId="1B24B2B0">
            <w:pPr>
              <w:widowControl w:val="0"/>
              <w:tabs>
                <w:tab w:val="left" w:pos="2293"/>
              </w:tabs>
              <w:autoSpaceDE w:val="0"/>
              <w:autoSpaceDN w:val="0"/>
              <w:adjustRightInd w:val="0"/>
              <w:jc w:val="center"/>
              <w:rPr>
                <w:rFonts w:asciiTheme="majorHAnsi" w:hAnsiTheme="majorHAnsi" w:cstheme="majorHAnsi"/>
              </w:rPr>
            </w:pPr>
            <w:proofErr w:type="spellStart"/>
            <w:r w:rsidRPr="008B33FF">
              <w:rPr>
                <w:rFonts w:asciiTheme="majorHAnsi" w:hAnsiTheme="majorHAnsi" w:cstheme="majorHAnsi"/>
              </w:rPr>
              <w:t>Epimodelling</w:t>
            </w:r>
            <w:proofErr w:type="spellEnd"/>
            <w:r w:rsidRPr="008B33FF">
              <w:rPr>
                <w:rFonts w:asciiTheme="majorHAnsi" w:hAnsiTheme="majorHAnsi" w:cstheme="majorHAnsi"/>
              </w:rPr>
              <w:t xml:space="preserve"> Assignment</w:t>
            </w:r>
          </w:p>
        </w:tc>
      </w:tr>
      <w:tr w:rsidRPr="00D54B1B" w:rsidR="00E37C71" w:rsidTr="18A32247" w14:paraId="42AD7DB5" w14:textId="77777777">
        <w:tc>
          <w:tcPr>
            <w:tcW w:w="2972" w:type="dxa"/>
            <w:tcMar/>
          </w:tcPr>
          <w:p w:rsidRPr="5667CCFB" w:rsidR="00E37C71" w:rsidP="5667CCFB" w:rsidRDefault="00E37C71" w14:paraId="50A12D87" w14:textId="349988F8">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31</w:t>
            </w:r>
            <w:r w:rsidRPr="5667CCFB">
              <w:rPr>
                <w:rFonts w:asciiTheme="majorHAnsi" w:hAnsiTheme="majorHAnsi" w:cstheme="majorBidi"/>
                <w:vertAlign w:val="superscript"/>
              </w:rPr>
              <w:t>st</w:t>
            </w:r>
            <w:r w:rsidRPr="5667CCFB">
              <w:rPr>
                <w:rFonts w:asciiTheme="majorHAnsi" w:hAnsiTheme="majorHAnsi" w:cstheme="majorBidi"/>
              </w:rPr>
              <w:t xml:space="preserve"> January 2025</w:t>
            </w:r>
          </w:p>
        </w:tc>
        <w:tc>
          <w:tcPr>
            <w:tcW w:w="6095" w:type="dxa"/>
            <w:tcMar/>
          </w:tcPr>
          <w:p w:rsidR="00E37C71" w:rsidP="008263A9" w:rsidRDefault="008B33FF" w14:paraId="525C86D5" w14:textId="02928E6C">
            <w:pPr>
              <w:widowControl w:val="0"/>
              <w:autoSpaceDE w:val="0"/>
              <w:autoSpaceDN w:val="0"/>
              <w:adjustRightInd w:val="0"/>
              <w:jc w:val="center"/>
              <w:rPr>
                <w:rFonts w:asciiTheme="majorHAnsi" w:hAnsiTheme="majorHAnsi" w:cstheme="majorHAnsi"/>
              </w:rPr>
            </w:pPr>
            <w:r>
              <w:rPr>
                <w:rFonts w:asciiTheme="majorHAnsi" w:hAnsiTheme="majorHAnsi" w:cstheme="majorHAnsi"/>
              </w:rPr>
              <w:t>RNA-</w:t>
            </w:r>
            <w:proofErr w:type="spellStart"/>
            <w:r>
              <w:rPr>
                <w:rFonts w:asciiTheme="majorHAnsi" w:hAnsiTheme="majorHAnsi" w:cstheme="majorHAnsi"/>
              </w:rPr>
              <w:t>seq</w:t>
            </w:r>
            <w:proofErr w:type="spellEnd"/>
            <w:r>
              <w:rPr>
                <w:rFonts w:asciiTheme="majorHAnsi" w:hAnsiTheme="majorHAnsi" w:cstheme="majorHAnsi"/>
              </w:rPr>
              <w:t xml:space="preserve"> Assignment</w:t>
            </w:r>
          </w:p>
        </w:tc>
      </w:tr>
      <w:tr w:rsidRPr="00D54B1B" w:rsidR="008263A9" w:rsidTr="18A32247" w14:paraId="79FEF3D8" w14:textId="77777777">
        <w:tc>
          <w:tcPr>
            <w:tcW w:w="2972" w:type="dxa"/>
            <w:tcMar/>
          </w:tcPr>
          <w:p w:rsidRPr="00D54B1B" w:rsidR="008263A9" w:rsidP="5667CCFB" w:rsidRDefault="6BBB3DD3" w14:paraId="25F2D591" w14:textId="271496EE">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2</w:t>
            </w:r>
            <w:r w:rsidRPr="5667CCFB" w:rsidR="6FDD2E54">
              <w:rPr>
                <w:rFonts w:asciiTheme="majorHAnsi" w:hAnsiTheme="majorHAnsi" w:cstheme="majorBidi"/>
              </w:rPr>
              <w:t>8</w:t>
            </w:r>
            <w:r w:rsidRPr="5667CCFB">
              <w:rPr>
                <w:rFonts w:asciiTheme="majorHAnsi" w:hAnsiTheme="majorHAnsi" w:cstheme="majorBidi"/>
                <w:vertAlign w:val="superscript"/>
              </w:rPr>
              <w:t>th</w:t>
            </w:r>
            <w:r w:rsidRPr="5667CCFB">
              <w:rPr>
                <w:rFonts w:asciiTheme="majorHAnsi" w:hAnsiTheme="majorHAnsi" w:cstheme="majorBidi"/>
              </w:rPr>
              <w:t xml:space="preserve"> February 202</w:t>
            </w:r>
            <w:r w:rsidRPr="5667CCFB" w:rsidR="07FC9DA9">
              <w:rPr>
                <w:rFonts w:asciiTheme="majorHAnsi" w:hAnsiTheme="majorHAnsi" w:cstheme="majorBidi"/>
              </w:rPr>
              <w:t>5</w:t>
            </w:r>
          </w:p>
        </w:tc>
        <w:tc>
          <w:tcPr>
            <w:tcW w:w="6095" w:type="dxa"/>
            <w:tcMar/>
          </w:tcPr>
          <w:p w:rsidRPr="00D54B1B" w:rsidR="008263A9" w:rsidP="008263A9" w:rsidRDefault="008263A9" w14:paraId="4A7B8A42" w14:textId="51ED16CF">
            <w:pPr>
              <w:widowControl w:val="0"/>
              <w:autoSpaceDE w:val="0"/>
              <w:autoSpaceDN w:val="0"/>
              <w:adjustRightInd w:val="0"/>
              <w:jc w:val="center"/>
              <w:rPr>
                <w:rFonts w:asciiTheme="majorHAnsi" w:hAnsiTheme="majorHAnsi" w:cstheme="majorHAnsi"/>
              </w:rPr>
            </w:pPr>
            <w:r>
              <w:rPr>
                <w:rFonts w:asciiTheme="majorHAnsi" w:hAnsiTheme="majorHAnsi" w:cstheme="majorHAnsi"/>
              </w:rPr>
              <w:t>MP2 Submission Form</w:t>
            </w:r>
          </w:p>
        </w:tc>
      </w:tr>
      <w:tr w:rsidRPr="00D54B1B" w:rsidR="008263A9" w:rsidTr="18A32247" w14:paraId="03BC944F" w14:textId="77777777">
        <w:tc>
          <w:tcPr>
            <w:tcW w:w="2972" w:type="dxa"/>
            <w:tcMar/>
          </w:tcPr>
          <w:p w:rsidR="008263A9" w:rsidP="5667CCFB" w:rsidRDefault="00D327E0" w14:paraId="594C597C" w14:textId="44C66DE0">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4</w:t>
            </w:r>
            <w:r w:rsidRPr="5667CCFB" w:rsidR="6BBB3DD3">
              <w:rPr>
                <w:rFonts w:asciiTheme="majorHAnsi" w:hAnsiTheme="majorHAnsi" w:cstheme="majorBidi"/>
              </w:rPr>
              <w:t xml:space="preserve">pm </w:t>
            </w:r>
            <w:r w:rsidRPr="5667CCFB" w:rsidR="178E4B3F">
              <w:rPr>
                <w:rFonts w:asciiTheme="majorHAnsi" w:hAnsiTheme="majorHAnsi" w:cstheme="majorBidi"/>
              </w:rPr>
              <w:t>31</w:t>
            </w:r>
            <w:r w:rsidRPr="5667CCFB" w:rsidR="178E4B3F">
              <w:rPr>
                <w:rFonts w:asciiTheme="majorHAnsi" w:hAnsiTheme="majorHAnsi" w:cstheme="majorBidi"/>
                <w:vertAlign w:val="superscript"/>
              </w:rPr>
              <w:t>st</w:t>
            </w:r>
            <w:r w:rsidRPr="5667CCFB" w:rsidR="178E4B3F">
              <w:rPr>
                <w:rFonts w:asciiTheme="majorHAnsi" w:hAnsiTheme="majorHAnsi" w:cstheme="majorBidi"/>
              </w:rPr>
              <w:t xml:space="preserve"> </w:t>
            </w:r>
            <w:r w:rsidRPr="5667CCFB" w:rsidR="6BBB3DD3">
              <w:rPr>
                <w:rFonts w:asciiTheme="majorHAnsi" w:hAnsiTheme="majorHAnsi" w:cstheme="majorBidi"/>
              </w:rPr>
              <w:t>March 202</w:t>
            </w:r>
            <w:r w:rsidRPr="5667CCFB" w:rsidR="74CA0B3A">
              <w:rPr>
                <w:rFonts w:asciiTheme="majorHAnsi" w:hAnsiTheme="majorHAnsi" w:cstheme="majorBidi"/>
              </w:rPr>
              <w:t>5</w:t>
            </w:r>
          </w:p>
        </w:tc>
        <w:tc>
          <w:tcPr>
            <w:tcW w:w="6095" w:type="dxa"/>
            <w:tcMar/>
          </w:tcPr>
          <w:p w:rsidR="008263A9" w:rsidP="008263A9" w:rsidRDefault="008263A9" w14:paraId="6111D245" w14:textId="67E275D8">
            <w:pPr>
              <w:widowControl w:val="0"/>
              <w:autoSpaceDE w:val="0"/>
              <w:autoSpaceDN w:val="0"/>
              <w:adjustRightInd w:val="0"/>
              <w:jc w:val="center"/>
              <w:rPr>
                <w:rFonts w:asciiTheme="majorHAnsi" w:hAnsiTheme="majorHAnsi" w:cstheme="majorHAnsi"/>
              </w:rPr>
            </w:pPr>
            <w:r>
              <w:rPr>
                <w:rFonts w:asciiTheme="majorHAnsi" w:hAnsiTheme="majorHAnsi" w:cstheme="majorHAnsi"/>
              </w:rPr>
              <w:t>MP1 Report Submission</w:t>
            </w:r>
          </w:p>
        </w:tc>
      </w:tr>
      <w:tr w:rsidRPr="00D54B1B" w:rsidR="008263A9" w:rsidTr="18A32247" w14:paraId="0E36B713" w14:textId="77777777">
        <w:tc>
          <w:tcPr>
            <w:tcW w:w="2972" w:type="dxa"/>
            <w:tcMar/>
          </w:tcPr>
          <w:p w:rsidR="008263A9" w:rsidP="5667CCFB" w:rsidRDefault="6BBB3DD3" w14:paraId="342716DF" w14:textId="22000982">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April 202</w:t>
            </w:r>
            <w:r w:rsidRPr="5667CCFB" w:rsidR="5ABFFAC9">
              <w:rPr>
                <w:rFonts w:asciiTheme="majorHAnsi" w:hAnsiTheme="majorHAnsi" w:cstheme="majorBidi"/>
              </w:rPr>
              <w:t>5</w:t>
            </w:r>
          </w:p>
        </w:tc>
        <w:tc>
          <w:tcPr>
            <w:tcW w:w="6095" w:type="dxa"/>
            <w:tcMar/>
          </w:tcPr>
          <w:p w:rsidR="008263A9" w:rsidP="5667CCFB" w:rsidRDefault="6BBB3DD3" w14:paraId="5AA53031" w14:textId="05071C4A">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Attendance at MIBTP Symposium</w:t>
            </w:r>
            <w:r w:rsidRPr="5667CCFB" w:rsidR="28CD0F0A">
              <w:rPr>
                <w:rFonts w:asciiTheme="majorHAnsi" w:hAnsiTheme="majorHAnsi" w:cstheme="majorBidi"/>
              </w:rPr>
              <w:t xml:space="preserve"> – </w:t>
            </w:r>
            <w:r w:rsidRPr="5667CCFB" w:rsidR="2E55ED6D">
              <w:rPr>
                <w:rFonts w:asciiTheme="majorHAnsi" w:hAnsiTheme="majorHAnsi" w:cstheme="majorBidi"/>
              </w:rPr>
              <w:t>Birmingham</w:t>
            </w:r>
          </w:p>
        </w:tc>
      </w:tr>
      <w:tr w:rsidRPr="00D54B1B" w:rsidR="008263A9" w:rsidTr="18A32247" w14:paraId="085AC914" w14:textId="77777777">
        <w:tc>
          <w:tcPr>
            <w:tcW w:w="2972" w:type="dxa"/>
            <w:tcMar/>
          </w:tcPr>
          <w:p w:rsidR="008263A9" w:rsidP="5667CCFB" w:rsidRDefault="6BBB3DD3" w14:paraId="64F41DCB" w14:textId="543BF1C8">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3</w:t>
            </w:r>
            <w:r w:rsidRPr="5667CCFB" w:rsidR="4FCA1938">
              <w:rPr>
                <w:rFonts w:asciiTheme="majorHAnsi" w:hAnsiTheme="majorHAnsi" w:cstheme="majorBidi"/>
              </w:rPr>
              <w:t>0</w:t>
            </w:r>
            <w:r w:rsidRPr="5667CCFB" w:rsidR="4FCA1938">
              <w:rPr>
                <w:rFonts w:asciiTheme="majorHAnsi" w:hAnsiTheme="majorHAnsi" w:cstheme="majorBidi"/>
                <w:vertAlign w:val="superscript"/>
              </w:rPr>
              <w:t>th</w:t>
            </w:r>
            <w:r w:rsidRPr="5667CCFB" w:rsidR="4FCA1938">
              <w:rPr>
                <w:rFonts w:asciiTheme="majorHAnsi" w:hAnsiTheme="majorHAnsi" w:cstheme="majorBidi"/>
              </w:rPr>
              <w:t xml:space="preserve"> </w:t>
            </w:r>
            <w:r w:rsidRPr="5667CCFB">
              <w:rPr>
                <w:rFonts w:asciiTheme="majorHAnsi" w:hAnsiTheme="majorHAnsi" w:cstheme="majorBidi"/>
              </w:rPr>
              <w:t>May 202</w:t>
            </w:r>
            <w:r w:rsidRPr="5667CCFB" w:rsidR="28D36C0F">
              <w:rPr>
                <w:rFonts w:asciiTheme="majorHAnsi" w:hAnsiTheme="majorHAnsi" w:cstheme="majorBidi"/>
              </w:rPr>
              <w:t>5</w:t>
            </w:r>
          </w:p>
        </w:tc>
        <w:tc>
          <w:tcPr>
            <w:tcW w:w="6095" w:type="dxa"/>
            <w:tcMar/>
          </w:tcPr>
          <w:p w:rsidR="008263A9" w:rsidP="008263A9" w:rsidRDefault="008263A9" w14:paraId="0427DD20" w14:textId="7B10B3A7">
            <w:pPr>
              <w:widowControl w:val="0"/>
              <w:autoSpaceDE w:val="0"/>
              <w:autoSpaceDN w:val="0"/>
              <w:adjustRightInd w:val="0"/>
              <w:jc w:val="center"/>
              <w:rPr>
                <w:rFonts w:asciiTheme="majorHAnsi" w:hAnsiTheme="majorHAnsi" w:cstheme="majorHAnsi"/>
              </w:rPr>
            </w:pPr>
            <w:r>
              <w:rPr>
                <w:rFonts w:asciiTheme="majorHAnsi" w:hAnsiTheme="majorHAnsi" w:cstheme="majorHAnsi"/>
              </w:rPr>
              <w:t>PIPS/PhD Submission Form</w:t>
            </w:r>
          </w:p>
        </w:tc>
      </w:tr>
      <w:tr w:rsidRPr="00D54B1B" w:rsidR="008263A9" w:rsidTr="18A32247" w14:paraId="0D37B2DD" w14:textId="77777777">
        <w:tc>
          <w:tcPr>
            <w:tcW w:w="2972" w:type="dxa"/>
            <w:tcMar/>
          </w:tcPr>
          <w:p w:rsidR="008263A9" w:rsidP="5667CCFB" w:rsidRDefault="00D327E0" w14:paraId="3C9586BF" w14:textId="57FDAE25">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4</w:t>
            </w:r>
            <w:r w:rsidRPr="5667CCFB" w:rsidR="6BBB3DD3">
              <w:rPr>
                <w:rFonts w:asciiTheme="majorHAnsi" w:hAnsiTheme="majorHAnsi" w:cstheme="majorBidi"/>
              </w:rPr>
              <w:t xml:space="preserve">pm </w:t>
            </w:r>
            <w:r w:rsidRPr="5667CCFB" w:rsidR="430BA6D4">
              <w:rPr>
                <w:rFonts w:asciiTheme="majorHAnsi" w:hAnsiTheme="majorHAnsi" w:cstheme="majorBidi"/>
              </w:rPr>
              <w:t>30</w:t>
            </w:r>
            <w:r w:rsidRPr="5667CCFB">
              <w:rPr>
                <w:rFonts w:asciiTheme="majorHAnsi" w:hAnsiTheme="majorHAnsi" w:cstheme="majorBidi"/>
                <w:vertAlign w:val="superscript"/>
              </w:rPr>
              <w:t>th</w:t>
            </w:r>
            <w:r w:rsidRPr="5667CCFB">
              <w:rPr>
                <w:rFonts w:asciiTheme="majorHAnsi" w:hAnsiTheme="majorHAnsi" w:cstheme="majorBidi"/>
              </w:rPr>
              <w:t xml:space="preserve"> </w:t>
            </w:r>
            <w:r w:rsidRPr="5667CCFB" w:rsidR="6BBB3DD3">
              <w:rPr>
                <w:rFonts w:asciiTheme="majorHAnsi" w:hAnsiTheme="majorHAnsi" w:cstheme="majorBidi"/>
              </w:rPr>
              <w:t>June 202</w:t>
            </w:r>
            <w:r w:rsidRPr="5667CCFB" w:rsidR="20DF4B4A">
              <w:rPr>
                <w:rFonts w:asciiTheme="majorHAnsi" w:hAnsiTheme="majorHAnsi" w:cstheme="majorBidi"/>
              </w:rPr>
              <w:t>5</w:t>
            </w:r>
          </w:p>
        </w:tc>
        <w:tc>
          <w:tcPr>
            <w:tcW w:w="6095" w:type="dxa"/>
            <w:tcMar/>
          </w:tcPr>
          <w:p w:rsidR="008263A9" w:rsidP="008263A9" w:rsidRDefault="008263A9" w14:paraId="4F5F11B9" w14:textId="33B2D3B7">
            <w:pPr>
              <w:widowControl w:val="0"/>
              <w:autoSpaceDE w:val="0"/>
              <w:autoSpaceDN w:val="0"/>
              <w:adjustRightInd w:val="0"/>
              <w:jc w:val="center"/>
              <w:rPr>
                <w:rFonts w:asciiTheme="majorHAnsi" w:hAnsiTheme="majorHAnsi" w:cstheme="majorHAnsi"/>
              </w:rPr>
            </w:pPr>
            <w:r>
              <w:rPr>
                <w:rFonts w:asciiTheme="majorHAnsi" w:hAnsiTheme="majorHAnsi" w:cstheme="majorHAnsi"/>
              </w:rPr>
              <w:t>MP2</w:t>
            </w:r>
            <w:r w:rsidR="00DD7906">
              <w:rPr>
                <w:rFonts w:asciiTheme="majorHAnsi" w:hAnsiTheme="majorHAnsi" w:cstheme="majorHAnsi"/>
              </w:rPr>
              <w:t xml:space="preserve"> Poster</w:t>
            </w:r>
            <w:r>
              <w:rPr>
                <w:rFonts w:asciiTheme="majorHAnsi" w:hAnsiTheme="majorHAnsi" w:cstheme="majorHAnsi"/>
              </w:rPr>
              <w:t xml:space="preserve"> Submission</w:t>
            </w:r>
          </w:p>
        </w:tc>
      </w:tr>
      <w:tr w:rsidRPr="00D54B1B" w:rsidR="008263A9" w:rsidTr="18A32247" w14:paraId="58DB9094" w14:textId="77777777">
        <w:tc>
          <w:tcPr>
            <w:tcW w:w="2972" w:type="dxa"/>
            <w:tcMar/>
          </w:tcPr>
          <w:p w:rsidR="008263A9" w:rsidP="5667CCFB" w:rsidRDefault="409DC46F" w14:paraId="3BBA3826" w14:textId="133C72BA">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29</w:t>
            </w:r>
            <w:r w:rsidRPr="5667CCFB" w:rsidR="000019B2">
              <w:rPr>
                <w:rFonts w:asciiTheme="majorHAnsi" w:hAnsiTheme="majorHAnsi" w:cstheme="majorBidi"/>
                <w:vertAlign w:val="superscript"/>
              </w:rPr>
              <w:t>th</w:t>
            </w:r>
            <w:r w:rsidRPr="5667CCFB" w:rsidR="000019B2">
              <w:rPr>
                <w:rFonts w:asciiTheme="majorHAnsi" w:hAnsiTheme="majorHAnsi" w:cstheme="majorBidi"/>
              </w:rPr>
              <w:t xml:space="preserve"> </w:t>
            </w:r>
            <w:r w:rsidRPr="5667CCFB" w:rsidR="28CD0F0A">
              <w:rPr>
                <w:rFonts w:asciiTheme="majorHAnsi" w:hAnsiTheme="majorHAnsi" w:cstheme="majorBidi"/>
              </w:rPr>
              <w:t>August 202</w:t>
            </w:r>
            <w:r w:rsidRPr="5667CCFB" w:rsidR="59008A0E">
              <w:rPr>
                <w:rFonts w:asciiTheme="majorHAnsi" w:hAnsiTheme="majorHAnsi" w:cstheme="majorBidi"/>
              </w:rPr>
              <w:t>5</w:t>
            </w:r>
          </w:p>
        </w:tc>
        <w:tc>
          <w:tcPr>
            <w:tcW w:w="6095" w:type="dxa"/>
            <w:tcMar/>
          </w:tcPr>
          <w:p w:rsidR="008263A9" w:rsidP="008263A9" w:rsidRDefault="00DD7906" w14:paraId="7208DB8C" w14:textId="2D4F6FF8">
            <w:pPr>
              <w:widowControl w:val="0"/>
              <w:autoSpaceDE w:val="0"/>
              <w:autoSpaceDN w:val="0"/>
              <w:adjustRightInd w:val="0"/>
              <w:jc w:val="center"/>
              <w:rPr>
                <w:rFonts w:asciiTheme="majorHAnsi" w:hAnsiTheme="majorHAnsi" w:cstheme="majorHAnsi"/>
              </w:rPr>
            </w:pPr>
            <w:r>
              <w:rPr>
                <w:rFonts w:asciiTheme="majorHAnsi" w:hAnsiTheme="majorHAnsi" w:cstheme="majorHAnsi"/>
              </w:rPr>
              <w:t>PhD Submission Form</w:t>
            </w:r>
          </w:p>
        </w:tc>
      </w:tr>
      <w:tr w:rsidRPr="00D54B1B" w:rsidR="008263A9" w:rsidTr="18A32247" w14:paraId="479B0E09" w14:textId="77777777">
        <w:tc>
          <w:tcPr>
            <w:tcW w:w="2972" w:type="dxa"/>
            <w:tcMar/>
          </w:tcPr>
          <w:p w:rsidR="008263A9" w:rsidP="5667CCFB" w:rsidRDefault="28CD0F0A" w14:paraId="7148E7EC" w14:textId="48B322E1">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September 202</w:t>
            </w:r>
            <w:r w:rsidRPr="5667CCFB" w:rsidR="55B14EFC">
              <w:rPr>
                <w:rFonts w:asciiTheme="majorHAnsi" w:hAnsiTheme="majorHAnsi" w:cstheme="majorBidi"/>
              </w:rPr>
              <w:t>5</w:t>
            </w:r>
          </w:p>
        </w:tc>
        <w:tc>
          <w:tcPr>
            <w:tcW w:w="6095" w:type="dxa"/>
            <w:tcMar/>
          </w:tcPr>
          <w:p w:rsidR="008263A9" w:rsidP="008263A9" w:rsidRDefault="00DD7906" w14:paraId="14F64AAA" w14:textId="4742568C">
            <w:pPr>
              <w:widowControl w:val="0"/>
              <w:autoSpaceDE w:val="0"/>
              <w:autoSpaceDN w:val="0"/>
              <w:adjustRightInd w:val="0"/>
              <w:jc w:val="center"/>
              <w:rPr>
                <w:rFonts w:asciiTheme="majorHAnsi" w:hAnsiTheme="majorHAnsi" w:cstheme="majorHAnsi"/>
              </w:rPr>
            </w:pPr>
            <w:r>
              <w:rPr>
                <w:rFonts w:asciiTheme="majorHAnsi" w:hAnsiTheme="majorHAnsi" w:cstheme="majorHAnsi"/>
              </w:rPr>
              <w:t>Poster Presentation - Warwick</w:t>
            </w:r>
          </w:p>
        </w:tc>
      </w:tr>
      <w:tr w:rsidRPr="00D54B1B" w:rsidR="008263A9" w:rsidTr="18A32247" w14:paraId="177CF10D" w14:textId="77777777">
        <w:tc>
          <w:tcPr>
            <w:tcW w:w="2972" w:type="dxa"/>
            <w:tcMar/>
          </w:tcPr>
          <w:p w:rsidR="008263A9" w:rsidP="5667CCFB" w:rsidRDefault="28CD0F0A" w14:paraId="09CA6488" w14:textId="7714A83C">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December 202</w:t>
            </w:r>
            <w:r w:rsidRPr="5667CCFB" w:rsidR="1003E311">
              <w:rPr>
                <w:rFonts w:asciiTheme="majorHAnsi" w:hAnsiTheme="majorHAnsi" w:cstheme="majorBidi"/>
              </w:rPr>
              <w:t>5</w:t>
            </w:r>
          </w:p>
        </w:tc>
        <w:tc>
          <w:tcPr>
            <w:tcW w:w="6095" w:type="dxa"/>
            <w:tcMar/>
          </w:tcPr>
          <w:p w:rsidR="008263A9" w:rsidP="008263A9" w:rsidRDefault="00DD7906" w14:paraId="347F6CC7" w14:textId="75B2D210">
            <w:pPr>
              <w:widowControl w:val="0"/>
              <w:autoSpaceDE w:val="0"/>
              <w:autoSpaceDN w:val="0"/>
              <w:adjustRightInd w:val="0"/>
              <w:jc w:val="center"/>
              <w:rPr>
                <w:rFonts w:asciiTheme="majorHAnsi" w:hAnsiTheme="majorHAnsi" w:cstheme="majorHAnsi"/>
              </w:rPr>
            </w:pPr>
            <w:r>
              <w:rPr>
                <w:rFonts w:asciiTheme="majorHAnsi" w:hAnsiTheme="majorHAnsi" w:cstheme="majorHAnsi"/>
              </w:rPr>
              <w:t>Ethics and Plagiarism Training</w:t>
            </w:r>
          </w:p>
        </w:tc>
      </w:tr>
      <w:tr w:rsidRPr="00D54B1B" w:rsidR="008263A9" w:rsidTr="18A32247" w14:paraId="671CEE58" w14:textId="77777777">
        <w:tc>
          <w:tcPr>
            <w:tcW w:w="2972" w:type="dxa"/>
            <w:tcMar/>
          </w:tcPr>
          <w:p w:rsidR="008263A9" w:rsidP="5667CCFB" w:rsidRDefault="28CD0F0A" w14:paraId="55779C64" w14:textId="6F77AC6E">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April 202</w:t>
            </w:r>
            <w:r w:rsidRPr="5667CCFB" w:rsidR="68766752">
              <w:rPr>
                <w:rFonts w:asciiTheme="majorHAnsi" w:hAnsiTheme="majorHAnsi" w:cstheme="majorBidi"/>
              </w:rPr>
              <w:t>6</w:t>
            </w:r>
          </w:p>
        </w:tc>
        <w:tc>
          <w:tcPr>
            <w:tcW w:w="6095" w:type="dxa"/>
            <w:tcMar/>
          </w:tcPr>
          <w:p w:rsidR="008263A9" w:rsidP="5667CCFB" w:rsidRDefault="28CD0F0A" w14:paraId="68B79D5D" w14:textId="31040FB1">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 xml:space="preserve">Attendance at MIBTP Symposium- </w:t>
            </w:r>
            <w:r w:rsidRPr="5667CCFB" w:rsidR="22581D3E">
              <w:rPr>
                <w:rFonts w:asciiTheme="majorHAnsi" w:hAnsiTheme="majorHAnsi" w:cstheme="majorBidi"/>
              </w:rPr>
              <w:t>Poster</w:t>
            </w:r>
            <w:r w:rsidRPr="5667CCFB">
              <w:rPr>
                <w:rFonts w:asciiTheme="majorHAnsi" w:hAnsiTheme="majorHAnsi" w:cstheme="majorBidi"/>
              </w:rPr>
              <w:t xml:space="preserve"> –</w:t>
            </w:r>
            <w:r w:rsidRPr="5667CCFB" w:rsidR="00721A38">
              <w:rPr>
                <w:rFonts w:asciiTheme="majorHAnsi" w:hAnsiTheme="majorHAnsi" w:cstheme="majorBidi"/>
              </w:rPr>
              <w:t xml:space="preserve"> </w:t>
            </w:r>
            <w:r w:rsidRPr="5667CCFB" w:rsidR="45BA1B35">
              <w:rPr>
                <w:rFonts w:asciiTheme="majorHAnsi" w:hAnsiTheme="majorHAnsi" w:cstheme="majorBidi"/>
              </w:rPr>
              <w:t>Warwick</w:t>
            </w:r>
          </w:p>
        </w:tc>
      </w:tr>
      <w:tr w:rsidRPr="00D54B1B" w:rsidR="008263A9" w:rsidTr="18A32247" w14:paraId="6A452683" w14:textId="77777777">
        <w:tc>
          <w:tcPr>
            <w:tcW w:w="2972" w:type="dxa"/>
            <w:tcMar/>
          </w:tcPr>
          <w:p w:rsidR="008263A9" w:rsidP="5667CCFB" w:rsidRDefault="28CD0F0A" w14:paraId="3C7643C0" w14:textId="4C162090">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June/July 202</w:t>
            </w:r>
            <w:r w:rsidRPr="5667CCFB" w:rsidR="364DCC14">
              <w:rPr>
                <w:rFonts w:asciiTheme="majorHAnsi" w:hAnsiTheme="majorHAnsi" w:cstheme="majorBidi"/>
              </w:rPr>
              <w:t>6</w:t>
            </w:r>
          </w:p>
        </w:tc>
        <w:tc>
          <w:tcPr>
            <w:tcW w:w="6095" w:type="dxa"/>
            <w:tcMar/>
          </w:tcPr>
          <w:p w:rsidR="008263A9" w:rsidP="008263A9" w:rsidRDefault="00DD7906" w14:paraId="2011E9DA" w14:textId="385891CB">
            <w:pPr>
              <w:widowControl w:val="0"/>
              <w:autoSpaceDE w:val="0"/>
              <w:autoSpaceDN w:val="0"/>
              <w:adjustRightInd w:val="0"/>
              <w:jc w:val="center"/>
              <w:rPr>
                <w:rFonts w:asciiTheme="majorHAnsi" w:hAnsiTheme="majorHAnsi" w:cstheme="majorHAnsi"/>
              </w:rPr>
            </w:pPr>
            <w:r>
              <w:rPr>
                <w:rFonts w:asciiTheme="majorHAnsi" w:hAnsiTheme="majorHAnsi" w:cstheme="majorHAnsi"/>
              </w:rPr>
              <w:t>Residential Team Building - Coniston</w:t>
            </w:r>
          </w:p>
        </w:tc>
      </w:tr>
      <w:tr w:rsidRPr="00D54B1B" w:rsidR="008263A9" w:rsidTr="18A32247" w14:paraId="61F21629" w14:textId="77777777">
        <w:tc>
          <w:tcPr>
            <w:tcW w:w="2972" w:type="dxa"/>
            <w:tcMar/>
          </w:tcPr>
          <w:p w:rsidR="008263A9" w:rsidP="5667CCFB" w:rsidRDefault="28CD0F0A" w14:paraId="6AE12166" w14:textId="1989AE08">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September 202</w:t>
            </w:r>
            <w:r w:rsidRPr="5667CCFB" w:rsidR="2B89F456">
              <w:rPr>
                <w:rFonts w:asciiTheme="majorHAnsi" w:hAnsiTheme="majorHAnsi" w:cstheme="majorBidi"/>
              </w:rPr>
              <w:t>6</w:t>
            </w:r>
          </w:p>
        </w:tc>
        <w:tc>
          <w:tcPr>
            <w:tcW w:w="6095" w:type="dxa"/>
            <w:tcMar/>
          </w:tcPr>
          <w:p w:rsidR="008263A9" w:rsidP="008263A9" w:rsidRDefault="00DD7906" w14:paraId="59CB2909" w14:textId="23D51352">
            <w:pPr>
              <w:widowControl w:val="0"/>
              <w:autoSpaceDE w:val="0"/>
              <w:autoSpaceDN w:val="0"/>
              <w:adjustRightInd w:val="0"/>
              <w:jc w:val="center"/>
              <w:rPr>
                <w:rFonts w:asciiTheme="majorHAnsi" w:hAnsiTheme="majorHAnsi" w:cstheme="majorHAnsi"/>
              </w:rPr>
            </w:pPr>
            <w:r>
              <w:rPr>
                <w:rFonts w:asciiTheme="majorHAnsi" w:hAnsiTheme="majorHAnsi" w:cstheme="majorHAnsi"/>
              </w:rPr>
              <w:t>Poster Session - Warwick</w:t>
            </w:r>
          </w:p>
        </w:tc>
      </w:tr>
      <w:tr w:rsidRPr="00D54B1B" w:rsidR="008263A9" w:rsidTr="18A32247" w14:paraId="78D60B5B" w14:textId="77777777">
        <w:tc>
          <w:tcPr>
            <w:tcW w:w="2972" w:type="dxa"/>
            <w:tcMar/>
          </w:tcPr>
          <w:p w:rsidR="008263A9" w:rsidP="5667CCFB" w:rsidRDefault="28CD0F0A" w14:paraId="3C116EE0" w14:textId="5EC34518">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January 202</w:t>
            </w:r>
            <w:r w:rsidRPr="5667CCFB" w:rsidR="6EB72FBA">
              <w:rPr>
                <w:rFonts w:asciiTheme="majorHAnsi" w:hAnsiTheme="majorHAnsi" w:cstheme="majorBidi"/>
              </w:rPr>
              <w:t>7</w:t>
            </w:r>
          </w:p>
        </w:tc>
        <w:tc>
          <w:tcPr>
            <w:tcW w:w="6095" w:type="dxa"/>
            <w:tcMar/>
          </w:tcPr>
          <w:p w:rsidR="008263A9" w:rsidP="008263A9" w:rsidRDefault="00DD7906" w14:paraId="03D761F8" w14:textId="66E23C90">
            <w:pPr>
              <w:widowControl w:val="0"/>
              <w:autoSpaceDE w:val="0"/>
              <w:autoSpaceDN w:val="0"/>
              <w:adjustRightInd w:val="0"/>
              <w:jc w:val="center"/>
              <w:rPr>
                <w:rFonts w:asciiTheme="majorHAnsi" w:hAnsiTheme="majorHAnsi" w:cstheme="majorHAnsi"/>
              </w:rPr>
            </w:pPr>
            <w:r>
              <w:rPr>
                <w:rFonts w:asciiTheme="majorHAnsi" w:hAnsiTheme="majorHAnsi" w:cstheme="majorHAnsi"/>
              </w:rPr>
              <w:t>PGR Careers Fair - Leicester</w:t>
            </w:r>
          </w:p>
        </w:tc>
      </w:tr>
      <w:tr w:rsidRPr="00D54B1B" w:rsidR="008263A9" w:rsidTr="18A32247" w14:paraId="32871F5E" w14:textId="77777777">
        <w:tc>
          <w:tcPr>
            <w:tcW w:w="2972" w:type="dxa"/>
            <w:tcMar/>
          </w:tcPr>
          <w:p w:rsidR="008263A9" w:rsidP="5667CCFB" w:rsidRDefault="28CD0F0A" w14:paraId="17F3172A" w14:textId="12CEEBB8">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April 202</w:t>
            </w:r>
            <w:r w:rsidRPr="5667CCFB" w:rsidR="16BAB1B7">
              <w:rPr>
                <w:rFonts w:asciiTheme="majorHAnsi" w:hAnsiTheme="majorHAnsi" w:cstheme="majorBidi"/>
              </w:rPr>
              <w:t>7</w:t>
            </w:r>
          </w:p>
        </w:tc>
        <w:tc>
          <w:tcPr>
            <w:tcW w:w="6095" w:type="dxa"/>
            <w:tcMar/>
          </w:tcPr>
          <w:p w:rsidR="008263A9" w:rsidP="5667CCFB" w:rsidRDefault="28CD0F0A" w14:paraId="63CC5FE1" w14:textId="4A8ABCC7">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Attendance at MIBTP Symposium</w:t>
            </w:r>
            <w:r w:rsidRPr="5667CCFB" w:rsidR="22581D3E">
              <w:rPr>
                <w:rFonts w:asciiTheme="majorHAnsi" w:hAnsiTheme="majorHAnsi" w:cstheme="majorBidi"/>
              </w:rPr>
              <w:t>- Talk</w:t>
            </w:r>
            <w:r w:rsidRPr="5667CCFB">
              <w:rPr>
                <w:rFonts w:asciiTheme="majorHAnsi" w:hAnsiTheme="majorHAnsi" w:cstheme="majorBidi"/>
              </w:rPr>
              <w:t xml:space="preserve"> -</w:t>
            </w:r>
            <w:r w:rsidRPr="5667CCFB" w:rsidR="00721A38">
              <w:rPr>
                <w:rFonts w:asciiTheme="majorHAnsi" w:hAnsiTheme="majorHAnsi" w:cstheme="majorBidi"/>
              </w:rPr>
              <w:t xml:space="preserve"> </w:t>
            </w:r>
            <w:r w:rsidRPr="5667CCFB" w:rsidR="0707FDC7">
              <w:rPr>
                <w:rFonts w:asciiTheme="majorHAnsi" w:hAnsiTheme="majorHAnsi" w:cstheme="majorBidi"/>
              </w:rPr>
              <w:t>Leicester</w:t>
            </w:r>
          </w:p>
        </w:tc>
      </w:tr>
      <w:tr w:rsidRPr="00D54B1B" w:rsidR="008263A9" w:rsidTr="18A32247" w14:paraId="21A46B8E" w14:textId="77777777">
        <w:tc>
          <w:tcPr>
            <w:tcW w:w="2972" w:type="dxa"/>
            <w:tcMar/>
          </w:tcPr>
          <w:p w:rsidR="008263A9" w:rsidP="5667CCFB" w:rsidRDefault="17A2402F" w14:paraId="1BCD5FB1" w14:textId="40C8E193">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June/July 202</w:t>
            </w:r>
            <w:r w:rsidRPr="5667CCFB" w:rsidR="47ABEDC4">
              <w:rPr>
                <w:rFonts w:asciiTheme="majorHAnsi" w:hAnsiTheme="majorHAnsi" w:cstheme="majorBidi"/>
              </w:rPr>
              <w:t>7</w:t>
            </w:r>
          </w:p>
        </w:tc>
        <w:tc>
          <w:tcPr>
            <w:tcW w:w="6095" w:type="dxa"/>
            <w:tcMar/>
          </w:tcPr>
          <w:p w:rsidR="008263A9" w:rsidP="18A32247" w:rsidRDefault="00255E2D" w14:paraId="30DCCCAA" w14:textId="5E42362F">
            <w:pPr>
              <w:widowControl w:val="0"/>
              <w:autoSpaceDE w:val="0"/>
              <w:autoSpaceDN w:val="0"/>
              <w:adjustRightInd w:val="0"/>
              <w:jc w:val="center"/>
              <w:rPr>
                <w:rFonts w:ascii="Calibri" w:hAnsi="Calibri" w:cs="Calibri" w:asciiTheme="majorAscii" w:hAnsiTheme="majorAscii" w:cstheme="majorAscii"/>
              </w:rPr>
            </w:pPr>
            <w:r w:rsidRPr="18A32247" w:rsidR="00255E2D">
              <w:rPr>
                <w:rFonts w:ascii="Calibri" w:hAnsi="Calibri" w:cs="Calibri" w:asciiTheme="majorAscii" w:hAnsiTheme="majorAscii" w:cstheme="majorAscii"/>
              </w:rPr>
              <w:t>P</w:t>
            </w:r>
            <w:r w:rsidRPr="18A32247" w:rsidR="60A20407">
              <w:rPr>
                <w:rFonts w:ascii="Calibri" w:hAnsi="Calibri" w:cs="Calibri" w:asciiTheme="majorAscii" w:hAnsiTheme="majorAscii" w:cstheme="majorAscii"/>
              </w:rPr>
              <w:t>GRIC</w:t>
            </w:r>
            <w:r w:rsidRPr="18A32247" w:rsidR="00255E2D">
              <w:rPr>
                <w:rFonts w:ascii="Calibri" w:hAnsi="Calibri" w:cs="Calibri" w:asciiTheme="majorAscii" w:hAnsiTheme="majorAscii" w:cstheme="majorAscii"/>
              </w:rPr>
              <w:t xml:space="preserve"> - Birmingham</w:t>
            </w:r>
          </w:p>
        </w:tc>
      </w:tr>
      <w:tr w:rsidRPr="00D54B1B" w:rsidR="00255E2D" w:rsidTr="18A32247" w14:paraId="31F784B4" w14:textId="77777777">
        <w:tc>
          <w:tcPr>
            <w:tcW w:w="2972" w:type="dxa"/>
            <w:tcMar/>
          </w:tcPr>
          <w:p w:rsidR="00255E2D" w:rsidP="5667CCFB" w:rsidRDefault="17A2402F" w14:paraId="6A9506A3" w14:textId="580D8A0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September 202</w:t>
            </w:r>
            <w:r w:rsidRPr="5667CCFB" w:rsidR="3A6A010B">
              <w:rPr>
                <w:rFonts w:asciiTheme="majorHAnsi" w:hAnsiTheme="majorHAnsi" w:cstheme="majorBidi"/>
              </w:rPr>
              <w:t>7</w:t>
            </w:r>
          </w:p>
        </w:tc>
        <w:tc>
          <w:tcPr>
            <w:tcW w:w="6095" w:type="dxa"/>
            <w:tcMar/>
          </w:tcPr>
          <w:p w:rsidR="00255E2D" w:rsidP="00255E2D" w:rsidRDefault="00255E2D" w14:paraId="722C8BAE" w14:textId="45ED0C75">
            <w:pPr>
              <w:widowControl w:val="0"/>
              <w:autoSpaceDE w:val="0"/>
              <w:autoSpaceDN w:val="0"/>
              <w:adjustRightInd w:val="0"/>
              <w:jc w:val="center"/>
              <w:rPr>
                <w:rFonts w:asciiTheme="majorHAnsi" w:hAnsiTheme="majorHAnsi" w:cstheme="majorHAnsi"/>
              </w:rPr>
            </w:pPr>
            <w:r>
              <w:rPr>
                <w:rFonts w:asciiTheme="majorHAnsi" w:hAnsiTheme="majorHAnsi" w:cstheme="majorHAnsi"/>
              </w:rPr>
              <w:t xml:space="preserve">Poster Session </w:t>
            </w:r>
            <w:r w:rsidR="00745492">
              <w:rPr>
                <w:rFonts w:asciiTheme="majorHAnsi" w:hAnsiTheme="majorHAnsi" w:cstheme="majorHAnsi"/>
              </w:rPr>
              <w:t>–</w:t>
            </w:r>
            <w:r>
              <w:rPr>
                <w:rFonts w:asciiTheme="majorHAnsi" w:hAnsiTheme="majorHAnsi" w:cstheme="majorHAnsi"/>
              </w:rPr>
              <w:t xml:space="preserve"> Warwick</w:t>
            </w:r>
            <w:r w:rsidR="00745492">
              <w:rPr>
                <w:rFonts w:asciiTheme="majorHAnsi" w:hAnsiTheme="majorHAnsi" w:cstheme="majorHAnsi"/>
              </w:rPr>
              <w:t xml:space="preserve"> (Optional)</w:t>
            </w:r>
          </w:p>
        </w:tc>
      </w:tr>
      <w:tr w:rsidRPr="00D54B1B" w:rsidR="00255E2D" w:rsidTr="18A32247" w14:paraId="78935909" w14:textId="77777777">
        <w:tc>
          <w:tcPr>
            <w:tcW w:w="2972" w:type="dxa"/>
            <w:tcMar/>
          </w:tcPr>
          <w:p w:rsidRPr="00D327E0" w:rsidR="00255E2D" w:rsidP="5667CCFB" w:rsidRDefault="17A2402F" w14:paraId="043692B8" w14:textId="4BD58ED2">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January/February 202</w:t>
            </w:r>
            <w:r w:rsidRPr="5667CCFB" w:rsidR="2432E6DE">
              <w:rPr>
                <w:rFonts w:asciiTheme="majorHAnsi" w:hAnsiTheme="majorHAnsi" w:cstheme="majorBidi"/>
              </w:rPr>
              <w:t>8</w:t>
            </w:r>
          </w:p>
        </w:tc>
        <w:tc>
          <w:tcPr>
            <w:tcW w:w="6095" w:type="dxa"/>
            <w:tcMar/>
          </w:tcPr>
          <w:p w:rsidRPr="00D327E0" w:rsidR="00255E2D" w:rsidP="00255E2D" w:rsidRDefault="00255E2D" w14:paraId="3CA74874" w14:textId="769F827B">
            <w:pPr>
              <w:widowControl w:val="0"/>
              <w:autoSpaceDE w:val="0"/>
              <w:autoSpaceDN w:val="0"/>
              <w:adjustRightInd w:val="0"/>
              <w:jc w:val="center"/>
              <w:rPr>
                <w:rFonts w:asciiTheme="majorHAnsi" w:hAnsiTheme="majorHAnsi" w:cstheme="majorHAnsi"/>
              </w:rPr>
            </w:pPr>
            <w:r w:rsidRPr="00D327E0">
              <w:rPr>
                <w:rFonts w:asciiTheme="majorHAnsi" w:hAnsiTheme="majorHAnsi" w:cstheme="majorHAnsi"/>
              </w:rPr>
              <w:t>Career Planning &amp; Interview Skills Workshop - Leicester</w:t>
            </w:r>
          </w:p>
        </w:tc>
      </w:tr>
      <w:tr w:rsidRPr="00D54B1B" w:rsidR="00255E2D" w:rsidTr="18A32247" w14:paraId="20896FC7" w14:textId="77777777">
        <w:tc>
          <w:tcPr>
            <w:tcW w:w="2972" w:type="dxa"/>
            <w:tcMar/>
          </w:tcPr>
          <w:p w:rsidR="00255E2D" w:rsidP="5667CCFB" w:rsidRDefault="17A2402F" w14:paraId="218589E7" w14:textId="13C3B448">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April 202</w:t>
            </w:r>
            <w:r w:rsidRPr="5667CCFB" w:rsidR="1225E35A">
              <w:rPr>
                <w:rFonts w:asciiTheme="majorHAnsi" w:hAnsiTheme="majorHAnsi" w:cstheme="majorBidi"/>
              </w:rPr>
              <w:t>8</w:t>
            </w:r>
          </w:p>
        </w:tc>
        <w:tc>
          <w:tcPr>
            <w:tcW w:w="6095" w:type="dxa"/>
            <w:tcMar/>
          </w:tcPr>
          <w:p w:rsidR="00255E2D" w:rsidP="5667CCFB" w:rsidRDefault="17A2402F" w14:paraId="1B0817E5" w14:textId="008E86B4">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Attendance at MIBTP Symposium</w:t>
            </w:r>
            <w:r w:rsidRPr="5667CCFB" w:rsidR="221D9D5C">
              <w:rPr>
                <w:rFonts w:asciiTheme="majorHAnsi" w:hAnsiTheme="majorHAnsi" w:cstheme="majorBidi"/>
              </w:rPr>
              <w:t xml:space="preserve"> – Harper Adams</w:t>
            </w:r>
          </w:p>
        </w:tc>
      </w:tr>
      <w:tr w:rsidRPr="00D54B1B" w:rsidR="00255E2D" w:rsidTr="18A32247" w14:paraId="1DE74B5A" w14:textId="77777777">
        <w:tc>
          <w:tcPr>
            <w:tcW w:w="2972" w:type="dxa"/>
            <w:tcMar/>
          </w:tcPr>
          <w:p w:rsidR="00255E2D" w:rsidP="18A32247" w:rsidRDefault="00D327E0" w14:paraId="6EA20D88" w14:textId="69D6ACBD">
            <w:pPr>
              <w:widowControl w:val="0"/>
              <w:autoSpaceDE w:val="0"/>
              <w:autoSpaceDN w:val="0"/>
              <w:adjustRightInd w:val="0"/>
              <w:jc w:val="center"/>
              <w:rPr>
                <w:rFonts w:ascii="Calibri" w:hAnsi="Calibri" w:cs="Times New Roman" w:asciiTheme="majorAscii" w:hAnsiTheme="majorAscii" w:cstheme="majorBidi"/>
              </w:rPr>
            </w:pPr>
            <w:r w:rsidRPr="18A32247" w:rsidR="218152E2">
              <w:rPr>
                <w:rFonts w:ascii="Calibri" w:hAnsi="Calibri" w:cs="Times New Roman" w:asciiTheme="majorAscii" w:hAnsiTheme="majorAscii" w:cstheme="majorBidi"/>
              </w:rPr>
              <w:t>5</w:t>
            </w:r>
            <w:r w:rsidRPr="18A32247" w:rsidR="17A2402F">
              <w:rPr>
                <w:rFonts w:ascii="Calibri" w:hAnsi="Calibri" w:cs="Times New Roman" w:asciiTheme="majorAscii" w:hAnsiTheme="majorAscii" w:cstheme="majorBidi"/>
              </w:rPr>
              <w:t>pm 30</w:t>
            </w:r>
            <w:r w:rsidRPr="18A32247" w:rsidR="17A2402F">
              <w:rPr>
                <w:rFonts w:ascii="Calibri" w:hAnsi="Calibri" w:cs="Times New Roman" w:asciiTheme="majorAscii" w:hAnsiTheme="majorAscii" w:cstheme="majorBidi"/>
                <w:vertAlign w:val="superscript"/>
              </w:rPr>
              <w:t>th</w:t>
            </w:r>
            <w:r w:rsidRPr="18A32247" w:rsidR="17A2402F">
              <w:rPr>
                <w:rFonts w:ascii="Calibri" w:hAnsi="Calibri" w:cs="Times New Roman" w:asciiTheme="majorAscii" w:hAnsiTheme="majorAscii" w:cstheme="majorBidi"/>
              </w:rPr>
              <w:t xml:space="preserve"> September 202</w:t>
            </w:r>
            <w:r w:rsidRPr="18A32247" w:rsidR="304DE45E">
              <w:rPr>
                <w:rFonts w:ascii="Calibri" w:hAnsi="Calibri" w:cs="Times New Roman" w:asciiTheme="majorAscii" w:hAnsiTheme="majorAscii" w:cstheme="majorBidi"/>
              </w:rPr>
              <w:t>8</w:t>
            </w:r>
          </w:p>
        </w:tc>
        <w:tc>
          <w:tcPr>
            <w:tcW w:w="6095" w:type="dxa"/>
            <w:tcMar/>
          </w:tcPr>
          <w:p w:rsidR="00255E2D" w:rsidP="00255E2D" w:rsidRDefault="00255E2D" w14:paraId="59EE16A3" w14:textId="3C7942EE">
            <w:pPr>
              <w:widowControl w:val="0"/>
              <w:autoSpaceDE w:val="0"/>
              <w:autoSpaceDN w:val="0"/>
              <w:adjustRightInd w:val="0"/>
              <w:jc w:val="center"/>
              <w:rPr>
                <w:rFonts w:asciiTheme="majorHAnsi" w:hAnsiTheme="majorHAnsi" w:cstheme="majorHAnsi"/>
              </w:rPr>
            </w:pPr>
            <w:r>
              <w:rPr>
                <w:rFonts w:asciiTheme="majorHAnsi" w:hAnsiTheme="majorHAnsi" w:cstheme="majorHAnsi"/>
              </w:rPr>
              <w:t>PhD Submission</w:t>
            </w:r>
          </w:p>
        </w:tc>
      </w:tr>
    </w:tbl>
    <w:p w:rsidR="001E4C2F" w:rsidP="00783316" w:rsidRDefault="001E4C2F" w14:paraId="145C50FD" w14:textId="77777777">
      <w:pPr>
        <w:pStyle w:val="Heading1"/>
        <w:rPr>
          <w:rFonts w:asciiTheme="majorHAnsi" w:hAnsiTheme="majorHAnsi"/>
          <w:sz w:val="24"/>
          <w:szCs w:val="24"/>
        </w:rPr>
      </w:pPr>
    </w:p>
    <w:p w:rsidR="00FF6696" w:rsidP="00FF6696" w:rsidRDefault="00FF6696" w14:paraId="0A3973A4" w14:textId="4D09DEE0">
      <w:pPr>
        <w:jc w:val="both"/>
        <w:rPr>
          <w:rFonts w:asciiTheme="majorHAnsi" w:hAnsiTheme="majorHAnsi" w:cstheme="majorHAnsi"/>
          <w:i/>
        </w:rPr>
      </w:pPr>
      <w:r w:rsidRPr="00D54B1B">
        <w:rPr>
          <w:rFonts w:asciiTheme="majorHAnsi" w:hAnsiTheme="majorHAnsi" w:cstheme="majorHAnsi"/>
          <w:b/>
          <w:bCs/>
          <w:i/>
        </w:rPr>
        <w:t>Please note</w:t>
      </w:r>
      <w:r w:rsidRPr="00D54B1B">
        <w:rPr>
          <w:rFonts w:asciiTheme="majorHAnsi" w:hAnsiTheme="majorHAnsi" w:cstheme="majorHAnsi"/>
          <w:i/>
        </w:rPr>
        <w:t>: these dates are subject to change.</w:t>
      </w:r>
      <w:r w:rsidR="00D40941">
        <w:rPr>
          <w:rFonts w:asciiTheme="majorHAnsi" w:hAnsiTheme="majorHAnsi" w:cstheme="majorHAnsi"/>
          <w:i/>
        </w:rPr>
        <w:t xml:space="preserve"> You will </w:t>
      </w:r>
      <w:r w:rsidR="00721A38">
        <w:rPr>
          <w:rFonts w:asciiTheme="majorHAnsi" w:hAnsiTheme="majorHAnsi" w:cstheme="majorHAnsi"/>
          <w:i/>
        </w:rPr>
        <w:t>be</w:t>
      </w:r>
      <w:r w:rsidR="00D40941">
        <w:rPr>
          <w:rFonts w:asciiTheme="majorHAnsi" w:hAnsiTheme="majorHAnsi" w:cstheme="majorHAnsi"/>
          <w:i/>
        </w:rPr>
        <w:t xml:space="preserve"> notified of any changes.</w:t>
      </w:r>
    </w:p>
    <w:p w:rsidR="00A55728" w:rsidRDefault="00A55728" w14:paraId="7C14BB9C" w14:textId="426E4BAE">
      <w:pPr>
        <w:rPr>
          <w:rFonts w:asciiTheme="majorHAnsi" w:hAnsiTheme="majorHAnsi" w:cstheme="majorHAnsi"/>
          <w:i/>
        </w:rPr>
      </w:pPr>
      <w:r w:rsidRPr="18A32247">
        <w:rPr>
          <w:rFonts w:ascii="Calibri" w:hAnsi="Calibri" w:cs="Calibri" w:asciiTheme="majorAscii" w:hAnsiTheme="majorAscii" w:cstheme="majorAscii"/>
          <w:i w:val="1"/>
          <w:iCs w:val="1"/>
        </w:rPr>
        <w:br w:type="page"/>
      </w:r>
    </w:p>
    <w:p w:rsidRPr="00D54B1B" w:rsidR="00973647" w:rsidP="00783316" w:rsidRDefault="00973647" w14:paraId="5588740C" w14:textId="53CFA191">
      <w:pPr>
        <w:pStyle w:val="Heading1"/>
        <w:rPr>
          <w:rFonts w:asciiTheme="majorHAnsi" w:hAnsiTheme="majorHAnsi"/>
          <w:sz w:val="24"/>
          <w:szCs w:val="24"/>
        </w:rPr>
      </w:pPr>
      <w:bookmarkStart w:name="_Toc139457702" w:id="3"/>
      <w:r w:rsidRPr="00D54B1B">
        <w:rPr>
          <w:rFonts w:asciiTheme="majorHAnsi" w:hAnsiTheme="majorHAnsi"/>
          <w:sz w:val="24"/>
          <w:szCs w:val="24"/>
        </w:rPr>
        <w:t>Year 1 Interactive Training Programme</w:t>
      </w:r>
      <w:bookmarkEnd w:id="2"/>
      <w:bookmarkEnd w:id="3"/>
    </w:p>
    <w:p w:rsidR="00157E42" w:rsidP="00721A38" w:rsidRDefault="00973647" w14:paraId="17782CA9" w14:textId="436F8DD4">
      <w:pPr>
        <w:widowControl w:val="0"/>
        <w:autoSpaceDE w:val="0"/>
        <w:autoSpaceDN w:val="0"/>
        <w:adjustRightInd w:val="0"/>
        <w:rPr>
          <w:rFonts w:asciiTheme="majorHAnsi" w:hAnsiTheme="majorHAnsi" w:cstheme="majorHAnsi"/>
        </w:rPr>
      </w:pPr>
      <w:r w:rsidRPr="00D54B1B">
        <w:rPr>
          <w:rFonts w:asciiTheme="majorHAnsi" w:hAnsiTheme="majorHAnsi" w:cstheme="majorHAnsi"/>
        </w:rPr>
        <w:br/>
      </w:r>
      <w:bookmarkStart w:name="_Toc234720834" w:id="4"/>
      <w:bookmarkStart w:name="_Toc293909562" w:id="5"/>
      <w:bookmarkStart w:name="_Toc300222722" w:id="6"/>
      <w:bookmarkStart w:name="_Toc485906020" w:id="7"/>
      <w:bookmarkStart w:name="_Toc46229568" w:id="8"/>
      <w:bookmarkStart w:name="_Toc46230856" w:id="9"/>
      <w:r w:rsidRPr="00D54B1B" w:rsidR="00157E42">
        <w:rPr>
          <w:rFonts w:asciiTheme="majorHAnsi" w:hAnsiTheme="majorHAnsi" w:cstheme="majorHAnsi"/>
        </w:rPr>
        <w:t xml:space="preserve">MIBTP recognises the need for skills training, cohort development and professional internships. All students begin their degree with a </w:t>
      </w:r>
      <w:r w:rsidR="00837AEE">
        <w:rPr>
          <w:rFonts w:asciiTheme="majorHAnsi" w:hAnsiTheme="majorHAnsi" w:cstheme="majorHAnsi"/>
        </w:rPr>
        <w:t>term</w:t>
      </w:r>
      <w:r w:rsidRPr="00D54B1B" w:rsidR="00157E42">
        <w:rPr>
          <w:rFonts w:asciiTheme="majorHAnsi" w:hAnsiTheme="majorHAnsi" w:cstheme="majorHAnsi"/>
        </w:rPr>
        <w:t xml:space="preserve"> of hands-on training from experts in dry and wet experimentation. The training year is split into three or four 3-month </w:t>
      </w:r>
      <w:r w:rsidR="009105BA">
        <w:rPr>
          <w:rFonts w:asciiTheme="majorHAnsi" w:hAnsiTheme="majorHAnsi" w:cstheme="majorHAnsi"/>
        </w:rPr>
        <w:t>terms</w:t>
      </w:r>
      <w:r w:rsidRPr="00D54B1B" w:rsidR="00157E42">
        <w:rPr>
          <w:rFonts w:asciiTheme="majorHAnsi" w:hAnsiTheme="majorHAnsi" w:cstheme="majorHAnsi"/>
        </w:rPr>
        <w:t xml:space="preserve"> as shown below.  </w:t>
      </w:r>
      <w:r w:rsidR="009105BA">
        <w:rPr>
          <w:rFonts w:asciiTheme="majorHAnsi" w:hAnsiTheme="majorHAnsi" w:cstheme="majorHAnsi"/>
        </w:rPr>
        <w:t>Term</w:t>
      </w:r>
      <w:r w:rsidRPr="00D54B1B" w:rsidR="00157E42">
        <w:rPr>
          <w:rFonts w:asciiTheme="majorHAnsi" w:hAnsiTheme="majorHAnsi" w:cstheme="majorHAnsi"/>
        </w:rPr>
        <w:t xml:space="preserve"> 1</w:t>
      </w:r>
      <w:r w:rsidR="00157E42">
        <w:rPr>
          <w:rFonts w:asciiTheme="majorHAnsi" w:hAnsiTheme="majorHAnsi" w:cstheme="majorHAnsi"/>
        </w:rPr>
        <w:t xml:space="preserve"> to 3</w:t>
      </w:r>
      <w:r w:rsidRPr="00D54B1B" w:rsidR="00157E42">
        <w:rPr>
          <w:rFonts w:asciiTheme="majorHAnsi" w:hAnsiTheme="majorHAnsi" w:cstheme="majorHAnsi"/>
        </w:rPr>
        <w:t xml:space="preserve"> is fixed but </w:t>
      </w:r>
      <w:r w:rsidR="00157E42">
        <w:rPr>
          <w:rFonts w:asciiTheme="majorHAnsi" w:hAnsiTheme="majorHAnsi" w:cstheme="majorHAnsi"/>
        </w:rPr>
        <w:t>s</w:t>
      </w:r>
      <w:r w:rsidRPr="00D54B1B" w:rsidR="00157E42">
        <w:rPr>
          <w:rFonts w:asciiTheme="majorHAnsi" w:hAnsiTheme="majorHAnsi" w:cstheme="majorHAnsi"/>
        </w:rPr>
        <w:t>tudents can undertake their Professional Internship for PhD Students (PIPS) during the training year (</w:t>
      </w:r>
      <w:r w:rsidR="009105BA">
        <w:rPr>
          <w:rFonts w:asciiTheme="majorHAnsi" w:hAnsiTheme="majorHAnsi" w:cstheme="majorHAnsi"/>
        </w:rPr>
        <w:t>term</w:t>
      </w:r>
      <w:r w:rsidR="00157E42">
        <w:rPr>
          <w:rFonts w:asciiTheme="majorHAnsi" w:hAnsiTheme="majorHAnsi" w:cstheme="majorHAnsi"/>
        </w:rPr>
        <w:t xml:space="preserve"> </w:t>
      </w:r>
      <w:r w:rsidRPr="00D54B1B" w:rsidR="00157E42">
        <w:rPr>
          <w:rFonts w:asciiTheme="majorHAnsi" w:hAnsiTheme="majorHAnsi" w:cstheme="majorHAnsi"/>
        </w:rPr>
        <w:t>4) or at any time during the PhD. If students choose not to undertake PIPS during the training year, then they can start their PhD in July. The setting of the training year is shown below.</w:t>
      </w:r>
    </w:p>
    <w:p w:rsidRPr="00D54B1B" w:rsidR="00157E42" w:rsidP="5667CCFB" w:rsidRDefault="00157E42" w14:paraId="175FAF2F" w14:textId="5A936D4E">
      <w:pPr>
        <w:widowControl w:val="0"/>
        <w:autoSpaceDE w:val="0"/>
        <w:autoSpaceDN w:val="0"/>
        <w:adjustRightInd w:val="0"/>
        <w:rPr>
          <w:rFonts w:asciiTheme="majorHAnsi" w:hAnsiTheme="majorHAnsi" w:cstheme="majorBidi"/>
        </w:rPr>
      </w:pPr>
      <w:r w:rsidRPr="5667CCFB">
        <w:rPr>
          <w:rFonts w:asciiTheme="majorHAnsi" w:hAnsiTheme="majorHAnsi" w:cstheme="majorBidi"/>
        </w:rPr>
        <w:t xml:space="preserve">International students, please be aware that </w:t>
      </w:r>
      <w:r w:rsidRPr="5667CCFB" w:rsidR="00F40DE5">
        <w:rPr>
          <w:rFonts w:asciiTheme="majorHAnsi" w:hAnsiTheme="majorHAnsi" w:cstheme="majorBidi"/>
        </w:rPr>
        <w:t>if you require</w:t>
      </w:r>
      <w:r w:rsidRPr="5667CCFB" w:rsidR="51F9B580">
        <w:rPr>
          <w:rFonts w:asciiTheme="majorHAnsi" w:hAnsiTheme="majorHAnsi" w:cstheme="majorBidi"/>
        </w:rPr>
        <w:t>d</w:t>
      </w:r>
      <w:r w:rsidRPr="5667CCFB" w:rsidR="00F40DE5">
        <w:rPr>
          <w:rFonts w:asciiTheme="majorHAnsi" w:hAnsiTheme="majorHAnsi" w:cstheme="majorBidi"/>
        </w:rPr>
        <w:t xml:space="preserve"> ATAS appr</w:t>
      </w:r>
      <w:r w:rsidRPr="5667CCFB" w:rsidR="004A1515">
        <w:rPr>
          <w:rFonts w:asciiTheme="majorHAnsi" w:hAnsiTheme="majorHAnsi" w:cstheme="majorBidi"/>
        </w:rPr>
        <w:t xml:space="preserve">oval at the start of your studies then </w:t>
      </w:r>
      <w:r w:rsidRPr="5667CCFB">
        <w:rPr>
          <w:rFonts w:asciiTheme="majorHAnsi" w:hAnsiTheme="majorHAnsi" w:cstheme="majorBidi"/>
        </w:rPr>
        <w:t xml:space="preserve">you </w:t>
      </w:r>
      <w:r w:rsidRPr="5667CCFB" w:rsidR="004A1515">
        <w:rPr>
          <w:rFonts w:asciiTheme="majorHAnsi" w:hAnsiTheme="majorHAnsi" w:cstheme="majorBidi"/>
        </w:rPr>
        <w:t xml:space="preserve">may </w:t>
      </w:r>
      <w:r w:rsidRPr="5667CCFB">
        <w:rPr>
          <w:rFonts w:asciiTheme="majorHAnsi" w:hAnsiTheme="majorHAnsi" w:cstheme="majorBidi"/>
        </w:rPr>
        <w:t xml:space="preserve">need to reapply for your ATAS before you start your </w:t>
      </w:r>
      <w:r w:rsidRPr="5667CCFB" w:rsidR="00027A40">
        <w:rPr>
          <w:rFonts w:asciiTheme="majorHAnsi" w:hAnsiTheme="majorHAnsi" w:cstheme="majorBidi"/>
        </w:rPr>
        <w:t>PhD</w:t>
      </w:r>
      <w:r w:rsidRPr="5667CCFB" w:rsidR="00D92CB5">
        <w:rPr>
          <w:rFonts w:asciiTheme="majorHAnsi" w:hAnsiTheme="majorHAnsi" w:cstheme="majorBidi"/>
        </w:rPr>
        <w:t xml:space="preserve"> (please check with your home institution MIBP</w:t>
      </w:r>
      <w:r w:rsidRPr="5667CCFB" w:rsidR="009105BA">
        <w:rPr>
          <w:rFonts w:asciiTheme="majorHAnsi" w:hAnsiTheme="majorHAnsi" w:cstheme="majorBidi"/>
        </w:rPr>
        <w:t>T</w:t>
      </w:r>
      <w:r w:rsidRPr="5667CCFB" w:rsidR="00D92CB5">
        <w:rPr>
          <w:rFonts w:asciiTheme="majorHAnsi" w:hAnsiTheme="majorHAnsi" w:cstheme="majorBidi"/>
        </w:rPr>
        <w:t xml:space="preserve"> admi</w:t>
      </w:r>
      <w:r w:rsidRPr="5667CCFB" w:rsidR="0043216A">
        <w:rPr>
          <w:rFonts w:asciiTheme="majorHAnsi" w:hAnsiTheme="majorHAnsi" w:cstheme="majorBidi"/>
        </w:rPr>
        <w:t>n contact).</w:t>
      </w:r>
      <w:r w:rsidRPr="5667CCFB" w:rsidR="00FB5B6D">
        <w:rPr>
          <w:rFonts w:asciiTheme="majorHAnsi" w:hAnsiTheme="majorHAnsi" w:cstheme="majorBidi"/>
        </w:rPr>
        <w:t xml:space="preserve"> </w:t>
      </w:r>
      <w:r w:rsidRPr="5667CCFB" w:rsidR="009105BA">
        <w:rPr>
          <w:rFonts w:asciiTheme="majorHAnsi" w:hAnsiTheme="majorHAnsi" w:cstheme="majorBidi"/>
        </w:rPr>
        <w:t>Applying</w:t>
      </w:r>
      <w:r w:rsidRPr="5667CCFB" w:rsidR="0043216A">
        <w:rPr>
          <w:rFonts w:asciiTheme="majorHAnsi" w:hAnsiTheme="majorHAnsi" w:cstheme="majorBidi"/>
        </w:rPr>
        <w:t xml:space="preserve"> for ATAS</w:t>
      </w:r>
      <w:r w:rsidRPr="5667CCFB">
        <w:rPr>
          <w:rFonts w:asciiTheme="majorHAnsi" w:hAnsiTheme="majorHAnsi" w:cstheme="majorBidi"/>
        </w:rPr>
        <w:t xml:space="preserve"> can take up to 3 months. </w:t>
      </w:r>
      <w:r w:rsidRPr="5667CCFB" w:rsidR="26186829">
        <w:rPr>
          <w:rFonts w:asciiTheme="majorHAnsi" w:hAnsiTheme="majorHAnsi" w:cstheme="majorBidi"/>
        </w:rPr>
        <w:t xml:space="preserve">If you wish to start your PhD in July you will need to reapply for ATAS by the end of March and if you start your PhD in October, the end of </w:t>
      </w:r>
      <w:r w:rsidRPr="5667CCFB" w:rsidR="5889D94F">
        <w:rPr>
          <w:rFonts w:asciiTheme="majorHAnsi" w:hAnsiTheme="majorHAnsi" w:cstheme="majorBidi"/>
        </w:rPr>
        <w:t>June.</w:t>
      </w:r>
    </w:p>
    <w:p w:rsidR="5667CCFB" w:rsidP="5667CCFB" w:rsidRDefault="5667CCFB" w14:paraId="32E3F87A" w14:textId="5030A53F">
      <w:pPr>
        <w:widowControl w:val="0"/>
        <w:rPr>
          <w:rFonts w:asciiTheme="majorHAnsi" w:hAnsiTheme="majorHAnsi" w:cstheme="majorBidi"/>
        </w:rPr>
      </w:pPr>
    </w:p>
    <w:tbl>
      <w:tblPr>
        <w:tblStyle w:val="TableGrid"/>
        <w:tblW w:w="0" w:type="auto"/>
        <w:tblLook w:val="04A0" w:firstRow="1" w:lastRow="0" w:firstColumn="1" w:lastColumn="0" w:noHBand="0" w:noVBand="1"/>
      </w:tblPr>
      <w:tblGrid>
        <w:gridCol w:w="2767"/>
        <w:gridCol w:w="2766"/>
        <w:gridCol w:w="2763"/>
      </w:tblGrid>
      <w:tr w:rsidRPr="00D54B1B" w:rsidR="00157E42" w:rsidTr="006D0565" w14:paraId="68D58A1A" w14:textId="77777777">
        <w:tc>
          <w:tcPr>
            <w:tcW w:w="2840" w:type="dxa"/>
            <w:shd w:val="clear" w:color="auto" w:fill="C0C0C0"/>
          </w:tcPr>
          <w:p w:rsidRPr="00D54B1B" w:rsidR="00157E42" w:rsidP="006D0565" w:rsidRDefault="009105BA" w14:paraId="4CD06E9F" w14:textId="0B89E9B1">
            <w:pPr>
              <w:widowControl w:val="0"/>
              <w:autoSpaceDE w:val="0"/>
              <w:autoSpaceDN w:val="0"/>
              <w:adjustRightInd w:val="0"/>
              <w:jc w:val="both"/>
              <w:rPr>
                <w:rFonts w:asciiTheme="majorHAnsi" w:hAnsiTheme="majorHAnsi" w:cstheme="majorHAnsi"/>
                <w:b/>
              </w:rPr>
            </w:pPr>
            <w:r>
              <w:rPr>
                <w:rFonts w:asciiTheme="majorHAnsi" w:hAnsiTheme="majorHAnsi" w:cstheme="majorHAnsi"/>
                <w:b/>
              </w:rPr>
              <w:t>Term</w:t>
            </w:r>
          </w:p>
        </w:tc>
        <w:tc>
          <w:tcPr>
            <w:tcW w:w="2841" w:type="dxa"/>
            <w:shd w:val="clear" w:color="auto" w:fill="C0C0C0"/>
          </w:tcPr>
          <w:p w:rsidRPr="00D54B1B" w:rsidR="00157E42" w:rsidP="006D0565" w:rsidRDefault="00157E42" w14:paraId="7330ADB7" w14:textId="77777777">
            <w:pPr>
              <w:widowControl w:val="0"/>
              <w:autoSpaceDE w:val="0"/>
              <w:autoSpaceDN w:val="0"/>
              <w:adjustRightInd w:val="0"/>
              <w:jc w:val="both"/>
              <w:rPr>
                <w:rFonts w:asciiTheme="majorHAnsi" w:hAnsiTheme="majorHAnsi" w:cstheme="majorHAnsi"/>
                <w:b/>
              </w:rPr>
            </w:pPr>
            <w:r w:rsidRPr="00D54B1B">
              <w:rPr>
                <w:rFonts w:asciiTheme="majorHAnsi" w:hAnsiTheme="majorHAnsi" w:cstheme="majorHAnsi"/>
                <w:b/>
              </w:rPr>
              <w:t>Activity</w:t>
            </w:r>
          </w:p>
        </w:tc>
        <w:tc>
          <w:tcPr>
            <w:tcW w:w="2841" w:type="dxa"/>
            <w:shd w:val="clear" w:color="auto" w:fill="C0C0C0"/>
          </w:tcPr>
          <w:p w:rsidRPr="00D54B1B" w:rsidR="00157E42" w:rsidP="006D0565" w:rsidRDefault="00157E42" w14:paraId="2D852B29" w14:textId="77777777">
            <w:pPr>
              <w:widowControl w:val="0"/>
              <w:autoSpaceDE w:val="0"/>
              <w:autoSpaceDN w:val="0"/>
              <w:adjustRightInd w:val="0"/>
              <w:jc w:val="both"/>
              <w:rPr>
                <w:rFonts w:asciiTheme="majorHAnsi" w:hAnsiTheme="majorHAnsi" w:cstheme="majorHAnsi"/>
                <w:b/>
              </w:rPr>
            </w:pPr>
            <w:r w:rsidRPr="00D54B1B">
              <w:rPr>
                <w:rFonts w:asciiTheme="majorHAnsi" w:hAnsiTheme="majorHAnsi" w:cstheme="majorHAnsi"/>
                <w:b/>
              </w:rPr>
              <w:t>Location</w:t>
            </w:r>
          </w:p>
        </w:tc>
      </w:tr>
      <w:tr w:rsidRPr="00D54B1B" w:rsidR="00157E42" w:rsidTr="006D0565" w14:paraId="071827FA" w14:textId="77777777">
        <w:trPr>
          <w:trHeight w:val="329"/>
        </w:trPr>
        <w:tc>
          <w:tcPr>
            <w:tcW w:w="2840" w:type="dxa"/>
            <w:shd w:val="clear" w:color="auto" w:fill="auto"/>
          </w:tcPr>
          <w:p w:rsidRPr="00D54B1B" w:rsidR="00157E42" w:rsidP="006D0565" w:rsidRDefault="00157E42" w14:paraId="631FE8DA" w14:textId="77777777">
            <w:pPr>
              <w:widowControl w:val="0"/>
              <w:autoSpaceDE w:val="0"/>
              <w:autoSpaceDN w:val="0"/>
              <w:adjustRightInd w:val="0"/>
              <w:rPr>
                <w:rFonts w:asciiTheme="majorHAnsi" w:hAnsiTheme="majorHAnsi" w:cstheme="majorHAnsi"/>
              </w:rPr>
            </w:pPr>
            <w:r w:rsidRPr="00D54B1B">
              <w:rPr>
                <w:rFonts w:asciiTheme="majorHAnsi" w:hAnsiTheme="majorHAnsi" w:cstheme="majorHAnsi"/>
              </w:rPr>
              <w:br/>
            </w:r>
            <w:r w:rsidRPr="00D54B1B">
              <w:rPr>
                <w:rFonts w:asciiTheme="majorHAnsi" w:hAnsiTheme="majorHAnsi" w:cstheme="majorHAnsi"/>
              </w:rPr>
              <w:t>1. October – December</w:t>
            </w:r>
          </w:p>
          <w:p w:rsidRPr="00D54B1B" w:rsidR="00157E42" w:rsidP="006D0565" w:rsidRDefault="00157E42" w14:paraId="5A34D221" w14:textId="77777777">
            <w:pPr>
              <w:widowControl w:val="0"/>
              <w:autoSpaceDE w:val="0"/>
              <w:autoSpaceDN w:val="0"/>
              <w:adjustRightInd w:val="0"/>
              <w:jc w:val="both"/>
              <w:rPr>
                <w:rFonts w:asciiTheme="majorHAnsi" w:hAnsiTheme="majorHAnsi" w:cstheme="majorHAnsi"/>
              </w:rPr>
            </w:pPr>
          </w:p>
        </w:tc>
        <w:tc>
          <w:tcPr>
            <w:tcW w:w="2841" w:type="dxa"/>
            <w:shd w:val="clear" w:color="auto" w:fill="auto"/>
          </w:tcPr>
          <w:p w:rsidRPr="00D54B1B" w:rsidR="00157E42" w:rsidP="006D0565" w:rsidRDefault="00157E42" w14:paraId="376E1B26" w14:textId="2F2884E9">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hyperlink w:history="1" w:anchor="InteractiveTraining">
              <w:r w:rsidRPr="008F7DF2" w:rsidR="009105BA">
                <w:rPr>
                  <w:rStyle w:val="Hyperlink"/>
                  <w:rFonts w:asciiTheme="majorHAnsi" w:hAnsiTheme="majorHAnsi" w:cstheme="majorHAnsi"/>
                </w:rPr>
                <w:t>Interactive Training</w:t>
              </w:r>
            </w:hyperlink>
          </w:p>
          <w:p w:rsidRPr="00D54B1B" w:rsidR="00157E42" w:rsidP="006D0565" w:rsidRDefault="00157E42" w14:paraId="16144E82" w14:textId="77777777">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t>(fixed)</w:t>
            </w:r>
          </w:p>
          <w:p w:rsidRPr="00D54B1B" w:rsidR="00157E42" w:rsidP="006D0565" w:rsidRDefault="00157E42" w14:paraId="24149291" w14:textId="77777777">
            <w:pPr>
              <w:widowControl w:val="0"/>
              <w:autoSpaceDE w:val="0"/>
              <w:autoSpaceDN w:val="0"/>
              <w:adjustRightInd w:val="0"/>
              <w:jc w:val="center"/>
              <w:rPr>
                <w:rFonts w:asciiTheme="majorHAnsi" w:hAnsiTheme="majorHAnsi" w:cstheme="majorHAnsi"/>
              </w:rPr>
            </w:pPr>
          </w:p>
        </w:tc>
        <w:tc>
          <w:tcPr>
            <w:tcW w:w="2841" w:type="dxa"/>
            <w:shd w:val="clear" w:color="auto" w:fill="auto"/>
          </w:tcPr>
          <w:p w:rsidRPr="00D54B1B" w:rsidR="00157E42" w:rsidP="006D0565" w:rsidRDefault="00157E42" w14:paraId="44478723" w14:textId="6645DE57">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r w:rsidRPr="00D54B1B">
              <w:rPr>
                <w:rFonts w:asciiTheme="majorHAnsi" w:hAnsiTheme="majorHAnsi" w:cstheme="majorHAnsi"/>
              </w:rPr>
              <w:t xml:space="preserve">Warwick / </w:t>
            </w:r>
            <w:r w:rsidRPr="00D54B1B" w:rsidR="009105BA">
              <w:rPr>
                <w:rFonts w:asciiTheme="majorHAnsi" w:hAnsiTheme="majorHAnsi" w:cstheme="majorHAnsi"/>
              </w:rPr>
              <w:t>Leicester</w:t>
            </w:r>
            <w:r w:rsidRPr="00D54B1B">
              <w:rPr>
                <w:rFonts w:asciiTheme="majorHAnsi" w:hAnsiTheme="majorHAnsi" w:cstheme="majorHAnsi"/>
              </w:rPr>
              <w:t xml:space="preserve"> / Aston</w:t>
            </w:r>
            <w:r>
              <w:rPr>
                <w:rFonts w:asciiTheme="majorHAnsi" w:hAnsiTheme="majorHAnsi" w:cstheme="majorHAnsi"/>
              </w:rPr>
              <w:t xml:space="preserve"> </w:t>
            </w:r>
          </w:p>
        </w:tc>
      </w:tr>
      <w:tr w:rsidRPr="00D54B1B" w:rsidR="00157E42" w:rsidTr="006D0565" w14:paraId="66E6941D" w14:textId="77777777">
        <w:tc>
          <w:tcPr>
            <w:tcW w:w="2840" w:type="dxa"/>
          </w:tcPr>
          <w:p w:rsidRPr="00D54B1B" w:rsidR="00157E42" w:rsidP="006D0565" w:rsidRDefault="00157E42" w14:paraId="44C268A1" w14:textId="77777777">
            <w:pPr>
              <w:widowControl w:val="0"/>
              <w:autoSpaceDE w:val="0"/>
              <w:autoSpaceDN w:val="0"/>
              <w:adjustRightInd w:val="0"/>
              <w:rPr>
                <w:rFonts w:asciiTheme="majorHAnsi" w:hAnsiTheme="majorHAnsi" w:cstheme="majorHAnsi"/>
              </w:rPr>
            </w:pPr>
            <w:r w:rsidRPr="00D54B1B">
              <w:rPr>
                <w:rFonts w:asciiTheme="majorHAnsi" w:hAnsiTheme="majorHAnsi" w:cstheme="majorHAnsi"/>
              </w:rPr>
              <w:br/>
            </w:r>
            <w:r w:rsidRPr="00D54B1B">
              <w:rPr>
                <w:rFonts w:asciiTheme="majorHAnsi" w:hAnsiTheme="majorHAnsi" w:cstheme="majorHAnsi"/>
              </w:rPr>
              <w:t>2. January – March</w:t>
            </w:r>
            <w:r w:rsidRPr="00D54B1B">
              <w:rPr>
                <w:rFonts w:asciiTheme="majorHAnsi" w:hAnsiTheme="majorHAnsi" w:cstheme="majorHAnsi"/>
              </w:rPr>
              <w:br/>
            </w:r>
          </w:p>
        </w:tc>
        <w:tc>
          <w:tcPr>
            <w:tcW w:w="2841" w:type="dxa"/>
          </w:tcPr>
          <w:p w:rsidRPr="00D54B1B" w:rsidR="00157E42" w:rsidP="006D0565" w:rsidRDefault="00157E42" w14:paraId="7134B4EA" w14:textId="75CAA692">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hyperlink w:history="1" w:anchor="Miniprojects">
              <w:proofErr w:type="gramStart"/>
              <w:r w:rsidRPr="008F7DF2">
                <w:rPr>
                  <w:rStyle w:val="Hyperlink"/>
                  <w:rFonts w:asciiTheme="majorHAnsi" w:hAnsiTheme="majorHAnsi" w:cstheme="majorHAnsi"/>
                </w:rPr>
                <w:t>Mini-project</w:t>
              </w:r>
              <w:proofErr w:type="gramEnd"/>
            </w:hyperlink>
            <w:r w:rsidRPr="00D54B1B">
              <w:rPr>
                <w:rFonts w:asciiTheme="majorHAnsi" w:hAnsiTheme="majorHAnsi" w:cstheme="majorHAnsi"/>
              </w:rPr>
              <w:t xml:space="preserve"> 1</w:t>
            </w:r>
          </w:p>
          <w:p w:rsidRPr="00D54B1B" w:rsidR="00157E42" w:rsidP="006D0565" w:rsidRDefault="00157E42" w14:paraId="0E0D5957" w14:textId="77777777">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t>(</w:t>
            </w:r>
            <w:r>
              <w:rPr>
                <w:rFonts w:asciiTheme="majorHAnsi" w:hAnsiTheme="majorHAnsi" w:cstheme="majorHAnsi"/>
              </w:rPr>
              <w:t>fixed)</w:t>
            </w:r>
          </w:p>
          <w:p w:rsidRPr="00D54B1B" w:rsidR="00157E42" w:rsidP="006D0565" w:rsidRDefault="00157E42" w14:paraId="31291A79" w14:textId="77777777">
            <w:pPr>
              <w:widowControl w:val="0"/>
              <w:autoSpaceDE w:val="0"/>
              <w:autoSpaceDN w:val="0"/>
              <w:adjustRightInd w:val="0"/>
              <w:jc w:val="center"/>
              <w:rPr>
                <w:rFonts w:asciiTheme="majorHAnsi" w:hAnsiTheme="majorHAnsi" w:cstheme="majorHAnsi"/>
              </w:rPr>
            </w:pPr>
          </w:p>
        </w:tc>
        <w:tc>
          <w:tcPr>
            <w:tcW w:w="2841" w:type="dxa"/>
          </w:tcPr>
          <w:p w:rsidRPr="00D54B1B" w:rsidR="00157E42" w:rsidP="006D0565" w:rsidRDefault="00157E42" w14:paraId="10E972D2" w14:textId="77777777">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r w:rsidRPr="00D54B1B">
              <w:rPr>
                <w:rFonts w:asciiTheme="majorHAnsi" w:hAnsiTheme="majorHAnsi" w:cstheme="majorHAnsi"/>
              </w:rPr>
              <w:t>Away University</w:t>
            </w:r>
          </w:p>
        </w:tc>
      </w:tr>
      <w:tr w:rsidRPr="00D54B1B" w:rsidR="00157E42" w:rsidTr="006D0565" w14:paraId="4C51B695" w14:textId="77777777">
        <w:tc>
          <w:tcPr>
            <w:tcW w:w="2840" w:type="dxa"/>
          </w:tcPr>
          <w:p w:rsidRPr="00D54B1B" w:rsidR="00157E42" w:rsidP="006D0565" w:rsidRDefault="00157E42" w14:paraId="36CD14B9" w14:textId="77777777">
            <w:pPr>
              <w:widowControl w:val="0"/>
              <w:autoSpaceDE w:val="0"/>
              <w:autoSpaceDN w:val="0"/>
              <w:adjustRightInd w:val="0"/>
              <w:jc w:val="both"/>
              <w:rPr>
                <w:rFonts w:asciiTheme="majorHAnsi" w:hAnsiTheme="majorHAnsi" w:cstheme="majorHAnsi"/>
              </w:rPr>
            </w:pPr>
          </w:p>
          <w:p w:rsidRPr="00D54B1B" w:rsidR="00157E42" w:rsidP="006D0565" w:rsidRDefault="00157E42" w14:paraId="74A0BE2B" w14:textId="77777777">
            <w:pPr>
              <w:widowControl w:val="0"/>
              <w:autoSpaceDE w:val="0"/>
              <w:autoSpaceDN w:val="0"/>
              <w:adjustRightInd w:val="0"/>
              <w:rPr>
                <w:rFonts w:asciiTheme="majorHAnsi" w:hAnsiTheme="majorHAnsi" w:cstheme="majorHAnsi"/>
              </w:rPr>
            </w:pPr>
            <w:r w:rsidRPr="00D54B1B">
              <w:rPr>
                <w:rFonts w:asciiTheme="majorHAnsi" w:hAnsiTheme="majorHAnsi" w:cstheme="majorHAnsi"/>
              </w:rPr>
              <w:t>3. April – June</w:t>
            </w:r>
            <w:r w:rsidRPr="00D54B1B">
              <w:rPr>
                <w:rFonts w:asciiTheme="majorHAnsi" w:hAnsiTheme="majorHAnsi" w:cstheme="majorHAnsi"/>
              </w:rPr>
              <w:br/>
            </w:r>
          </w:p>
        </w:tc>
        <w:tc>
          <w:tcPr>
            <w:tcW w:w="2841" w:type="dxa"/>
          </w:tcPr>
          <w:p w:rsidRPr="00D54B1B" w:rsidR="00157E42" w:rsidP="006D0565" w:rsidRDefault="00157E42" w14:paraId="55AC63F7" w14:textId="637448AB">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hyperlink w:history="1" w:anchor="Miniprojects">
              <w:proofErr w:type="gramStart"/>
              <w:r w:rsidRPr="008F7DF2">
                <w:rPr>
                  <w:rStyle w:val="Hyperlink"/>
                  <w:rFonts w:asciiTheme="majorHAnsi" w:hAnsiTheme="majorHAnsi" w:cstheme="majorHAnsi"/>
                </w:rPr>
                <w:t>Mini-project</w:t>
              </w:r>
              <w:proofErr w:type="gramEnd"/>
            </w:hyperlink>
            <w:r w:rsidRPr="00D54B1B">
              <w:rPr>
                <w:rFonts w:asciiTheme="majorHAnsi" w:hAnsiTheme="majorHAnsi" w:cstheme="majorHAnsi"/>
              </w:rPr>
              <w:t xml:space="preserve"> 2</w:t>
            </w:r>
          </w:p>
          <w:p w:rsidRPr="00D54B1B" w:rsidR="00157E42" w:rsidP="006D0565" w:rsidRDefault="00157E42" w14:paraId="5183EDBF" w14:textId="77777777">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t>(</w:t>
            </w:r>
            <w:r>
              <w:rPr>
                <w:rFonts w:asciiTheme="majorHAnsi" w:hAnsiTheme="majorHAnsi" w:cstheme="majorHAnsi"/>
              </w:rPr>
              <w:t>fixed</w:t>
            </w:r>
            <w:r w:rsidRPr="00D54B1B">
              <w:rPr>
                <w:rFonts w:asciiTheme="majorHAnsi" w:hAnsiTheme="majorHAnsi" w:cstheme="majorHAnsi"/>
              </w:rPr>
              <w:t>)</w:t>
            </w:r>
          </w:p>
          <w:p w:rsidRPr="00D54B1B" w:rsidR="00157E42" w:rsidP="006D0565" w:rsidRDefault="00157E42" w14:paraId="4D448B42" w14:textId="77777777">
            <w:pPr>
              <w:widowControl w:val="0"/>
              <w:autoSpaceDE w:val="0"/>
              <w:autoSpaceDN w:val="0"/>
              <w:adjustRightInd w:val="0"/>
              <w:jc w:val="center"/>
              <w:rPr>
                <w:rFonts w:asciiTheme="majorHAnsi" w:hAnsiTheme="majorHAnsi" w:cstheme="majorHAnsi"/>
              </w:rPr>
            </w:pPr>
          </w:p>
        </w:tc>
        <w:tc>
          <w:tcPr>
            <w:tcW w:w="2841" w:type="dxa"/>
          </w:tcPr>
          <w:p w:rsidRPr="00D54B1B" w:rsidR="00157E42" w:rsidP="006D0565" w:rsidRDefault="00157E42" w14:paraId="599F38C5" w14:textId="77777777">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r w:rsidRPr="00D54B1B">
              <w:rPr>
                <w:rFonts w:asciiTheme="majorHAnsi" w:hAnsiTheme="majorHAnsi" w:cstheme="majorHAnsi"/>
              </w:rPr>
              <w:t xml:space="preserve">Home University </w:t>
            </w:r>
          </w:p>
        </w:tc>
      </w:tr>
      <w:tr w:rsidRPr="00D54B1B" w:rsidR="00157E42" w:rsidTr="006D0565" w14:paraId="402582DE" w14:textId="77777777">
        <w:tc>
          <w:tcPr>
            <w:tcW w:w="2840" w:type="dxa"/>
          </w:tcPr>
          <w:p w:rsidRPr="00D54B1B" w:rsidR="00157E42" w:rsidP="006D0565" w:rsidRDefault="00157E42" w14:paraId="75D643DF" w14:textId="77777777">
            <w:pPr>
              <w:widowControl w:val="0"/>
              <w:autoSpaceDE w:val="0"/>
              <w:autoSpaceDN w:val="0"/>
              <w:adjustRightInd w:val="0"/>
              <w:jc w:val="both"/>
              <w:rPr>
                <w:rFonts w:asciiTheme="majorHAnsi" w:hAnsiTheme="majorHAnsi" w:cstheme="majorHAnsi"/>
              </w:rPr>
            </w:pPr>
          </w:p>
          <w:p w:rsidRPr="00D54B1B" w:rsidR="00157E42" w:rsidP="006D0565" w:rsidRDefault="00157E42" w14:paraId="37F6C8BC" w14:textId="77777777">
            <w:pPr>
              <w:widowControl w:val="0"/>
              <w:autoSpaceDE w:val="0"/>
              <w:autoSpaceDN w:val="0"/>
              <w:adjustRightInd w:val="0"/>
              <w:rPr>
                <w:rFonts w:asciiTheme="majorHAnsi" w:hAnsiTheme="majorHAnsi" w:cstheme="majorHAnsi"/>
              </w:rPr>
            </w:pPr>
            <w:r w:rsidRPr="00D54B1B">
              <w:rPr>
                <w:rFonts w:asciiTheme="majorHAnsi" w:hAnsiTheme="majorHAnsi" w:cstheme="majorHAnsi"/>
              </w:rPr>
              <w:t>4. July - September</w:t>
            </w:r>
          </w:p>
          <w:p w:rsidRPr="00D54B1B" w:rsidR="00157E42" w:rsidP="006D0565" w:rsidRDefault="00157E42" w14:paraId="117F9E8E" w14:textId="77777777">
            <w:pPr>
              <w:widowControl w:val="0"/>
              <w:autoSpaceDE w:val="0"/>
              <w:autoSpaceDN w:val="0"/>
              <w:adjustRightInd w:val="0"/>
              <w:jc w:val="both"/>
              <w:rPr>
                <w:rFonts w:asciiTheme="majorHAnsi" w:hAnsiTheme="majorHAnsi" w:cstheme="majorHAnsi"/>
              </w:rPr>
            </w:pPr>
          </w:p>
        </w:tc>
        <w:tc>
          <w:tcPr>
            <w:tcW w:w="2841" w:type="dxa"/>
          </w:tcPr>
          <w:p w:rsidRPr="00D54B1B" w:rsidR="00157E42" w:rsidP="006D0565" w:rsidRDefault="00157E42" w14:paraId="67F26149" w14:textId="4D02D9BD">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hyperlink w:history="1" w:anchor="PIPS">
              <w:r w:rsidRPr="008F7DF2">
                <w:rPr>
                  <w:rStyle w:val="Hyperlink"/>
                  <w:rFonts w:asciiTheme="majorHAnsi" w:hAnsiTheme="majorHAnsi" w:cstheme="majorHAnsi"/>
                </w:rPr>
                <w:t>PIPS</w:t>
              </w:r>
            </w:hyperlink>
          </w:p>
          <w:p w:rsidRPr="00D54B1B" w:rsidR="00157E42" w:rsidP="006D0565" w:rsidRDefault="00157E42" w14:paraId="588B1418" w14:textId="77777777">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t>(</w:t>
            </w:r>
            <w:r>
              <w:rPr>
                <w:rFonts w:asciiTheme="majorHAnsi" w:hAnsiTheme="majorHAnsi" w:cstheme="majorHAnsi"/>
              </w:rPr>
              <w:t xml:space="preserve">Or </w:t>
            </w:r>
            <w:r w:rsidRPr="00D54B1B">
              <w:rPr>
                <w:rFonts w:asciiTheme="majorHAnsi" w:hAnsiTheme="majorHAnsi" w:cstheme="majorHAnsi"/>
              </w:rPr>
              <w:t>at any time during the PhD)</w:t>
            </w:r>
          </w:p>
          <w:p w:rsidRPr="00D54B1B" w:rsidR="00157E42" w:rsidP="006D0565" w:rsidRDefault="00157E42" w14:paraId="6A8ED01B" w14:textId="77777777">
            <w:pPr>
              <w:widowControl w:val="0"/>
              <w:autoSpaceDE w:val="0"/>
              <w:autoSpaceDN w:val="0"/>
              <w:adjustRightInd w:val="0"/>
              <w:jc w:val="center"/>
              <w:rPr>
                <w:rFonts w:asciiTheme="majorHAnsi" w:hAnsiTheme="majorHAnsi" w:cstheme="majorHAnsi"/>
              </w:rPr>
            </w:pPr>
          </w:p>
        </w:tc>
        <w:tc>
          <w:tcPr>
            <w:tcW w:w="2841" w:type="dxa"/>
          </w:tcPr>
          <w:p w:rsidRPr="00D54B1B" w:rsidR="00157E42" w:rsidP="006D0565" w:rsidRDefault="00157E42" w14:paraId="03D29186" w14:textId="77777777">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r w:rsidRPr="00D54B1B">
              <w:rPr>
                <w:rFonts w:asciiTheme="majorHAnsi" w:hAnsiTheme="majorHAnsi" w:cstheme="majorHAnsi"/>
              </w:rPr>
              <w:br/>
            </w:r>
            <w:r w:rsidRPr="00D54B1B">
              <w:rPr>
                <w:rFonts w:asciiTheme="majorHAnsi" w:hAnsiTheme="majorHAnsi" w:cstheme="majorHAnsi"/>
              </w:rPr>
              <w:t>Chosen by student</w:t>
            </w:r>
          </w:p>
        </w:tc>
      </w:tr>
    </w:tbl>
    <w:p w:rsidRPr="00D54B1B" w:rsidR="00157E42" w:rsidP="00157E42" w:rsidRDefault="00157E42" w14:paraId="7A1A5989" w14:textId="77777777">
      <w:pPr>
        <w:widowControl w:val="0"/>
        <w:autoSpaceDE w:val="0"/>
        <w:autoSpaceDN w:val="0"/>
        <w:adjustRightInd w:val="0"/>
        <w:jc w:val="both"/>
        <w:rPr>
          <w:rFonts w:asciiTheme="majorHAnsi" w:hAnsiTheme="majorHAnsi" w:cstheme="majorHAnsi"/>
        </w:rPr>
      </w:pPr>
    </w:p>
    <w:p w:rsidRPr="00D54B1B" w:rsidR="00157E42" w:rsidP="00721A38" w:rsidRDefault="00157E42" w14:paraId="5FE9C345" w14:textId="3431E519">
      <w:pPr>
        <w:widowControl w:val="0"/>
        <w:autoSpaceDE w:val="0"/>
        <w:autoSpaceDN w:val="0"/>
        <w:adjustRightInd w:val="0"/>
        <w:rPr>
          <w:rFonts w:asciiTheme="majorHAnsi" w:hAnsiTheme="majorHAnsi" w:cstheme="majorHAnsi"/>
        </w:rPr>
      </w:pPr>
      <w:r w:rsidRPr="00D54B1B">
        <w:rPr>
          <w:rFonts w:asciiTheme="majorHAnsi" w:hAnsiTheme="majorHAnsi" w:cstheme="majorHAnsi"/>
        </w:rPr>
        <w:t xml:space="preserve">All students are also expected to undertake several </w:t>
      </w:r>
      <w:hyperlink w:history="1" w:anchor="Masterclasses">
        <w:r w:rsidRPr="008F7DF2">
          <w:rPr>
            <w:rStyle w:val="Hyperlink"/>
            <w:rFonts w:asciiTheme="majorHAnsi" w:hAnsiTheme="majorHAnsi" w:cstheme="majorHAnsi"/>
          </w:rPr>
          <w:t>masterclass</w:t>
        </w:r>
      </w:hyperlink>
      <w:r w:rsidRPr="00D54B1B">
        <w:rPr>
          <w:rFonts w:asciiTheme="majorHAnsi" w:hAnsiTheme="majorHAnsi" w:cstheme="majorHAnsi"/>
        </w:rPr>
        <w:t xml:space="preserve"> training sessions, which can take place at any time during the PhD, and compulsory cohort training events. Details of this are provided within th</w:t>
      </w:r>
      <w:r w:rsidR="00721A38">
        <w:rPr>
          <w:rFonts w:asciiTheme="majorHAnsi" w:hAnsiTheme="majorHAnsi" w:cstheme="majorHAnsi"/>
        </w:rPr>
        <w:t>is</w:t>
      </w:r>
      <w:r w:rsidRPr="00D54B1B">
        <w:rPr>
          <w:rFonts w:asciiTheme="majorHAnsi" w:hAnsiTheme="majorHAnsi" w:cstheme="majorHAnsi"/>
        </w:rPr>
        <w:t xml:space="preserve"> </w:t>
      </w:r>
      <w:r>
        <w:rPr>
          <w:rFonts w:asciiTheme="majorHAnsi" w:hAnsiTheme="majorHAnsi" w:cstheme="majorHAnsi"/>
        </w:rPr>
        <w:t xml:space="preserve">training </w:t>
      </w:r>
      <w:r w:rsidRPr="00D54B1B">
        <w:rPr>
          <w:rFonts w:asciiTheme="majorHAnsi" w:hAnsiTheme="majorHAnsi" w:cstheme="majorHAnsi"/>
        </w:rPr>
        <w:t>handbook.</w:t>
      </w:r>
    </w:p>
    <w:p w:rsidRPr="00D54B1B" w:rsidR="00157E42" w:rsidP="00157E42" w:rsidRDefault="00157E42" w14:paraId="25F51A7D" w14:textId="77777777">
      <w:pPr>
        <w:widowControl w:val="0"/>
        <w:autoSpaceDE w:val="0"/>
        <w:autoSpaceDN w:val="0"/>
        <w:adjustRightInd w:val="0"/>
        <w:jc w:val="both"/>
        <w:rPr>
          <w:rFonts w:asciiTheme="majorHAnsi" w:hAnsiTheme="majorHAnsi" w:cstheme="majorHAnsi"/>
        </w:rPr>
      </w:pPr>
    </w:p>
    <w:p w:rsidRPr="00D54B1B" w:rsidR="003A7093" w:rsidP="00157E42" w:rsidRDefault="003A7093" w14:paraId="0F74C3D8" w14:textId="470600E1">
      <w:pPr>
        <w:widowControl w:val="0"/>
        <w:autoSpaceDE w:val="0"/>
        <w:autoSpaceDN w:val="0"/>
        <w:adjustRightInd w:val="0"/>
        <w:jc w:val="both"/>
        <w:rPr>
          <w:rFonts w:asciiTheme="majorHAnsi" w:hAnsiTheme="majorHAnsi" w:eastAsiaTheme="majorEastAsia" w:cstheme="majorHAnsi"/>
          <w:b/>
          <w:bCs/>
        </w:rPr>
      </w:pPr>
      <w:r w:rsidRPr="00D54B1B">
        <w:rPr>
          <w:rFonts w:asciiTheme="majorHAnsi" w:hAnsiTheme="majorHAnsi" w:cstheme="majorHAnsi"/>
        </w:rPr>
        <w:br w:type="page"/>
      </w:r>
    </w:p>
    <w:p w:rsidRPr="00D54B1B" w:rsidR="00042EC7" w:rsidP="00783316" w:rsidRDefault="00B165AB" w14:paraId="0D89FFF3" w14:textId="77777777">
      <w:pPr>
        <w:pStyle w:val="Heading1"/>
        <w:rPr>
          <w:rFonts w:asciiTheme="majorHAnsi" w:hAnsiTheme="majorHAnsi"/>
          <w:sz w:val="24"/>
          <w:szCs w:val="24"/>
        </w:rPr>
      </w:pPr>
      <w:bookmarkStart w:name="_Toc139457703" w:id="10"/>
      <w:r w:rsidRPr="00D54B1B">
        <w:rPr>
          <w:rFonts w:asciiTheme="majorHAnsi" w:hAnsiTheme="majorHAnsi"/>
          <w:sz w:val="24"/>
          <w:szCs w:val="24"/>
        </w:rPr>
        <w:t xml:space="preserve">1. </w:t>
      </w:r>
      <w:r w:rsidRPr="00D54B1B" w:rsidR="00042EC7">
        <w:rPr>
          <w:rFonts w:asciiTheme="majorHAnsi" w:hAnsiTheme="majorHAnsi"/>
          <w:sz w:val="24"/>
          <w:szCs w:val="24"/>
        </w:rPr>
        <w:t>Induction</w:t>
      </w:r>
      <w:bookmarkEnd w:id="4"/>
      <w:bookmarkEnd w:id="5"/>
      <w:bookmarkEnd w:id="6"/>
      <w:bookmarkEnd w:id="7"/>
      <w:bookmarkEnd w:id="8"/>
      <w:bookmarkEnd w:id="9"/>
      <w:bookmarkEnd w:id="10"/>
    </w:p>
    <w:p w:rsidRPr="00D54B1B" w:rsidR="00042EC7" w:rsidP="00783316" w:rsidRDefault="00042EC7" w14:paraId="022CD5E3" w14:textId="77777777">
      <w:pPr>
        <w:jc w:val="both"/>
        <w:rPr>
          <w:rFonts w:asciiTheme="majorHAnsi" w:hAnsiTheme="majorHAnsi" w:cstheme="majorHAnsi"/>
        </w:rPr>
      </w:pPr>
    </w:p>
    <w:p w:rsidR="00B165AB" w:rsidP="31D13481" w:rsidRDefault="00042EC7" w14:paraId="0D161952" w14:textId="0573B396">
      <w:pPr>
        <w:rPr>
          <w:rStyle w:val="Hyperlink"/>
          <w:rFonts w:asciiTheme="majorHAnsi" w:hAnsiTheme="majorHAnsi" w:cstheme="majorBidi"/>
        </w:rPr>
      </w:pPr>
      <w:r w:rsidRPr="31D13481">
        <w:rPr>
          <w:rFonts w:asciiTheme="majorHAnsi" w:hAnsiTheme="majorHAnsi" w:cstheme="majorBidi"/>
        </w:rPr>
        <w:t xml:space="preserve">MIBTP students </w:t>
      </w:r>
      <w:r w:rsidRPr="31D13481" w:rsidR="00767655">
        <w:rPr>
          <w:rFonts w:asciiTheme="majorHAnsi" w:hAnsiTheme="majorHAnsi" w:cstheme="majorBidi"/>
        </w:rPr>
        <w:t>are expected</w:t>
      </w:r>
      <w:r w:rsidRPr="31D13481">
        <w:rPr>
          <w:rFonts w:asciiTheme="majorHAnsi" w:hAnsiTheme="majorHAnsi" w:cstheme="majorBidi"/>
        </w:rPr>
        <w:t xml:space="preserve"> to attend induction the week before </w:t>
      </w:r>
      <w:r w:rsidRPr="31D13481" w:rsidR="003D431C">
        <w:rPr>
          <w:rFonts w:asciiTheme="majorHAnsi" w:hAnsiTheme="majorHAnsi" w:cstheme="majorBidi"/>
        </w:rPr>
        <w:t xml:space="preserve">Warwick </w:t>
      </w:r>
      <w:r w:rsidRPr="31D13481" w:rsidR="0059187C">
        <w:rPr>
          <w:rFonts w:asciiTheme="majorHAnsi" w:hAnsiTheme="majorHAnsi" w:cstheme="majorBidi"/>
        </w:rPr>
        <w:t xml:space="preserve">Autumn </w:t>
      </w:r>
      <w:r w:rsidRPr="31D13481">
        <w:rPr>
          <w:rFonts w:asciiTheme="majorHAnsi" w:hAnsiTheme="majorHAnsi" w:cstheme="majorBidi"/>
        </w:rPr>
        <w:t>term starts</w:t>
      </w:r>
      <w:r w:rsidRPr="31D13481" w:rsidR="003D431C">
        <w:rPr>
          <w:rFonts w:asciiTheme="majorHAnsi" w:hAnsiTheme="majorHAnsi" w:cstheme="majorBidi"/>
        </w:rPr>
        <w:t xml:space="preserve"> (note that term dates are not the same for each university)</w:t>
      </w:r>
      <w:r w:rsidRPr="31D13481">
        <w:rPr>
          <w:rFonts w:asciiTheme="majorHAnsi" w:hAnsiTheme="majorHAnsi" w:cstheme="majorBidi"/>
        </w:rPr>
        <w:t xml:space="preserve">.  </w:t>
      </w:r>
      <w:r w:rsidRPr="31D13481" w:rsidR="0059187C">
        <w:rPr>
          <w:rFonts w:asciiTheme="majorHAnsi" w:hAnsiTheme="majorHAnsi" w:cstheme="majorBidi"/>
        </w:rPr>
        <w:t xml:space="preserve">Induction week </w:t>
      </w:r>
      <w:r w:rsidRPr="31D13481">
        <w:rPr>
          <w:rFonts w:asciiTheme="majorHAnsi" w:hAnsiTheme="majorHAnsi" w:cstheme="majorBidi"/>
        </w:rPr>
        <w:t xml:space="preserve">will include </w:t>
      </w:r>
      <w:r w:rsidRPr="31D13481">
        <w:rPr>
          <w:rFonts w:asciiTheme="majorHAnsi" w:hAnsiTheme="majorHAnsi" w:cstheme="majorBidi"/>
          <w:color w:val="1E1E1E"/>
        </w:rPr>
        <w:t xml:space="preserve">pre-sessional mathematics and other training so that everyone can make the most of the modules in term 1.  </w:t>
      </w:r>
      <w:r w:rsidRPr="31D13481" w:rsidR="00503A17">
        <w:rPr>
          <w:rFonts w:asciiTheme="majorHAnsi" w:hAnsiTheme="majorHAnsi" w:cstheme="majorBidi"/>
          <w:color w:val="1E1E1E"/>
        </w:rPr>
        <w:t>It will also in</w:t>
      </w:r>
      <w:r w:rsidRPr="31D13481" w:rsidR="007D511B">
        <w:rPr>
          <w:rFonts w:asciiTheme="majorHAnsi" w:hAnsiTheme="majorHAnsi" w:cstheme="majorBidi"/>
          <w:color w:val="1E1E1E"/>
        </w:rPr>
        <w:t>clude some team building exercis</w:t>
      </w:r>
      <w:r w:rsidRPr="31D13481" w:rsidR="00503A17">
        <w:rPr>
          <w:rFonts w:asciiTheme="majorHAnsi" w:hAnsiTheme="majorHAnsi" w:cstheme="majorBidi"/>
          <w:color w:val="1E1E1E"/>
        </w:rPr>
        <w:t>es</w:t>
      </w:r>
      <w:r w:rsidRPr="31D13481" w:rsidR="000A6AE6">
        <w:rPr>
          <w:rFonts w:asciiTheme="majorHAnsi" w:hAnsiTheme="majorHAnsi" w:cstheme="majorBidi"/>
          <w:color w:val="1E1E1E"/>
        </w:rPr>
        <w:t xml:space="preserve">, skills </w:t>
      </w:r>
      <w:r w:rsidRPr="31D13481" w:rsidR="00C168E1">
        <w:rPr>
          <w:rFonts w:asciiTheme="majorHAnsi" w:hAnsiTheme="majorHAnsi" w:cstheme="majorBidi"/>
          <w:color w:val="1E1E1E"/>
        </w:rPr>
        <w:t>training,</w:t>
      </w:r>
      <w:r w:rsidRPr="31D13481" w:rsidR="00503A17">
        <w:rPr>
          <w:rFonts w:asciiTheme="majorHAnsi" w:hAnsiTheme="majorHAnsi" w:cstheme="majorBidi"/>
          <w:color w:val="1E1E1E"/>
        </w:rPr>
        <w:t xml:space="preserve"> and presentation of posters by students finishing year 1</w:t>
      </w:r>
      <w:r w:rsidRPr="31D13481" w:rsidR="0059187C">
        <w:rPr>
          <w:rFonts w:asciiTheme="majorHAnsi" w:hAnsiTheme="majorHAnsi" w:cstheme="majorBidi"/>
          <w:color w:val="1E1E1E"/>
        </w:rPr>
        <w:t>,</w:t>
      </w:r>
      <w:r w:rsidRPr="31D13481" w:rsidR="00503A17">
        <w:rPr>
          <w:rFonts w:asciiTheme="majorHAnsi" w:hAnsiTheme="majorHAnsi" w:cstheme="majorBidi"/>
          <w:color w:val="1E1E1E"/>
        </w:rPr>
        <w:t xml:space="preserve"> to allow contact between cohorts and </w:t>
      </w:r>
      <w:r w:rsidRPr="31D13481" w:rsidR="004761B3">
        <w:rPr>
          <w:rFonts w:asciiTheme="majorHAnsi" w:hAnsiTheme="majorHAnsi" w:cstheme="majorBidi"/>
          <w:color w:val="1E1E1E"/>
        </w:rPr>
        <w:t>introduce students to a range of</w:t>
      </w:r>
      <w:r w:rsidRPr="31D13481" w:rsidR="00503A17">
        <w:rPr>
          <w:rFonts w:asciiTheme="majorHAnsi" w:hAnsiTheme="majorHAnsi" w:cstheme="majorBidi"/>
          <w:color w:val="1E1E1E"/>
        </w:rPr>
        <w:t xml:space="preserve"> research opportunities. </w:t>
      </w:r>
      <w:r w:rsidRPr="31D13481" w:rsidR="00386EC8">
        <w:rPr>
          <w:rFonts w:asciiTheme="majorHAnsi" w:hAnsiTheme="majorHAnsi" w:cstheme="majorBidi"/>
          <w:color w:val="1E1E1E"/>
        </w:rPr>
        <w:t>For 20</w:t>
      </w:r>
      <w:r w:rsidRPr="31D13481" w:rsidR="0059187C">
        <w:rPr>
          <w:rFonts w:asciiTheme="majorHAnsi" w:hAnsiTheme="majorHAnsi" w:cstheme="majorBidi"/>
          <w:color w:val="1E1E1E"/>
        </w:rPr>
        <w:t>2</w:t>
      </w:r>
      <w:r w:rsidRPr="31D13481" w:rsidR="7F7C6221">
        <w:rPr>
          <w:rFonts w:asciiTheme="majorHAnsi" w:hAnsiTheme="majorHAnsi" w:cstheme="majorBidi"/>
          <w:color w:val="1E1E1E"/>
        </w:rPr>
        <w:t>4</w:t>
      </w:r>
      <w:r w:rsidRPr="31D13481" w:rsidR="00767655">
        <w:rPr>
          <w:rFonts w:asciiTheme="majorHAnsi" w:hAnsiTheme="majorHAnsi" w:cstheme="majorBidi"/>
          <w:color w:val="1E1E1E"/>
        </w:rPr>
        <w:t xml:space="preserve"> t</w:t>
      </w:r>
      <w:r w:rsidRPr="31D13481">
        <w:rPr>
          <w:rFonts w:asciiTheme="majorHAnsi" w:hAnsiTheme="majorHAnsi" w:cstheme="majorBidi"/>
          <w:color w:val="1E1E1E"/>
        </w:rPr>
        <w:t xml:space="preserve">his </w:t>
      </w:r>
      <w:r w:rsidRPr="31D13481" w:rsidR="00767655">
        <w:rPr>
          <w:rFonts w:asciiTheme="majorHAnsi" w:hAnsiTheme="majorHAnsi" w:cstheme="majorBidi"/>
          <w:color w:val="1E1E1E"/>
        </w:rPr>
        <w:t>i</w:t>
      </w:r>
      <w:r w:rsidRPr="31D13481" w:rsidR="007E005F">
        <w:rPr>
          <w:rFonts w:asciiTheme="majorHAnsi" w:hAnsiTheme="majorHAnsi" w:cstheme="majorBidi"/>
          <w:color w:val="1E1E1E"/>
        </w:rPr>
        <w:t>s</w:t>
      </w:r>
      <w:r w:rsidRPr="31D13481">
        <w:rPr>
          <w:rFonts w:asciiTheme="majorHAnsi" w:hAnsiTheme="majorHAnsi" w:cstheme="majorBidi"/>
        </w:rPr>
        <w:t xml:space="preserve"> </w:t>
      </w:r>
      <w:r w:rsidRPr="31D13481">
        <w:rPr>
          <w:rFonts w:asciiTheme="majorHAnsi" w:hAnsiTheme="majorHAnsi" w:cstheme="majorBidi"/>
          <w:b/>
          <w:bCs/>
        </w:rPr>
        <w:t xml:space="preserve">w/c </w:t>
      </w:r>
      <w:r w:rsidRPr="31D13481" w:rsidR="0059187C">
        <w:rPr>
          <w:rFonts w:asciiTheme="majorHAnsi" w:hAnsiTheme="majorHAnsi" w:cstheme="majorBidi"/>
          <w:b/>
          <w:bCs/>
        </w:rPr>
        <w:t>2</w:t>
      </w:r>
      <w:r w:rsidRPr="31D13481" w:rsidR="5668BB26">
        <w:rPr>
          <w:rFonts w:asciiTheme="majorHAnsi" w:hAnsiTheme="majorHAnsi" w:cstheme="majorBidi"/>
          <w:b/>
          <w:bCs/>
        </w:rPr>
        <w:t>3</w:t>
      </w:r>
      <w:r w:rsidRPr="31D13481" w:rsidR="5668BB26">
        <w:rPr>
          <w:rFonts w:asciiTheme="majorHAnsi" w:hAnsiTheme="majorHAnsi" w:cstheme="majorBidi"/>
          <w:b/>
          <w:bCs/>
          <w:vertAlign w:val="superscript"/>
        </w:rPr>
        <w:t>rd</w:t>
      </w:r>
      <w:r w:rsidRPr="31D13481" w:rsidR="5668BB26">
        <w:rPr>
          <w:rFonts w:asciiTheme="majorHAnsi" w:hAnsiTheme="majorHAnsi" w:cstheme="majorBidi"/>
          <w:b/>
          <w:bCs/>
        </w:rPr>
        <w:t xml:space="preserve"> </w:t>
      </w:r>
      <w:r w:rsidRPr="31D13481" w:rsidR="0059187C">
        <w:rPr>
          <w:rFonts w:asciiTheme="majorHAnsi" w:hAnsiTheme="majorHAnsi" w:cstheme="majorBidi"/>
          <w:b/>
          <w:bCs/>
        </w:rPr>
        <w:t>September</w:t>
      </w:r>
      <w:r w:rsidRPr="31D13481" w:rsidR="0014218F">
        <w:rPr>
          <w:rFonts w:asciiTheme="majorHAnsi" w:hAnsiTheme="majorHAnsi" w:cstheme="majorBidi"/>
          <w:b/>
          <w:bCs/>
        </w:rPr>
        <w:t xml:space="preserve">. </w:t>
      </w:r>
      <w:r w:rsidRPr="31D13481" w:rsidR="00973647">
        <w:rPr>
          <w:rFonts w:asciiTheme="majorHAnsi" w:hAnsiTheme="majorHAnsi" w:cstheme="majorBidi"/>
        </w:rPr>
        <w:t xml:space="preserve">Final </w:t>
      </w:r>
      <w:r w:rsidRPr="31D13481" w:rsidR="00790682">
        <w:rPr>
          <w:rFonts w:asciiTheme="majorHAnsi" w:hAnsiTheme="majorHAnsi" w:cstheme="majorBidi"/>
        </w:rPr>
        <w:t>details</w:t>
      </w:r>
      <w:r w:rsidRPr="31D13481" w:rsidR="00973647">
        <w:rPr>
          <w:rFonts w:asciiTheme="majorHAnsi" w:hAnsiTheme="majorHAnsi" w:cstheme="majorBidi"/>
        </w:rPr>
        <w:t xml:space="preserve"> will be sent to you </w:t>
      </w:r>
      <w:r w:rsidRPr="31D13481" w:rsidR="00790682">
        <w:rPr>
          <w:rFonts w:asciiTheme="majorHAnsi" w:hAnsiTheme="majorHAnsi" w:cstheme="majorBidi"/>
        </w:rPr>
        <w:t>before</w:t>
      </w:r>
      <w:r w:rsidRPr="31D13481" w:rsidR="00973647">
        <w:rPr>
          <w:rFonts w:asciiTheme="majorHAnsi" w:hAnsiTheme="majorHAnsi" w:cstheme="majorBidi"/>
        </w:rPr>
        <w:t xml:space="preserve"> you join us.</w:t>
      </w:r>
      <w:r w:rsidRPr="31D13481" w:rsidR="00790682">
        <w:rPr>
          <w:rFonts w:asciiTheme="majorHAnsi" w:hAnsiTheme="majorHAnsi" w:cstheme="majorBidi"/>
        </w:rPr>
        <w:t xml:space="preserve">  </w:t>
      </w:r>
      <w:r w:rsidRPr="31D13481" w:rsidR="001B0951">
        <w:rPr>
          <w:rFonts w:asciiTheme="majorHAnsi" w:hAnsiTheme="majorHAnsi" w:cstheme="majorBidi"/>
        </w:rPr>
        <w:t>This information will also be uploaded to the induction page on the MIBTP intranet</w:t>
      </w:r>
      <w:r w:rsidRPr="31D13481" w:rsidR="00344BDB">
        <w:rPr>
          <w:rFonts w:asciiTheme="majorHAnsi" w:hAnsiTheme="majorHAnsi" w:cstheme="majorBidi"/>
        </w:rPr>
        <w:t xml:space="preserve"> </w:t>
      </w:r>
      <w:hyperlink r:id="rId14">
        <w:r w:rsidRPr="31D13481" w:rsidR="00344BDB">
          <w:rPr>
            <w:rStyle w:val="Hyperlink"/>
            <w:rFonts w:asciiTheme="majorHAnsi" w:hAnsiTheme="majorHAnsi" w:cstheme="majorBidi"/>
          </w:rPr>
          <w:t>welcome pages</w:t>
        </w:r>
      </w:hyperlink>
      <w:r w:rsidRPr="31D13481" w:rsidR="00B735E3">
        <w:rPr>
          <w:rStyle w:val="Hyperlink"/>
          <w:rFonts w:asciiTheme="majorHAnsi" w:hAnsiTheme="majorHAnsi" w:cstheme="majorBidi"/>
        </w:rPr>
        <w:t>.</w:t>
      </w:r>
    </w:p>
    <w:p w:rsidR="00AD32D2" w:rsidP="00AB3392" w:rsidRDefault="00AD32D2" w14:paraId="41DFEA19" w14:textId="77777777">
      <w:pPr>
        <w:rPr>
          <w:rStyle w:val="Hyperlink"/>
          <w:rFonts w:asciiTheme="majorHAnsi" w:hAnsiTheme="majorHAnsi" w:cstheme="majorHAnsi"/>
        </w:rPr>
      </w:pPr>
    </w:p>
    <w:p w:rsidRPr="00AD32D2" w:rsidR="00AD32D2" w:rsidP="5667CCFB" w:rsidRDefault="00AD32D2" w14:paraId="02784285" w14:textId="72055F75">
      <w:pPr>
        <w:rPr>
          <w:rStyle w:val="Hyperlink"/>
          <w:rFonts w:asciiTheme="majorHAnsi" w:hAnsiTheme="majorHAnsi" w:cstheme="majorBidi"/>
          <w:b/>
          <w:bCs/>
          <w:color w:val="auto"/>
          <w:u w:val="none"/>
        </w:rPr>
      </w:pPr>
      <w:r w:rsidRPr="5667CCFB">
        <w:rPr>
          <w:rStyle w:val="Hyperlink"/>
          <w:rFonts w:asciiTheme="majorHAnsi" w:hAnsiTheme="majorHAnsi" w:cstheme="majorBidi"/>
          <w:color w:val="auto"/>
          <w:u w:val="none"/>
        </w:rPr>
        <w:t xml:space="preserve">Please also note that </w:t>
      </w:r>
      <w:r w:rsidRPr="5667CCFB" w:rsidR="0068140E">
        <w:rPr>
          <w:rStyle w:val="Hyperlink"/>
          <w:rFonts w:asciiTheme="majorHAnsi" w:hAnsiTheme="majorHAnsi" w:cstheme="majorBidi"/>
          <w:color w:val="auto"/>
          <w:u w:val="none"/>
        </w:rPr>
        <w:t>from 2</w:t>
      </w:r>
      <w:r w:rsidRPr="5667CCFB" w:rsidR="24027898">
        <w:rPr>
          <w:rStyle w:val="Hyperlink"/>
          <w:rFonts w:asciiTheme="majorHAnsi" w:hAnsiTheme="majorHAnsi" w:cstheme="majorBidi"/>
          <w:color w:val="auto"/>
          <w:u w:val="none"/>
        </w:rPr>
        <w:t>3</w:t>
      </w:r>
      <w:r w:rsidRPr="5667CCFB" w:rsidR="24027898">
        <w:rPr>
          <w:rStyle w:val="Hyperlink"/>
          <w:rFonts w:asciiTheme="majorHAnsi" w:hAnsiTheme="majorHAnsi" w:cstheme="majorBidi"/>
          <w:color w:val="auto"/>
          <w:u w:val="none"/>
          <w:vertAlign w:val="superscript"/>
        </w:rPr>
        <w:t>rd</w:t>
      </w:r>
      <w:r w:rsidRPr="5667CCFB" w:rsidR="24027898">
        <w:rPr>
          <w:rStyle w:val="Hyperlink"/>
          <w:rFonts w:asciiTheme="majorHAnsi" w:hAnsiTheme="majorHAnsi" w:cstheme="majorBidi"/>
          <w:color w:val="auto"/>
          <w:u w:val="none"/>
        </w:rPr>
        <w:t xml:space="preserve"> </w:t>
      </w:r>
      <w:r w:rsidRPr="5667CCFB" w:rsidR="0068140E">
        <w:rPr>
          <w:rStyle w:val="Hyperlink"/>
          <w:rFonts w:asciiTheme="majorHAnsi" w:hAnsiTheme="majorHAnsi" w:cstheme="majorBidi"/>
          <w:color w:val="auto"/>
          <w:u w:val="none"/>
        </w:rPr>
        <w:t xml:space="preserve">September </w:t>
      </w:r>
      <w:r w:rsidRPr="5667CCFB" w:rsidR="008665E8">
        <w:rPr>
          <w:rStyle w:val="Hyperlink"/>
          <w:rFonts w:asciiTheme="majorHAnsi" w:hAnsiTheme="majorHAnsi" w:cstheme="majorBidi"/>
          <w:color w:val="auto"/>
          <w:u w:val="none"/>
        </w:rPr>
        <w:t>202</w:t>
      </w:r>
      <w:r w:rsidRPr="5667CCFB" w:rsidR="031539F7">
        <w:rPr>
          <w:rStyle w:val="Hyperlink"/>
          <w:rFonts w:asciiTheme="majorHAnsi" w:hAnsiTheme="majorHAnsi" w:cstheme="majorBidi"/>
          <w:color w:val="auto"/>
          <w:u w:val="none"/>
        </w:rPr>
        <w:t>4</w:t>
      </w:r>
      <w:r w:rsidRPr="5667CCFB" w:rsidR="008665E8">
        <w:rPr>
          <w:rStyle w:val="Hyperlink"/>
          <w:rFonts w:asciiTheme="majorHAnsi" w:hAnsiTheme="majorHAnsi" w:cstheme="majorBidi"/>
          <w:color w:val="auto"/>
          <w:u w:val="none"/>
        </w:rPr>
        <w:t xml:space="preserve"> onwards, </w:t>
      </w:r>
      <w:r w:rsidRPr="5667CCFB">
        <w:rPr>
          <w:rStyle w:val="Hyperlink"/>
          <w:rFonts w:asciiTheme="majorHAnsi" w:hAnsiTheme="majorHAnsi" w:cstheme="majorBidi"/>
          <w:color w:val="auto"/>
          <w:u w:val="none"/>
        </w:rPr>
        <w:t>all communication will be by your University of Warwick email address.</w:t>
      </w:r>
    </w:p>
    <w:p w:rsidR="00AA29DD" w:rsidP="00AB3392" w:rsidRDefault="00AA29DD" w14:paraId="23D60695" w14:textId="77777777">
      <w:pPr>
        <w:rPr>
          <w:rFonts w:asciiTheme="majorHAnsi" w:hAnsiTheme="majorHAnsi" w:cstheme="majorHAnsi"/>
        </w:rPr>
      </w:pPr>
    </w:p>
    <w:p w:rsidRPr="00D54B1B" w:rsidR="000E1933" w:rsidP="00AB3392" w:rsidRDefault="000E1933" w14:paraId="1B3598C6" w14:textId="77777777">
      <w:pPr>
        <w:rPr>
          <w:rFonts w:asciiTheme="majorHAnsi" w:hAnsiTheme="majorHAnsi" w:cstheme="majorHAnsi"/>
        </w:rPr>
      </w:pPr>
    </w:p>
    <w:p w:rsidRPr="00D54B1B" w:rsidR="00D54B1B" w:rsidP="00AB3392" w:rsidRDefault="00D54B1B" w14:paraId="0C3073DE" w14:textId="77777777">
      <w:pPr>
        <w:rPr>
          <w:rFonts w:asciiTheme="majorHAnsi" w:hAnsiTheme="majorHAnsi"/>
        </w:rPr>
        <w:sectPr w:rsidRPr="00D54B1B" w:rsidR="00D54B1B" w:rsidSect="0049246D">
          <w:footerReference w:type="even" r:id="rId15"/>
          <w:footerReference w:type="default" r:id="rId16"/>
          <w:type w:val="continuous"/>
          <w:pgSz w:w="11900" w:h="16840" w:orient="portrait"/>
          <w:pgMar w:top="1440" w:right="1797" w:bottom="1440" w:left="1797" w:header="709" w:footer="709" w:gutter="0"/>
          <w:pgNumType w:start="0"/>
          <w:cols w:space="708"/>
          <w:titlePg/>
          <w:docGrid w:linePitch="360"/>
        </w:sectPr>
      </w:pPr>
      <w:bookmarkStart w:name="_Toc234720835" w:id="11"/>
      <w:bookmarkStart w:name="_Toc293909565" w:id="12"/>
      <w:bookmarkStart w:name="_Toc300222729" w:id="13"/>
      <w:bookmarkStart w:name="_Toc485906030" w:id="14"/>
      <w:bookmarkStart w:name="_Toc46229578" w:id="15"/>
      <w:bookmarkStart w:name="_Toc46230868" w:id="16"/>
    </w:p>
    <w:p w:rsidRPr="00D54B1B" w:rsidR="009A79AD" w:rsidP="00AB3392" w:rsidRDefault="00B165AB" w14:paraId="39D9BA68" w14:textId="1C339400">
      <w:pPr>
        <w:pStyle w:val="Heading1"/>
        <w:ind w:left="0" w:firstLine="0"/>
        <w:rPr>
          <w:rFonts w:asciiTheme="majorHAnsi" w:hAnsiTheme="majorHAnsi"/>
          <w:sz w:val="24"/>
          <w:szCs w:val="24"/>
        </w:rPr>
      </w:pPr>
      <w:bookmarkStart w:name="_Toc139457704" w:id="17"/>
      <w:r w:rsidRPr="00D54B1B">
        <w:rPr>
          <w:rFonts w:asciiTheme="majorHAnsi" w:hAnsiTheme="majorHAnsi"/>
          <w:sz w:val="24"/>
          <w:szCs w:val="24"/>
        </w:rPr>
        <w:t xml:space="preserve">2. </w:t>
      </w:r>
      <w:r w:rsidR="009105BA">
        <w:rPr>
          <w:rFonts w:asciiTheme="majorHAnsi" w:hAnsiTheme="majorHAnsi"/>
          <w:sz w:val="24"/>
          <w:szCs w:val="24"/>
        </w:rPr>
        <w:t>Interactive Training</w:t>
      </w:r>
      <w:bookmarkEnd w:id="11"/>
      <w:bookmarkEnd w:id="12"/>
      <w:bookmarkEnd w:id="13"/>
      <w:bookmarkEnd w:id="14"/>
      <w:bookmarkEnd w:id="15"/>
      <w:bookmarkEnd w:id="16"/>
      <w:bookmarkEnd w:id="17"/>
    </w:p>
    <w:p w:rsidRPr="00D54B1B" w:rsidR="009A79AD" w:rsidP="00AB3392" w:rsidRDefault="009A79AD" w14:paraId="70D0E871" w14:textId="77777777">
      <w:pPr>
        <w:rPr>
          <w:rFonts w:asciiTheme="majorHAnsi" w:hAnsiTheme="majorHAnsi" w:cstheme="majorHAnsi"/>
        </w:rPr>
      </w:pPr>
      <w:bookmarkStart w:name="InteractiveTraining" w:id="18"/>
      <w:bookmarkEnd w:id="18"/>
    </w:p>
    <w:p w:rsidRPr="00D54B1B" w:rsidR="00B165AB" w:rsidP="00AB3392" w:rsidRDefault="009A79AD" w14:paraId="19722DE4" w14:textId="60C94203">
      <w:pPr>
        <w:rPr>
          <w:rFonts w:asciiTheme="majorHAnsi" w:hAnsiTheme="majorHAnsi" w:cstheme="majorHAnsi"/>
        </w:rPr>
      </w:pPr>
      <w:r w:rsidRPr="00D54B1B">
        <w:rPr>
          <w:rFonts w:asciiTheme="majorHAnsi" w:hAnsiTheme="majorHAnsi" w:cstheme="majorHAnsi"/>
        </w:rPr>
        <w:t>The first term will begin with the fol</w:t>
      </w:r>
      <w:r w:rsidRPr="00D54B1B" w:rsidR="00E824F8">
        <w:rPr>
          <w:rFonts w:asciiTheme="majorHAnsi" w:hAnsiTheme="majorHAnsi" w:cstheme="majorHAnsi"/>
        </w:rPr>
        <w:t xml:space="preserve">lowing compulsory </w:t>
      </w:r>
      <w:r w:rsidR="00837AEE">
        <w:rPr>
          <w:rFonts w:asciiTheme="majorHAnsi" w:hAnsiTheme="majorHAnsi" w:cstheme="majorHAnsi"/>
        </w:rPr>
        <w:t>interactive training</w:t>
      </w:r>
      <w:r w:rsidRPr="00D54B1B" w:rsidR="00E824F8">
        <w:rPr>
          <w:rFonts w:asciiTheme="majorHAnsi" w:hAnsiTheme="majorHAnsi" w:cstheme="majorHAnsi"/>
        </w:rPr>
        <w:t>:</w:t>
      </w:r>
      <w:r w:rsidRPr="00D54B1B">
        <w:rPr>
          <w:rFonts w:asciiTheme="majorHAnsi" w:hAnsiTheme="majorHAnsi" w:cstheme="majorHAnsi"/>
        </w:rPr>
        <w:t xml:space="preserve"> </w:t>
      </w:r>
    </w:p>
    <w:p w:rsidRPr="00D54B1B" w:rsidR="00080394" w:rsidP="00AB3392" w:rsidRDefault="00080394" w14:paraId="4C573A9A" w14:textId="77777777">
      <w:pPr>
        <w:rPr>
          <w:rFonts w:asciiTheme="majorHAnsi" w:hAnsiTheme="majorHAnsi" w:cstheme="majorHAnsi"/>
        </w:rPr>
      </w:pPr>
    </w:p>
    <w:p w:rsidRPr="00D54B1B" w:rsidR="009A79AD" w:rsidP="00AB3392" w:rsidRDefault="001F29FE" w14:paraId="496FF751" w14:textId="77777777">
      <w:pPr>
        <w:pStyle w:val="Heading1"/>
        <w:rPr>
          <w:rFonts w:asciiTheme="majorHAnsi" w:hAnsiTheme="majorHAnsi"/>
          <w:sz w:val="24"/>
          <w:szCs w:val="24"/>
        </w:rPr>
      </w:pPr>
      <w:bookmarkStart w:name="_Toc293909566" w:id="19"/>
      <w:bookmarkStart w:name="_Toc300222730" w:id="20"/>
      <w:bookmarkStart w:name="_Toc322855616" w:id="21"/>
      <w:bookmarkStart w:name="_Toc485906031" w:id="22"/>
      <w:bookmarkStart w:name="_Toc46229579" w:id="23"/>
      <w:bookmarkStart w:name="_Toc46230869" w:id="24"/>
      <w:bookmarkStart w:name="_Toc139457705" w:id="25"/>
      <w:r w:rsidRPr="00D54B1B">
        <w:rPr>
          <w:rFonts w:asciiTheme="majorHAnsi" w:hAnsiTheme="majorHAnsi"/>
          <w:sz w:val="24"/>
          <w:szCs w:val="24"/>
        </w:rPr>
        <w:t xml:space="preserve">2.1 </w:t>
      </w:r>
      <w:bookmarkEnd w:id="19"/>
      <w:bookmarkEnd w:id="20"/>
      <w:bookmarkEnd w:id="21"/>
      <w:r w:rsidRPr="00D54B1B" w:rsidR="00CF3326">
        <w:rPr>
          <w:rFonts w:asciiTheme="majorHAnsi" w:hAnsiTheme="majorHAnsi"/>
          <w:sz w:val="24"/>
          <w:szCs w:val="24"/>
        </w:rPr>
        <w:t>Quantitative skills module</w:t>
      </w:r>
      <w:bookmarkEnd w:id="22"/>
      <w:bookmarkEnd w:id="23"/>
      <w:bookmarkEnd w:id="24"/>
      <w:bookmarkEnd w:id="25"/>
    </w:p>
    <w:p w:rsidRPr="00D54B1B" w:rsidR="009A79AD" w:rsidP="00AB3392" w:rsidRDefault="009A79AD" w14:paraId="676FC24E" w14:textId="77777777">
      <w:pPr>
        <w:rPr>
          <w:rFonts w:asciiTheme="majorHAnsi" w:hAnsiTheme="majorHAnsi" w:cstheme="majorHAnsi"/>
        </w:rPr>
      </w:pPr>
    </w:p>
    <w:p w:rsidRPr="00D54B1B" w:rsidR="00CF3326" w:rsidP="348E45B7" w:rsidRDefault="00CF3326" w14:paraId="457E090C" w14:textId="1741596D">
      <w:pPr>
        <w:rPr>
          <w:rFonts w:ascii="Calibri" w:hAnsi="Calibri" w:cs="Calibri" w:asciiTheme="majorAscii" w:hAnsiTheme="majorAscii" w:cstheme="majorAscii"/>
        </w:rPr>
      </w:pPr>
      <w:r w:rsidRPr="348E45B7" w:rsidR="00CF3326">
        <w:rPr>
          <w:rFonts w:ascii="Calibri" w:hAnsi="Calibri" w:cs="Calibri" w:asciiTheme="majorAscii" w:hAnsiTheme="majorAscii" w:cstheme="majorAscii"/>
        </w:rPr>
        <w:t>The</w:t>
      </w:r>
      <w:r w:rsidRPr="348E45B7" w:rsidR="00CF3326">
        <w:rPr>
          <w:rFonts w:ascii="Calibri" w:hAnsi="Calibri" w:cs="Calibri" w:asciiTheme="majorAscii" w:hAnsiTheme="majorAscii" w:cstheme="majorAscii"/>
          <w:color w:val="2A2A2A"/>
        </w:rPr>
        <w:t xml:space="preserve"> </w:t>
      </w:r>
      <w:r w:rsidRPr="348E45B7" w:rsidR="00CF3326">
        <w:rPr>
          <w:rFonts w:ascii="Calibri" w:hAnsi="Calibri" w:cs="Calibri" w:asciiTheme="majorAscii" w:hAnsiTheme="majorAscii" w:cstheme="majorAscii"/>
        </w:rPr>
        <w:t>Quantitative skills module</w:t>
      </w:r>
      <w:r w:rsidRPr="348E45B7" w:rsidR="00CF3326">
        <w:rPr>
          <w:rFonts w:ascii="Calibri" w:hAnsi="Calibri" w:cs="Calibri" w:asciiTheme="majorAscii" w:hAnsiTheme="majorAscii" w:cstheme="majorAscii"/>
          <w:color w:val="2A2A2A"/>
        </w:rPr>
        <w:t xml:space="preserve"> </w:t>
      </w:r>
      <w:r w:rsidRPr="348E45B7" w:rsidR="00CF3326">
        <w:rPr>
          <w:rFonts w:ascii="Calibri" w:hAnsi="Calibri" w:cs="Calibri" w:asciiTheme="majorAscii" w:hAnsiTheme="majorAscii" w:cstheme="majorAscii"/>
        </w:rPr>
        <w:t>take</w:t>
      </w:r>
      <w:r w:rsidRPr="348E45B7" w:rsidR="00C35182">
        <w:rPr>
          <w:rFonts w:ascii="Calibri" w:hAnsi="Calibri" w:cs="Calibri" w:asciiTheme="majorAscii" w:hAnsiTheme="majorAscii" w:cstheme="majorAscii"/>
        </w:rPr>
        <w:t>s</w:t>
      </w:r>
      <w:r w:rsidRPr="348E45B7" w:rsidR="00CF3326">
        <w:rPr>
          <w:rFonts w:ascii="Calibri" w:hAnsi="Calibri" w:cs="Calibri" w:asciiTheme="majorAscii" w:hAnsiTheme="majorAscii" w:cstheme="majorAscii"/>
        </w:rPr>
        <w:t xml:space="preserve"> place in term 1. </w:t>
      </w:r>
      <w:r w:rsidRPr="348E45B7" w:rsidR="009346D2">
        <w:rPr>
          <w:rFonts w:ascii="Calibri" w:hAnsi="Calibri" w:cs="Calibri" w:asciiTheme="majorAscii" w:hAnsiTheme="majorAscii" w:cstheme="majorAscii"/>
        </w:rPr>
        <w:t xml:space="preserve">Please see the </w:t>
      </w:r>
      <w:hyperlink r:id="Re0ccf0bb18414dda">
        <w:r w:rsidRPr="348E45B7" w:rsidR="009346D2">
          <w:rPr>
            <w:rStyle w:val="Hyperlink"/>
            <w:rFonts w:ascii="Calibri" w:hAnsi="Calibri" w:cs="Calibri" w:asciiTheme="majorAscii" w:hAnsiTheme="majorAscii" w:cstheme="majorAscii"/>
          </w:rPr>
          <w:t>Moodle page</w:t>
        </w:r>
      </w:hyperlink>
      <w:r w:rsidRPr="348E45B7" w:rsidR="009346D2">
        <w:rPr>
          <w:rFonts w:ascii="Calibri" w:hAnsi="Calibri" w:cs="Calibri" w:asciiTheme="majorAscii" w:hAnsiTheme="majorAscii" w:cstheme="majorAscii"/>
        </w:rPr>
        <w:t xml:space="preserve"> for up-to-date information. </w:t>
      </w:r>
      <w:r w:rsidRPr="348E45B7" w:rsidR="00CF3326">
        <w:rPr>
          <w:rFonts w:ascii="Calibri" w:hAnsi="Calibri" w:cs="Calibri" w:asciiTheme="majorAscii" w:hAnsiTheme="majorAscii" w:cstheme="majorAscii"/>
        </w:rPr>
        <w:t xml:space="preserve">This </w:t>
      </w:r>
      <w:r w:rsidRPr="348E45B7" w:rsidR="0036083F">
        <w:rPr>
          <w:rFonts w:ascii="Calibri" w:hAnsi="Calibri" w:cs="Calibri" w:asciiTheme="majorAscii" w:hAnsiTheme="majorAscii" w:cstheme="majorAscii"/>
        </w:rPr>
        <w:t xml:space="preserve">module </w:t>
      </w:r>
      <w:r w:rsidRPr="348E45B7" w:rsidR="00CF3326">
        <w:rPr>
          <w:rFonts w:ascii="Calibri" w:hAnsi="Calibri" w:cs="Calibri" w:asciiTheme="majorAscii" w:hAnsiTheme="majorAscii" w:cstheme="majorAscii"/>
        </w:rPr>
        <w:t xml:space="preserve">provides training in quantitative skills that you will use in your PhD projects. There are </w:t>
      </w:r>
      <w:r w:rsidRPr="348E45B7" w:rsidR="00DA7DBF">
        <w:rPr>
          <w:rFonts w:ascii="Calibri" w:hAnsi="Calibri" w:cs="Calibri" w:asciiTheme="majorAscii" w:hAnsiTheme="majorAscii" w:cstheme="majorAscii"/>
        </w:rPr>
        <w:t>four elements</w:t>
      </w:r>
      <w:r w:rsidRPr="348E45B7" w:rsidR="00CF3326">
        <w:rPr>
          <w:rFonts w:ascii="Calibri" w:hAnsi="Calibri" w:cs="Calibri" w:asciiTheme="majorAscii" w:hAnsiTheme="majorAscii" w:cstheme="majorAscii"/>
        </w:rPr>
        <w:t xml:space="preserve"> to the module:</w:t>
      </w:r>
    </w:p>
    <w:p w:rsidRPr="00D54B1B" w:rsidR="00CF3326" w:rsidP="00AB3392" w:rsidRDefault="00CF3326" w14:paraId="0F2DDB9E" w14:textId="77777777">
      <w:pPr>
        <w:rPr>
          <w:rFonts w:asciiTheme="majorHAnsi" w:hAnsiTheme="majorHAnsi" w:cstheme="majorHAnsi"/>
        </w:rPr>
      </w:pPr>
    </w:p>
    <w:p w:rsidRPr="00D54B1B" w:rsidR="00C35182" w:rsidP="00AB3392" w:rsidRDefault="00CF3326" w14:paraId="6D4EF019" w14:textId="77777777">
      <w:pPr>
        <w:pStyle w:val="ListParagraph"/>
        <w:numPr>
          <w:ilvl w:val="0"/>
          <w:numId w:val="37"/>
        </w:numPr>
        <w:rPr>
          <w:rFonts w:asciiTheme="majorHAnsi" w:hAnsiTheme="majorHAnsi" w:cstheme="majorHAnsi"/>
        </w:rPr>
      </w:pPr>
      <w:r w:rsidRPr="00D54B1B">
        <w:rPr>
          <w:rFonts w:asciiTheme="majorHAnsi" w:hAnsiTheme="majorHAnsi" w:cstheme="majorHAnsi"/>
          <w:b/>
          <w:bCs/>
        </w:rPr>
        <w:t>Computer programming</w:t>
      </w:r>
      <w:r w:rsidRPr="00D54B1B" w:rsidR="00DA7DBF">
        <w:rPr>
          <w:rFonts w:asciiTheme="majorHAnsi" w:hAnsiTheme="majorHAnsi" w:cstheme="majorHAnsi"/>
          <w:b/>
          <w:bCs/>
        </w:rPr>
        <w:t>:</w:t>
      </w:r>
      <w:r w:rsidRPr="00D54B1B">
        <w:rPr>
          <w:rFonts w:asciiTheme="majorHAnsi" w:hAnsiTheme="majorHAnsi" w:cstheme="majorHAnsi"/>
        </w:rPr>
        <w:t xml:space="preserve"> </w:t>
      </w:r>
      <w:r w:rsidRPr="00D54B1B" w:rsidR="00C35182">
        <w:rPr>
          <w:rFonts w:asciiTheme="majorHAnsi" w:hAnsiTheme="majorHAnsi" w:cstheme="majorHAnsi"/>
        </w:rPr>
        <w:t>to provide you with basic knowledge of the programming language R and give you the skills and tools to</w:t>
      </w:r>
      <w:r w:rsidRPr="00D54B1B" w:rsidR="00DA7DBF">
        <w:rPr>
          <w:rFonts w:asciiTheme="majorHAnsi" w:hAnsiTheme="majorHAnsi" w:cstheme="majorHAnsi"/>
        </w:rPr>
        <w:t xml:space="preserve"> be</w:t>
      </w:r>
      <w:r w:rsidRPr="00D54B1B">
        <w:rPr>
          <w:rFonts w:asciiTheme="majorHAnsi" w:hAnsiTheme="majorHAnsi" w:cstheme="majorHAnsi"/>
        </w:rPr>
        <w:t xml:space="preserve"> less dependent on existing software</w:t>
      </w:r>
      <w:r w:rsidRPr="00D54B1B" w:rsidR="00C35182">
        <w:rPr>
          <w:rFonts w:asciiTheme="majorHAnsi" w:hAnsiTheme="majorHAnsi" w:cstheme="majorHAnsi"/>
        </w:rPr>
        <w:t xml:space="preserve">.  </w:t>
      </w:r>
      <w:r w:rsidRPr="00D54B1B">
        <w:rPr>
          <w:rFonts w:asciiTheme="majorHAnsi" w:hAnsiTheme="majorHAnsi" w:cstheme="majorHAnsi"/>
        </w:rPr>
        <w:t xml:space="preserve"> </w:t>
      </w:r>
    </w:p>
    <w:p w:rsidRPr="00D54B1B" w:rsidR="00CF3326" w:rsidP="00AB3392" w:rsidRDefault="00C35182" w14:paraId="085DD5AA" w14:textId="77777777">
      <w:pPr>
        <w:pStyle w:val="ListParagraph"/>
        <w:numPr>
          <w:ilvl w:val="0"/>
          <w:numId w:val="37"/>
        </w:numPr>
        <w:rPr>
          <w:rFonts w:asciiTheme="majorHAnsi" w:hAnsiTheme="majorHAnsi" w:cstheme="majorHAnsi"/>
        </w:rPr>
      </w:pPr>
      <w:r w:rsidRPr="00D54B1B">
        <w:rPr>
          <w:rFonts w:asciiTheme="majorHAnsi" w:hAnsiTheme="majorHAnsi" w:cstheme="majorHAnsi"/>
          <w:b/>
          <w:bCs/>
        </w:rPr>
        <w:t>Statistics:</w:t>
      </w:r>
      <w:r w:rsidRPr="00D54B1B">
        <w:rPr>
          <w:rFonts w:asciiTheme="majorHAnsi" w:hAnsiTheme="majorHAnsi" w:cstheme="majorHAnsi"/>
        </w:rPr>
        <w:t xml:space="preserve"> to introduce you to statistical methods you will meet frequently in the biosciences, and provide you with tools to apply them yourself in R. </w:t>
      </w:r>
    </w:p>
    <w:p w:rsidRPr="00D54B1B" w:rsidR="00C35182" w:rsidP="00AB3392" w:rsidRDefault="00C35182" w14:paraId="12DA8180" w14:textId="77777777">
      <w:pPr>
        <w:pStyle w:val="ListParagraph"/>
        <w:numPr>
          <w:ilvl w:val="0"/>
          <w:numId w:val="37"/>
        </w:numPr>
        <w:rPr>
          <w:rFonts w:asciiTheme="majorHAnsi" w:hAnsiTheme="majorHAnsi" w:cstheme="majorHAnsi"/>
        </w:rPr>
      </w:pPr>
      <w:r w:rsidRPr="00D54B1B">
        <w:rPr>
          <w:rFonts w:asciiTheme="majorHAnsi" w:hAnsiTheme="majorHAnsi" w:cstheme="majorHAnsi"/>
          <w:b/>
          <w:bCs/>
        </w:rPr>
        <w:t>Data Science:</w:t>
      </w:r>
      <w:r w:rsidRPr="00D54B1B">
        <w:rPr>
          <w:rFonts w:asciiTheme="majorHAnsi" w:hAnsiTheme="majorHAnsi" w:cstheme="majorHAnsi"/>
        </w:rPr>
        <w:t xml:space="preserve"> to introduce you to the core principles of machine learning and artificial </w:t>
      </w:r>
      <w:r w:rsidRPr="00D54B1B" w:rsidR="00E10BC9">
        <w:rPr>
          <w:rFonts w:asciiTheme="majorHAnsi" w:hAnsiTheme="majorHAnsi" w:cstheme="majorHAnsi"/>
        </w:rPr>
        <w:t>intelligence and</w:t>
      </w:r>
      <w:r w:rsidRPr="00D54B1B">
        <w:rPr>
          <w:rFonts w:asciiTheme="majorHAnsi" w:hAnsiTheme="majorHAnsi" w:cstheme="majorHAnsi"/>
        </w:rPr>
        <w:t xml:space="preserve"> allow you to explore how these can be exploited in bioscience. </w:t>
      </w:r>
    </w:p>
    <w:p w:rsidRPr="00D54B1B" w:rsidR="00DA7DBF" w:rsidP="00AB3392" w:rsidRDefault="007109BF" w14:paraId="63A6BB74" w14:textId="77777777">
      <w:pPr>
        <w:pStyle w:val="ListParagraph"/>
        <w:numPr>
          <w:ilvl w:val="0"/>
          <w:numId w:val="37"/>
        </w:numPr>
        <w:rPr>
          <w:rFonts w:asciiTheme="majorHAnsi" w:hAnsiTheme="majorHAnsi" w:cstheme="majorHAnsi"/>
        </w:rPr>
      </w:pPr>
      <w:r w:rsidRPr="00D54B1B">
        <w:rPr>
          <w:rFonts w:asciiTheme="majorHAnsi" w:hAnsiTheme="majorHAnsi" w:cstheme="majorHAnsi"/>
          <w:b/>
          <w:bCs/>
        </w:rPr>
        <w:t>Data</w:t>
      </w:r>
      <w:r w:rsidRPr="00D54B1B" w:rsidR="00C35182">
        <w:rPr>
          <w:rFonts w:asciiTheme="majorHAnsi" w:hAnsiTheme="majorHAnsi" w:cstheme="majorHAnsi"/>
          <w:b/>
          <w:bCs/>
        </w:rPr>
        <w:t xml:space="preserve"> analysis</w:t>
      </w:r>
      <w:r w:rsidRPr="00D54B1B" w:rsidR="00DA7DBF">
        <w:rPr>
          <w:rFonts w:asciiTheme="majorHAnsi" w:hAnsiTheme="majorHAnsi" w:cstheme="majorHAnsi"/>
          <w:b/>
          <w:bCs/>
        </w:rPr>
        <w:t>:</w:t>
      </w:r>
      <w:r w:rsidRPr="00D54B1B" w:rsidR="00CF3326">
        <w:rPr>
          <w:rFonts w:asciiTheme="majorHAnsi" w:hAnsiTheme="majorHAnsi" w:cstheme="majorHAnsi"/>
        </w:rPr>
        <w:t xml:space="preserve"> </w:t>
      </w:r>
      <w:r w:rsidRPr="00D54B1B" w:rsidR="00C35182">
        <w:rPr>
          <w:rFonts w:asciiTheme="majorHAnsi" w:hAnsiTheme="majorHAnsi" w:cstheme="majorHAnsi"/>
        </w:rPr>
        <w:t xml:space="preserve">to allow you to apply your new programming skills to specific problems in bioinformatics and epidemiology. </w:t>
      </w:r>
      <w:r w:rsidRPr="00D54B1B" w:rsidR="00CF3326">
        <w:rPr>
          <w:rFonts w:asciiTheme="majorHAnsi" w:hAnsiTheme="majorHAnsi" w:cstheme="majorHAnsi"/>
        </w:rPr>
        <w:t xml:space="preserve"> </w:t>
      </w:r>
    </w:p>
    <w:p w:rsidRPr="00D54B1B" w:rsidR="009912EB" w:rsidP="00AB3392" w:rsidRDefault="009912EB" w14:paraId="0E723493" w14:textId="77777777">
      <w:pPr>
        <w:ind w:left="360"/>
        <w:rPr>
          <w:rFonts w:asciiTheme="majorHAnsi" w:hAnsiTheme="majorHAnsi" w:cstheme="majorHAnsi"/>
        </w:rPr>
      </w:pPr>
    </w:p>
    <w:p w:rsidRPr="00D54B1B" w:rsidR="009912EB" w:rsidP="5667CCFB" w:rsidRDefault="009912EB" w14:paraId="4E57A04D" w14:textId="6F5401D7">
      <w:pPr>
        <w:ind w:left="360"/>
        <w:rPr>
          <w:rFonts w:asciiTheme="majorHAnsi" w:hAnsiTheme="majorHAnsi" w:cstheme="majorBidi"/>
        </w:rPr>
      </w:pPr>
      <w:r w:rsidRPr="5667CCFB">
        <w:rPr>
          <w:rFonts w:asciiTheme="majorHAnsi" w:hAnsiTheme="majorHAnsi" w:cstheme="majorBidi"/>
        </w:rPr>
        <w:t xml:space="preserve">Students will </w:t>
      </w:r>
      <w:r w:rsidRPr="5667CCFB" w:rsidR="00C35182">
        <w:rPr>
          <w:rFonts w:asciiTheme="majorHAnsi" w:hAnsiTheme="majorHAnsi" w:cstheme="majorBidi"/>
        </w:rPr>
        <w:t>also have</w:t>
      </w:r>
      <w:r w:rsidRPr="5667CCFB">
        <w:rPr>
          <w:rFonts w:asciiTheme="majorHAnsi" w:hAnsiTheme="majorHAnsi" w:cstheme="majorBidi"/>
        </w:rPr>
        <w:t xml:space="preserve"> free time each week for independent study.</w:t>
      </w:r>
      <w:r w:rsidRPr="5667CCFB" w:rsidR="00C35182">
        <w:rPr>
          <w:rFonts w:asciiTheme="majorHAnsi" w:hAnsiTheme="majorHAnsi" w:cstheme="majorBidi"/>
        </w:rPr>
        <w:t xml:space="preserve">  The computer programming and statistics modules are assessed by written tests.  The Data Science and Applied Analysis modules are assessed by coursework. </w:t>
      </w:r>
    </w:p>
    <w:p w:rsidR="5667CCFB" w:rsidP="5667CCFB" w:rsidRDefault="5667CCFB" w14:paraId="1BCD3D9A" w14:textId="4B60B4A6">
      <w:pPr>
        <w:ind w:left="360"/>
        <w:rPr>
          <w:rFonts w:asciiTheme="majorHAnsi" w:hAnsiTheme="majorHAnsi" w:cstheme="majorBidi"/>
        </w:rPr>
      </w:pPr>
    </w:p>
    <w:p w:rsidRPr="00D54B1B" w:rsidR="00DA7DBF" w:rsidP="00AB3392" w:rsidRDefault="00DA7DBF" w14:paraId="12AD8CF5" w14:textId="77777777">
      <w:pPr>
        <w:rPr>
          <w:rFonts w:asciiTheme="majorHAnsi" w:hAnsiTheme="majorHAnsi" w:cstheme="majorHAnsi"/>
        </w:rPr>
      </w:pPr>
    </w:p>
    <w:p w:rsidRPr="00D54B1B" w:rsidR="008712C9" w:rsidP="00AB3392" w:rsidRDefault="008712C9" w14:paraId="27054475" w14:textId="77777777">
      <w:pPr>
        <w:pStyle w:val="Heading1"/>
        <w:rPr>
          <w:rFonts w:asciiTheme="majorHAnsi" w:hAnsiTheme="majorHAnsi"/>
          <w:sz w:val="24"/>
          <w:szCs w:val="24"/>
        </w:rPr>
      </w:pPr>
      <w:bookmarkStart w:name="_Toc46230870" w:id="26"/>
      <w:bookmarkStart w:name="_Toc139457706" w:id="27"/>
      <w:r w:rsidRPr="00D54B1B">
        <w:rPr>
          <w:rFonts w:asciiTheme="majorHAnsi" w:hAnsiTheme="majorHAnsi"/>
          <w:sz w:val="24"/>
          <w:szCs w:val="24"/>
        </w:rPr>
        <w:t>2.2 Science Communication</w:t>
      </w:r>
      <w:bookmarkEnd w:id="26"/>
      <w:bookmarkEnd w:id="27"/>
    </w:p>
    <w:p w:rsidRPr="00D54B1B" w:rsidR="008712C9" w:rsidP="00AB3392" w:rsidRDefault="008712C9" w14:paraId="102011DA" w14:textId="77777777">
      <w:pPr>
        <w:rPr>
          <w:rFonts w:asciiTheme="majorHAnsi" w:hAnsiTheme="majorHAnsi" w:cstheme="majorHAnsi"/>
        </w:rPr>
      </w:pPr>
    </w:p>
    <w:p w:rsidR="008712C9" w:rsidP="00AB3392" w:rsidRDefault="008712C9" w14:paraId="39598767" w14:textId="5DA23D91">
      <w:pPr>
        <w:rPr>
          <w:rFonts w:asciiTheme="majorHAnsi" w:hAnsiTheme="majorHAnsi" w:cstheme="majorHAnsi"/>
          <w:shd w:val="clear" w:color="auto" w:fill="FFFFFF"/>
        </w:rPr>
      </w:pPr>
      <w:r w:rsidRPr="00D54B1B">
        <w:rPr>
          <w:rFonts w:asciiTheme="majorHAnsi" w:hAnsiTheme="majorHAnsi" w:cstheme="majorHAnsi"/>
          <w:shd w:val="clear" w:color="auto" w:fill="FFFFFF"/>
        </w:rPr>
        <w:t xml:space="preserve">This module will help students gain the skills and confidence required for effective science communication.  </w:t>
      </w:r>
      <w:r w:rsidR="001D5C43">
        <w:rPr>
          <w:rFonts w:asciiTheme="majorHAnsi" w:hAnsiTheme="majorHAnsi" w:cstheme="majorHAnsi"/>
          <w:shd w:val="clear" w:color="auto" w:fill="FFFFFF"/>
        </w:rPr>
        <w:t>A series of workshops will run throughout the Autumn Term, organised by the University of Leicester.</w:t>
      </w:r>
    </w:p>
    <w:p w:rsidRPr="00D54B1B" w:rsidR="00286D4A" w:rsidP="00AB3392" w:rsidRDefault="00286D4A" w14:paraId="36969128" w14:textId="77777777">
      <w:pPr>
        <w:rPr>
          <w:rFonts w:asciiTheme="majorHAnsi" w:hAnsiTheme="majorHAnsi" w:cstheme="majorHAnsi"/>
          <w:b/>
          <w:bCs/>
        </w:rPr>
      </w:pPr>
    </w:p>
    <w:p w:rsidRPr="00D54B1B" w:rsidR="00CF3326" w:rsidP="00AB3392" w:rsidRDefault="008712C9" w14:paraId="7CE79F26" w14:textId="77777777">
      <w:pPr>
        <w:pStyle w:val="Heading1"/>
        <w:rPr>
          <w:rFonts w:asciiTheme="majorHAnsi" w:hAnsiTheme="majorHAnsi"/>
          <w:sz w:val="24"/>
          <w:szCs w:val="24"/>
        </w:rPr>
      </w:pPr>
      <w:bookmarkStart w:name="_Toc46230871" w:id="28"/>
      <w:bookmarkStart w:name="_Toc139457707" w:id="29"/>
      <w:r w:rsidRPr="00D54B1B">
        <w:rPr>
          <w:rFonts w:asciiTheme="majorHAnsi" w:hAnsiTheme="majorHAnsi"/>
          <w:sz w:val="24"/>
          <w:szCs w:val="24"/>
        </w:rPr>
        <w:t>2.3 Responsible research and innovation</w:t>
      </w:r>
      <w:bookmarkEnd w:id="28"/>
      <w:bookmarkEnd w:id="29"/>
    </w:p>
    <w:p w:rsidRPr="00D54B1B" w:rsidR="00DA7DBF" w:rsidP="00AB3392" w:rsidRDefault="00DA7DBF" w14:paraId="5CD17A67" w14:textId="77777777">
      <w:pPr>
        <w:rPr>
          <w:rFonts w:asciiTheme="majorHAnsi" w:hAnsiTheme="majorHAnsi" w:cstheme="majorHAnsi"/>
        </w:rPr>
      </w:pPr>
    </w:p>
    <w:p w:rsidRPr="00D54B1B" w:rsidR="008712C9" w:rsidP="5667CCFB" w:rsidRDefault="00DA7DBF" w14:paraId="6B519629" w14:textId="4BCE6404">
      <w:pPr>
        <w:rPr>
          <w:rFonts w:asciiTheme="majorHAnsi" w:hAnsiTheme="majorHAnsi" w:cstheme="majorBidi"/>
          <w:shd w:val="clear" w:color="auto" w:fill="FFFFFF"/>
        </w:rPr>
      </w:pPr>
      <w:r w:rsidRPr="5667CCFB">
        <w:rPr>
          <w:rFonts w:asciiTheme="majorHAnsi" w:hAnsiTheme="majorHAnsi" w:cstheme="majorBidi"/>
          <w:shd w:val="clear" w:color="auto" w:fill="FFFFFF"/>
        </w:rPr>
        <w:t>Students will explore the RRI toolkit and examine Citizen Science, Open Access, Public Engagement, Publication Ethics, Equality and Diversity and Gender Equality in research and innovation</w:t>
      </w:r>
      <w:r w:rsidRPr="5667CCFB" w:rsidR="008712C9">
        <w:rPr>
          <w:rFonts w:asciiTheme="majorHAnsi" w:hAnsiTheme="majorHAnsi" w:cstheme="majorBidi"/>
          <w:shd w:val="clear" w:color="auto" w:fill="FFFFFF"/>
        </w:rPr>
        <w:t xml:space="preserve">.  This will </w:t>
      </w:r>
      <w:r w:rsidRPr="5667CCFB" w:rsidR="00A52CD4">
        <w:rPr>
          <w:rFonts w:asciiTheme="majorHAnsi" w:hAnsiTheme="majorHAnsi" w:cstheme="majorBidi"/>
          <w:shd w:val="clear" w:color="auto" w:fill="FFFFFF"/>
        </w:rPr>
        <w:t>be run by</w:t>
      </w:r>
      <w:r w:rsidRPr="5667CCFB" w:rsidR="008712C9">
        <w:rPr>
          <w:rFonts w:asciiTheme="majorHAnsi" w:hAnsiTheme="majorHAnsi" w:cstheme="majorBidi"/>
          <w:shd w:val="clear" w:color="auto" w:fill="FFFFFF"/>
        </w:rPr>
        <w:t xml:space="preserve"> Aston university during week 11</w:t>
      </w:r>
      <w:r w:rsidRPr="5667CCFB" w:rsidR="009912EB">
        <w:rPr>
          <w:rFonts w:asciiTheme="majorHAnsi" w:hAnsiTheme="majorHAnsi" w:cstheme="majorBidi"/>
          <w:shd w:val="clear" w:color="auto" w:fill="FFFFFF"/>
        </w:rPr>
        <w:t xml:space="preserve"> </w:t>
      </w:r>
      <w:r w:rsidRPr="5667CCFB" w:rsidR="00656D7A">
        <w:rPr>
          <w:rFonts w:asciiTheme="majorHAnsi" w:hAnsiTheme="majorHAnsi" w:cstheme="majorBidi"/>
          <w:shd w:val="clear" w:color="auto" w:fill="FFFFFF"/>
        </w:rPr>
        <w:t xml:space="preserve">and will </w:t>
      </w:r>
      <w:r w:rsidRPr="5667CCFB" w:rsidR="00A52CD4">
        <w:rPr>
          <w:rFonts w:asciiTheme="majorHAnsi" w:hAnsiTheme="majorHAnsi" w:cstheme="majorBidi"/>
          <w:shd w:val="clear" w:color="auto" w:fill="FFFFFF"/>
        </w:rPr>
        <w:t>take place</w:t>
      </w:r>
      <w:r w:rsidRPr="5667CCFB" w:rsidR="00656D7A">
        <w:rPr>
          <w:rFonts w:asciiTheme="majorHAnsi" w:hAnsiTheme="majorHAnsi" w:cstheme="majorBidi"/>
          <w:shd w:val="clear" w:color="auto" w:fill="FFFFFF"/>
        </w:rPr>
        <w:t xml:space="preserve"> online.</w:t>
      </w:r>
    </w:p>
    <w:p w:rsidR="00B165AB" w:rsidP="00AB3392" w:rsidRDefault="00B165AB" w14:paraId="33FA8D72" w14:textId="77777777">
      <w:pPr>
        <w:rPr>
          <w:rFonts w:asciiTheme="majorHAnsi" w:hAnsiTheme="majorHAnsi" w:cstheme="majorHAnsi"/>
        </w:rPr>
      </w:pPr>
    </w:p>
    <w:p w:rsidRPr="00D54B1B" w:rsidR="000E1933" w:rsidP="00AB3392" w:rsidRDefault="000E1933" w14:paraId="7792999E" w14:textId="77777777">
      <w:pPr>
        <w:rPr>
          <w:rFonts w:asciiTheme="majorHAnsi" w:hAnsiTheme="majorHAnsi" w:cstheme="majorHAnsi"/>
        </w:rPr>
      </w:pPr>
    </w:p>
    <w:p w:rsidRPr="00D54B1B" w:rsidR="00480BA8" w:rsidP="00AB3392" w:rsidRDefault="00B165AB" w14:paraId="2E110D48" w14:textId="77777777">
      <w:pPr>
        <w:pStyle w:val="Heading1"/>
        <w:rPr>
          <w:rFonts w:asciiTheme="majorHAnsi" w:hAnsiTheme="majorHAnsi"/>
          <w:sz w:val="24"/>
          <w:szCs w:val="24"/>
        </w:rPr>
      </w:pPr>
      <w:bookmarkStart w:name="_Toc293909568" w:id="30"/>
      <w:bookmarkStart w:name="_Toc300222732" w:id="31"/>
      <w:bookmarkStart w:name="_Toc485906032" w:id="32"/>
      <w:bookmarkStart w:name="_Toc46229580" w:id="33"/>
      <w:bookmarkStart w:name="_Toc46230872" w:id="34"/>
      <w:bookmarkStart w:name="_Toc139457708" w:id="35"/>
      <w:r w:rsidRPr="00D54B1B">
        <w:rPr>
          <w:rFonts w:asciiTheme="majorHAnsi" w:hAnsiTheme="majorHAnsi"/>
          <w:sz w:val="24"/>
          <w:szCs w:val="24"/>
        </w:rPr>
        <w:t xml:space="preserve">3. </w:t>
      </w:r>
      <w:r w:rsidRPr="00D54B1B" w:rsidR="00973647">
        <w:rPr>
          <w:rFonts w:asciiTheme="majorHAnsi" w:hAnsiTheme="majorHAnsi"/>
          <w:sz w:val="24"/>
          <w:szCs w:val="24"/>
        </w:rPr>
        <w:t>Masterclasses</w:t>
      </w:r>
      <w:bookmarkEnd w:id="30"/>
      <w:bookmarkEnd w:id="31"/>
      <w:bookmarkEnd w:id="32"/>
      <w:bookmarkEnd w:id="33"/>
      <w:bookmarkEnd w:id="34"/>
      <w:bookmarkEnd w:id="35"/>
    </w:p>
    <w:p w:rsidRPr="00D54B1B" w:rsidR="00973647" w:rsidP="00AB3392" w:rsidRDefault="00973647" w14:paraId="5F3745D7" w14:textId="77777777">
      <w:pPr>
        <w:rPr>
          <w:rFonts w:asciiTheme="majorHAnsi" w:hAnsiTheme="majorHAnsi" w:cstheme="majorHAnsi"/>
        </w:rPr>
      </w:pPr>
    </w:p>
    <w:p w:rsidRPr="00D54B1B" w:rsidR="0007432E" w:rsidP="00AB3392" w:rsidRDefault="00A6713B" w14:paraId="667F3C45" w14:textId="6A2771E7">
      <w:pPr>
        <w:widowControl w:val="0"/>
        <w:tabs>
          <w:tab w:val="left" w:pos="220"/>
          <w:tab w:val="left" w:pos="720"/>
        </w:tabs>
        <w:autoSpaceDE w:val="0"/>
        <w:autoSpaceDN w:val="0"/>
        <w:adjustRightInd w:val="0"/>
        <w:rPr>
          <w:rFonts w:asciiTheme="majorHAnsi" w:hAnsiTheme="majorHAnsi" w:cstheme="majorHAnsi"/>
        </w:rPr>
      </w:pPr>
      <w:r w:rsidRPr="00D54B1B">
        <w:rPr>
          <w:rFonts w:asciiTheme="majorHAnsi" w:hAnsiTheme="majorHAnsi" w:cstheme="majorHAnsi"/>
        </w:rPr>
        <w:t>A ser</w:t>
      </w:r>
      <w:bookmarkStart w:name="Masterclasses" w:id="36"/>
      <w:bookmarkEnd w:id="36"/>
      <w:r w:rsidRPr="00D54B1B">
        <w:rPr>
          <w:rFonts w:asciiTheme="majorHAnsi" w:hAnsiTheme="majorHAnsi" w:cstheme="majorHAnsi"/>
        </w:rPr>
        <w:t xml:space="preserve">ies of bespoke </w:t>
      </w:r>
      <w:r w:rsidRPr="00D54B1B" w:rsidR="00922C02">
        <w:rPr>
          <w:rFonts w:asciiTheme="majorHAnsi" w:hAnsiTheme="majorHAnsi" w:cstheme="majorHAnsi"/>
        </w:rPr>
        <w:t xml:space="preserve">masterclasses </w:t>
      </w:r>
      <w:r w:rsidRPr="00D54B1B">
        <w:rPr>
          <w:rFonts w:asciiTheme="majorHAnsi" w:hAnsiTheme="majorHAnsi" w:cstheme="majorHAnsi"/>
        </w:rPr>
        <w:t xml:space="preserve">will be on offer </w:t>
      </w:r>
      <w:r w:rsidRPr="00D54B1B" w:rsidR="00922C02">
        <w:rPr>
          <w:rFonts w:asciiTheme="majorHAnsi" w:hAnsiTheme="majorHAnsi" w:cstheme="majorHAnsi"/>
        </w:rPr>
        <w:t>throughout your PhD; these can be undertaken at any time to suit you</w:t>
      </w:r>
      <w:r w:rsidRPr="00D54B1B" w:rsidR="00842E00">
        <w:rPr>
          <w:rFonts w:asciiTheme="majorHAnsi" w:hAnsiTheme="majorHAnsi" w:cstheme="majorHAnsi"/>
        </w:rPr>
        <w:t>.</w:t>
      </w:r>
      <w:r w:rsidRPr="00D54B1B" w:rsidR="00B872D1">
        <w:rPr>
          <w:rFonts w:asciiTheme="majorHAnsi" w:hAnsiTheme="majorHAnsi" w:cstheme="majorHAnsi"/>
        </w:rPr>
        <w:t xml:space="preserve">  </w:t>
      </w:r>
      <w:r w:rsidRPr="00D54B1B">
        <w:rPr>
          <w:rFonts w:asciiTheme="majorHAnsi" w:hAnsiTheme="majorHAnsi" w:cstheme="majorHAnsi"/>
        </w:rPr>
        <w:t xml:space="preserve"> </w:t>
      </w:r>
      <w:r w:rsidRPr="00D54B1B" w:rsidR="00B872D1">
        <w:rPr>
          <w:rFonts w:asciiTheme="majorHAnsi" w:hAnsiTheme="majorHAnsi" w:cstheme="majorHAnsi"/>
        </w:rPr>
        <w:t>Masterclasses are</w:t>
      </w:r>
      <w:r w:rsidRPr="00D54B1B">
        <w:rPr>
          <w:rFonts w:asciiTheme="majorHAnsi" w:hAnsiTheme="majorHAnsi" w:cstheme="majorHAnsi"/>
        </w:rPr>
        <w:t xml:space="preserve"> a set of hands-on workshops in selected</w:t>
      </w:r>
      <w:r w:rsidRPr="00D54B1B" w:rsidR="00B872D1">
        <w:rPr>
          <w:rFonts w:asciiTheme="majorHAnsi" w:hAnsiTheme="majorHAnsi" w:cstheme="majorHAnsi"/>
        </w:rPr>
        <w:t>,</w:t>
      </w:r>
      <w:r w:rsidRPr="00D54B1B">
        <w:rPr>
          <w:rFonts w:asciiTheme="majorHAnsi" w:hAnsiTheme="majorHAnsi" w:cstheme="majorHAnsi"/>
        </w:rPr>
        <w:t xml:space="preserve"> advanced research skills and technologies. </w:t>
      </w:r>
      <w:r w:rsidRPr="00D54B1B" w:rsidR="0002321C">
        <w:rPr>
          <w:rFonts w:asciiTheme="majorHAnsi" w:hAnsiTheme="majorHAnsi" w:cstheme="majorHAnsi"/>
        </w:rPr>
        <w:t xml:space="preserve">You will choose </w:t>
      </w:r>
      <w:r w:rsidRPr="00D54B1B" w:rsidR="00B872D1">
        <w:rPr>
          <w:rFonts w:asciiTheme="majorHAnsi" w:hAnsiTheme="majorHAnsi" w:cstheme="majorHAnsi"/>
        </w:rPr>
        <w:t>classes to suit your personal development needs</w:t>
      </w:r>
      <w:r w:rsidRPr="00D54B1B" w:rsidR="0002321C">
        <w:rPr>
          <w:rFonts w:asciiTheme="majorHAnsi" w:hAnsiTheme="majorHAnsi" w:cstheme="majorHAnsi"/>
        </w:rPr>
        <w:t>.</w:t>
      </w:r>
      <w:r w:rsidRPr="00D54B1B" w:rsidR="00B872D1">
        <w:rPr>
          <w:rFonts w:asciiTheme="majorHAnsi" w:hAnsiTheme="majorHAnsi" w:cstheme="majorHAnsi"/>
        </w:rPr>
        <w:t xml:space="preserve">  You must choose </w:t>
      </w:r>
      <w:r w:rsidRPr="00D54B1B" w:rsidR="007D1994">
        <w:rPr>
          <w:rFonts w:asciiTheme="majorHAnsi" w:hAnsiTheme="majorHAnsi" w:cstheme="majorHAnsi"/>
        </w:rPr>
        <w:t>classes that</w:t>
      </w:r>
      <w:r w:rsidRPr="00D54B1B" w:rsidR="00B872D1">
        <w:rPr>
          <w:rFonts w:asciiTheme="majorHAnsi" w:hAnsiTheme="majorHAnsi" w:cstheme="majorHAnsi"/>
        </w:rPr>
        <w:t xml:space="preserve"> deliver </w:t>
      </w:r>
      <w:r w:rsidR="00231F58">
        <w:rPr>
          <w:rFonts w:asciiTheme="majorHAnsi" w:hAnsiTheme="majorHAnsi" w:cstheme="majorHAnsi"/>
        </w:rPr>
        <w:t>at least 1</w:t>
      </w:r>
      <w:r w:rsidRPr="00D54B1B" w:rsidR="00386EC8">
        <w:rPr>
          <w:rFonts w:asciiTheme="majorHAnsi" w:hAnsiTheme="majorHAnsi" w:cstheme="majorHAnsi"/>
        </w:rPr>
        <w:t>2 days</w:t>
      </w:r>
      <w:r w:rsidRPr="00D54B1B" w:rsidR="00B872D1">
        <w:rPr>
          <w:rFonts w:asciiTheme="majorHAnsi" w:hAnsiTheme="majorHAnsi" w:cstheme="majorHAnsi"/>
        </w:rPr>
        <w:t xml:space="preserve"> </w:t>
      </w:r>
      <w:r w:rsidRPr="00D54B1B" w:rsidR="00027A40">
        <w:rPr>
          <w:rFonts w:asciiTheme="majorHAnsi" w:hAnsiTheme="majorHAnsi" w:cstheme="majorHAnsi"/>
        </w:rPr>
        <w:t>engagement,</w:t>
      </w:r>
      <w:r w:rsidRPr="00D54B1B" w:rsidR="00673499">
        <w:rPr>
          <w:rFonts w:asciiTheme="majorHAnsi" w:hAnsiTheme="majorHAnsi" w:cstheme="majorHAnsi"/>
        </w:rPr>
        <w:t xml:space="preserve"> but</w:t>
      </w:r>
      <w:r w:rsidR="002B4F5E">
        <w:rPr>
          <w:rFonts w:asciiTheme="majorHAnsi" w:hAnsiTheme="majorHAnsi" w:cstheme="majorHAnsi"/>
        </w:rPr>
        <w:t xml:space="preserve"> you</w:t>
      </w:r>
      <w:r w:rsidRPr="00D54B1B" w:rsidR="00B872D1">
        <w:rPr>
          <w:rFonts w:asciiTheme="majorHAnsi" w:hAnsiTheme="majorHAnsi" w:cstheme="majorHAnsi"/>
        </w:rPr>
        <w:t xml:space="preserve"> may choose as many as you wish</w:t>
      </w:r>
      <w:r w:rsidR="002B4F5E">
        <w:rPr>
          <w:rFonts w:asciiTheme="majorHAnsi" w:hAnsiTheme="majorHAnsi" w:cstheme="majorHAnsi"/>
        </w:rPr>
        <w:t>,</w:t>
      </w:r>
      <w:r w:rsidRPr="00D54B1B" w:rsidR="00B872D1">
        <w:rPr>
          <w:rFonts w:asciiTheme="majorHAnsi" w:hAnsiTheme="majorHAnsi" w:cstheme="majorHAnsi"/>
        </w:rPr>
        <w:t xml:space="preserve"> subject to availability and your timetable.</w:t>
      </w:r>
    </w:p>
    <w:p w:rsidRPr="00D54B1B" w:rsidR="0007432E" w:rsidP="00AB3392" w:rsidRDefault="0007432E" w14:paraId="3A3803E0" w14:textId="77777777">
      <w:pPr>
        <w:widowControl w:val="0"/>
        <w:tabs>
          <w:tab w:val="left" w:pos="220"/>
          <w:tab w:val="left" w:pos="720"/>
        </w:tabs>
        <w:autoSpaceDE w:val="0"/>
        <w:autoSpaceDN w:val="0"/>
        <w:adjustRightInd w:val="0"/>
        <w:rPr>
          <w:rFonts w:asciiTheme="majorHAnsi" w:hAnsiTheme="majorHAnsi" w:cstheme="majorHAnsi"/>
        </w:rPr>
      </w:pPr>
    </w:p>
    <w:p w:rsidRPr="00D54B1B" w:rsidR="0007432E" w:rsidP="00AB3392" w:rsidRDefault="0002321C" w14:paraId="11F975EE" w14:textId="77777777">
      <w:pPr>
        <w:pStyle w:val="ListParagraph"/>
        <w:widowControl w:val="0"/>
        <w:numPr>
          <w:ilvl w:val="0"/>
          <w:numId w:val="23"/>
        </w:numPr>
        <w:tabs>
          <w:tab w:val="left" w:pos="220"/>
          <w:tab w:val="left" w:pos="720"/>
        </w:tabs>
        <w:autoSpaceDE w:val="0"/>
        <w:autoSpaceDN w:val="0"/>
        <w:adjustRightInd w:val="0"/>
        <w:rPr>
          <w:rFonts w:asciiTheme="majorHAnsi" w:hAnsiTheme="majorHAnsi" w:cstheme="majorHAnsi"/>
        </w:rPr>
      </w:pPr>
      <w:r w:rsidRPr="00D54B1B">
        <w:rPr>
          <w:rFonts w:asciiTheme="majorHAnsi" w:hAnsiTheme="majorHAnsi" w:cstheme="majorHAnsi"/>
        </w:rPr>
        <w:t xml:space="preserve">There are </w:t>
      </w:r>
      <w:r w:rsidRPr="00D54B1B" w:rsidR="007D1994">
        <w:rPr>
          <w:rFonts w:asciiTheme="majorHAnsi" w:hAnsiTheme="majorHAnsi" w:cstheme="majorHAnsi"/>
        </w:rPr>
        <w:t>Masterclasses</w:t>
      </w:r>
      <w:r w:rsidRPr="00D54B1B" w:rsidR="00047EC7">
        <w:rPr>
          <w:rFonts w:asciiTheme="majorHAnsi" w:hAnsiTheme="majorHAnsi" w:cstheme="majorHAnsi"/>
        </w:rPr>
        <w:t xml:space="preserve"> </w:t>
      </w:r>
      <w:r w:rsidRPr="00D54B1B">
        <w:rPr>
          <w:rFonts w:asciiTheme="majorHAnsi" w:hAnsiTheme="majorHAnsi" w:cstheme="majorHAnsi"/>
        </w:rPr>
        <w:t xml:space="preserve">at all </w:t>
      </w:r>
      <w:r w:rsidRPr="00D54B1B" w:rsidR="00922C02">
        <w:rPr>
          <w:rFonts w:asciiTheme="majorHAnsi" w:hAnsiTheme="majorHAnsi" w:cstheme="majorHAnsi"/>
        </w:rPr>
        <w:t>five</w:t>
      </w:r>
      <w:r w:rsidRPr="00D54B1B">
        <w:rPr>
          <w:rFonts w:asciiTheme="majorHAnsi" w:hAnsiTheme="majorHAnsi" w:cstheme="majorHAnsi"/>
        </w:rPr>
        <w:t xml:space="preserve"> Universities with instruction from world experts.</w:t>
      </w:r>
    </w:p>
    <w:p w:rsidRPr="00D54B1B" w:rsidR="0007432E" w:rsidP="00AB3392" w:rsidRDefault="0002321C" w14:paraId="2A2DDEDD" w14:textId="77777777">
      <w:pPr>
        <w:pStyle w:val="ListParagraph"/>
        <w:widowControl w:val="0"/>
        <w:numPr>
          <w:ilvl w:val="0"/>
          <w:numId w:val="23"/>
        </w:numPr>
        <w:tabs>
          <w:tab w:val="left" w:pos="220"/>
          <w:tab w:val="left" w:pos="720"/>
        </w:tabs>
        <w:autoSpaceDE w:val="0"/>
        <w:autoSpaceDN w:val="0"/>
        <w:adjustRightInd w:val="0"/>
        <w:rPr>
          <w:rFonts w:asciiTheme="majorHAnsi" w:hAnsiTheme="majorHAnsi" w:cstheme="majorHAnsi"/>
        </w:rPr>
      </w:pPr>
      <w:r w:rsidRPr="00D54B1B">
        <w:rPr>
          <w:rFonts w:asciiTheme="majorHAnsi" w:hAnsiTheme="majorHAnsi" w:cstheme="majorHAnsi"/>
        </w:rPr>
        <w:t>These</w:t>
      </w:r>
      <w:r w:rsidRPr="00D54B1B" w:rsidR="007C1988">
        <w:rPr>
          <w:rFonts w:asciiTheme="majorHAnsi" w:hAnsiTheme="majorHAnsi" w:cstheme="majorHAnsi"/>
        </w:rPr>
        <w:t xml:space="preserve"> masterclasses</w:t>
      </w:r>
      <w:r w:rsidRPr="00D54B1B">
        <w:rPr>
          <w:rFonts w:asciiTheme="majorHAnsi" w:hAnsiTheme="majorHAnsi" w:cstheme="majorHAnsi"/>
        </w:rPr>
        <w:t xml:space="preserve"> will be as ‘hands-on’ as possible </w:t>
      </w:r>
      <w:r w:rsidRPr="00D54B1B" w:rsidR="00047EC7">
        <w:rPr>
          <w:rFonts w:asciiTheme="majorHAnsi" w:hAnsiTheme="majorHAnsi" w:cstheme="majorHAnsi"/>
        </w:rPr>
        <w:t xml:space="preserve">- </w:t>
      </w:r>
      <w:r w:rsidRPr="00D54B1B">
        <w:rPr>
          <w:rFonts w:asciiTheme="majorHAnsi" w:hAnsiTheme="majorHAnsi" w:cstheme="majorHAnsi"/>
        </w:rPr>
        <w:t>you will participate wherever this is possible.</w:t>
      </w:r>
      <w:r w:rsidRPr="00D54B1B" w:rsidR="00047EC7">
        <w:rPr>
          <w:rFonts w:asciiTheme="majorHAnsi" w:hAnsiTheme="majorHAnsi" w:cstheme="majorHAnsi"/>
        </w:rPr>
        <w:t xml:space="preserve">  You will be advised in advance of items (</w:t>
      </w:r>
      <w:r w:rsidRPr="00D54B1B" w:rsidR="00A930B3">
        <w:rPr>
          <w:rFonts w:asciiTheme="majorHAnsi" w:hAnsiTheme="majorHAnsi" w:cstheme="majorHAnsi"/>
        </w:rPr>
        <w:t>e.g.,</w:t>
      </w:r>
      <w:r w:rsidRPr="00D54B1B" w:rsidR="00047EC7">
        <w:rPr>
          <w:rFonts w:asciiTheme="majorHAnsi" w:hAnsiTheme="majorHAnsi" w:cstheme="majorHAnsi"/>
        </w:rPr>
        <w:t xml:space="preserve"> </w:t>
      </w:r>
      <w:r w:rsidRPr="00D54B1B" w:rsidR="003B308E">
        <w:rPr>
          <w:rFonts w:asciiTheme="majorHAnsi" w:hAnsiTheme="majorHAnsi" w:cstheme="majorHAnsi"/>
        </w:rPr>
        <w:t>lab coats</w:t>
      </w:r>
      <w:r w:rsidRPr="00D54B1B" w:rsidR="00047EC7">
        <w:rPr>
          <w:rFonts w:asciiTheme="majorHAnsi" w:hAnsiTheme="majorHAnsi" w:cstheme="majorHAnsi"/>
        </w:rPr>
        <w:t>) you need to take with you.</w:t>
      </w:r>
    </w:p>
    <w:p w:rsidRPr="00DF7FA3" w:rsidR="00000B91" w:rsidP="00AB3392" w:rsidRDefault="0002321C" w14:paraId="3CCB8EFD" w14:textId="66BB1F19">
      <w:pPr>
        <w:pStyle w:val="ListParagraph"/>
        <w:widowControl w:val="0"/>
        <w:numPr>
          <w:ilvl w:val="0"/>
          <w:numId w:val="23"/>
        </w:numPr>
        <w:tabs>
          <w:tab w:val="left" w:pos="220"/>
          <w:tab w:val="left" w:pos="720"/>
        </w:tabs>
        <w:autoSpaceDE w:val="0"/>
        <w:autoSpaceDN w:val="0"/>
        <w:adjustRightInd w:val="0"/>
        <w:rPr>
          <w:rFonts w:asciiTheme="majorHAnsi" w:hAnsiTheme="majorHAnsi" w:cstheme="majorHAnsi"/>
        </w:rPr>
      </w:pPr>
      <w:r w:rsidRPr="00DF7FA3">
        <w:rPr>
          <w:rFonts w:asciiTheme="majorHAnsi" w:hAnsiTheme="majorHAnsi" w:cstheme="majorHAnsi"/>
        </w:rPr>
        <w:t xml:space="preserve">Some are short, one-day events, others are </w:t>
      </w:r>
      <w:r w:rsidRPr="00DF7FA3" w:rsidR="00803AD6">
        <w:rPr>
          <w:rFonts w:asciiTheme="majorHAnsi" w:hAnsiTheme="majorHAnsi" w:cstheme="majorHAnsi"/>
        </w:rPr>
        <w:t xml:space="preserve">up to </w:t>
      </w:r>
      <w:r w:rsidRPr="00DF7FA3">
        <w:rPr>
          <w:rFonts w:asciiTheme="majorHAnsi" w:hAnsiTheme="majorHAnsi" w:cstheme="majorHAnsi"/>
        </w:rPr>
        <w:t xml:space="preserve">3 </w:t>
      </w:r>
      <w:r w:rsidRPr="00DF7FA3" w:rsidR="002B4F5E">
        <w:rPr>
          <w:rFonts w:asciiTheme="majorHAnsi" w:hAnsiTheme="majorHAnsi" w:cstheme="majorHAnsi"/>
        </w:rPr>
        <w:t>days.</w:t>
      </w:r>
      <w:r w:rsidRPr="00DF7FA3">
        <w:rPr>
          <w:rFonts w:asciiTheme="majorHAnsi" w:hAnsiTheme="majorHAnsi" w:cstheme="majorHAnsi"/>
        </w:rPr>
        <w:t xml:space="preserve"> </w:t>
      </w:r>
    </w:p>
    <w:p w:rsidRPr="00DF7FA3" w:rsidR="0007432E" w:rsidP="00AB3392" w:rsidRDefault="0070449A" w14:paraId="68395D6B" w14:textId="57CB147D">
      <w:pPr>
        <w:pStyle w:val="ListParagraph"/>
        <w:widowControl w:val="0"/>
        <w:numPr>
          <w:ilvl w:val="0"/>
          <w:numId w:val="23"/>
        </w:numPr>
        <w:tabs>
          <w:tab w:val="left" w:pos="220"/>
          <w:tab w:val="left" w:pos="720"/>
        </w:tabs>
        <w:autoSpaceDE w:val="0"/>
        <w:autoSpaceDN w:val="0"/>
        <w:adjustRightInd w:val="0"/>
        <w:rPr>
          <w:rFonts w:asciiTheme="majorHAnsi" w:hAnsiTheme="majorHAnsi" w:cstheme="majorHAnsi"/>
        </w:rPr>
      </w:pPr>
      <w:r w:rsidRPr="00DF7FA3">
        <w:rPr>
          <w:rFonts w:asciiTheme="majorHAnsi" w:hAnsiTheme="majorHAnsi" w:cstheme="majorHAnsi"/>
        </w:rPr>
        <w:t>Masterclasses will incorporate a compuls</w:t>
      </w:r>
      <w:r w:rsidRPr="00DF7FA3" w:rsidR="00E31921">
        <w:rPr>
          <w:rFonts w:asciiTheme="majorHAnsi" w:hAnsiTheme="majorHAnsi" w:cstheme="majorHAnsi"/>
        </w:rPr>
        <w:t>o</w:t>
      </w:r>
      <w:r w:rsidRPr="00DF7FA3">
        <w:rPr>
          <w:rFonts w:asciiTheme="majorHAnsi" w:hAnsiTheme="majorHAnsi" w:cstheme="majorHAnsi"/>
        </w:rPr>
        <w:t xml:space="preserve">ry exercise with a tangible output that allows the person running the </w:t>
      </w:r>
      <w:r w:rsidRPr="00DF7FA3" w:rsidR="00922C02">
        <w:rPr>
          <w:rFonts w:asciiTheme="majorHAnsi" w:hAnsiTheme="majorHAnsi" w:cstheme="majorHAnsi"/>
        </w:rPr>
        <w:t>m</w:t>
      </w:r>
      <w:r w:rsidRPr="00DF7FA3">
        <w:rPr>
          <w:rFonts w:asciiTheme="majorHAnsi" w:hAnsiTheme="majorHAnsi" w:cstheme="majorHAnsi"/>
        </w:rPr>
        <w:t xml:space="preserve">asterclass to assess whether you have achieved the learning objectives of the class.  You </w:t>
      </w:r>
      <w:r w:rsidRPr="00DF7FA3" w:rsidR="00C14619">
        <w:rPr>
          <w:rFonts w:asciiTheme="majorHAnsi" w:hAnsiTheme="majorHAnsi" w:cstheme="majorHAnsi"/>
        </w:rPr>
        <w:t>are</w:t>
      </w:r>
      <w:r w:rsidRPr="00DF7FA3">
        <w:rPr>
          <w:rFonts w:asciiTheme="majorHAnsi" w:hAnsiTheme="majorHAnsi" w:cstheme="majorHAnsi"/>
        </w:rPr>
        <w:t xml:space="preserve"> expected to achieve a pass in the</w:t>
      </w:r>
      <w:r w:rsidRPr="00DF7FA3" w:rsidR="00C14619">
        <w:rPr>
          <w:rFonts w:asciiTheme="majorHAnsi" w:hAnsiTheme="majorHAnsi" w:cstheme="majorHAnsi"/>
        </w:rPr>
        <w:t xml:space="preserve"> core</w:t>
      </w:r>
      <w:r w:rsidRPr="00DF7FA3">
        <w:rPr>
          <w:rFonts w:asciiTheme="majorHAnsi" w:hAnsiTheme="majorHAnsi" w:cstheme="majorHAnsi"/>
        </w:rPr>
        <w:t xml:space="preserve"> </w:t>
      </w:r>
      <w:r w:rsidRPr="00DF7FA3" w:rsidR="00922C02">
        <w:rPr>
          <w:rFonts w:asciiTheme="majorHAnsi" w:hAnsiTheme="majorHAnsi" w:cstheme="majorHAnsi"/>
        </w:rPr>
        <w:t>m</w:t>
      </w:r>
      <w:r w:rsidRPr="00DF7FA3">
        <w:rPr>
          <w:rFonts w:asciiTheme="majorHAnsi" w:hAnsiTheme="majorHAnsi" w:cstheme="majorHAnsi"/>
        </w:rPr>
        <w:t>asterclasses you undertake</w:t>
      </w:r>
      <w:r w:rsidRPr="00DF7FA3" w:rsidR="00C14619">
        <w:rPr>
          <w:rFonts w:asciiTheme="majorHAnsi" w:hAnsiTheme="majorHAnsi" w:cstheme="majorHAnsi"/>
        </w:rPr>
        <w:t xml:space="preserve"> that add up to the minimum</w:t>
      </w:r>
      <w:r w:rsidR="00231F58">
        <w:rPr>
          <w:rFonts w:asciiTheme="majorHAnsi" w:hAnsiTheme="majorHAnsi" w:cstheme="majorHAnsi"/>
        </w:rPr>
        <w:t xml:space="preserve"> of </w:t>
      </w:r>
      <w:r w:rsidRPr="00DF7FA3" w:rsidR="00386EC8">
        <w:rPr>
          <w:rFonts w:asciiTheme="majorHAnsi" w:hAnsiTheme="majorHAnsi" w:cstheme="majorHAnsi"/>
        </w:rPr>
        <w:t xml:space="preserve">12 </w:t>
      </w:r>
      <w:r w:rsidRPr="00DF7FA3" w:rsidR="00C14619">
        <w:rPr>
          <w:rFonts w:asciiTheme="majorHAnsi" w:hAnsiTheme="majorHAnsi" w:cstheme="majorHAnsi"/>
        </w:rPr>
        <w:t>days</w:t>
      </w:r>
      <w:r w:rsidRPr="00DF7FA3">
        <w:rPr>
          <w:rFonts w:asciiTheme="majorHAnsi" w:hAnsiTheme="majorHAnsi" w:cstheme="majorHAnsi"/>
        </w:rPr>
        <w:t>.</w:t>
      </w:r>
    </w:p>
    <w:p w:rsidRPr="009D5E68" w:rsidR="00DF7FA3" w:rsidP="00AB3392" w:rsidRDefault="00F1310B" w14:paraId="0A691F83" w14:textId="77777777">
      <w:pPr>
        <w:pStyle w:val="ListParagraph"/>
        <w:widowControl w:val="0"/>
        <w:numPr>
          <w:ilvl w:val="0"/>
          <w:numId w:val="23"/>
        </w:numPr>
        <w:tabs>
          <w:tab w:val="left" w:pos="220"/>
          <w:tab w:val="left" w:pos="720"/>
        </w:tabs>
        <w:autoSpaceDE w:val="0"/>
        <w:autoSpaceDN w:val="0"/>
        <w:adjustRightInd w:val="0"/>
        <w:rPr>
          <w:rFonts w:asciiTheme="majorHAnsi" w:hAnsiTheme="majorHAnsi" w:cstheme="majorHAnsi"/>
        </w:rPr>
      </w:pPr>
      <w:r w:rsidRPr="00DF7FA3">
        <w:rPr>
          <w:rFonts w:asciiTheme="majorHAnsi" w:hAnsiTheme="majorHAnsi" w:cstheme="majorHAnsi"/>
        </w:rPr>
        <w:t>Masterclasses</w:t>
      </w:r>
      <w:r w:rsidRPr="00DF7FA3" w:rsidR="00344BDB">
        <w:rPr>
          <w:rFonts w:asciiTheme="majorHAnsi" w:hAnsiTheme="majorHAnsi" w:cstheme="majorHAnsi"/>
        </w:rPr>
        <w:t xml:space="preserve"> </w:t>
      </w:r>
      <w:r w:rsidRPr="00DF7FA3" w:rsidR="00922C02">
        <w:rPr>
          <w:rFonts w:asciiTheme="majorHAnsi" w:hAnsiTheme="majorHAnsi" w:cstheme="majorHAnsi"/>
        </w:rPr>
        <w:t>will be updat</w:t>
      </w:r>
      <w:r w:rsidRPr="009D5E68" w:rsidR="00922C02">
        <w:rPr>
          <w:rFonts w:asciiTheme="majorHAnsi" w:hAnsiTheme="majorHAnsi" w:cstheme="majorHAnsi"/>
        </w:rPr>
        <w:t xml:space="preserve">ed on the </w:t>
      </w:r>
      <w:hyperlink w:history="1" r:id="rId18">
        <w:r w:rsidRPr="009D5E68" w:rsidR="00344BDB">
          <w:rPr>
            <w:rStyle w:val="Hyperlink"/>
            <w:rFonts w:asciiTheme="majorHAnsi" w:hAnsiTheme="majorHAnsi" w:cstheme="majorHAnsi"/>
          </w:rPr>
          <w:t>MIBTP intranet</w:t>
        </w:r>
      </w:hyperlink>
      <w:r w:rsidRPr="009D5E68" w:rsidR="00922C02">
        <w:rPr>
          <w:rStyle w:val="Hyperlink"/>
          <w:rFonts w:asciiTheme="majorHAnsi" w:hAnsiTheme="majorHAnsi" w:cstheme="majorHAnsi"/>
        </w:rPr>
        <w:t xml:space="preserve"> </w:t>
      </w:r>
      <w:r w:rsidRPr="009D5E68" w:rsidR="00922C02">
        <w:rPr>
          <w:rFonts w:asciiTheme="majorHAnsi" w:hAnsiTheme="majorHAnsi" w:cstheme="majorHAnsi"/>
          <w:bCs/>
        </w:rPr>
        <w:t>each year and you will be advised when they become available to book.</w:t>
      </w:r>
    </w:p>
    <w:p w:rsidRPr="009D5E68" w:rsidR="002B4F5E" w:rsidP="00AB3392" w:rsidRDefault="00DF7FA3" w14:paraId="635A7EC7" w14:textId="54989716">
      <w:pPr>
        <w:pStyle w:val="ListParagraph"/>
        <w:widowControl w:val="0"/>
        <w:numPr>
          <w:ilvl w:val="0"/>
          <w:numId w:val="23"/>
        </w:numPr>
        <w:tabs>
          <w:tab w:val="left" w:pos="220"/>
          <w:tab w:val="left" w:pos="720"/>
        </w:tabs>
        <w:autoSpaceDE w:val="0"/>
        <w:autoSpaceDN w:val="0"/>
        <w:adjustRightInd w:val="0"/>
        <w:rPr>
          <w:rFonts w:asciiTheme="majorHAnsi" w:hAnsiTheme="majorHAnsi" w:cstheme="majorHAnsi"/>
        </w:rPr>
      </w:pPr>
      <w:r w:rsidRPr="009D5E68">
        <w:rPr>
          <w:rFonts w:asciiTheme="majorHAnsi" w:hAnsiTheme="majorHAnsi" w:cstheme="majorHAnsi"/>
          <w:color w:val="000000"/>
        </w:rPr>
        <w:t>Where masterclasses are held at Harper Adams University, the MIBTP team can help to arrange transport and accommodation for non-HAU students. We can also help HAU students with travel to other partner universities. Please sign up to the classes in the usual way and get in touch with MIBTP (</w:t>
      </w:r>
      <w:hyperlink w:history="1" r:id="rId19">
        <w:r w:rsidRPr="009D5E68">
          <w:rPr>
            <w:rStyle w:val="Hyperlink"/>
            <w:rFonts w:asciiTheme="majorHAnsi" w:hAnsiTheme="majorHAnsi" w:eastAsiaTheme="majorEastAsia" w:cstheme="majorHAnsi"/>
          </w:rPr>
          <w:t>MIBTP@warwick.ac.uk</w:t>
        </w:r>
      </w:hyperlink>
      <w:r w:rsidRPr="009D5E68">
        <w:rPr>
          <w:rFonts w:asciiTheme="majorHAnsi" w:hAnsiTheme="majorHAnsi" w:cstheme="majorHAnsi"/>
          <w:color w:val="000000"/>
        </w:rPr>
        <w:t>) to let us know what you need. If making your own way to HAU by car, there is ample and free car parking available.</w:t>
      </w:r>
    </w:p>
    <w:p w:rsidRPr="009D5E68" w:rsidR="002B4F5E" w:rsidP="2586EA93" w:rsidRDefault="002B4F5E" w14:paraId="579E3282" w14:textId="6331480C">
      <w:pPr>
        <w:pStyle w:val="ListParagraph"/>
        <w:widowControl w:val="0"/>
        <w:tabs>
          <w:tab w:val="left" w:pos="220"/>
          <w:tab w:val="left" w:pos="720"/>
        </w:tabs>
        <w:autoSpaceDE w:val="0"/>
        <w:autoSpaceDN w:val="0"/>
        <w:adjustRightInd w:val="0"/>
        <w:rPr>
          <w:rFonts w:asciiTheme="majorHAnsi" w:hAnsiTheme="majorHAnsi" w:cstheme="majorBidi"/>
          <w:color w:val="000000" w:themeColor="text1"/>
        </w:rPr>
      </w:pPr>
    </w:p>
    <w:p w:rsidRPr="00D54B1B" w:rsidR="00922C02" w:rsidP="00AB3392" w:rsidRDefault="00922C02" w14:paraId="53D90944" w14:textId="77777777">
      <w:pPr>
        <w:widowControl w:val="0"/>
        <w:tabs>
          <w:tab w:val="left" w:pos="220"/>
          <w:tab w:val="left" w:pos="720"/>
        </w:tabs>
        <w:autoSpaceDE w:val="0"/>
        <w:autoSpaceDN w:val="0"/>
        <w:adjustRightInd w:val="0"/>
        <w:rPr>
          <w:rFonts w:asciiTheme="majorHAnsi" w:hAnsiTheme="majorHAnsi" w:cstheme="majorHAnsi"/>
          <w:b/>
        </w:rPr>
      </w:pPr>
    </w:p>
    <w:p w:rsidRPr="00D54B1B" w:rsidR="00B37586" w:rsidP="00AB3392" w:rsidRDefault="00B37586" w14:paraId="4845566F" w14:textId="77777777">
      <w:pPr>
        <w:widowControl w:val="0"/>
        <w:tabs>
          <w:tab w:val="left" w:pos="220"/>
          <w:tab w:val="left" w:pos="720"/>
        </w:tabs>
        <w:autoSpaceDE w:val="0"/>
        <w:autoSpaceDN w:val="0"/>
        <w:adjustRightInd w:val="0"/>
        <w:rPr>
          <w:rFonts w:asciiTheme="majorHAnsi" w:hAnsiTheme="majorHAnsi" w:cstheme="majorHAnsi"/>
          <w:b/>
        </w:rPr>
      </w:pPr>
      <w:r w:rsidRPr="00D54B1B">
        <w:rPr>
          <w:rFonts w:asciiTheme="majorHAnsi" w:hAnsiTheme="majorHAnsi" w:cstheme="majorHAnsi"/>
          <w:b/>
        </w:rPr>
        <w:t>Masterclass feedback</w:t>
      </w:r>
    </w:p>
    <w:p w:rsidRPr="00D54B1B" w:rsidR="00B37586" w:rsidP="00AB3392" w:rsidRDefault="00B37586" w14:paraId="2711CD46" w14:textId="77777777">
      <w:pPr>
        <w:widowControl w:val="0"/>
        <w:tabs>
          <w:tab w:val="left" w:pos="220"/>
          <w:tab w:val="left" w:pos="720"/>
        </w:tabs>
        <w:autoSpaceDE w:val="0"/>
        <w:autoSpaceDN w:val="0"/>
        <w:adjustRightInd w:val="0"/>
        <w:rPr>
          <w:rFonts w:asciiTheme="majorHAnsi" w:hAnsiTheme="majorHAnsi" w:cstheme="majorHAnsi"/>
        </w:rPr>
      </w:pPr>
    </w:p>
    <w:p w:rsidR="00793D58" w:rsidP="00AB3392" w:rsidRDefault="00B37586" w14:paraId="70FCADF3" w14:textId="77777777">
      <w:pPr>
        <w:widowControl w:val="0"/>
        <w:autoSpaceDE w:val="0"/>
        <w:autoSpaceDN w:val="0"/>
        <w:adjustRightInd w:val="0"/>
        <w:rPr>
          <w:rFonts w:asciiTheme="majorHAnsi" w:hAnsiTheme="majorHAnsi" w:cstheme="majorHAnsi"/>
        </w:rPr>
      </w:pPr>
      <w:r w:rsidRPr="00D54B1B">
        <w:rPr>
          <w:rFonts w:asciiTheme="majorHAnsi" w:hAnsiTheme="majorHAnsi" w:cstheme="majorHAnsi"/>
        </w:rPr>
        <w:t>We would appreciate</w:t>
      </w:r>
      <w:r w:rsidRPr="00D54B1B" w:rsidR="00793D58">
        <w:rPr>
          <w:rFonts w:asciiTheme="majorHAnsi" w:hAnsiTheme="majorHAnsi" w:cstheme="majorHAnsi"/>
        </w:rPr>
        <w:t xml:space="preserve"> feedback on the masterclasses that you attend, however</w:t>
      </w:r>
      <w:r w:rsidRPr="00D54B1B">
        <w:rPr>
          <w:rFonts w:asciiTheme="majorHAnsi" w:hAnsiTheme="majorHAnsi" w:cstheme="majorHAnsi"/>
        </w:rPr>
        <w:t xml:space="preserve"> brief</w:t>
      </w:r>
      <w:r w:rsidRPr="00D54B1B" w:rsidR="00793D58">
        <w:rPr>
          <w:rFonts w:asciiTheme="majorHAnsi" w:hAnsiTheme="majorHAnsi" w:cstheme="majorHAnsi"/>
        </w:rPr>
        <w:t>,</w:t>
      </w:r>
      <w:r w:rsidRPr="00D54B1B">
        <w:rPr>
          <w:rFonts w:asciiTheme="majorHAnsi" w:hAnsiTheme="majorHAnsi" w:cstheme="majorHAnsi"/>
        </w:rPr>
        <w:t xml:space="preserve"> </w:t>
      </w:r>
      <w:proofErr w:type="gramStart"/>
      <w:r w:rsidRPr="00D54B1B" w:rsidR="00DB1187">
        <w:rPr>
          <w:rFonts w:asciiTheme="majorHAnsi" w:hAnsiTheme="majorHAnsi" w:cstheme="majorHAnsi"/>
        </w:rPr>
        <w:t xml:space="preserve">in order </w:t>
      </w:r>
      <w:r w:rsidRPr="00D54B1B">
        <w:rPr>
          <w:rFonts w:asciiTheme="majorHAnsi" w:hAnsiTheme="majorHAnsi" w:cstheme="majorHAnsi"/>
        </w:rPr>
        <w:t>to</w:t>
      </w:r>
      <w:proofErr w:type="gramEnd"/>
      <w:r w:rsidRPr="00D54B1B">
        <w:rPr>
          <w:rFonts w:asciiTheme="majorHAnsi" w:hAnsiTheme="majorHAnsi" w:cstheme="majorHAnsi"/>
        </w:rPr>
        <w:t xml:space="preserve"> help us </w:t>
      </w:r>
      <w:r w:rsidRPr="00D54B1B" w:rsidR="00DB1187">
        <w:rPr>
          <w:rFonts w:asciiTheme="majorHAnsi" w:hAnsiTheme="majorHAnsi" w:cstheme="majorHAnsi"/>
        </w:rPr>
        <w:t>make</w:t>
      </w:r>
      <w:r w:rsidRPr="00D54B1B" w:rsidR="00793D58">
        <w:rPr>
          <w:rFonts w:asciiTheme="majorHAnsi" w:hAnsiTheme="majorHAnsi" w:cstheme="majorHAnsi"/>
        </w:rPr>
        <w:t xml:space="preserve"> improvements in subsequent years</w:t>
      </w:r>
      <w:r w:rsidRPr="00D54B1B">
        <w:rPr>
          <w:rFonts w:asciiTheme="majorHAnsi" w:hAnsiTheme="majorHAnsi" w:cstheme="majorHAnsi"/>
        </w:rPr>
        <w:t>.</w:t>
      </w:r>
    </w:p>
    <w:p w:rsidR="002B4F5E" w:rsidP="00AB3392" w:rsidRDefault="002B4F5E" w14:paraId="274C190D" w14:textId="77777777">
      <w:pPr>
        <w:widowControl w:val="0"/>
        <w:autoSpaceDE w:val="0"/>
        <w:autoSpaceDN w:val="0"/>
        <w:adjustRightInd w:val="0"/>
        <w:rPr>
          <w:rFonts w:asciiTheme="majorHAnsi" w:hAnsiTheme="majorHAnsi" w:cstheme="majorHAnsi"/>
        </w:rPr>
      </w:pPr>
    </w:p>
    <w:p w:rsidR="00793D58" w:rsidP="00AB3392" w:rsidRDefault="002B4F5E" w14:paraId="28AA33F9" w14:textId="73BE4CCB">
      <w:pPr>
        <w:widowControl w:val="0"/>
        <w:autoSpaceDE w:val="0"/>
        <w:autoSpaceDN w:val="0"/>
        <w:adjustRightInd w:val="0"/>
        <w:rPr>
          <w:rFonts w:asciiTheme="majorHAnsi" w:hAnsiTheme="majorHAnsi" w:cstheme="majorHAnsi"/>
        </w:rPr>
      </w:pPr>
      <w:r>
        <w:rPr>
          <w:rFonts w:asciiTheme="majorHAnsi" w:hAnsiTheme="majorHAnsi" w:cstheme="majorHAnsi"/>
        </w:rPr>
        <w:t>We would also appreciate ideas of new masterclasses that may be helpful to you.</w:t>
      </w:r>
    </w:p>
    <w:p w:rsidRPr="00D54B1B" w:rsidR="006C10E1" w:rsidP="00AB3392" w:rsidRDefault="006C10E1" w14:paraId="7E2DE94B" w14:textId="77777777">
      <w:pPr>
        <w:widowControl w:val="0"/>
        <w:autoSpaceDE w:val="0"/>
        <w:autoSpaceDN w:val="0"/>
        <w:adjustRightInd w:val="0"/>
        <w:rPr>
          <w:rFonts w:asciiTheme="majorHAnsi" w:hAnsiTheme="majorHAnsi" w:cstheme="majorHAnsi"/>
        </w:rPr>
      </w:pPr>
    </w:p>
    <w:p w:rsidR="002C70DA" w:rsidP="5667CCFB" w:rsidRDefault="00B13F52" w14:paraId="24989221" w14:textId="260600DA">
      <w:pPr>
        <w:widowControl w:val="0"/>
        <w:autoSpaceDE w:val="0"/>
        <w:autoSpaceDN w:val="0"/>
        <w:adjustRightInd w:val="0"/>
        <w:rPr>
          <w:rFonts w:asciiTheme="majorHAnsi" w:hAnsiTheme="majorHAnsi" w:cstheme="majorBidi"/>
        </w:rPr>
      </w:pPr>
      <w:hyperlink r:id="rId20">
        <w:r w:rsidRPr="5667CCFB" w:rsidR="00793D58">
          <w:rPr>
            <w:rStyle w:val="Hyperlink"/>
            <w:rFonts w:asciiTheme="majorHAnsi" w:hAnsiTheme="majorHAnsi" w:cstheme="majorBidi"/>
          </w:rPr>
          <w:t>Feedback forms</w:t>
        </w:r>
      </w:hyperlink>
      <w:r w:rsidRPr="5667CCFB" w:rsidR="00793D58">
        <w:rPr>
          <w:rFonts w:asciiTheme="majorHAnsi" w:hAnsiTheme="majorHAnsi" w:cstheme="majorBidi"/>
        </w:rPr>
        <w:t xml:space="preserve"> </w:t>
      </w:r>
      <w:r w:rsidRPr="5667CCFB" w:rsidR="006C10E1">
        <w:rPr>
          <w:rFonts w:asciiTheme="majorHAnsi" w:hAnsiTheme="majorHAnsi" w:cstheme="majorBidi"/>
        </w:rPr>
        <w:t xml:space="preserve">and </w:t>
      </w:r>
      <w:hyperlink r:id="rId21">
        <w:r w:rsidRPr="5667CCFB" w:rsidR="006C10E1">
          <w:rPr>
            <w:rStyle w:val="Hyperlink"/>
            <w:rFonts w:asciiTheme="majorHAnsi" w:hAnsiTheme="majorHAnsi" w:cstheme="majorBidi"/>
          </w:rPr>
          <w:t>suggestion forms</w:t>
        </w:r>
      </w:hyperlink>
      <w:r w:rsidRPr="5667CCFB" w:rsidR="006C10E1">
        <w:rPr>
          <w:rFonts w:asciiTheme="majorHAnsi" w:hAnsiTheme="majorHAnsi" w:cstheme="majorBidi"/>
        </w:rPr>
        <w:t xml:space="preserve"> </w:t>
      </w:r>
      <w:r w:rsidRPr="5667CCFB" w:rsidR="00793D58">
        <w:rPr>
          <w:rFonts w:asciiTheme="majorHAnsi" w:hAnsiTheme="majorHAnsi" w:cstheme="majorBidi"/>
        </w:rPr>
        <w:t xml:space="preserve">can be found on the </w:t>
      </w:r>
      <w:hyperlink r:id="rId22">
        <w:r w:rsidRPr="5667CCFB" w:rsidR="00793D58">
          <w:rPr>
            <w:rStyle w:val="Hyperlink"/>
            <w:rFonts w:asciiTheme="majorHAnsi" w:hAnsiTheme="majorHAnsi" w:cstheme="majorBidi"/>
          </w:rPr>
          <w:t>masterclass</w:t>
        </w:r>
      </w:hyperlink>
      <w:r w:rsidRPr="5667CCFB" w:rsidR="00793D58">
        <w:rPr>
          <w:rFonts w:asciiTheme="majorHAnsi" w:hAnsiTheme="majorHAnsi" w:cstheme="majorBidi"/>
        </w:rPr>
        <w:t xml:space="preserve"> page of the </w:t>
      </w:r>
      <w:r w:rsidRPr="5667CCFB" w:rsidR="00793D58">
        <w:rPr>
          <w:rFonts w:asciiTheme="majorHAnsi" w:hAnsiTheme="majorHAnsi" w:cstheme="majorBidi"/>
        </w:rPr>
        <w:t>MIBTP website</w:t>
      </w:r>
      <w:r w:rsidRPr="5667CCFB" w:rsidR="006C10E1">
        <w:rPr>
          <w:rFonts w:asciiTheme="majorHAnsi" w:hAnsiTheme="majorHAnsi" w:cstheme="majorBidi"/>
        </w:rPr>
        <w:t>.</w:t>
      </w:r>
      <w:bookmarkStart w:name="_Toc46229581" w:id="37"/>
      <w:bookmarkStart w:name="_Toc46230873" w:id="38"/>
      <w:bookmarkStart w:name="_Toc300222733" w:id="39"/>
      <w:bookmarkStart w:name="_Toc485906033" w:id="40"/>
      <w:r w:rsidRPr="5667CCFB" w:rsidR="006C10E1">
        <w:rPr>
          <w:rFonts w:asciiTheme="majorHAnsi" w:hAnsiTheme="majorHAnsi" w:cstheme="majorBidi"/>
        </w:rPr>
        <w:t xml:space="preserve"> These forms</w:t>
      </w:r>
      <w:r w:rsidRPr="5667CCFB" w:rsidR="002B4F5E">
        <w:rPr>
          <w:rFonts w:asciiTheme="majorHAnsi" w:hAnsiTheme="majorHAnsi" w:cstheme="majorBidi"/>
        </w:rPr>
        <w:t xml:space="preserve"> are anonymous.</w:t>
      </w:r>
    </w:p>
    <w:p w:rsidR="5667CCFB" w:rsidP="5667CCFB" w:rsidRDefault="5667CCFB" w14:paraId="3F61606E" w14:textId="4E8EFFDB">
      <w:pPr>
        <w:widowControl w:val="0"/>
        <w:rPr>
          <w:rFonts w:asciiTheme="majorHAnsi" w:hAnsiTheme="majorHAnsi" w:cstheme="majorBidi"/>
        </w:rPr>
      </w:pPr>
    </w:p>
    <w:p w:rsidR="5667CCFB" w:rsidP="5667CCFB" w:rsidRDefault="5667CCFB" w14:paraId="3C7A47BB" w14:textId="12D6D1DF">
      <w:pPr>
        <w:widowControl w:val="0"/>
        <w:rPr>
          <w:rFonts w:asciiTheme="majorHAnsi" w:hAnsiTheme="majorHAnsi" w:cstheme="majorBidi"/>
        </w:rPr>
      </w:pPr>
    </w:p>
    <w:p w:rsidRPr="00D54B1B" w:rsidR="00042EC7" w:rsidP="00AB3392" w:rsidRDefault="00B165AB" w14:paraId="5DE4CB07" w14:textId="423E3B97">
      <w:pPr>
        <w:pStyle w:val="Heading1"/>
        <w:rPr>
          <w:rFonts w:asciiTheme="majorHAnsi" w:hAnsiTheme="majorHAnsi"/>
          <w:sz w:val="24"/>
          <w:szCs w:val="24"/>
        </w:rPr>
      </w:pPr>
      <w:bookmarkStart w:name="_Toc139457709" w:id="41"/>
      <w:r w:rsidRPr="00D54B1B">
        <w:rPr>
          <w:rFonts w:asciiTheme="majorHAnsi" w:hAnsiTheme="majorHAnsi"/>
          <w:sz w:val="24"/>
          <w:szCs w:val="24"/>
        </w:rPr>
        <w:t xml:space="preserve">4. </w:t>
      </w:r>
      <w:bookmarkEnd w:id="37"/>
      <w:bookmarkEnd w:id="38"/>
      <w:r w:rsidRPr="00D54B1B" w:rsidR="002B4F5E">
        <w:rPr>
          <w:rFonts w:asciiTheme="majorHAnsi" w:hAnsiTheme="majorHAnsi"/>
          <w:sz w:val="24"/>
          <w:szCs w:val="24"/>
        </w:rPr>
        <w:t>Mini projects</w:t>
      </w:r>
      <w:bookmarkEnd w:id="41"/>
      <w:r w:rsidRPr="00D54B1B" w:rsidR="00A6713B">
        <w:rPr>
          <w:rFonts w:asciiTheme="majorHAnsi" w:hAnsiTheme="majorHAnsi"/>
          <w:sz w:val="24"/>
          <w:szCs w:val="24"/>
        </w:rPr>
        <w:t xml:space="preserve"> </w:t>
      </w:r>
      <w:bookmarkEnd w:id="39"/>
      <w:bookmarkEnd w:id="40"/>
    </w:p>
    <w:p w:rsidRPr="00D54B1B" w:rsidR="00042EC7" w:rsidP="00AB3392" w:rsidRDefault="00042EC7" w14:paraId="2D4DBDBC" w14:textId="77777777">
      <w:pPr>
        <w:widowControl w:val="0"/>
        <w:autoSpaceDE w:val="0"/>
        <w:autoSpaceDN w:val="0"/>
        <w:adjustRightInd w:val="0"/>
        <w:rPr>
          <w:rFonts w:asciiTheme="majorHAnsi" w:hAnsiTheme="majorHAnsi" w:cstheme="majorHAnsi"/>
          <w:b/>
          <w:bCs/>
        </w:rPr>
      </w:pPr>
      <w:bookmarkStart w:name="Miniprojects" w:id="42"/>
      <w:bookmarkEnd w:id="42"/>
    </w:p>
    <w:p w:rsidR="006C79B6" w:rsidP="00AB3392" w:rsidRDefault="006C79B6" w14:paraId="1A74A83F" w14:textId="1C2A708C">
      <w:pPr>
        <w:shd w:val="clear" w:color="auto" w:fill="FFFFFF"/>
        <w:rPr>
          <w:rFonts w:asciiTheme="majorHAnsi" w:hAnsiTheme="majorHAnsi" w:cstheme="majorHAnsi"/>
        </w:rPr>
      </w:pPr>
      <w:r w:rsidRPr="000C2237">
        <w:rPr>
          <w:rFonts w:asciiTheme="majorHAnsi" w:hAnsiTheme="majorHAnsi" w:cstheme="majorHAnsi"/>
        </w:rPr>
        <w:t xml:space="preserve">You will be expected to arrange your own </w:t>
      </w:r>
      <w:r w:rsidRPr="000C2237" w:rsidR="00027A40">
        <w:rPr>
          <w:rFonts w:asciiTheme="majorHAnsi" w:hAnsiTheme="majorHAnsi" w:cstheme="majorHAnsi"/>
        </w:rPr>
        <w:t>mini projects</w:t>
      </w:r>
      <w:r w:rsidRPr="000C2237">
        <w:rPr>
          <w:rFonts w:asciiTheme="majorHAnsi" w:hAnsiTheme="majorHAnsi" w:cstheme="majorHAnsi"/>
        </w:rPr>
        <w:t>.  You will need to find out more about research areas of interest and approach the supervisors you would like to work with to discuss projects in more detail. If you already have a PhD supervisor, they may also be able to advise you.  When making initial contact with a new supervisor at your home institution, please copy your</w:t>
      </w:r>
      <w:r w:rsidR="000D15CD">
        <w:rPr>
          <w:rFonts w:asciiTheme="majorHAnsi" w:hAnsiTheme="majorHAnsi" w:cstheme="majorHAnsi"/>
        </w:rPr>
        <w:t xml:space="preserve"> </w:t>
      </w:r>
      <w:hyperlink w:history="1" r:id="rId23">
        <w:r w:rsidRPr="000D15CD" w:rsidR="000D15CD">
          <w:rPr>
            <w:rStyle w:val="Hyperlink"/>
            <w:rFonts w:asciiTheme="majorHAnsi" w:hAnsiTheme="majorHAnsi" w:cstheme="majorHAnsi"/>
          </w:rPr>
          <w:t>local director</w:t>
        </w:r>
      </w:hyperlink>
      <w:r w:rsidRPr="000C2237" w:rsidR="000D15CD">
        <w:rPr>
          <w:rFonts w:asciiTheme="majorHAnsi" w:hAnsiTheme="majorHAnsi" w:cstheme="majorHAnsi"/>
        </w:rPr>
        <w:t xml:space="preserve"> </w:t>
      </w:r>
      <w:r w:rsidRPr="000C2237">
        <w:rPr>
          <w:rFonts w:asciiTheme="majorHAnsi" w:hAnsiTheme="majorHAnsi" w:cstheme="majorHAnsi"/>
        </w:rPr>
        <w:t>for their information. When contacting a new supervisor at an away institution, please copy your local director and the director at that university.</w:t>
      </w:r>
    </w:p>
    <w:p w:rsidRPr="000C2237" w:rsidR="006C79B6" w:rsidP="00AB3392" w:rsidRDefault="006C79B6" w14:paraId="08672F4A" w14:textId="77777777">
      <w:pPr>
        <w:shd w:val="clear" w:color="auto" w:fill="FFFFFF"/>
        <w:rPr>
          <w:rFonts w:asciiTheme="majorHAnsi" w:hAnsiTheme="majorHAnsi" w:cstheme="majorHAnsi"/>
          <w:color w:val="383838"/>
        </w:rPr>
      </w:pPr>
    </w:p>
    <w:p w:rsidRPr="000C2237" w:rsidR="006C79B6" w:rsidP="00AB3392" w:rsidRDefault="006C79B6" w14:paraId="798DD869" w14:textId="3CAD5714">
      <w:pPr>
        <w:widowControl w:val="0"/>
        <w:autoSpaceDE w:val="0"/>
        <w:autoSpaceDN w:val="0"/>
        <w:adjustRightInd w:val="0"/>
        <w:rPr>
          <w:rFonts w:asciiTheme="majorHAnsi" w:hAnsiTheme="majorHAnsi" w:cstheme="majorHAnsi"/>
        </w:rPr>
      </w:pPr>
      <w:r w:rsidRPr="000C2237">
        <w:rPr>
          <w:rFonts w:asciiTheme="majorHAnsi" w:hAnsiTheme="majorHAnsi" w:cstheme="majorHAnsi"/>
        </w:rPr>
        <w:t xml:space="preserve">You will be asked to submit the details of your first chosen project via an online submission form (details will be provided by the </w:t>
      </w:r>
      <w:r w:rsidR="00FB5B6D">
        <w:rPr>
          <w:rFonts w:asciiTheme="majorHAnsi" w:hAnsiTheme="majorHAnsi" w:cstheme="majorHAnsi"/>
        </w:rPr>
        <w:t>MIBTP team</w:t>
      </w:r>
      <w:r w:rsidRPr="000C2237">
        <w:rPr>
          <w:rFonts w:asciiTheme="majorHAnsi" w:hAnsiTheme="majorHAnsi" w:cstheme="majorHAnsi"/>
        </w:rPr>
        <w:t xml:space="preserve">) by the given deadline.  You can submit details of both mini-projects at the same time if you know them; however, you can choose your second mini-project </w:t>
      </w:r>
      <w:proofErr w:type="gramStart"/>
      <w:r w:rsidRPr="000C2237">
        <w:rPr>
          <w:rFonts w:asciiTheme="majorHAnsi" w:hAnsiTheme="majorHAnsi" w:cstheme="majorHAnsi"/>
        </w:rPr>
        <w:t>at a later date</w:t>
      </w:r>
      <w:proofErr w:type="gramEnd"/>
      <w:r w:rsidRPr="000C2237">
        <w:rPr>
          <w:rFonts w:asciiTheme="majorHAnsi" w:hAnsiTheme="majorHAnsi" w:cstheme="majorHAnsi"/>
        </w:rPr>
        <w:t>.  The administrator will prompt you when such information is required.</w:t>
      </w:r>
    </w:p>
    <w:p w:rsidRPr="00D54B1B" w:rsidR="0007432E" w:rsidP="00AB3392" w:rsidRDefault="0007432E" w14:paraId="51B42CA1" w14:textId="77777777">
      <w:pPr>
        <w:widowControl w:val="0"/>
        <w:autoSpaceDE w:val="0"/>
        <w:autoSpaceDN w:val="0"/>
        <w:adjustRightInd w:val="0"/>
        <w:rPr>
          <w:rFonts w:asciiTheme="majorHAnsi" w:hAnsiTheme="majorHAnsi" w:cstheme="majorHAnsi"/>
        </w:rPr>
      </w:pPr>
    </w:p>
    <w:p w:rsidRPr="00D54B1B" w:rsidR="0007432E" w:rsidP="00AB3392" w:rsidRDefault="00027A40" w14:paraId="0820F954" w14:textId="104D5A13">
      <w:pPr>
        <w:pStyle w:val="ListParagraph"/>
        <w:widowControl w:val="0"/>
        <w:numPr>
          <w:ilvl w:val="0"/>
          <w:numId w:val="24"/>
        </w:numPr>
        <w:tabs>
          <w:tab w:val="left" w:pos="220"/>
          <w:tab w:val="left" w:pos="720"/>
        </w:tabs>
        <w:autoSpaceDE w:val="0"/>
        <w:autoSpaceDN w:val="0"/>
        <w:adjustRightInd w:val="0"/>
        <w:rPr>
          <w:rFonts w:asciiTheme="majorHAnsi" w:hAnsiTheme="majorHAnsi" w:cstheme="majorHAnsi"/>
        </w:rPr>
      </w:pPr>
      <w:r w:rsidRPr="00D54B1B">
        <w:rPr>
          <w:rFonts w:asciiTheme="majorHAnsi" w:hAnsiTheme="majorHAnsi" w:cstheme="majorHAnsi"/>
        </w:rPr>
        <w:t>Mini projects</w:t>
      </w:r>
      <w:r w:rsidRPr="00D54B1B" w:rsidR="00042EC7">
        <w:rPr>
          <w:rFonts w:asciiTheme="majorHAnsi" w:hAnsiTheme="majorHAnsi" w:cstheme="majorHAnsi"/>
        </w:rPr>
        <w:t xml:space="preserve"> are </w:t>
      </w:r>
      <w:r w:rsidRPr="00D54B1B" w:rsidR="006E53E6">
        <w:rPr>
          <w:rFonts w:asciiTheme="majorHAnsi" w:hAnsiTheme="majorHAnsi" w:cstheme="majorHAnsi"/>
        </w:rPr>
        <w:t xml:space="preserve">for </w:t>
      </w:r>
      <w:r w:rsidRPr="00D54B1B" w:rsidR="00F1310B">
        <w:rPr>
          <w:rFonts w:asciiTheme="majorHAnsi" w:hAnsiTheme="majorHAnsi" w:cstheme="majorHAnsi"/>
        </w:rPr>
        <w:t xml:space="preserve">approx. </w:t>
      </w:r>
      <w:r w:rsidRPr="00D54B1B" w:rsidR="00042EC7">
        <w:rPr>
          <w:rFonts w:asciiTheme="majorHAnsi" w:hAnsiTheme="majorHAnsi" w:cstheme="majorHAnsi"/>
        </w:rPr>
        <w:t>3 months</w:t>
      </w:r>
      <w:r w:rsidRPr="00D54B1B" w:rsidR="0070449A">
        <w:rPr>
          <w:rFonts w:asciiTheme="majorHAnsi" w:hAnsiTheme="majorHAnsi" w:cstheme="majorHAnsi"/>
        </w:rPr>
        <w:t>.</w:t>
      </w:r>
    </w:p>
    <w:p w:rsidRPr="00D54B1B" w:rsidR="00E13B16" w:rsidP="00AB3392" w:rsidRDefault="00E13B16" w14:paraId="7409C103" w14:textId="4B247304">
      <w:pPr>
        <w:pStyle w:val="ListParagraph"/>
        <w:widowControl w:val="0"/>
        <w:numPr>
          <w:ilvl w:val="0"/>
          <w:numId w:val="24"/>
        </w:numPr>
        <w:tabs>
          <w:tab w:val="left" w:pos="220"/>
          <w:tab w:val="left" w:pos="720"/>
        </w:tabs>
        <w:autoSpaceDE w:val="0"/>
        <w:autoSpaceDN w:val="0"/>
        <w:adjustRightInd w:val="0"/>
        <w:rPr>
          <w:rFonts w:asciiTheme="majorHAnsi" w:hAnsiTheme="majorHAnsi" w:cstheme="majorHAnsi"/>
        </w:rPr>
      </w:pPr>
      <w:r w:rsidRPr="00D54B1B">
        <w:rPr>
          <w:rFonts w:asciiTheme="majorHAnsi" w:hAnsiTheme="majorHAnsi" w:cstheme="majorHAnsi"/>
        </w:rPr>
        <w:t xml:space="preserve">You will take two mini-projects.  MIBTP requires that one of your </w:t>
      </w:r>
      <w:r w:rsidRPr="00D54B1B" w:rsidR="00027A40">
        <w:rPr>
          <w:rFonts w:asciiTheme="majorHAnsi" w:hAnsiTheme="majorHAnsi" w:cstheme="majorHAnsi"/>
        </w:rPr>
        <w:t>mini projects</w:t>
      </w:r>
      <w:r w:rsidRPr="00D54B1B">
        <w:rPr>
          <w:rFonts w:asciiTheme="majorHAnsi" w:hAnsiTheme="majorHAnsi" w:cstheme="majorHAnsi"/>
        </w:rPr>
        <w:t xml:space="preserve"> is undertaken at a venue that is not your main university of registration (an “away” university), and one is undertaken at your main university of registration (your “home” university). </w:t>
      </w:r>
    </w:p>
    <w:p w:rsidR="000D15CD" w:rsidP="00AB3392" w:rsidRDefault="00042EC7" w14:paraId="353E8474" w14:textId="77777777">
      <w:pPr>
        <w:pStyle w:val="ListParagraph"/>
        <w:widowControl w:val="0"/>
        <w:numPr>
          <w:ilvl w:val="0"/>
          <w:numId w:val="24"/>
        </w:numPr>
        <w:tabs>
          <w:tab w:val="left" w:pos="220"/>
          <w:tab w:val="left" w:pos="720"/>
        </w:tabs>
        <w:autoSpaceDE w:val="0"/>
        <w:autoSpaceDN w:val="0"/>
        <w:adjustRightInd w:val="0"/>
        <w:rPr>
          <w:rFonts w:asciiTheme="majorHAnsi" w:hAnsiTheme="majorHAnsi" w:cstheme="majorHAnsi"/>
        </w:rPr>
      </w:pPr>
      <w:r w:rsidRPr="00D54B1B">
        <w:rPr>
          <w:rFonts w:asciiTheme="majorHAnsi" w:hAnsiTheme="majorHAnsi" w:cstheme="majorHAnsi"/>
        </w:rPr>
        <w:t xml:space="preserve">You have </w:t>
      </w:r>
      <w:r w:rsidRPr="00D54B1B" w:rsidR="00E13B16">
        <w:rPr>
          <w:rFonts w:asciiTheme="majorHAnsi" w:hAnsiTheme="majorHAnsi" w:cstheme="majorHAnsi"/>
        </w:rPr>
        <w:t xml:space="preserve">the </w:t>
      </w:r>
      <w:r w:rsidRPr="00D54B1B">
        <w:rPr>
          <w:rFonts w:asciiTheme="majorHAnsi" w:hAnsiTheme="majorHAnsi" w:cstheme="majorHAnsi"/>
        </w:rPr>
        <w:t>free</w:t>
      </w:r>
      <w:r w:rsidRPr="00D54B1B" w:rsidR="006E53E6">
        <w:rPr>
          <w:rFonts w:asciiTheme="majorHAnsi" w:hAnsiTheme="majorHAnsi" w:cstheme="majorHAnsi"/>
        </w:rPr>
        <w:t>dom to</w:t>
      </w:r>
      <w:r w:rsidRPr="00D54B1B">
        <w:rPr>
          <w:rFonts w:asciiTheme="majorHAnsi" w:hAnsiTheme="majorHAnsi" w:cstheme="majorHAnsi"/>
        </w:rPr>
        <w:t xml:space="preserve"> </w:t>
      </w:r>
      <w:r w:rsidRPr="00D54B1B" w:rsidR="006E53E6">
        <w:rPr>
          <w:rFonts w:asciiTheme="majorHAnsi" w:hAnsiTheme="majorHAnsi" w:cstheme="majorHAnsi"/>
        </w:rPr>
        <w:t xml:space="preserve">choose </w:t>
      </w:r>
      <w:r w:rsidRPr="00D54B1B">
        <w:rPr>
          <w:rFonts w:asciiTheme="majorHAnsi" w:hAnsiTheme="majorHAnsi" w:cstheme="majorHAnsi"/>
        </w:rPr>
        <w:t>any lab environment or technique you wish</w:t>
      </w:r>
      <w:r w:rsidRPr="00D54B1B" w:rsidR="0000638D">
        <w:rPr>
          <w:rFonts w:asciiTheme="majorHAnsi" w:hAnsiTheme="majorHAnsi" w:cstheme="majorHAnsi"/>
        </w:rPr>
        <w:t xml:space="preserve">. </w:t>
      </w:r>
      <w:r w:rsidRPr="00D54B1B">
        <w:rPr>
          <w:rFonts w:asciiTheme="majorHAnsi" w:hAnsiTheme="majorHAnsi" w:cstheme="majorHAnsi"/>
        </w:rPr>
        <w:t xml:space="preserve">You should discuss this with </w:t>
      </w:r>
      <w:r w:rsidRPr="00D54B1B" w:rsidR="0000638D">
        <w:rPr>
          <w:rFonts w:asciiTheme="majorHAnsi" w:hAnsiTheme="majorHAnsi" w:cstheme="majorHAnsi"/>
        </w:rPr>
        <w:t>the MIBTP Directors who can advise you bearing in mind your interest and likely area of PhD research.</w:t>
      </w:r>
      <w:r w:rsidRPr="00D54B1B" w:rsidR="0070449A">
        <w:rPr>
          <w:rFonts w:asciiTheme="majorHAnsi" w:hAnsiTheme="majorHAnsi" w:cstheme="majorHAnsi"/>
        </w:rPr>
        <w:t xml:space="preserve">  The more active you are in devising the content of your </w:t>
      </w:r>
      <w:r w:rsidRPr="00D54B1B" w:rsidR="00E13B16">
        <w:rPr>
          <w:rFonts w:asciiTheme="majorHAnsi" w:hAnsiTheme="majorHAnsi" w:cstheme="majorHAnsi"/>
        </w:rPr>
        <w:t>mini-</w:t>
      </w:r>
      <w:r w:rsidRPr="00D54B1B" w:rsidR="0070449A">
        <w:rPr>
          <w:rFonts w:asciiTheme="majorHAnsi" w:hAnsiTheme="majorHAnsi" w:cstheme="majorHAnsi"/>
        </w:rPr>
        <w:t xml:space="preserve">project with your chosen </w:t>
      </w:r>
      <w:r w:rsidRPr="00D54B1B" w:rsidR="00E13B16">
        <w:rPr>
          <w:rFonts w:asciiTheme="majorHAnsi" w:hAnsiTheme="majorHAnsi" w:cstheme="majorHAnsi"/>
        </w:rPr>
        <w:t xml:space="preserve">mini-project </w:t>
      </w:r>
      <w:r w:rsidRPr="00D54B1B" w:rsidR="0070449A">
        <w:rPr>
          <w:rFonts w:asciiTheme="majorHAnsi" w:hAnsiTheme="majorHAnsi" w:cstheme="majorHAnsi"/>
        </w:rPr>
        <w:t>supervisor the more it should meet your personal development goals.</w:t>
      </w:r>
      <w:r w:rsidRPr="00D54B1B" w:rsidR="0000638D">
        <w:rPr>
          <w:rFonts w:asciiTheme="majorHAnsi" w:hAnsiTheme="majorHAnsi" w:cstheme="majorHAnsi"/>
        </w:rPr>
        <w:t xml:space="preserve">  </w:t>
      </w:r>
    </w:p>
    <w:p w:rsidRPr="000D15CD" w:rsidR="00CC595D" w:rsidP="00AB3392" w:rsidRDefault="00E13B16" w14:paraId="3A6C336D" w14:textId="77777777">
      <w:pPr>
        <w:pStyle w:val="ListParagraph"/>
        <w:widowControl w:val="0"/>
        <w:numPr>
          <w:ilvl w:val="0"/>
          <w:numId w:val="24"/>
        </w:numPr>
        <w:tabs>
          <w:tab w:val="left" w:pos="220"/>
          <w:tab w:val="left" w:pos="720"/>
        </w:tabs>
        <w:autoSpaceDE w:val="0"/>
        <w:autoSpaceDN w:val="0"/>
        <w:adjustRightInd w:val="0"/>
        <w:rPr>
          <w:rFonts w:asciiTheme="majorHAnsi" w:hAnsiTheme="majorHAnsi" w:cstheme="majorHAnsi"/>
        </w:rPr>
      </w:pPr>
      <w:r w:rsidRPr="000D15CD">
        <w:rPr>
          <w:rFonts w:asciiTheme="majorHAnsi" w:hAnsiTheme="majorHAnsi" w:cstheme="majorHAnsi"/>
        </w:rPr>
        <w:t xml:space="preserve">If you have already committed to a main PhD project at your home university, it will be valuable to discuss mini-project choices with your main PhD project supervisor. Often students choose to carry out their home mini-project with their main project </w:t>
      </w:r>
      <w:r w:rsidRPr="000D15CD" w:rsidR="00337045">
        <w:rPr>
          <w:rFonts w:asciiTheme="majorHAnsi" w:hAnsiTheme="majorHAnsi" w:cstheme="majorHAnsi"/>
        </w:rPr>
        <w:t>supervisor and</w:t>
      </w:r>
      <w:r w:rsidRPr="000D15CD">
        <w:rPr>
          <w:rFonts w:asciiTheme="majorHAnsi" w:hAnsiTheme="majorHAnsi" w:cstheme="majorHAnsi"/>
        </w:rPr>
        <w:t xml:space="preserve"> decide together with their supervisor which skills will be most valuable to gain during the away mini-project.</w:t>
      </w:r>
      <w:r w:rsidRPr="000D15CD" w:rsidR="00CC595D">
        <w:rPr>
          <w:rStyle w:val="Strong"/>
          <w:rFonts w:asciiTheme="majorHAnsi" w:hAnsiTheme="majorHAnsi" w:cstheme="majorHAnsi"/>
          <w:color w:val="383838"/>
        </w:rPr>
        <w:t xml:space="preserve"> </w:t>
      </w:r>
    </w:p>
    <w:p w:rsidRPr="00D54B1B" w:rsidR="0007432E" w:rsidP="00AB3392" w:rsidRDefault="006E53E6" w14:paraId="63FDBBE8" w14:textId="77777777">
      <w:pPr>
        <w:pStyle w:val="ListParagraph"/>
        <w:widowControl w:val="0"/>
        <w:numPr>
          <w:ilvl w:val="0"/>
          <w:numId w:val="24"/>
        </w:numPr>
        <w:tabs>
          <w:tab w:val="left" w:pos="220"/>
          <w:tab w:val="left" w:pos="720"/>
        </w:tabs>
        <w:autoSpaceDE w:val="0"/>
        <w:autoSpaceDN w:val="0"/>
        <w:adjustRightInd w:val="0"/>
        <w:rPr>
          <w:rFonts w:asciiTheme="majorHAnsi" w:hAnsiTheme="majorHAnsi" w:cstheme="majorHAnsi"/>
        </w:rPr>
      </w:pPr>
      <w:r w:rsidRPr="00D54B1B">
        <w:rPr>
          <w:rFonts w:asciiTheme="majorHAnsi" w:hAnsiTheme="majorHAnsi" w:cstheme="majorHAnsi"/>
        </w:rPr>
        <w:t xml:space="preserve">We encourage you to choose one mini-project which is ‘wet’ science (laboratory-based) and one ‘dry’ (computer, informatics, modelling </w:t>
      </w:r>
      <w:r w:rsidRPr="00D54B1B" w:rsidR="00DB1187">
        <w:rPr>
          <w:rFonts w:asciiTheme="majorHAnsi" w:hAnsiTheme="majorHAnsi" w:cstheme="majorHAnsi"/>
        </w:rPr>
        <w:t>etc.</w:t>
      </w:r>
      <w:r w:rsidRPr="00D54B1B">
        <w:rPr>
          <w:rFonts w:asciiTheme="majorHAnsi" w:hAnsiTheme="majorHAnsi" w:cstheme="majorHAnsi"/>
        </w:rPr>
        <w:t xml:space="preserve">).  To include a mix of each skillset in each project is </w:t>
      </w:r>
      <w:r w:rsidRPr="00D54B1B" w:rsidR="00351940">
        <w:rPr>
          <w:rFonts w:asciiTheme="majorHAnsi" w:hAnsiTheme="majorHAnsi" w:cstheme="majorHAnsi"/>
        </w:rPr>
        <w:t xml:space="preserve">also </w:t>
      </w:r>
      <w:r w:rsidRPr="00D54B1B">
        <w:rPr>
          <w:rFonts w:asciiTheme="majorHAnsi" w:hAnsiTheme="majorHAnsi" w:cstheme="majorHAnsi"/>
        </w:rPr>
        <w:t>acceptable.</w:t>
      </w:r>
    </w:p>
    <w:p w:rsidRPr="00D54B1B" w:rsidR="0007432E" w:rsidP="00AB3392" w:rsidRDefault="0009442C" w14:paraId="181E8EEC" w14:textId="77F497B1">
      <w:pPr>
        <w:pStyle w:val="ListParagraph"/>
        <w:widowControl w:val="0"/>
        <w:numPr>
          <w:ilvl w:val="0"/>
          <w:numId w:val="24"/>
        </w:numPr>
        <w:tabs>
          <w:tab w:val="left" w:pos="220"/>
          <w:tab w:val="left" w:pos="720"/>
        </w:tabs>
        <w:autoSpaceDE w:val="0"/>
        <w:autoSpaceDN w:val="0"/>
        <w:adjustRightInd w:val="0"/>
        <w:rPr>
          <w:rFonts w:asciiTheme="majorHAnsi" w:hAnsiTheme="majorHAnsi" w:cstheme="majorHAnsi"/>
        </w:rPr>
      </w:pPr>
      <w:r>
        <w:rPr>
          <w:rFonts w:asciiTheme="majorHAnsi" w:hAnsiTheme="majorHAnsi" w:cstheme="majorHAnsi"/>
        </w:rPr>
        <w:t>M</w:t>
      </w:r>
      <w:r w:rsidRPr="00D54B1B" w:rsidR="00042EC7">
        <w:rPr>
          <w:rFonts w:asciiTheme="majorHAnsi" w:hAnsiTheme="majorHAnsi" w:cstheme="majorHAnsi"/>
        </w:rPr>
        <w:t>ini-project 1</w:t>
      </w:r>
      <w:r w:rsidR="00FB5B6D">
        <w:rPr>
          <w:rFonts w:asciiTheme="majorHAnsi" w:hAnsiTheme="majorHAnsi" w:cstheme="majorHAnsi"/>
        </w:rPr>
        <w:t xml:space="preserve"> (away)</w:t>
      </w:r>
      <w:r w:rsidRPr="00D54B1B" w:rsidR="00042EC7">
        <w:rPr>
          <w:rFonts w:asciiTheme="majorHAnsi" w:hAnsiTheme="majorHAnsi" w:cstheme="majorHAnsi"/>
        </w:rPr>
        <w:t xml:space="preserve"> </w:t>
      </w:r>
      <w:r>
        <w:rPr>
          <w:rFonts w:asciiTheme="majorHAnsi" w:hAnsiTheme="majorHAnsi" w:cstheme="majorHAnsi"/>
        </w:rPr>
        <w:t>should</w:t>
      </w:r>
      <w:r w:rsidRPr="00D54B1B">
        <w:rPr>
          <w:rFonts w:asciiTheme="majorHAnsi" w:hAnsiTheme="majorHAnsi" w:cstheme="majorHAnsi"/>
        </w:rPr>
        <w:t xml:space="preserve"> </w:t>
      </w:r>
      <w:r w:rsidRPr="00D54B1B" w:rsidR="00042EC7">
        <w:rPr>
          <w:rFonts w:asciiTheme="majorHAnsi" w:hAnsiTheme="majorHAnsi" w:cstheme="majorHAnsi"/>
        </w:rPr>
        <w:t xml:space="preserve">start in January and the </w:t>
      </w:r>
      <w:r w:rsidR="000428EE">
        <w:rPr>
          <w:rFonts w:asciiTheme="majorHAnsi" w:hAnsiTheme="majorHAnsi" w:cstheme="majorHAnsi"/>
        </w:rPr>
        <w:t>mini project 2</w:t>
      </w:r>
      <w:r w:rsidR="00FB5B6D">
        <w:rPr>
          <w:rFonts w:asciiTheme="majorHAnsi" w:hAnsiTheme="majorHAnsi" w:cstheme="majorHAnsi"/>
        </w:rPr>
        <w:t xml:space="preserve"> (home)</w:t>
      </w:r>
      <w:r w:rsidRPr="00D54B1B" w:rsidR="000428EE">
        <w:rPr>
          <w:rFonts w:asciiTheme="majorHAnsi" w:hAnsiTheme="majorHAnsi" w:cstheme="majorHAnsi"/>
        </w:rPr>
        <w:t xml:space="preserve"> </w:t>
      </w:r>
      <w:r w:rsidRPr="00D54B1B" w:rsidR="00042EC7">
        <w:rPr>
          <w:rFonts w:asciiTheme="majorHAnsi" w:hAnsiTheme="majorHAnsi" w:cstheme="majorHAnsi"/>
        </w:rPr>
        <w:t xml:space="preserve">in </w:t>
      </w:r>
      <w:r w:rsidR="002B4F5E">
        <w:rPr>
          <w:rFonts w:asciiTheme="majorHAnsi" w:hAnsiTheme="majorHAnsi" w:cstheme="majorHAnsi"/>
        </w:rPr>
        <w:t>April</w:t>
      </w:r>
      <w:r w:rsidRPr="00D54B1B" w:rsidR="006E53E6">
        <w:rPr>
          <w:rFonts w:asciiTheme="majorHAnsi" w:hAnsiTheme="majorHAnsi" w:cstheme="majorHAnsi"/>
        </w:rPr>
        <w:t xml:space="preserve">. </w:t>
      </w:r>
      <w:r w:rsidR="00FB5B6D">
        <w:rPr>
          <w:rFonts w:asciiTheme="majorHAnsi" w:hAnsiTheme="majorHAnsi" w:cstheme="majorHAnsi"/>
        </w:rPr>
        <w:t xml:space="preserve">If you do decide to undertake your PIPS later in your PhD, then your </w:t>
      </w:r>
      <w:r w:rsidR="001D2B81">
        <w:rPr>
          <w:rFonts w:asciiTheme="majorHAnsi" w:hAnsiTheme="majorHAnsi" w:cstheme="majorHAnsi"/>
        </w:rPr>
        <w:t>home-based</w:t>
      </w:r>
      <w:r w:rsidR="00FB5B6D">
        <w:rPr>
          <w:rFonts w:asciiTheme="majorHAnsi" w:hAnsiTheme="majorHAnsi" w:cstheme="majorHAnsi"/>
        </w:rPr>
        <w:t xml:space="preserve"> mini project can lead directly into your PhD.</w:t>
      </w:r>
    </w:p>
    <w:p w:rsidRPr="00D54B1B" w:rsidR="0007432E" w:rsidP="00AB3392" w:rsidRDefault="00CB3736" w14:paraId="675DACD4" w14:textId="23BA761D">
      <w:pPr>
        <w:pStyle w:val="ListParagraph"/>
        <w:widowControl w:val="0"/>
        <w:numPr>
          <w:ilvl w:val="0"/>
          <w:numId w:val="24"/>
        </w:numPr>
        <w:tabs>
          <w:tab w:val="left" w:pos="220"/>
          <w:tab w:val="left" w:pos="720"/>
        </w:tabs>
        <w:autoSpaceDE w:val="0"/>
        <w:autoSpaceDN w:val="0"/>
        <w:adjustRightInd w:val="0"/>
        <w:rPr>
          <w:rFonts w:asciiTheme="majorHAnsi" w:hAnsiTheme="majorHAnsi" w:cstheme="majorHAnsi"/>
        </w:rPr>
      </w:pPr>
      <w:r w:rsidRPr="00D54B1B">
        <w:rPr>
          <w:rFonts w:asciiTheme="majorHAnsi" w:hAnsiTheme="majorHAnsi" w:cstheme="majorHAnsi"/>
        </w:rPr>
        <w:t xml:space="preserve">Each student will have access to a consumables budget of £750 per </w:t>
      </w:r>
      <w:r w:rsidRPr="00D54B1B" w:rsidR="00027A40">
        <w:rPr>
          <w:rFonts w:asciiTheme="majorHAnsi" w:hAnsiTheme="majorHAnsi" w:cstheme="majorHAnsi"/>
        </w:rPr>
        <w:t>mini project</w:t>
      </w:r>
      <w:r w:rsidRPr="00D54B1B">
        <w:rPr>
          <w:rFonts w:asciiTheme="majorHAnsi" w:hAnsiTheme="majorHAnsi" w:cstheme="majorHAnsi"/>
        </w:rPr>
        <w:t>.</w:t>
      </w:r>
    </w:p>
    <w:p w:rsidRPr="00D54B1B" w:rsidR="00396255" w:rsidP="5667CCFB" w:rsidRDefault="00396255" w14:paraId="0FBC2A98" w14:textId="5584CF5E">
      <w:pPr>
        <w:pStyle w:val="ListParagraph"/>
        <w:numPr>
          <w:ilvl w:val="0"/>
          <w:numId w:val="24"/>
        </w:numPr>
        <w:shd w:val="clear" w:color="auto" w:fill="FFFFFF" w:themeFill="background1"/>
        <w:ind w:left="714" w:hanging="357"/>
        <w:rPr>
          <w:rFonts w:asciiTheme="majorHAnsi" w:hAnsiTheme="majorHAnsi" w:cstheme="majorBidi"/>
          <w:color w:val="000000"/>
        </w:rPr>
      </w:pPr>
      <w:r w:rsidRPr="5667CCFB">
        <w:rPr>
          <w:rFonts w:asciiTheme="majorHAnsi" w:hAnsiTheme="majorHAnsi" w:cstheme="majorBidi"/>
          <w:color w:val="000000" w:themeColor="text1"/>
        </w:rPr>
        <w:t xml:space="preserve">Students are required to write up mini-project 1 as a mini-thesis or as a research paper. The thesis should be a maximum of 6,000 words (not including abstract, references or figure legends). The due dates for submission of the thesis or research paper will be by </w:t>
      </w:r>
      <w:r w:rsidRPr="5667CCFB" w:rsidR="000019B2">
        <w:rPr>
          <w:rFonts w:asciiTheme="majorHAnsi" w:hAnsiTheme="majorHAnsi" w:cstheme="majorBidi"/>
          <w:color w:val="000000" w:themeColor="text1"/>
        </w:rPr>
        <w:t>4</w:t>
      </w:r>
      <w:r w:rsidRPr="5667CCFB">
        <w:rPr>
          <w:rFonts w:asciiTheme="majorHAnsi" w:hAnsiTheme="majorHAnsi" w:cstheme="majorBidi"/>
          <w:color w:val="000000" w:themeColor="text1"/>
        </w:rPr>
        <w:t xml:space="preserve">PM on the </w:t>
      </w:r>
      <w:proofErr w:type="gramStart"/>
      <w:r w:rsidRPr="5667CCFB" w:rsidR="0AF29815">
        <w:rPr>
          <w:rFonts w:asciiTheme="majorHAnsi" w:hAnsiTheme="majorHAnsi" w:cstheme="majorBidi"/>
          <w:color w:val="000000" w:themeColor="text1"/>
        </w:rPr>
        <w:t>31</w:t>
      </w:r>
      <w:r w:rsidRPr="5667CCFB" w:rsidR="0AF29815">
        <w:rPr>
          <w:rFonts w:asciiTheme="majorHAnsi" w:hAnsiTheme="majorHAnsi" w:cstheme="majorBidi"/>
          <w:color w:val="000000" w:themeColor="text1"/>
          <w:vertAlign w:val="superscript"/>
        </w:rPr>
        <w:t>st</w:t>
      </w:r>
      <w:proofErr w:type="gramEnd"/>
      <w:r w:rsidRPr="5667CCFB" w:rsidR="0AF29815">
        <w:rPr>
          <w:rFonts w:asciiTheme="majorHAnsi" w:hAnsiTheme="majorHAnsi" w:cstheme="majorBidi"/>
          <w:color w:val="000000" w:themeColor="text1"/>
        </w:rPr>
        <w:t xml:space="preserve"> </w:t>
      </w:r>
      <w:r w:rsidRPr="5667CCFB">
        <w:rPr>
          <w:rFonts w:asciiTheme="majorHAnsi" w:hAnsiTheme="majorHAnsi" w:cstheme="majorBidi"/>
          <w:color w:val="000000" w:themeColor="text1"/>
        </w:rPr>
        <w:t>March.</w:t>
      </w:r>
    </w:p>
    <w:p w:rsidRPr="00D54B1B" w:rsidR="00396255" w:rsidP="75E16389" w:rsidRDefault="00DB1187" w14:paraId="40BABA13" w14:textId="0604D203">
      <w:pPr>
        <w:pStyle w:val="ListParagraph"/>
        <w:numPr>
          <w:ilvl w:val="0"/>
          <w:numId w:val="24"/>
        </w:numPr>
        <w:shd w:val="clear" w:color="auto" w:fill="FFFFFF" w:themeFill="background1"/>
        <w:ind w:left="714" w:hanging="357"/>
        <w:rPr>
          <w:rFonts w:asciiTheme="majorHAnsi" w:hAnsiTheme="majorHAnsi" w:cstheme="majorBidi"/>
          <w:color w:val="000000"/>
        </w:rPr>
      </w:pPr>
      <w:r w:rsidRPr="75E16389">
        <w:rPr>
          <w:rFonts w:asciiTheme="majorHAnsi" w:hAnsiTheme="majorHAnsi" w:cstheme="majorBidi"/>
          <w:color w:val="000000" w:themeColor="text1"/>
        </w:rPr>
        <w:t>Your mini-project</w:t>
      </w:r>
      <w:r w:rsidRPr="75E16389" w:rsidR="00396255">
        <w:rPr>
          <w:rFonts w:asciiTheme="majorHAnsi" w:hAnsiTheme="majorHAnsi" w:cstheme="majorBidi"/>
          <w:color w:val="000000" w:themeColor="text1"/>
        </w:rPr>
        <w:t xml:space="preserve"> paper or thesis</w:t>
      </w:r>
      <w:r w:rsidRPr="75E16389">
        <w:rPr>
          <w:rFonts w:asciiTheme="majorHAnsi" w:hAnsiTheme="majorHAnsi" w:cstheme="majorBidi"/>
          <w:color w:val="000000" w:themeColor="text1"/>
        </w:rPr>
        <w:t xml:space="preserve"> should be submitted to the </w:t>
      </w:r>
      <w:hyperlink r:id="rId24">
        <w:r w:rsidRPr="75E16389">
          <w:rPr>
            <w:rStyle w:val="Hyperlink"/>
            <w:rFonts w:asciiTheme="majorHAnsi" w:hAnsiTheme="majorHAnsi" w:cstheme="majorBidi"/>
          </w:rPr>
          <w:t>MIBTP website</w:t>
        </w:r>
      </w:hyperlink>
      <w:r w:rsidRPr="75E16389" w:rsidR="00386EC8">
        <w:rPr>
          <w:rFonts w:asciiTheme="majorHAnsi" w:hAnsiTheme="majorHAnsi" w:cstheme="majorBidi"/>
          <w:color w:val="000000" w:themeColor="text1"/>
        </w:rPr>
        <w:t xml:space="preserve"> as a pdf </w:t>
      </w:r>
      <w:r w:rsidRPr="75E16389" w:rsidR="00396255">
        <w:rPr>
          <w:rFonts w:asciiTheme="majorHAnsi" w:hAnsiTheme="majorHAnsi" w:cstheme="majorBidi"/>
          <w:color w:val="000000" w:themeColor="text1"/>
        </w:rPr>
        <w:t xml:space="preserve">with the filename Lastname_Firstname.pdf (i.e. Smith_John.pdf). The first page of your paper or </w:t>
      </w:r>
      <w:r w:rsidRPr="75E16389" w:rsidR="00027A40">
        <w:rPr>
          <w:rFonts w:asciiTheme="majorHAnsi" w:hAnsiTheme="majorHAnsi" w:cstheme="majorBidi"/>
          <w:color w:val="000000" w:themeColor="text1"/>
        </w:rPr>
        <w:t>mini thesis</w:t>
      </w:r>
      <w:r w:rsidRPr="75E16389" w:rsidR="00396255">
        <w:rPr>
          <w:rFonts w:asciiTheme="majorHAnsi" w:hAnsiTheme="majorHAnsi" w:cstheme="majorBidi"/>
          <w:color w:val="000000" w:themeColor="text1"/>
        </w:rPr>
        <w:t xml:space="preserve"> must contain at a minimum: 1) title, 2) your name, 3) your supervisors name and 4) the University at which the project took place.</w:t>
      </w:r>
    </w:p>
    <w:p w:rsidRPr="00D54B1B" w:rsidR="00396255" w:rsidP="00AB3392" w:rsidRDefault="00396255" w14:paraId="56812EDC" w14:textId="10566C1C">
      <w:pPr>
        <w:pStyle w:val="ListParagraph"/>
        <w:numPr>
          <w:ilvl w:val="0"/>
          <w:numId w:val="24"/>
        </w:numPr>
        <w:shd w:val="clear" w:color="auto" w:fill="FFFFFF"/>
        <w:ind w:left="714" w:hanging="357"/>
        <w:rPr>
          <w:rFonts w:asciiTheme="majorHAnsi" w:hAnsiTheme="majorHAnsi" w:cstheme="majorHAnsi"/>
          <w:color w:val="000000"/>
        </w:rPr>
      </w:pPr>
      <w:r w:rsidRPr="00D54B1B">
        <w:rPr>
          <w:rFonts w:asciiTheme="majorHAnsi" w:hAnsiTheme="majorHAnsi" w:cstheme="majorHAnsi"/>
          <w:color w:val="000000"/>
        </w:rPr>
        <w:t xml:space="preserve">More detailed guidelines for writing your mini-thesis or research paper can be found in </w:t>
      </w:r>
      <w:hyperlink w:history="1" w:anchor="Appendix1">
        <w:r w:rsidRPr="00076F78" w:rsidR="007E5581">
          <w:rPr>
            <w:rStyle w:val="Hyperlink"/>
            <w:rFonts w:asciiTheme="majorHAnsi" w:hAnsiTheme="majorHAnsi" w:cstheme="majorHAnsi"/>
          </w:rPr>
          <w:t>A</w:t>
        </w:r>
        <w:r w:rsidRPr="00076F78">
          <w:rPr>
            <w:rStyle w:val="Hyperlink"/>
            <w:rFonts w:asciiTheme="majorHAnsi" w:hAnsiTheme="majorHAnsi" w:cstheme="majorHAnsi"/>
          </w:rPr>
          <w:t xml:space="preserve">ppendix </w:t>
        </w:r>
        <w:r w:rsidRPr="00076F78" w:rsidR="00907A7C">
          <w:rPr>
            <w:rStyle w:val="Hyperlink"/>
            <w:rFonts w:asciiTheme="majorHAnsi" w:hAnsiTheme="majorHAnsi" w:cstheme="majorHAnsi"/>
          </w:rPr>
          <w:t>1</w:t>
        </w:r>
      </w:hyperlink>
      <w:r w:rsidRPr="00D54B1B">
        <w:rPr>
          <w:rFonts w:asciiTheme="majorHAnsi" w:hAnsiTheme="majorHAnsi" w:cstheme="majorHAnsi"/>
          <w:color w:val="000000"/>
        </w:rPr>
        <w:t xml:space="preserve"> at the end of this document.</w:t>
      </w:r>
    </w:p>
    <w:p w:rsidRPr="00D54B1B" w:rsidR="00396255" w:rsidP="75E16389" w:rsidRDefault="00396255" w14:paraId="34EFA476" w14:textId="0959899F">
      <w:pPr>
        <w:pStyle w:val="ListParagraph"/>
        <w:numPr>
          <w:ilvl w:val="0"/>
          <w:numId w:val="24"/>
        </w:numPr>
        <w:rPr>
          <w:rFonts w:asciiTheme="majorHAnsi" w:hAnsiTheme="majorHAnsi" w:cstheme="majorBidi"/>
        </w:rPr>
      </w:pPr>
      <w:r w:rsidRPr="75E16389">
        <w:rPr>
          <w:rFonts w:asciiTheme="majorHAnsi" w:hAnsiTheme="majorHAnsi" w:cstheme="majorBidi"/>
          <w:color w:val="000000"/>
          <w:shd w:val="clear" w:color="auto" w:fill="FFFFFF"/>
        </w:rPr>
        <w:t xml:space="preserve">The thesis or paper will be marked by the project supervisor and by a second marker. Your final mark will be made up as follows: 65% project write up (average of the two markers) and 35% research performance mark from your supervisor. A postgraduate marking scheme can be found </w:t>
      </w:r>
      <w:r w:rsidRPr="75E16389" w:rsidR="00231F58">
        <w:rPr>
          <w:rFonts w:asciiTheme="majorHAnsi" w:hAnsiTheme="majorHAnsi" w:cstheme="majorBidi"/>
          <w:color w:val="000000"/>
          <w:shd w:val="clear" w:color="auto" w:fill="FFFFFF"/>
        </w:rPr>
        <w:t xml:space="preserve">in </w:t>
      </w:r>
      <w:hyperlink w:history="1" w:anchor="Appendix3">
        <w:r w:rsidRPr="00076F78" w:rsidR="00231F58">
          <w:rPr>
            <w:rStyle w:val="Hyperlink"/>
            <w:rFonts w:asciiTheme="majorHAnsi" w:hAnsiTheme="majorHAnsi" w:cstheme="majorBidi"/>
            <w:shd w:val="clear" w:color="auto" w:fill="FFFFFF"/>
          </w:rPr>
          <w:t xml:space="preserve">Appendix </w:t>
        </w:r>
        <w:r w:rsidRPr="00076F78" w:rsidR="1863C7A7">
          <w:rPr>
            <w:rStyle w:val="Hyperlink"/>
            <w:rFonts w:asciiTheme="majorHAnsi" w:hAnsiTheme="majorHAnsi" w:cstheme="majorBidi"/>
            <w:shd w:val="clear" w:color="auto" w:fill="FFFFFF"/>
          </w:rPr>
          <w:t>3</w:t>
        </w:r>
      </w:hyperlink>
      <w:r w:rsidRPr="75E16389">
        <w:rPr>
          <w:rFonts w:asciiTheme="majorHAnsi" w:hAnsiTheme="majorHAnsi" w:cstheme="majorBidi"/>
          <w:color w:val="000000"/>
          <w:shd w:val="clear" w:color="auto" w:fill="FFFFFF"/>
        </w:rPr>
        <w:t>.</w:t>
      </w:r>
    </w:p>
    <w:p w:rsidRPr="00D54B1B" w:rsidR="00DB1187" w:rsidP="75E16389" w:rsidRDefault="008D3A61" w14:paraId="688503FA" w14:textId="6E5E46FB">
      <w:pPr>
        <w:pStyle w:val="ListParagraph"/>
        <w:widowControl w:val="0"/>
        <w:numPr>
          <w:ilvl w:val="0"/>
          <w:numId w:val="24"/>
        </w:numPr>
        <w:tabs>
          <w:tab w:val="left" w:pos="220"/>
          <w:tab w:val="left" w:pos="720"/>
        </w:tabs>
        <w:autoSpaceDE w:val="0"/>
        <w:autoSpaceDN w:val="0"/>
        <w:adjustRightInd w:val="0"/>
        <w:rPr>
          <w:rFonts w:asciiTheme="majorHAnsi" w:hAnsiTheme="majorHAnsi" w:cstheme="majorBidi"/>
        </w:rPr>
      </w:pPr>
      <w:r w:rsidRPr="75E16389">
        <w:rPr>
          <w:rFonts w:asciiTheme="majorHAnsi" w:hAnsiTheme="majorHAnsi" w:cstheme="majorBidi"/>
          <w:color w:val="000000" w:themeColor="text1"/>
        </w:rPr>
        <w:t xml:space="preserve">Assessment for the second </w:t>
      </w:r>
      <w:r w:rsidRPr="75E16389" w:rsidR="00027A40">
        <w:rPr>
          <w:rFonts w:asciiTheme="majorHAnsi" w:hAnsiTheme="majorHAnsi" w:cstheme="majorBidi"/>
          <w:color w:val="000000" w:themeColor="text1"/>
        </w:rPr>
        <w:t>mini project</w:t>
      </w:r>
      <w:r w:rsidRPr="75E16389">
        <w:rPr>
          <w:rFonts w:asciiTheme="majorHAnsi" w:hAnsiTheme="majorHAnsi" w:cstheme="majorBidi"/>
          <w:color w:val="000000" w:themeColor="text1"/>
        </w:rPr>
        <w:t xml:space="preserve"> is in the form of</w:t>
      </w:r>
      <w:r w:rsidRPr="75E16389" w:rsidR="00704D24">
        <w:rPr>
          <w:rFonts w:asciiTheme="majorHAnsi" w:hAnsiTheme="majorHAnsi" w:cstheme="majorBidi"/>
          <w:color w:val="000000" w:themeColor="text1"/>
        </w:rPr>
        <w:t xml:space="preserve"> a poster.  Posters should be A1</w:t>
      </w:r>
      <w:r w:rsidRPr="75E16389">
        <w:rPr>
          <w:rFonts w:asciiTheme="majorHAnsi" w:hAnsiTheme="majorHAnsi" w:cstheme="majorBidi"/>
          <w:color w:val="000000" w:themeColor="text1"/>
        </w:rPr>
        <w:t xml:space="preserve"> in size</w:t>
      </w:r>
      <w:r w:rsidRPr="75E16389" w:rsidR="00BA0C82">
        <w:rPr>
          <w:rFonts w:asciiTheme="majorHAnsi" w:hAnsiTheme="majorHAnsi" w:cstheme="majorBidi"/>
          <w:color w:val="000000" w:themeColor="text1"/>
        </w:rPr>
        <w:t xml:space="preserve"> and of portrait orientation</w:t>
      </w:r>
      <w:r w:rsidRPr="75E16389">
        <w:rPr>
          <w:rFonts w:asciiTheme="majorHAnsi" w:hAnsiTheme="majorHAnsi" w:cstheme="majorBidi"/>
          <w:color w:val="000000" w:themeColor="text1"/>
        </w:rPr>
        <w:t>.</w:t>
      </w:r>
      <w:r w:rsidRPr="75E16389" w:rsidR="002B4F5E">
        <w:rPr>
          <w:rFonts w:asciiTheme="majorHAnsi" w:hAnsiTheme="majorHAnsi" w:cstheme="majorBidi"/>
          <w:color w:val="000000" w:themeColor="text1"/>
        </w:rPr>
        <w:t xml:space="preserve"> More information on the design of your poster can be found in </w:t>
      </w:r>
      <w:hyperlink w:history="1" w:anchor="Appendix2">
        <w:r w:rsidRPr="00076F78" w:rsidR="002B4F5E">
          <w:rPr>
            <w:rStyle w:val="Hyperlink"/>
            <w:rFonts w:asciiTheme="majorHAnsi" w:hAnsiTheme="majorHAnsi" w:cstheme="majorBidi"/>
          </w:rPr>
          <w:t xml:space="preserve">Appendix </w:t>
        </w:r>
        <w:r w:rsidRPr="00076F78" w:rsidR="00907A7C">
          <w:rPr>
            <w:rStyle w:val="Hyperlink"/>
            <w:rFonts w:asciiTheme="majorHAnsi" w:hAnsiTheme="majorHAnsi" w:cstheme="majorBidi"/>
          </w:rPr>
          <w:t>2</w:t>
        </w:r>
      </w:hyperlink>
      <w:r w:rsidRPr="75E16389" w:rsidR="002B4F5E">
        <w:rPr>
          <w:rFonts w:asciiTheme="majorHAnsi" w:hAnsiTheme="majorHAnsi" w:cstheme="majorBidi"/>
          <w:color w:val="000000" w:themeColor="text1"/>
        </w:rPr>
        <w:t>.</w:t>
      </w:r>
      <w:r w:rsidRPr="75E16389">
        <w:rPr>
          <w:rFonts w:asciiTheme="majorHAnsi" w:hAnsiTheme="majorHAnsi" w:cstheme="majorBidi"/>
          <w:color w:val="000000" w:themeColor="text1"/>
        </w:rPr>
        <w:t xml:space="preserve"> The due dates for submission of the poster will be by </w:t>
      </w:r>
      <w:r w:rsidRPr="75E16389" w:rsidR="000019B2">
        <w:rPr>
          <w:rFonts w:asciiTheme="majorHAnsi" w:hAnsiTheme="majorHAnsi" w:cstheme="majorBidi"/>
          <w:color w:val="000000" w:themeColor="text1"/>
        </w:rPr>
        <w:t>4</w:t>
      </w:r>
      <w:r w:rsidRPr="75E16389">
        <w:rPr>
          <w:rFonts w:asciiTheme="majorHAnsi" w:hAnsiTheme="majorHAnsi" w:cstheme="majorBidi"/>
          <w:color w:val="000000" w:themeColor="text1"/>
        </w:rPr>
        <w:t xml:space="preserve">PM </w:t>
      </w:r>
      <w:r w:rsidRPr="75E16389" w:rsidR="00AA4309">
        <w:rPr>
          <w:rFonts w:asciiTheme="majorHAnsi" w:hAnsiTheme="majorHAnsi" w:cstheme="majorBidi"/>
          <w:color w:val="000000" w:themeColor="text1"/>
        </w:rPr>
        <w:t xml:space="preserve">on the </w:t>
      </w:r>
      <w:proofErr w:type="gramStart"/>
      <w:r w:rsidRPr="75E16389" w:rsidR="6F622A3A">
        <w:rPr>
          <w:rFonts w:asciiTheme="majorHAnsi" w:hAnsiTheme="majorHAnsi" w:cstheme="majorBidi"/>
          <w:color w:val="000000" w:themeColor="text1"/>
        </w:rPr>
        <w:t>30</w:t>
      </w:r>
      <w:r w:rsidRPr="75E16389" w:rsidR="6F622A3A">
        <w:rPr>
          <w:rFonts w:asciiTheme="majorHAnsi" w:hAnsiTheme="majorHAnsi" w:cstheme="majorBidi"/>
          <w:color w:val="000000" w:themeColor="text1"/>
          <w:vertAlign w:val="superscript"/>
        </w:rPr>
        <w:t>th</w:t>
      </w:r>
      <w:proofErr w:type="gramEnd"/>
      <w:r w:rsidRPr="75E16389" w:rsidR="6F622A3A">
        <w:rPr>
          <w:rFonts w:asciiTheme="majorHAnsi" w:hAnsiTheme="majorHAnsi" w:cstheme="majorBidi"/>
          <w:color w:val="000000" w:themeColor="text1"/>
        </w:rPr>
        <w:t xml:space="preserve"> </w:t>
      </w:r>
      <w:r w:rsidRPr="75E16389">
        <w:rPr>
          <w:rFonts w:asciiTheme="majorHAnsi" w:hAnsiTheme="majorHAnsi" w:cstheme="majorBidi"/>
          <w:color w:val="000000" w:themeColor="text1"/>
        </w:rPr>
        <w:t>June</w:t>
      </w:r>
      <w:r w:rsidRPr="75E16389" w:rsidR="002B4F5E">
        <w:rPr>
          <w:rFonts w:asciiTheme="majorHAnsi" w:hAnsiTheme="majorHAnsi" w:cstheme="majorBidi"/>
          <w:color w:val="000000" w:themeColor="text1"/>
        </w:rPr>
        <w:t>.</w:t>
      </w:r>
      <w:r w:rsidRPr="75E16389" w:rsidR="0048013F">
        <w:rPr>
          <w:rFonts w:asciiTheme="majorHAnsi" w:hAnsiTheme="majorHAnsi" w:cstheme="majorBidi"/>
          <w:color w:val="000000" w:themeColor="text1"/>
        </w:rPr>
        <w:t xml:space="preserve"> </w:t>
      </w:r>
      <w:r w:rsidRPr="75E16389" w:rsidR="00DB1187">
        <w:rPr>
          <w:rFonts w:asciiTheme="majorHAnsi" w:hAnsiTheme="majorHAnsi" w:cstheme="majorBidi"/>
          <w:color w:val="000000" w:themeColor="text1"/>
        </w:rPr>
        <w:t>Your poster must be uploaded</w:t>
      </w:r>
      <w:r w:rsidRPr="75E16389">
        <w:rPr>
          <w:rFonts w:asciiTheme="majorHAnsi" w:hAnsiTheme="majorHAnsi" w:cstheme="majorBidi"/>
          <w:color w:val="000000" w:themeColor="text1"/>
        </w:rPr>
        <w:t xml:space="preserve"> </w:t>
      </w:r>
      <w:r w:rsidRPr="75E16389" w:rsidR="00DB1187">
        <w:rPr>
          <w:rFonts w:asciiTheme="majorHAnsi" w:hAnsiTheme="majorHAnsi" w:cstheme="majorBidi"/>
          <w:color w:val="000000" w:themeColor="text1"/>
        </w:rPr>
        <w:t xml:space="preserve">to the </w:t>
      </w:r>
      <w:hyperlink r:id="rId25">
        <w:r w:rsidRPr="75E16389" w:rsidR="00DB1187">
          <w:rPr>
            <w:rStyle w:val="Hyperlink"/>
            <w:rFonts w:asciiTheme="majorHAnsi" w:hAnsiTheme="majorHAnsi" w:cstheme="majorBidi"/>
          </w:rPr>
          <w:t>MIBTP website</w:t>
        </w:r>
      </w:hyperlink>
      <w:r w:rsidRPr="75E16389" w:rsidR="00DB1187">
        <w:rPr>
          <w:rFonts w:asciiTheme="majorHAnsi" w:hAnsiTheme="majorHAnsi" w:cstheme="majorBidi"/>
          <w:color w:val="000000" w:themeColor="text1"/>
        </w:rPr>
        <w:t xml:space="preserve"> </w:t>
      </w:r>
      <w:r w:rsidRPr="75E16389" w:rsidR="00386EC8">
        <w:rPr>
          <w:rFonts w:asciiTheme="majorHAnsi" w:hAnsiTheme="majorHAnsi" w:cstheme="majorBidi"/>
          <w:color w:val="000000" w:themeColor="text1"/>
        </w:rPr>
        <w:t xml:space="preserve">as a pdf </w:t>
      </w:r>
      <w:r w:rsidRPr="75E16389">
        <w:rPr>
          <w:rFonts w:asciiTheme="majorHAnsi" w:hAnsiTheme="majorHAnsi" w:cstheme="majorBidi"/>
          <w:color w:val="000000" w:themeColor="text1"/>
        </w:rPr>
        <w:t>with the filename Lastname_Firstname_poster.pdf (i.e. Smith_John_poster.pdf).</w:t>
      </w:r>
      <w:r w:rsidRPr="75E16389" w:rsidR="00DB1187">
        <w:rPr>
          <w:rFonts w:asciiTheme="majorHAnsi" w:hAnsiTheme="majorHAnsi" w:cstheme="majorBidi"/>
          <w:color w:val="000000" w:themeColor="text1"/>
        </w:rPr>
        <w:t xml:space="preserve">  </w:t>
      </w:r>
    </w:p>
    <w:p w:rsidRPr="00D54B1B" w:rsidR="0007432E" w:rsidP="00AB3392" w:rsidRDefault="00DB1187" w14:paraId="51F6881A" w14:textId="6BE4C135">
      <w:pPr>
        <w:pStyle w:val="ListParagraph"/>
        <w:widowControl w:val="0"/>
        <w:numPr>
          <w:ilvl w:val="0"/>
          <w:numId w:val="24"/>
        </w:numPr>
        <w:tabs>
          <w:tab w:val="left" w:pos="220"/>
          <w:tab w:val="left" w:pos="720"/>
        </w:tabs>
        <w:autoSpaceDE w:val="0"/>
        <w:autoSpaceDN w:val="0"/>
        <w:adjustRightInd w:val="0"/>
        <w:rPr>
          <w:rFonts w:asciiTheme="majorHAnsi" w:hAnsiTheme="majorHAnsi" w:cstheme="majorHAnsi"/>
        </w:rPr>
      </w:pPr>
      <w:r w:rsidRPr="00D54B1B">
        <w:rPr>
          <w:rFonts w:asciiTheme="majorHAnsi" w:hAnsiTheme="majorHAnsi" w:cstheme="majorHAnsi"/>
          <w:color w:val="000000"/>
        </w:rPr>
        <w:t xml:space="preserve">The printing of posters will be arranged by the </w:t>
      </w:r>
      <w:hyperlink w:history="1" r:id="rId26">
        <w:r w:rsidR="00FB5B6D">
          <w:rPr>
            <w:rStyle w:val="Hyperlink"/>
            <w:rFonts w:asciiTheme="majorHAnsi" w:hAnsiTheme="majorHAnsi" w:cstheme="majorHAnsi"/>
          </w:rPr>
          <w:t>MIBTP team</w:t>
        </w:r>
      </w:hyperlink>
      <w:r w:rsidRPr="00D54B1B">
        <w:rPr>
          <w:rFonts w:asciiTheme="majorHAnsi" w:hAnsiTheme="majorHAnsi" w:cstheme="majorHAnsi"/>
          <w:color w:val="000000"/>
        </w:rPr>
        <w:t>.</w:t>
      </w:r>
    </w:p>
    <w:p w:rsidRPr="00061C84" w:rsidR="00DB1187" w:rsidP="00AB3392" w:rsidRDefault="00DB1187" w14:paraId="79D03811" w14:textId="77777777">
      <w:pPr>
        <w:pStyle w:val="ListParagraph"/>
        <w:numPr>
          <w:ilvl w:val="0"/>
          <w:numId w:val="24"/>
        </w:numPr>
        <w:rPr>
          <w:rFonts w:asciiTheme="majorHAnsi" w:hAnsiTheme="majorHAnsi" w:cstheme="majorHAnsi"/>
        </w:rPr>
      </w:pPr>
      <w:r w:rsidRPr="00D54B1B">
        <w:rPr>
          <w:rFonts w:asciiTheme="majorHAnsi" w:hAnsiTheme="majorHAnsi" w:cstheme="majorHAnsi"/>
        </w:rPr>
        <w:t xml:space="preserve">Posters will be presented as part of the induction week activities for new MIBTP </w:t>
      </w:r>
      <w:r w:rsidRPr="00061C84">
        <w:rPr>
          <w:rFonts w:asciiTheme="majorHAnsi" w:hAnsiTheme="majorHAnsi" w:cstheme="majorHAnsi"/>
        </w:rPr>
        <w:t xml:space="preserve">students (usually the last week of September). </w:t>
      </w:r>
    </w:p>
    <w:p w:rsidRPr="00D54B1B" w:rsidR="00396255" w:rsidP="00AB3392" w:rsidRDefault="00396255" w14:paraId="4403D039" w14:textId="77777777">
      <w:pPr>
        <w:pStyle w:val="ListParagraph"/>
        <w:numPr>
          <w:ilvl w:val="0"/>
          <w:numId w:val="24"/>
        </w:numPr>
        <w:rPr>
          <w:rFonts w:asciiTheme="majorHAnsi" w:hAnsiTheme="majorHAnsi" w:cstheme="majorHAnsi"/>
        </w:rPr>
      </w:pPr>
      <w:r w:rsidRPr="00D54B1B">
        <w:rPr>
          <w:rFonts w:asciiTheme="majorHAnsi" w:hAnsiTheme="majorHAnsi" w:cstheme="majorHAnsi"/>
          <w:color w:val="000000"/>
          <w:shd w:val="clear" w:color="auto" w:fill="FFFFFF"/>
        </w:rPr>
        <w:t>You will be graded on the visual impression of the poster (25%), scientific content (50%) and engagement during presentation / knowledge of topic (25%).</w:t>
      </w:r>
    </w:p>
    <w:p w:rsidRPr="00D54B1B" w:rsidR="003F3508" w:rsidP="75E16389" w:rsidRDefault="008135C6" w14:paraId="6157F1D9" w14:textId="258A52CC">
      <w:pPr>
        <w:pStyle w:val="ListParagraph"/>
        <w:widowControl w:val="0"/>
        <w:numPr>
          <w:ilvl w:val="0"/>
          <w:numId w:val="24"/>
        </w:numPr>
        <w:tabs>
          <w:tab w:val="left" w:pos="220"/>
          <w:tab w:val="left" w:pos="720"/>
        </w:tabs>
        <w:autoSpaceDE w:val="0"/>
        <w:autoSpaceDN w:val="0"/>
        <w:adjustRightInd w:val="0"/>
        <w:rPr>
          <w:rFonts w:asciiTheme="majorHAnsi" w:hAnsiTheme="majorHAnsi" w:cstheme="majorBidi"/>
        </w:rPr>
      </w:pPr>
      <w:r w:rsidRPr="75E16389">
        <w:rPr>
          <w:rFonts w:asciiTheme="majorHAnsi" w:hAnsiTheme="majorHAnsi" w:cstheme="majorBidi"/>
          <w:color w:val="000000" w:themeColor="text1"/>
        </w:rPr>
        <w:t xml:space="preserve">Mini-project information can be found in the training section of the </w:t>
      </w:r>
      <w:hyperlink r:id="rId27">
        <w:r w:rsidRPr="75E16389">
          <w:rPr>
            <w:rStyle w:val="Hyperlink"/>
            <w:rFonts w:asciiTheme="majorHAnsi" w:hAnsiTheme="majorHAnsi" w:cstheme="majorBidi"/>
          </w:rPr>
          <w:t>MIBTP intranet</w:t>
        </w:r>
      </w:hyperlink>
      <w:r w:rsidRPr="75E16389" w:rsidR="005F4C03">
        <w:rPr>
          <w:rStyle w:val="Hyperlink"/>
          <w:rFonts w:asciiTheme="majorHAnsi" w:hAnsiTheme="majorHAnsi" w:cstheme="majorBidi"/>
        </w:rPr>
        <w:t>.</w:t>
      </w:r>
    </w:p>
    <w:p w:rsidRPr="00D54B1B" w:rsidR="009460B0" w:rsidP="00AB3392" w:rsidRDefault="009460B0" w14:paraId="05E5F531" w14:textId="77777777">
      <w:pPr>
        <w:widowControl w:val="0"/>
        <w:tabs>
          <w:tab w:val="left" w:pos="220"/>
          <w:tab w:val="left" w:pos="720"/>
        </w:tabs>
        <w:autoSpaceDE w:val="0"/>
        <w:autoSpaceDN w:val="0"/>
        <w:adjustRightInd w:val="0"/>
        <w:rPr>
          <w:rFonts w:asciiTheme="majorHAnsi" w:hAnsiTheme="majorHAnsi" w:cstheme="majorHAnsi"/>
        </w:rPr>
      </w:pPr>
    </w:p>
    <w:p w:rsidR="000E1933" w:rsidP="00AB3392" w:rsidRDefault="000E1933" w14:paraId="3F5D99C1" w14:textId="77777777">
      <w:pPr>
        <w:pStyle w:val="Heading1"/>
        <w:rPr>
          <w:rFonts w:asciiTheme="majorHAnsi" w:hAnsiTheme="majorHAnsi"/>
          <w:sz w:val="24"/>
          <w:szCs w:val="24"/>
        </w:rPr>
      </w:pPr>
      <w:bookmarkStart w:name="_Toc46229582" w:id="43"/>
      <w:bookmarkStart w:name="_Toc46230874" w:id="44"/>
      <w:bookmarkStart w:name="_Toc139457710" w:id="45"/>
      <w:bookmarkStart w:name="_Toc300222734" w:id="46"/>
      <w:bookmarkStart w:name="_Toc485906034" w:id="47"/>
    </w:p>
    <w:p w:rsidRPr="00D54B1B" w:rsidR="00042EC7" w:rsidP="00AB3392" w:rsidRDefault="00B165AB" w14:paraId="61FC06BB" w14:textId="2088E8F4">
      <w:pPr>
        <w:pStyle w:val="Heading1"/>
        <w:rPr>
          <w:rFonts w:asciiTheme="majorHAnsi" w:hAnsiTheme="majorHAnsi"/>
          <w:sz w:val="24"/>
          <w:szCs w:val="24"/>
        </w:rPr>
      </w:pPr>
      <w:r w:rsidRPr="00D54B1B">
        <w:rPr>
          <w:rFonts w:asciiTheme="majorHAnsi" w:hAnsiTheme="majorHAnsi"/>
          <w:sz w:val="24"/>
          <w:szCs w:val="24"/>
        </w:rPr>
        <w:t xml:space="preserve">5. </w:t>
      </w:r>
      <w:r w:rsidRPr="00D54B1B" w:rsidR="004D668E">
        <w:rPr>
          <w:rFonts w:asciiTheme="majorHAnsi" w:hAnsiTheme="majorHAnsi"/>
          <w:sz w:val="24"/>
          <w:szCs w:val="24"/>
        </w:rPr>
        <w:t xml:space="preserve">Professional Internship </w:t>
      </w:r>
      <w:r w:rsidRPr="00D54B1B" w:rsidR="00E15D37">
        <w:rPr>
          <w:rFonts w:asciiTheme="majorHAnsi" w:hAnsiTheme="majorHAnsi"/>
          <w:sz w:val="24"/>
          <w:szCs w:val="24"/>
        </w:rPr>
        <w:t xml:space="preserve">for PhD students </w:t>
      </w:r>
      <w:r w:rsidRPr="00D54B1B" w:rsidR="004D668E">
        <w:rPr>
          <w:rFonts w:asciiTheme="majorHAnsi" w:hAnsiTheme="majorHAnsi"/>
          <w:sz w:val="24"/>
          <w:szCs w:val="24"/>
        </w:rPr>
        <w:t>- PIP</w:t>
      </w:r>
      <w:r w:rsidRPr="00D54B1B" w:rsidR="00E15D37">
        <w:rPr>
          <w:rFonts w:asciiTheme="majorHAnsi" w:hAnsiTheme="majorHAnsi"/>
          <w:sz w:val="24"/>
          <w:szCs w:val="24"/>
        </w:rPr>
        <w:t>S</w:t>
      </w:r>
      <w:bookmarkEnd w:id="43"/>
      <w:bookmarkEnd w:id="44"/>
      <w:bookmarkEnd w:id="45"/>
      <w:r w:rsidRPr="00D54B1B" w:rsidR="00042EC7">
        <w:rPr>
          <w:rFonts w:asciiTheme="majorHAnsi" w:hAnsiTheme="majorHAnsi"/>
          <w:sz w:val="24"/>
          <w:szCs w:val="24"/>
        </w:rPr>
        <w:t xml:space="preserve"> </w:t>
      </w:r>
      <w:bookmarkEnd w:id="46"/>
      <w:bookmarkEnd w:id="47"/>
    </w:p>
    <w:p w:rsidRPr="00D54B1B" w:rsidR="009F2F88" w:rsidP="00AB3392" w:rsidRDefault="00A6713B" w14:paraId="1C9B1B0A" w14:textId="462FA7D6">
      <w:pPr>
        <w:widowControl w:val="0"/>
        <w:tabs>
          <w:tab w:val="left" w:pos="220"/>
          <w:tab w:val="left" w:pos="720"/>
        </w:tabs>
        <w:autoSpaceDE w:val="0"/>
        <w:autoSpaceDN w:val="0"/>
        <w:adjustRightInd w:val="0"/>
        <w:rPr>
          <w:rFonts w:asciiTheme="majorHAnsi" w:hAnsiTheme="majorHAnsi" w:cstheme="majorHAnsi"/>
        </w:rPr>
      </w:pPr>
      <w:r w:rsidRPr="00D54B1B">
        <w:rPr>
          <w:rFonts w:asciiTheme="majorHAnsi" w:hAnsiTheme="majorHAnsi" w:cstheme="majorHAnsi"/>
          <w:b/>
          <w:bCs/>
          <w:color w:val="092579"/>
        </w:rPr>
        <w:br/>
      </w:r>
      <w:r w:rsidRPr="00D54B1B">
        <w:rPr>
          <w:rFonts w:asciiTheme="majorHAnsi" w:hAnsiTheme="majorHAnsi" w:cstheme="majorHAnsi"/>
        </w:rPr>
        <w:t>B</w:t>
      </w:r>
      <w:bookmarkStart w:name="PIPS" w:id="48"/>
      <w:bookmarkEnd w:id="48"/>
      <w:r w:rsidRPr="00D54B1B">
        <w:rPr>
          <w:rFonts w:asciiTheme="majorHAnsi" w:hAnsiTheme="majorHAnsi" w:cstheme="majorHAnsi"/>
        </w:rPr>
        <w:t>BSRC requires each student</w:t>
      </w:r>
      <w:r w:rsidRPr="00D54B1B" w:rsidR="00042EC7">
        <w:rPr>
          <w:rFonts w:asciiTheme="majorHAnsi" w:hAnsiTheme="majorHAnsi" w:cstheme="majorHAnsi"/>
        </w:rPr>
        <w:t xml:space="preserve"> to complete a </w:t>
      </w:r>
      <w:hyperlink w:history="1" r:id="rId28">
        <w:r w:rsidRPr="00D54B1B" w:rsidR="00042EC7">
          <w:rPr>
            <w:rStyle w:val="Hyperlink"/>
            <w:rFonts w:asciiTheme="majorHAnsi" w:hAnsiTheme="majorHAnsi" w:cstheme="majorHAnsi"/>
            <w:b/>
          </w:rPr>
          <w:t>P</w:t>
        </w:r>
        <w:r w:rsidRPr="00D54B1B" w:rsidR="00042EC7">
          <w:rPr>
            <w:rStyle w:val="Hyperlink"/>
            <w:rFonts w:asciiTheme="majorHAnsi" w:hAnsiTheme="majorHAnsi" w:cstheme="majorHAnsi"/>
          </w:rPr>
          <w:t xml:space="preserve">rofessional </w:t>
        </w:r>
        <w:r w:rsidRPr="00D54B1B" w:rsidR="00042EC7">
          <w:rPr>
            <w:rStyle w:val="Hyperlink"/>
            <w:rFonts w:asciiTheme="majorHAnsi" w:hAnsiTheme="majorHAnsi" w:cstheme="majorHAnsi"/>
            <w:b/>
          </w:rPr>
          <w:t>I</w:t>
        </w:r>
        <w:r w:rsidRPr="00D54B1B" w:rsidR="00042EC7">
          <w:rPr>
            <w:rStyle w:val="Hyperlink"/>
            <w:rFonts w:asciiTheme="majorHAnsi" w:hAnsiTheme="majorHAnsi" w:cstheme="majorHAnsi"/>
          </w:rPr>
          <w:t>nternship</w:t>
        </w:r>
        <w:r w:rsidRPr="00D54B1B" w:rsidR="00C14619">
          <w:rPr>
            <w:rStyle w:val="Hyperlink"/>
            <w:rFonts w:asciiTheme="majorHAnsi" w:hAnsiTheme="majorHAnsi" w:cstheme="majorHAnsi"/>
          </w:rPr>
          <w:t xml:space="preserve"> for </w:t>
        </w:r>
        <w:r w:rsidRPr="00D54B1B" w:rsidR="00C14619">
          <w:rPr>
            <w:rStyle w:val="Hyperlink"/>
            <w:rFonts w:asciiTheme="majorHAnsi" w:hAnsiTheme="majorHAnsi" w:cstheme="majorHAnsi"/>
            <w:b/>
          </w:rPr>
          <w:t>P</w:t>
        </w:r>
        <w:r w:rsidRPr="00D54B1B" w:rsidR="00C14619">
          <w:rPr>
            <w:rStyle w:val="Hyperlink"/>
            <w:rFonts w:asciiTheme="majorHAnsi" w:hAnsiTheme="majorHAnsi" w:cstheme="majorHAnsi"/>
          </w:rPr>
          <w:t xml:space="preserve">hD </w:t>
        </w:r>
        <w:r w:rsidRPr="00D54B1B" w:rsidR="00C14619">
          <w:rPr>
            <w:rStyle w:val="Hyperlink"/>
            <w:rFonts w:asciiTheme="majorHAnsi" w:hAnsiTheme="majorHAnsi" w:cstheme="majorHAnsi"/>
            <w:b/>
          </w:rPr>
          <w:t>S</w:t>
        </w:r>
        <w:r w:rsidRPr="00D54B1B" w:rsidR="00C14619">
          <w:rPr>
            <w:rStyle w:val="Hyperlink"/>
            <w:rFonts w:asciiTheme="majorHAnsi" w:hAnsiTheme="majorHAnsi" w:cstheme="majorHAnsi"/>
          </w:rPr>
          <w:t>tudents</w:t>
        </w:r>
        <w:r w:rsidRPr="00D54B1B" w:rsidR="00042EC7">
          <w:rPr>
            <w:rStyle w:val="Hyperlink"/>
            <w:rFonts w:asciiTheme="majorHAnsi" w:hAnsiTheme="majorHAnsi" w:cstheme="majorHAnsi"/>
          </w:rPr>
          <w:t xml:space="preserve"> (PIP</w:t>
        </w:r>
        <w:r w:rsidRPr="00D54B1B" w:rsidR="00E15D37">
          <w:rPr>
            <w:rStyle w:val="Hyperlink"/>
            <w:rFonts w:asciiTheme="majorHAnsi" w:hAnsiTheme="majorHAnsi" w:cstheme="majorHAnsi"/>
          </w:rPr>
          <w:t>S</w:t>
        </w:r>
      </w:hyperlink>
      <w:r w:rsidRPr="00D54B1B" w:rsidR="00042EC7">
        <w:rPr>
          <w:rFonts w:asciiTheme="majorHAnsi" w:hAnsiTheme="majorHAnsi" w:cstheme="majorHAnsi"/>
        </w:rPr>
        <w:t xml:space="preserve">) in a </w:t>
      </w:r>
      <w:r w:rsidRPr="00D54B1B" w:rsidR="00D93C7E">
        <w:rPr>
          <w:rFonts w:asciiTheme="majorHAnsi" w:hAnsiTheme="majorHAnsi" w:cstheme="majorHAnsi"/>
        </w:rPr>
        <w:t xml:space="preserve">professional employment </w:t>
      </w:r>
      <w:r w:rsidRPr="00D54B1B" w:rsidR="00042EC7">
        <w:rPr>
          <w:rFonts w:asciiTheme="majorHAnsi" w:hAnsiTheme="majorHAnsi" w:cstheme="majorHAnsi"/>
        </w:rPr>
        <w:t>environment. The PIP</w:t>
      </w:r>
      <w:r w:rsidRPr="00D54B1B" w:rsidR="0090753C">
        <w:rPr>
          <w:rFonts w:asciiTheme="majorHAnsi" w:hAnsiTheme="majorHAnsi" w:cstheme="majorHAnsi"/>
        </w:rPr>
        <w:t>S</w:t>
      </w:r>
      <w:r w:rsidRPr="00D54B1B" w:rsidR="00042EC7">
        <w:rPr>
          <w:rFonts w:asciiTheme="majorHAnsi" w:hAnsiTheme="majorHAnsi" w:cstheme="majorHAnsi"/>
        </w:rPr>
        <w:t xml:space="preserve"> </w:t>
      </w:r>
      <w:r w:rsidRPr="00D54B1B" w:rsidR="00C14619">
        <w:rPr>
          <w:rFonts w:asciiTheme="majorHAnsi" w:hAnsiTheme="majorHAnsi" w:cstheme="majorHAnsi"/>
        </w:rPr>
        <w:t xml:space="preserve">must </w:t>
      </w:r>
      <w:r w:rsidRPr="00D54B1B" w:rsidR="00042EC7">
        <w:rPr>
          <w:rFonts w:asciiTheme="majorHAnsi" w:hAnsiTheme="majorHAnsi" w:cstheme="majorHAnsi"/>
        </w:rPr>
        <w:t>not relate directly to your PhD project</w:t>
      </w:r>
      <w:r w:rsidRPr="00D54B1B" w:rsidR="00EE692B">
        <w:rPr>
          <w:rFonts w:asciiTheme="majorHAnsi" w:hAnsiTheme="majorHAnsi" w:cstheme="majorHAnsi"/>
        </w:rPr>
        <w:t xml:space="preserve"> or be scientific research</w:t>
      </w:r>
      <w:r w:rsidRPr="00D54B1B" w:rsidR="00042EC7">
        <w:rPr>
          <w:rFonts w:asciiTheme="majorHAnsi" w:hAnsiTheme="majorHAnsi" w:cstheme="majorHAnsi"/>
        </w:rPr>
        <w:t xml:space="preserve">, but you may go to a relevant company </w:t>
      </w:r>
      <w:r w:rsidRPr="00D54B1B" w:rsidR="00E7682A">
        <w:rPr>
          <w:rFonts w:asciiTheme="majorHAnsi" w:hAnsiTheme="majorHAnsi" w:cstheme="majorHAnsi"/>
        </w:rPr>
        <w:t>if</w:t>
      </w:r>
      <w:r w:rsidRPr="00D54B1B" w:rsidR="00042EC7">
        <w:rPr>
          <w:rFonts w:asciiTheme="majorHAnsi" w:hAnsiTheme="majorHAnsi" w:cstheme="majorHAnsi"/>
        </w:rPr>
        <w:t xml:space="preserve"> you take on a role that is not research-led. A biochemist may go to a pharma company and take a role in marketing or HR, for example. </w:t>
      </w:r>
      <w:r w:rsidRPr="00D54B1B" w:rsidR="009F2F88">
        <w:rPr>
          <w:rFonts w:asciiTheme="majorHAnsi" w:hAnsiTheme="majorHAnsi" w:cstheme="majorHAnsi"/>
          <w:b/>
        </w:rPr>
        <w:t xml:space="preserve">Your PIPS placement can be undertaken within any working environment (scientific or not) but MUST be focused on managerial, </w:t>
      </w:r>
      <w:r w:rsidRPr="00D54B1B" w:rsidR="00E7682A">
        <w:rPr>
          <w:rFonts w:asciiTheme="majorHAnsi" w:hAnsiTheme="majorHAnsi" w:cstheme="majorHAnsi"/>
          <w:b/>
        </w:rPr>
        <w:t>administrative,</w:t>
      </w:r>
      <w:r w:rsidRPr="00D54B1B" w:rsidR="009F2F88">
        <w:rPr>
          <w:rFonts w:asciiTheme="majorHAnsi" w:hAnsiTheme="majorHAnsi" w:cstheme="majorHAnsi"/>
          <w:b/>
        </w:rPr>
        <w:t xml:space="preserve"> or organizational aspects and must NOT be a scientific </w:t>
      </w:r>
      <w:r w:rsidRPr="00D54B1B" w:rsidR="004D3CE5">
        <w:rPr>
          <w:rFonts w:asciiTheme="majorHAnsi" w:hAnsiTheme="majorHAnsi" w:cstheme="majorHAnsi"/>
          <w:b/>
        </w:rPr>
        <w:t>lab-based</w:t>
      </w:r>
      <w:r w:rsidRPr="00D54B1B" w:rsidR="009F2F88">
        <w:rPr>
          <w:rFonts w:asciiTheme="majorHAnsi" w:hAnsiTheme="majorHAnsi" w:cstheme="majorHAnsi"/>
          <w:b/>
        </w:rPr>
        <w:t xml:space="preserve"> research activity.</w:t>
      </w:r>
    </w:p>
    <w:p w:rsidRPr="00D54B1B" w:rsidR="009F2F88" w:rsidP="00AB3392" w:rsidRDefault="009F2F88" w14:paraId="0568FFB7" w14:textId="77777777">
      <w:pPr>
        <w:widowControl w:val="0"/>
        <w:tabs>
          <w:tab w:val="left" w:pos="220"/>
          <w:tab w:val="left" w:pos="720"/>
        </w:tabs>
        <w:autoSpaceDE w:val="0"/>
        <w:autoSpaceDN w:val="0"/>
        <w:adjustRightInd w:val="0"/>
        <w:rPr>
          <w:rFonts w:asciiTheme="majorHAnsi" w:hAnsiTheme="majorHAnsi" w:cstheme="majorHAnsi"/>
        </w:rPr>
      </w:pPr>
    </w:p>
    <w:p w:rsidRPr="00D54B1B" w:rsidR="004D3CE5" w:rsidP="00AB3392" w:rsidRDefault="00042EC7" w14:paraId="2826C1FC" w14:textId="3977895D">
      <w:pPr>
        <w:rPr>
          <w:rFonts w:asciiTheme="majorHAnsi" w:hAnsiTheme="majorHAnsi" w:cstheme="majorHAnsi"/>
        </w:rPr>
      </w:pPr>
      <w:r w:rsidRPr="00D54B1B">
        <w:rPr>
          <w:rFonts w:asciiTheme="majorHAnsi" w:hAnsiTheme="majorHAnsi" w:cstheme="majorHAnsi"/>
        </w:rPr>
        <w:t>The PIP</w:t>
      </w:r>
      <w:r w:rsidRPr="00D54B1B" w:rsidR="0090753C">
        <w:rPr>
          <w:rFonts w:asciiTheme="majorHAnsi" w:hAnsiTheme="majorHAnsi" w:cstheme="majorHAnsi"/>
        </w:rPr>
        <w:t>S</w:t>
      </w:r>
      <w:r w:rsidRPr="00D54B1B">
        <w:rPr>
          <w:rFonts w:asciiTheme="majorHAnsi" w:hAnsiTheme="majorHAnsi" w:cstheme="majorHAnsi"/>
        </w:rPr>
        <w:t xml:space="preserve"> should be 3 months </w:t>
      </w:r>
      <w:r w:rsidRPr="00D54B1B" w:rsidR="004D3CE5">
        <w:rPr>
          <w:rFonts w:asciiTheme="majorHAnsi" w:hAnsiTheme="majorHAnsi" w:cstheme="majorHAnsi"/>
        </w:rPr>
        <w:t>long</w:t>
      </w:r>
      <w:r w:rsidRPr="00D54B1B" w:rsidR="00AA4309">
        <w:rPr>
          <w:rFonts w:asciiTheme="majorHAnsi" w:hAnsiTheme="majorHAnsi" w:cstheme="majorHAnsi"/>
        </w:rPr>
        <w:t xml:space="preserve"> and while most students undertake their PIPS during the training year the timing is flexible. </w:t>
      </w:r>
      <w:r w:rsidRPr="00D54B1B" w:rsidR="00AA4309">
        <w:rPr>
          <w:rFonts w:asciiTheme="majorHAnsi" w:hAnsiTheme="majorHAnsi" w:cstheme="majorHAnsi"/>
          <w:i/>
          <w:iCs/>
        </w:rPr>
        <w:t> </w:t>
      </w:r>
      <w:r w:rsidRPr="00D54B1B" w:rsidR="004D3CE5">
        <w:rPr>
          <w:rFonts w:asciiTheme="majorHAnsi" w:hAnsiTheme="majorHAnsi" w:cstheme="majorHAnsi"/>
          <w:b/>
          <w:i/>
          <w:iCs/>
        </w:rPr>
        <w:t>It is not recommended that students undertake the placement in year 4 due to the intensive nature of the final year.</w:t>
      </w:r>
    </w:p>
    <w:p w:rsidRPr="00D54B1B" w:rsidR="0007432E" w:rsidP="00AB3392" w:rsidRDefault="0007432E" w14:paraId="71ECA45B" w14:textId="77777777">
      <w:pPr>
        <w:widowControl w:val="0"/>
        <w:tabs>
          <w:tab w:val="left" w:pos="220"/>
          <w:tab w:val="left" w:pos="720"/>
        </w:tabs>
        <w:autoSpaceDE w:val="0"/>
        <w:autoSpaceDN w:val="0"/>
        <w:adjustRightInd w:val="0"/>
        <w:rPr>
          <w:rFonts w:asciiTheme="majorHAnsi" w:hAnsiTheme="majorHAnsi" w:cstheme="majorHAnsi"/>
        </w:rPr>
      </w:pPr>
    </w:p>
    <w:p w:rsidR="0007432E" w:rsidP="00AB3392" w:rsidRDefault="002844C6" w14:paraId="1E6A1FA9" w14:textId="77777777">
      <w:pPr>
        <w:pStyle w:val="ListParagraph"/>
        <w:widowControl w:val="0"/>
        <w:numPr>
          <w:ilvl w:val="0"/>
          <w:numId w:val="25"/>
        </w:numPr>
        <w:tabs>
          <w:tab w:val="left" w:pos="220"/>
          <w:tab w:val="left" w:pos="720"/>
        </w:tabs>
        <w:autoSpaceDE w:val="0"/>
        <w:autoSpaceDN w:val="0"/>
        <w:adjustRightInd w:val="0"/>
        <w:rPr>
          <w:rFonts w:asciiTheme="majorHAnsi" w:hAnsiTheme="majorHAnsi" w:cstheme="majorHAnsi"/>
        </w:rPr>
      </w:pPr>
      <w:r w:rsidRPr="00D54B1B">
        <w:rPr>
          <w:rFonts w:asciiTheme="majorHAnsi" w:hAnsiTheme="majorHAnsi" w:cstheme="majorHAnsi"/>
        </w:rPr>
        <w:t>A</w:t>
      </w:r>
      <w:r w:rsidRPr="00D54B1B" w:rsidR="00042EC7">
        <w:rPr>
          <w:rFonts w:asciiTheme="majorHAnsi" w:hAnsiTheme="majorHAnsi" w:cstheme="majorHAnsi"/>
        </w:rPr>
        <w:t xml:space="preserve">ll </w:t>
      </w:r>
      <w:r w:rsidRPr="00D54B1B" w:rsidR="00265773">
        <w:rPr>
          <w:rFonts w:asciiTheme="majorHAnsi" w:hAnsiTheme="majorHAnsi" w:cstheme="majorHAnsi"/>
        </w:rPr>
        <w:t>five</w:t>
      </w:r>
      <w:r w:rsidRPr="00D54B1B" w:rsidR="00042EC7">
        <w:rPr>
          <w:rFonts w:asciiTheme="majorHAnsi" w:hAnsiTheme="majorHAnsi" w:cstheme="majorHAnsi"/>
        </w:rPr>
        <w:t xml:space="preserve"> universities have assembled a </w:t>
      </w:r>
      <w:r w:rsidRPr="00D54B1B" w:rsidR="00655DF3">
        <w:rPr>
          <w:rFonts w:asciiTheme="majorHAnsi" w:hAnsiTheme="majorHAnsi" w:cstheme="majorHAnsi"/>
        </w:rPr>
        <w:t xml:space="preserve">growing </w:t>
      </w:r>
      <w:r w:rsidRPr="00D54B1B" w:rsidR="00042EC7">
        <w:rPr>
          <w:rFonts w:asciiTheme="majorHAnsi" w:hAnsiTheme="majorHAnsi" w:cstheme="majorHAnsi"/>
        </w:rPr>
        <w:t xml:space="preserve">list of prospective host organisations, ranging from educators, business development offices, communicators, policy makers etc. However, if you have your own contacts, or your own ideas, it is a great way to explore a career option without obligation whilst being paid </w:t>
      </w:r>
      <w:r w:rsidRPr="00D54B1B" w:rsidR="00D93C7E">
        <w:rPr>
          <w:rFonts w:asciiTheme="majorHAnsi" w:hAnsiTheme="majorHAnsi" w:cstheme="majorHAnsi"/>
        </w:rPr>
        <w:t xml:space="preserve">your </w:t>
      </w:r>
      <w:r w:rsidRPr="00D54B1B" w:rsidR="00042EC7">
        <w:rPr>
          <w:rFonts w:asciiTheme="majorHAnsi" w:hAnsiTheme="majorHAnsi" w:cstheme="majorHAnsi"/>
        </w:rPr>
        <w:t xml:space="preserve">stipend. We will try hard to support you </w:t>
      </w:r>
      <w:r w:rsidRPr="00D54B1B" w:rsidR="00D93C7E">
        <w:rPr>
          <w:rFonts w:asciiTheme="majorHAnsi" w:hAnsiTheme="majorHAnsi" w:cstheme="majorHAnsi"/>
        </w:rPr>
        <w:t xml:space="preserve">to </w:t>
      </w:r>
      <w:r w:rsidRPr="00D54B1B" w:rsidR="00042EC7">
        <w:rPr>
          <w:rFonts w:asciiTheme="majorHAnsi" w:hAnsiTheme="majorHAnsi" w:cstheme="majorHAnsi"/>
        </w:rPr>
        <w:t>secure a PIP</w:t>
      </w:r>
      <w:r w:rsidRPr="00D54B1B" w:rsidR="0090753C">
        <w:rPr>
          <w:rFonts w:asciiTheme="majorHAnsi" w:hAnsiTheme="majorHAnsi" w:cstheme="majorHAnsi"/>
        </w:rPr>
        <w:t>S</w:t>
      </w:r>
      <w:r w:rsidRPr="00D54B1B" w:rsidR="00042EC7">
        <w:rPr>
          <w:rFonts w:asciiTheme="majorHAnsi" w:hAnsiTheme="majorHAnsi" w:cstheme="majorHAnsi"/>
        </w:rPr>
        <w:t xml:space="preserve"> relevant to your interests</w:t>
      </w:r>
      <w:r w:rsidRPr="00D54B1B" w:rsidR="00D93C7E">
        <w:rPr>
          <w:rFonts w:asciiTheme="majorHAnsi" w:hAnsiTheme="majorHAnsi" w:cstheme="majorHAnsi"/>
        </w:rPr>
        <w:t xml:space="preserve"> and development needs</w:t>
      </w:r>
      <w:r w:rsidRPr="00D54B1B" w:rsidR="00042EC7">
        <w:rPr>
          <w:rFonts w:asciiTheme="majorHAnsi" w:hAnsiTheme="majorHAnsi" w:cstheme="majorHAnsi"/>
        </w:rPr>
        <w:t>.</w:t>
      </w:r>
    </w:p>
    <w:p w:rsidRPr="00D54B1B" w:rsidR="00231F58" w:rsidP="5667CCFB" w:rsidRDefault="00231F58" w14:paraId="5976E345" w14:textId="212C6EE5">
      <w:pPr>
        <w:pStyle w:val="ListParagraph"/>
        <w:widowControl w:val="0"/>
        <w:numPr>
          <w:ilvl w:val="0"/>
          <w:numId w:val="25"/>
        </w:numPr>
        <w:tabs>
          <w:tab w:val="left" w:pos="220"/>
          <w:tab w:val="left" w:pos="720"/>
        </w:tabs>
        <w:autoSpaceDE w:val="0"/>
        <w:autoSpaceDN w:val="0"/>
        <w:adjustRightInd w:val="0"/>
        <w:rPr>
          <w:rFonts w:asciiTheme="majorHAnsi" w:hAnsiTheme="majorHAnsi" w:cstheme="majorBidi"/>
        </w:rPr>
      </w:pPr>
      <w:r w:rsidRPr="5667CCFB">
        <w:rPr>
          <w:rFonts w:asciiTheme="majorHAnsi" w:hAnsiTheme="majorHAnsi" w:cstheme="majorBidi"/>
        </w:rPr>
        <w:t xml:space="preserve">The MIBTP newsletter will also have a list of potential PIPS </w:t>
      </w:r>
      <w:r w:rsidRPr="5667CCFB" w:rsidR="255609E5">
        <w:rPr>
          <w:rFonts w:asciiTheme="majorHAnsi" w:hAnsiTheme="majorHAnsi" w:cstheme="majorBidi"/>
        </w:rPr>
        <w:t>opportunities</w:t>
      </w:r>
      <w:r w:rsidRPr="5667CCFB">
        <w:rPr>
          <w:rFonts w:asciiTheme="majorHAnsi" w:hAnsiTheme="majorHAnsi" w:cstheme="majorBidi"/>
        </w:rPr>
        <w:t>.</w:t>
      </w:r>
    </w:p>
    <w:p w:rsidRPr="00D54B1B" w:rsidR="008135C6" w:rsidP="00AB3392" w:rsidRDefault="00042EC7" w14:paraId="684D5FBF" w14:textId="77777777">
      <w:pPr>
        <w:pStyle w:val="ListParagraph"/>
        <w:widowControl w:val="0"/>
        <w:numPr>
          <w:ilvl w:val="0"/>
          <w:numId w:val="25"/>
        </w:numPr>
        <w:tabs>
          <w:tab w:val="left" w:pos="220"/>
          <w:tab w:val="left" w:pos="720"/>
        </w:tabs>
        <w:autoSpaceDE w:val="0"/>
        <w:autoSpaceDN w:val="0"/>
        <w:adjustRightInd w:val="0"/>
        <w:rPr>
          <w:rFonts w:asciiTheme="majorHAnsi" w:hAnsiTheme="majorHAnsi" w:cstheme="majorHAnsi"/>
        </w:rPr>
      </w:pPr>
      <w:r w:rsidRPr="00D54B1B">
        <w:rPr>
          <w:rFonts w:asciiTheme="majorHAnsi" w:hAnsiTheme="majorHAnsi" w:cstheme="majorHAnsi"/>
        </w:rPr>
        <w:t>PIP</w:t>
      </w:r>
      <w:r w:rsidRPr="00D54B1B" w:rsidR="0090753C">
        <w:rPr>
          <w:rFonts w:asciiTheme="majorHAnsi" w:hAnsiTheme="majorHAnsi" w:cstheme="majorHAnsi"/>
        </w:rPr>
        <w:t>S</w:t>
      </w:r>
      <w:r w:rsidRPr="00D54B1B">
        <w:rPr>
          <w:rFonts w:asciiTheme="majorHAnsi" w:hAnsiTheme="majorHAnsi" w:cstheme="majorHAnsi"/>
        </w:rPr>
        <w:t xml:space="preserve"> opportunities are likely to be available in many areas of professional </w:t>
      </w:r>
      <w:r w:rsidRPr="00D54B1B" w:rsidR="00080394">
        <w:rPr>
          <w:rFonts w:asciiTheme="majorHAnsi" w:hAnsiTheme="majorHAnsi" w:cstheme="majorHAnsi"/>
        </w:rPr>
        <w:t>endeavour</w:t>
      </w:r>
      <w:r w:rsidRPr="00D54B1B">
        <w:rPr>
          <w:rFonts w:asciiTheme="majorHAnsi" w:hAnsiTheme="majorHAnsi" w:cstheme="majorHAnsi"/>
        </w:rPr>
        <w:t xml:space="preserve"> such as communications, policy, teaching, </w:t>
      </w:r>
      <w:r w:rsidRPr="00D54B1B" w:rsidR="00CB3736">
        <w:rPr>
          <w:rFonts w:asciiTheme="majorHAnsi" w:hAnsiTheme="majorHAnsi" w:cstheme="majorHAnsi"/>
        </w:rPr>
        <w:t xml:space="preserve">governance etc., not just </w:t>
      </w:r>
      <w:r w:rsidRPr="00D54B1B" w:rsidR="00B11CD6">
        <w:rPr>
          <w:rFonts w:asciiTheme="majorHAnsi" w:hAnsiTheme="majorHAnsi" w:cstheme="majorHAnsi"/>
        </w:rPr>
        <w:t>industrial companies</w:t>
      </w:r>
      <w:r w:rsidRPr="00D54B1B" w:rsidR="00CB3736">
        <w:rPr>
          <w:rFonts w:asciiTheme="majorHAnsi" w:hAnsiTheme="majorHAnsi" w:cstheme="majorHAnsi"/>
        </w:rPr>
        <w:t>.</w:t>
      </w:r>
    </w:p>
    <w:p w:rsidRPr="00D54B1B" w:rsidR="00673499" w:rsidP="75E16389" w:rsidRDefault="00673499" w14:paraId="0ABEF80A" w14:textId="53A27309">
      <w:pPr>
        <w:pStyle w:val="ListParagraph"/>
        <w:widowControl w:val="0"/>
        <w:numPr>
          <w:ilvl w:val="0"/>
          <w:numId w:val="25"/>
        </w:numPr>
        <w:tabs>
          <w:tab w:val="left" w:pos="220"/>
          <w:tab w:val="left" w:pos="720"/>
        </w:tabs>
        <w:autoSpaceDE w:val="0"/>
        <w:autoSpaceDN w:val="0"/>
        <w:adjustRightInd w:val="0"/>
        <w:rPr>
          <w:rFonts w:asciiTheme="majorHAnsi" w:hAnsiTheme="majorHAnsi" w:cstheme="majorBidi"/>
          <w:b/>
          <w:bCs/>
        </w:rPr>
      </w:pPr>
      <w:r w:rsidRPr="75E16389">
        <w:rPr>
          <w:rFonts w:asciiTheme="majorHAnsi" w:hAnsiTheme="majorHAnsi" w:cstheme="majorBidi"/>
          <w:b/>
          <w:bCs/>
        </w:rPr>
        <w:t xml:space="preserve">BBSRC offer 8 </w:t>
      </w:r>
      <w:r w:rsidRPr="75E16389" w:rsidR="00150B8A">
        <w:rPr>
          <w:rFonts w:asciiTheme="majorHAnsi" w:hAnsiTheme="majorHAnsi" w:cstheme="majorBidi"/>
          <w:b/>
          <w:bCs/>
        </w:rPr>
        <w:t xml:space="preserve">PIPS </w:t>
      </w:r>
      <w:r w:rsidRPr="75E16389">
        <w:rPr>
          <w:rFonts w:asciiTheme="majorHAnsi" w:hAnsiTheme="majorHAnsi" w:cstheme="majorBidi"/>
          <w:b/>
          <w:bCs/>
        </w:rPr>
        <w:t xml:space="preserve">Placements for PhD students per year at their Swindon office; see the </w:t>
      </w:r>
      <w:hyperlink r:id="rId29">
        <w:r w:rsidRPr="75E16389">
          <w:rPr>
            <w:rStyle w:val="Hyperlink"/>
            <w:rFonts w:asciiTheme="majorHAnsi" w:hAnsiTheme="majorHAnsi" w:cstheme="majorBidi"/>
            <w:b/>
            <w:bCs/>
          </w:rPr>
          <w:t>BBSRC website</w:t>
        </w:r>
      </w:hyperlink>
      <w:r w:rsidRPr="75E16389">
        <w:rPr>
          <w:rFonts w:asciiTheme="majorHAnsi" w:hAnsiTheme="majorHAnsi" w:cstheme="majorBidi"/>
          <w:b/>
          <w:bCs/>
        </w:rPr>
        <w:t xml:space="preserve"> for further information.</w:t>
      </w:r>
    </w:p>
    <w:p w:rsidRPr="00D54B1B" w:rsidR="004A621F" w:rsidP="00AB3392" w:rsidRDefault="004A621F" w14:paraId="5B3E603D" w14:textId="77777777">
      <w:pPr>
        <w:pStyle w:val="ListParagraph"/>
        <w:widowControl w:val="0"/>
        <w:numPr>
          <w:ilvl w:val="0"/>
          <w:numId w:val="25"/>
        </w:numPr>
        <w:tabs>
          <w:tab w:val="left" w:pos="220"/>
          <w:tab w:val="left" w:pos="720"/>
        </w:tabs>
        <w:autoSpaceDE w:val="0"/>
        <w:autoSpaceDN w:val="0"/>
        <w:adjustRightInd w:val="0"/>
        <w:rPr>
          <w:rFonts w:asciiTheme="majorHAnsi" w:hAnsiTheme="majorHAnsi" w:cstheme="majorHAnsi"/>
        </w:rPr>
      </w:pPr>
      <w:r w:rsidRPr="00D54B1B">
        <w:rPr>
          <w:rFonts w:asciiTheme="majorHAnsi" w:hAnsiTheme="majorHAnsi" w:cstheme="majorHAnsi"/>
        </w:rPr>
        <w:t xml:space="preserve">PIPS are intended to help early career researchers understand the broader context and impact of their research and to enable them to explore the range of career opportunities in which they can apply their PhD skills and training after they graduate. Students will gain new transferable skills during their PIPS and develop connections with potential employers. </w:t>
      </w:r>
    </w:p>
    <w:p w:rsidR="00E7682A" w:rsidP="75E16389" w:rsidRDefault="00202CE7" w14:paraId="09899858" w14:textId="4FE1C634">
      <w:pPr>
        <w:pStyle w:val="ListParagraph"/>
        <w:widowControl w:val="0"/>
        <w:numPr>
          <w:ilvl w:val="0"/>
          <w:numId w:val="25"/>
        </w:numPr>
        <w:tabs>
          <w:tab w:val="left" w:pos="220"/>
          <w:tab w:val="left" w:pos="720"/>
        </w:tabs>
        <w:autoSpaceDE w:val="0"/>
        <w:autoSpaceDN w:val="0"/>
        <w:adjustRightInd w:val="0"/>
        <w:rPr>
          <w:rFonts w:asciiTheme="majorHAnsi" w:hAnsiTheme="majorHAnsi" w:cstheme="majorBidi"/>
        </w:rPr>
      </w:pPr>
      <w:r w:rsidRPr="75E16389">
        <w:rPr>
          <w:rFonts w:asciiTheme="majorHAnsi" w:hAnsiTheme="majorHAnsi" w:cstheme="majorBidi"/>
        </w:rPr>
        <w:t xml:space="preserve">Students must inform the </w:t>
      </w:r>
      <w:r w:rsidRPr="75E16389" w:rsidR="00FB5B6D">
        <w:rPr>
          <w:rFonts w:asciiTheme="majorHAnsi" w:hAnsiTheme="majorHAnsi" w:cstheme="majorBidi"/>
        </w:rPr>
        <w:t>MIBTP team</w:t>
      </w:r>
      <w:r w:rsidRPr="75E16389">
        <w:rPr>
          <w:rFonts w:asciiTheme="majorHAnsi" w:hAnsiTheme="majorHAnsi" w:cstheme="majorBidi"/>
        </w:rPr>
        <w:t xml:space="preserve"> of their proposed PIPS choice at least </w:t>
      </w:r>
      <w:r w:rsidRPr="75E16389" w:rsidR="4AF2D761">
        <w:rPr>
          <w:rFonts w:asciiTheme="majorHAnsi" w:hAnsiTheme="majorHAnsi" w:cstheme="majorBidi"/>
        </w:rPr>
        <w:t>six weeks</w:t>
      </w:r>
      <w:r w:rsidRPr="75E16389">
        <w:rPr>
          <w:rFonts w:asciiTheme="majorHAnsi" w:hAnsiTheme="majorHAnsi" w:cstheme="majorBidi"/>
        </w:rPr>
        <w:t xml:space="preserve"> before the start date</w:t>
      </w:r>
      <w:r w:rsidRPr="75E16389" w:rsidR="00231F58">
        <w:rPr>
          <w:rFonts w:asciiTheme="majorHAnsi" w:hAnsiTheme="majorHAnsi" w:cstheme="majorBidi"/>
        </w:rPr>
        <w:t xml:space="preserve"> (</w:t>
      </w:r>
      <w:r w:rsidRPr="75E16389" w:rsidR="6D8CF6E8">
        <w:rPr>
          <w:rFonts w:asciiTheme="majorHAnsi" w:hAnsiTheme="majorHAnsi" w:cstheme="majorBidi"/>
        </w:rPr>
        <w:t>and at least 3 months i</w:t>
      </w:r>
      <w:r w:rsidRPr="75E16389" w:rsidR="00231F58">
        <w:rPr>
          <w:rFonts w:asciiTheme="majorHAnsi" w:hAnsiTheme="majorHAnsi" w:cstheme="majorBidi"/>
        </w:rPr>
        <w:t xml:space="preserve">f planning your PIP abroad) </w:t>
      </w:r>
      <w:r w:rsidRPr="75E16389">
        <w:rPr>
          <w:rFonts w:asciiTheme="majorHAnsi" w:hAnsiTheme="majorHAnsi" w:cstheme="majorBidi"/>
        </w:rPr>
        <w:t xml:space="preserve">via an </w:t>
      </w:r>
      <w:hyperlink r:id="rId30">
        <w:r w:rsidRPr="75E16389">
          <w:rPr>
            <w:rStyle w:val="Hyperlink"/>
            <w:rFonts w:asciiTheme="majorHAnsi" w:hAnsiTheme="majorHAnsi" w:cstheme="majorBidi"/>
          </w:rPr>
          <w:t>online submission form</w:t>
        </w:r>
      </w:hyperlink>
      <w:r w:rsidRPr="75E16389" w:rsidR="00265773">
        <w:rPr>
          <w:rFonts w:asciiTheme="majorHAnsi" w:hAnsiTheme="majorHAnsi" w:cstheme="majorBidi"/>
        </w:rPr>
        <w:t xml:space="preserve"> </w:t>
      </w:r>
      <w:r w:rsidRPr="75E16389">
        <w:rPr>
          <w:rFonts w:asciiTheme="majorHAnsi" w:hAnsiTheme="majorHAnsi" w:cstheme="majorBidi"/>
        </w:rPr>
        <w:t xml:space="preserve">so that </w:t>
      </w:r>
      <w:r w:rsidRPr="75E16389" w:rsidR="00231F58">
        <w:rPr>
          <w:rFonts w:asciiTheme="majorHAnsi" w:hAnsiTheme="majorHAnsi" w:cstheme="majorBidi"/>
        </w:rPr>
        <w:t>it can be assessed</w:t>
      </w:r>
      <w:r w:rsidRPr="75E16389">
        <w:rPr>
          <w:rFonts w:asciiTheme="majorHAnsi" w:hAnsiTheme="majorHAnsi" w:cstheme="majorBidi"/>
        </w:rPr>
        <w:t xml:space="preserve"> for relevance.  </w:t>
      </w:r>
    </w:p>
    <w:p w:rsidRPr="00E7682A" w:rsidR="00265773" w:rsidP="00AB3392" w:rsidRDefault="00440AAA" w14:paraId="06A5D707" w14:textId="561370E1">
      <w:pPr>
        <w:pStyle w:val="ListParagraph"/>
        <w:widowControl w:val="0"/>
        <w:numPr>
          <w:ilvl w:val="0"/>
          <w:numId w:val="25"/>
        </w:numPr>
        <w:tabs>
          <w:tab w:val="left" w:pos="220"/>
          <w:tab w:val="left" w:pos="720"/>
        </w:tabs>
        <w:autoSpaceDE w:val="0"/>
        <w:autoSpaceDN w:val="0"/>
        <w:adjustRightInd w:val="0"/>
        <w:rPr>
          <w:rFonts w:asciiTheme="majorHAnsi" w:hAnsiTheme="majorHAnsi" w:cstheme="majorHAnsi"/>
        </w:rPr>
      </w:pPr>
      <w:r w:rsidRPr="00E7682A">
        <w:rPr>
          <w:rFonts w:asciiTheme="majorHAnsi" w:hAnsiTheme="majorHAnsi" w:cstheme="majorHAnsi"/>
        </w:rPr>
        <w:t xml:space="preserve">All students will continue to receive their stipend throughout the duration of their </w:t>
      </w:r>
      <w:r w:rsidRPr="00E7682A" w:rsidR="00E7682A">
        <w:rPr>
          <w:rFonts w:asciiTheme="majorHAnsi" w:hAnsiTheme="majorHAnsi" w:cstheme="majorHAnsi"/>
        </w:rPr>
        <w:t>PIPS and</w:t>
      </w:r>
      <w:r w:rsidRPr="00E7682A">
        <w:rPr>
          <w:rFonts w:asciiTheme="majorHAnsi" w:hAnsiTheme="majorHAnsi" w:cstheme="majorHAnsi"/>
        </w:rPr>
        <w:t xml:space="preserve"> will remain registered as a student </w:t>
      </w:r>
      <w:r w:rsidRPr="00E7682A" w:rsidR="00E7682A">
        <w:rPr>
          <w:rFonts w:asciiTheme="majorHAnsi" w:hAnsiTheme="majorHAnsi" w:cstheme="majorHAnsi"/>
        </w:rPr>
        <w:t>at</w:t>
      </w:r>
      <w:r w:rsidRPr="00E7682A">
        <w:rPr>
          <w:rFonts w:asciiTheme="majorHAnsi" w:hAnsiTheme="majorHAnsi" w:cstheme="majorHAnsi"/>
        </w:rPr>
        <w:t xml:space="preserve"> the </w:t>
      </w:r>
      <w:r w:rsidRPr="00E7682A" w:rsidR="00265773">
        <w:rPr>
          <w:rFonts w:asciiTheme="majorHAnsi" w:hAnsiTheme="majorHAnsi" w:cstheme="majorHAnsi"/>
        </w:rPr>
        <w:t>u</w:t>
      </w:r>
      <w:r w:rsidRPr="00E7682A">
        <w:rPr>
          <w:rFonts w:asciiTheme="majorHAnsi" w:hAnsiTheme="majorHAnsi" w:cstheme="majorHAnsi"/>
        </w:rPr>
        <w:t>niversity on the DTP. As a result, they must not be paid for their internship.</w:t>
      </w:r>
      <w:r w:rsidRPr="00E7682A" w:rsidR="00E7682A">
        <w:rPr>
          <w:rFonts w:asciiTheme="majorHAnsi" w:hAnsiTheme="majorHAnsi" w:cstheme="majorHAnsi"/>
          <w:shd w:val="clear" w:color="auto" w:fill="FFFFFF"/>
        </w:rPr>
        <w:t xml:space="preserve"> PIPS hosts can contribute financially towards the cost of travel and accommodation associated with the placement if that support is available.</w:t>
      </w:r>
    </w:p>
    <w:p w:rsidRPr="00231F58" w:rsidR="00087F4B" w:rsidP="00AB3392" w:rsidRDefault="00D833B2" w14:paraId="23A1E005" w14:textId="5C6DA293">
      <w:pPr>
        <w:numPr>
          <w:ilvl w:val="0"/>
          <w:numId w:val="25"/>
        </w:numPr>
        <w:ind w:left="714" w:hanging="357"/>
        <w:rPr>
          <w:rFonts w:asciiTheme="majorHAnsi" w:hAnsiTheme="majorHAnsi" w:cstheme="majorHAnsi"/>
        </w:rPr>
      </w:pPr>
      <w:r w:rsidRPr="00D54B1B">
        <w:rPr>
          <w:rFonts w:asciiTheme="majorHAnsi" w:hAnsiTheme="majorHAnsi" w:cstheme="majorHAnsi"/>
        </w:rPr>
        <w:t>Additional funding</w:t>
      </w:r>
      <w:r w:rsidRPr="00D54B1B" w:rsidR="0064452B">
        <w:rPr>
          <w:rFonts w:asciiTheme="majorHAnsi" w:hAnsiTheme="majorHAnsi" w:cstheme="majorHAnsi"/>
        </w:rPr>
        <w:t xml:space="preserve"> </w:t>
      </w:r>
      <w:r w:rsidRPr="00D54B1B" w:rsidR="0064452B">
        <w:rPr>
          <w:rFonts w:asciiTheme="majorHAnsi" w:hAnsiTheme="majorHAnsi" w:cstheme="majorHAnsi"/>
          <w:b/>
          <w:bCs/>
        </w:rPr>
        <w:t>up to a maximum of £1,000,</w:t>
      </w:r>
      <w:r w:rsidRPr="00D54B1B">
        <w:rPr>
          <w:rFonts w:asciiTheme="majorHAnsi" w:hAnsiTheme="majorHAnsi" w:cstheme="majorHAnsi"/>
          <w:b/>
          <w:bCs/>
        </w:rPr>
        <w:t xml:space="preserve"> </w:t>
      </w:r>
      <w:r w:rsidRPr="002B4F5E">
        <w:rPr>
          <w:rFonts w:asciiTheme="majorHAnsi" w:hAnsiTheme="majorHAnsi" w:cstheme="majorHAnsi"/>
        </w:rPr>
        <w:t>is</w:t>
      </w:r>
      <w:r w:rsidRPr="00D54B1B">
        <w:rPr>
          <w:rFonts w:asciiTheme="majorHAnsi" w:hAnsiTheme="majorHAnsi" w:cstheme="majorHAnsi"/>
          <w:b/>
          <w:bCs/>
        </w:rPr>
        <w:t xml:space="preserve"> </w:t>
      </w:r>
      <w:r w:rsidRPr="00D54B1B">
        <w:rPr>
          <w:rFonts w:asciiTheme="majorHAnsi" w:hAnsiTheme="majorHAnsi" w:cstheme="majorHAnsi"/>
        </w:rPr>
        <w:t xml:space="preserve">available to students who incur exceptional expenses </w:t>
      </w:r>
      <w:r w:rsidRPr="00D54B1B" w:rsidR="00E7682A">
        <w:rPr>
          <w:rFonts w:asciiTheme="majorHAnsi" w:hAnsiTheme="majorHAnsi" w:cstheme="majorHAnsi"/>
        </w:rPr>
        <w:t>because of</w:t>
      </w:r>
      <w:r w:rsidRPr="00D54B1B">
        <w:rPr>
          <w:rFonts w:asciiTheme="majorHAnsi" w:hAnsiTheme="majorHAnsi" w:cstheme="majorHAnsi"/>
        </w:rPr>
        <w:t xml:space="preserve"> undertaking their PIPS.  Please </w:t>
      </w:r>
      <w:r w:rsidR="00231F58">
        <w:rPr>
          <w:rFonts w:asciiTheme="majorHAnsi" w:hAnsiTheme="majorHAnsi" w:cstheme="majorHAnsi"/>
        </w:rPr>
        <w:t>compete the relevant section in the submission form</w:t>
      </w:r>
      <w:r w:rsidRPr="00D54B1B">
        <w:rPr>
          <w:rFonts w:asciiTheme="majorHAnsi" w:hAnsiTheme="majorHAnsi" w:cstheme="majorHAnsi"/>
        </w:rPr>
        <w:t>.</w:t>
      </w:r>
      <w:r w:rsidR="00231F58">
        <w:rPr>
          <w:rFonts w:asciiTheme="majorHAnsi" w:hAnsiTheme="majorHAnsi" w:cstheme="majorHAnsi"/>
        </w:rPr>
        <w:t xml:space="preserve"> </w:t>
      </w:r>
      <w:r w:rsidRPr="00231F58" w:rsidR="00231F58">
        <w:rPr>
          <w:rFonts w:asciiTheme="majorHAnsi" w:hAnsiTheme="majorHAnsi" w:cstheme="majorHAnsi"/>
          <w:b/>
          <w:bCs/>
        </w:rPr>
        <w:t>Please note that receipts will need to be submitted to the MIBTP admin team, and any monies not used must be rep</w:t>
      </w:r>
      <w:r w:rsidR="00231F58">
        <w:rPr>
          <w:rFonts w:asciiTheme="majorHAnsi" w:hAnsiTheme="majorHAnsi" w:cstheme="majorHAnsi"/>
          <w:b/>
          <w:bCs/>
        </w:rPr>
        <w:t>ai</w:t>
      </w:r>
      <w:r w:rsidRPr="00231F58" w:rsidR="00231F58">
        <w:rPr>
          <w:rFonts w:asciiTheme="majorHAnsi" w:hAnsiTheme="majorHAnsi" w:cstheme="majorHAnsi"/>
          <w:b/>
          <w:bCs/>
        </w:rPr>
        <w:t>d.</w:t>
      </w:r>
    </w:p>
    <w:p w:rsidRPr="00087F4B" w:rsidR="00087F4B" w:rsidP="00AB3392" w:rsidRDefault="00C267EF" w14:paraId="14C1C04E" w14:textId="4E4E0151">
      <w:pPr>
        <w:numPr>
          <w:ilvl w:val="0"/>
          <w:numId w:val="25"/>
        </w:numPr>
        <w:ind w:left="714" w:hanging="357"/>
        <w:rPr>
          <w:rFonts w:asciiTheme="majorHAnsi" w:hAnsiTheme="majorHAnsi" w:cstheme="majorHAnsi"/>
        </w:rPr>
      </w:pPr>
      <w:r w:rsidRPr="00087F4B">
        <w:rPr>
          <w:rFonts w:asciiTheme="majorHAnsi" w:hAnsiTheme="majorHAnsi" w:cstheme="majorHAnsi"/>
          <w:shd w:val="clear" w:color="auto" w:fill="FFFFFF"/>
        </w:rPr>
        <w:t>On completion of your placement, you will be required to complete a</w:t>
      </w:r>
      <w:r w:rsidR="00231F58">
        <w:rPr>
          <w:rFonts w:asciiTheme="majorHAnsi" w:hAnsiTheme="majorHAnsi" w:cstheme="majorHAnsi"/>
          <w:shd w:val="clear" w:color="auto" w:fill="FFFFFF"/>
        </w:rPr>
        <w:t xml:space="preserve"> MIBTP</w:t>
      </w:r>
      <w:r w:rsidRPr="00087F4B">
        <w:rPr>
          <w:rFonts w:asciiTheme="majorHAnsi" w:hAnsiTheme="majorHAnsi" w:cstheme="majorHAnsi"/>
          <w:shd w:val="clear" w:color="auto" w:fill="FFFFFF"/>
        </w:rPr>
        <w:t xml:space="preserve"> report based on your PIPS experience. </w:t>
      </w:r>
      <w:r w:rsidRPr="00087F4B" w:rsidR="00087F4B">
        <w:rPr>
          <w:rFonts w:asciiTheme="majorHAnsi" w:hAnsiTheme="majorHAnsi" w:cstheme="majorHAnsi"/>
        </w:rPr>
        <w:t>This will be a written report of between 2,000 and 3,000 words considering the following points:</w:t>
      </w:r>
    </w:p>
    <w:p w:rsidRPr="00087F4B" w:rsidR="00087F4B" w:rsidP="00AB3392" w:rsidRDefault="00087F4B" w14:paraId="42012116" w14:textId="77777777">
      <w:pPr>
        <w:pStyle w:val="ListParagraph"/>
        <w:numPr>
          <w:ilvl w:val="0"/>
          <w:numId w:val="60"/>
        </w:numPr>
        <w:rPr>
          <w:rFonts w:asciiTheme="majorHAnsi" w:hAnsiTheme="majorHAnsi" w:cstheme="majorHAnsi"/>
        </w:rPr>
      </w:pPr>
      <w:r w:rsidRPr="00087F4B">
        <w:rPr>
          <w:rFonts w:asciiTheme="majorHAnsi" w:hAnsiTheme="majorHAnsi" w:cstheme="majorHAnsi"/>
        </w:rPr>
        <w:t>The main objective of the placement</w:t>
      </w:r>
    </w:p>
    <w:p w:rsidRPr="00087F4B" w:rsidR="00087F4B" w:rsidP="00AB3392" w:rsidRDefault="00087F4B" w14:paraId="5AD7AF54" w14:textId="77777777">
      <w:pPr>
        <w:pStyle w:val="ListParagraph"/>
        <w:numPr>
          <w:ilvl w:val="0"/>
          <w:numId w:val="60"/>
        </w:numPr>
        <w:rPr>
          <w:rFonts w:asciiTheme="majorHAnsi" w:hAnsiTheme="majorHAnsi" w:cstheme="majorHAnsi"/>
        </w:rPr>
      </w:pPr>
      <w:r w:rsidRPr="00087F4B">
        <w:rPr>
          <w:rFonts w:asciiTheme="majorHAnsi" w:hAnsiTheme="majorHAnsi" w:cstheme="majorHAnsi"/>
        </w:rPr>
        <w:t>Your 3 main duties</w:t>
      </w:r>
    </w:p>
    <w:p w:rsidRPr="00087F4B" w:rsidR="00087F4B" w:rsidP="00AB3392" w:rsidRDefault="00087F4B" w14:paraId="4AA9D679" w14:textId="77777777">
      <w:pPr>
        <w:pStyle w:val="ListParagraph"/>
        <w:numPr>
          <w:ilvl w:val="0"/>
          <w:numId w:val="60"/>
        </w:numPr>
        <w:rPr>
          <w:rFonts w:asciiTheme="majorHAnsi" w:hAnsiTheme="majorHAnsi" w:cstheme="majorHAnsi"/>
        </w:rPr>
      </w:pPr>
      <w:r w:rsidRPr="00087F4B">
        <w:rPr>
          <w:rFonts w:asciiTheme="majorHAnsi" w:hAnsiTheme="majorHAnsi" w:cstheme="majorHAnsi"/>
        </w:rPr>
        <w:t>Any negatives from the placement</w:t>
      </w:r>
    </w:p>
    <w:p w:rsidRPr="00087F4B" w:rsidR="00087F4B" w:rsidP="00AB3392" w:rsidRDefault="00087F4B" w14:paraId="2E1D9BE6" w14:textId="67F0091D">
      <w:pPr>
        <w:pStyle w:val="ListParagraph"/>
        <w:numPr>
          <w:ilvl w:val="0"/>
          <w:numId w:val="60"/>
        </w:numPr>
        <w:rPr>
          <w:rFonts w:asciiTheme="majorHAnsi" w:hAnsiTheme="majorHAnsi" w:cstheme="majorHAnsi"/>
        </w:rPr>
      </w:pPr>
      <w:r w:rsidRPr="00087F4B">
        <w:rPr>
          <w:rFonts w:asciiTheme="majorHAnsi" w:hAnsiTheme="majorHAnsi" w:cstheme="majorHAnsi"/>
          <w:bdr w:val="none" w:color="auto" w:sz="0" w:space="0" w:frame="1"/>
        </w:rPr>
        <w:t xml:space="preserve">Describe anything that you particularly enjoyed, found surprising or challenging during your PIPS </w:t>
      </w:r>
      <w:r w:rsidRPr="00087F4B" w:rsidR="00027A40">
        <w:rPr>
          <w:rFonts w:asciiTheme="majorHAnsi" w:hAnsiTheme="majorHAnsi" w:cstheme="majorHAnsi"/>
          <w:bdr w:val="none" w:color="auto" w:sz="0" w:space="0" w:frame="1"/>
        </w:rPr>
        <w:t>placement.</w:t>
      </w:r>
    </w:p>
    <w:p w:rsidRPr="00087F4B" w:rsidR="00087F4B" w:rsidP="10D3B307" w:rsidRDefault="00087F4B" w14:paraId="671DE1C3" w14:textId="16ED6571">
      <w:pPr>
        <w:pStyle w:val="ListParagraph"/>
        <w:numPr>
          <w:ilvl w:val="0"/>
          <w:numId w:val="60"/>
        </w:numPr>
        <w:rPr>
          <w:rFonts w:ascii="Calibri" w:hAnsi="Calibri" w:cs="Calibri" w:asciiTheme="majorAscii" w:hAnsiTheme="majorAscii" w:cstheme="majorAscii"/>
        </w:rPr>
      </w:pPr>
      <w:r w:rsidRPr="10D3B307" w:rsidR="00087F4B">
        <w:rPr>
          <w:rFonts w:ascii="Calibri" w:hAnsi="Calibri" w:cs="Calibri" w:asciiTheme="majorAscii" w:hAnsiTheme="majorAscii" w:cstheme="majorAscii"/>
          <w:shd w:val="clear" w:color="auto" w:fill="FFFFFF"/>
        </w:rPr>
        <w:t>Indicate the extent to which your PIPS placement gave you the opportunity to develop your skills in each of the following areas of the Research Development Framework (RDF). Please note that placements differ across sectors and may not provide opportunities to develop skills in all areas of the RDF.  For further information on the RDF please see:</w:t>
      </w:r>
      <w:r w:rsidRPr="10D3B307" w:rsidR="00FB5B6D">
        <w:rPr>
          <w:rFonts w:ascii="Calibri" w:hAnsi="Calibri" w:cs="Calibri" w:asciiTheme="majorAscii" w:hAnsiTheme="majorAscii" w:cstheme="majorAscii"/>
          <w:shd w:val="clear" w:color="auto" w:fill="FFFFFF"/>
        </w:rPr>
        <w:t xml:space="preserve"> </w:t>
      </w:r>
      <w:hyperlink r:id="Rf547d5af3d4a4e95">
        <w:r w:rsidRPr="10D3B307" w:rsidR="00FB5B6D">
          <w:rPr>
            <w:rStyle w:val="Hyperlink"/>
            <w:rFonts w:ascii="Calibri" w:hAnsi="Calibri" w:cs="Calibri" w:asciiTheme="majorAscii" w:hAnsiTheme="majorAscii" w:cstheme="majorAscii"/>
          </w:rPr>
          <w:t>Researcher-Development-Framework-RDF-Vitae</w:t>
        </w:r>
      </w:hyperlink>
      <w:r w:rsidRPr="10D3B307" w:rsidR="00087F4B">
        <w:rPr>
          <w:rFonts w:ascii="Calibri" w:hAnsi="Calibri" w:cs="Calibri" w:asciiTheme="majorAscii" w:hAnsiTheme="majorAscii" w:cstheme="majorAscii"/>
          <w:shd w:val="clear" w:color="auto" w:fill="FFFFFF"/>
        </w:rPr>
        <w:t xml:space="preserve"> </w:t>
      </w:r>
    </w:p>
    <w:p w:rsidRPr="00087F4B" w:rsidR="00087F4B" w:rsidP="00AB3392" w:rsidRDefault="00087F4B" w14:paraId="4CE0147B" w14:textId="77777777">
      <w:pPr>
        <w:pStyle w:val="ListParagraph"/>
        <w:numPr>
          <w:ilvl w:val="0"/>
          <w:numId w:val="60"/>
        </w:numPr>
        <w:rPr>
          <w:rStyle w:val="Strong"/>
          <w:rFonts w:asciiTheme="majorHAnsi" w:hAnsiTheme="majorHAnsi" w:cstheme="majorHAnsi"/>
          <w:b w:val="0"/>
          <w:bCs w:val="0"/>
        </w:rPr>
      </w:pPr>
      <w:r w:rsidRPr="00087F4B">
        <w:rPr>
          <w:rStyle w:val="Strong"/>
          <w:rFonts w:asciiTheme="majorHAnsi" w:hAnsiTheme="majorHAnsi" w:cstheme="majorHAnsi"/>
          <w:b w:val="0"/>
          <w:bCs w:val="0"/>
          <w:bdr w:val="none" w:color="auto" w:sz="0" w:space="0" w:frame="1"/>
        </w:rPr>
        <w:t>Did your PIPS placement help you to gain business and customer awareness</w:t>
      </w:r>
      <w:r w:rsidRPr="00087F4B">
        <w:rPr>
          <w:rStyle w:val="Strong"/>
          <w:rFonts w:asciiTheme="majorHAnsi" w:hAnsiTheme="majorHAnsi" w:cstheme="majorHAnsi"/>
          <w:b w:val="0"/>
          <w:bCs w:val="0"/>
        </w:rPr>
        <w:t>?</w:t>
      </w:r>
    </w:p>
    <w:p w:rsidRPr="00087F4B" w:rsidR="00087F4B" w:rsidP="00AB3392" w:rsidRDefault="00087F4B" w14:paraId="0E6F7E82" w14:textId="77777777">
      <w:pPr>
        <w:pStyle w:val="ListParagraph"/>
        <w:numPr>
          <w:ilvl w:val="0"/>
          <w:numId w:val="60"/>
        </w:numPr>
        <w:rPr>
          <w:rStyle w:val="Strong"/>
          <w:rFonts w:asciiTheme="majorHAnsi" w:hAnsiTheme="majorHAnsi" w:cstheme="majorHAnsi"/>
          <w:b w:val="0"/>
          <w:bCs w:val="0"/>
        </w:rPr>
      </w:pPr>
      <w:r w:rsidRPr="00087F4B">
        <w:rPr>
          <w:rStyle w:val="Strong"/>
          <w:rFonts w:asciiTheme="majorHAnsi" w:hAnsiTheme="majorHAnsi" w:cstheme="majorHAnsi"/>
          <w:b w:val="0"/>
          <w:bCs w:val="0"/>
          <w:bdr w:val="none" w:color="auto" w:sz="0" w:space="0" w:frame="1"/>
        </w:rPr>
        <w:t>Describe one output or achievement from your PIPS placement that can be shared with future employers</w:t>
      </w:r>
      <w:r w:rsidRPr="00087F4B">
        <w:rPr>
          <w:rStyle w:val="Strong"/>
          <w:rFonts w:asciiTheme="majorHAnsi" w:hAnsiTheme="majorHAnsi" w:cstheme="majorHAnsi"/>
          <w:b w:val="0"/>
          <w:bCs w:val="0"/>
        </w:rPr>
        <w:t>; explaining why this is important.</w:t>
      </w:r>
    </w:p>
    <w:p w:rsidRPr="00087F4B" w:rsidR="00087F4B" w:rsidP="00AB3392" w:rsidRDefault="00087F4B" w14:paraId="73270935" w14:textId="77777777">
      <w:pPr>
        <w:pStyle w:val="ListParagraph"/>
        <w:numPr>
          <w:ilvl w:val="0"/>
          <w:numId w:val="60"/>
        </w:numPr>
        <w:rPr>
          <w:rStyle w:val="Strong"/>
          <w:rFonts w:asciiTheme="majorHAnsi" w:hAnsiTheme="majorHAnsi" w:cstheme="majorHAnsi"/>
          <w:b w:val="0"/>
          <w:bCs w:val="0"/>
        </w:rPr>
      </w:pPr>
      <w:r w:rsidRPr="00087F4B">
        <w:rPr>
          <w:rStyle w:val="Strong"/>
          <w:rFonts w:asciiTheme="majorHAnsi" w:hAnsiTheme="majorHAnsi" w:cstheme="majorHAnsi"/>
          <w:b w:val="0"/>
          <w:bCs w:val="0"/>
          <w:bdr w:val="none" w:color="auto" w:sz="0" w:space="0" w:frame="1"/>
        </w:rPr>
        <w:t>To what extent has your PIPS placement changed your career aspirations?</w:t>
      </w:r>
    </w:p>
    <w:p w:rsidRPr="00087F4B" w:rsidR="00087F4B" w:rsidP="00AB3392" w:rsidRDefault="00087F4B" w14:paraId="332FD093" w14:textId="77777777">
      <w:pPr>
        <w:pStyle w:val="ListParagraph"/>
        <w:numPr>
          <w:ilvl w:val="0"/>
          <w:numId w:val="60"/>
        </w:numPr>
        <w:rPr>
          <w:rStyle w:val="Strong"/>
          <w:rFonts w:asciiTheme="majorHAnsi" w:hAnsiTheme="majorHAnsi" w:cstheme="majorHAnsi"/>
          <w:b w:val="0"/>
          <w:bCs w:val="0"/>
        </w:rPr>
      </w:pPr>
      <w:r w:rsidRPr="00087F4B">
        <w:rPr>
          <w:rStyle w:val="Strong"/>
          <w:rFonts w:asciiTheme="majorHAnsi" w:hAnsiTheme="majorHAnsi" w:cstheme="majorHAnsi"/>
          <w:b w:val="0"/>
          <w:bCs w:val="0"/>
          <w:bdr w:val="none" w:color="auto" w:sz="0" w:space="0" w:frame="1"/>
        </w:rPr>
        <w:t>How has your participation in the PIPS placement benefited or impacted your host organisation</w:t>
      </w:r>
      <w:r w:rsidRPr="00087F4B">
        <w:rPr>
          <w:rStyle w:val="Strong"/>
          <w:rFonts w:asciiTheme="majorHAnsi" w:hAnsiTheme="majorHAnsi" w:cstheme="majorHAnsi"/>
          <w:b w:val="0"/>
          <w:bCs w:val="0"/>
        </w:rPr>
        <w:t>?</w:t>
      </w:r>
    </w:p>
    <w:p w:rsidRPr="00087F4B" w:rsidR="00087F4B" w:rsidP="00AB3392" w:rsidRDefault="00087F4B" w14:paraId="675E3AC5" w14:textId="77777777">
      <w:pPr>
        <w:pStyle w:val="ListParagraph"/>
        <w:numPr>
          <w:ilvl w:val="0"/>
          <w:numId w:val="60"/>
        </w:numPr>
        <w:rPr>
          <w:rStyle w:val="Strong"/>
          <w:rFonts w:asciiTheme="majorHAnsi" w:hAnsiTheme="majorHAnsi" w:cstheme="majorHAnsi"/>
          <w:b w:val="0"/>
          <w:bCs w:val="0"/>
        </w:rPr>
      </w:pPr>
      <w:r w:rsidRPr="00087F4B">
        <w:rPr>
          <w:rStyle w:val="Strong"/>
          <w:rFonts w:asciiTheme="majorHAnsi" w:hAnsiTheme="majorHAnsi" w:cstheme="majorHAnsi"/>
          <w:b w:val="0"/>
          <w:bCs w:val="0"/>
          <w:bdr w:val="none" w:color="auto" w:sz="0" w:space="0" w:frame="1"/>
        </w:rPr>
        <w:t>If you expect there to be any wider, longer-term benefits from your PIPS placement (these may include impacts on government, economic, social, technology, legislation etc) please describe them.</w:t>
      </w:r>
    </w:p>
    <w:p w:rsidRPr="00022BA7" w:rsidR="00087F4B" w:rsidP="00AB3392" w:rsidRDefault="00087F4B" w14:paraId="631CADF2" w14:textId="466E3D27">
      <w:pPr>
        <w:pStyle w:val="ListParagraph"/>
        <w:numPr>
          <w:ilvl w:val="0"/>
          <w:numId w:val="60"/>
        </w:numPr>
        <w:rPr>
          <w:rStyle w:val="Strong"/>
          <w:rFonts w:asciiTheme="majorHAnsi" w:hAnsiTheme="majorHAnsi" w:cstheme="majorHAnsi"/>
        </w:rPr>
      </w:pPr>
      <w:r w:rsidRPr="00022BA7">
        <w:rPr>
          <w:rStyle w:val="Strong"/>
          <w:rFonts w:asciiTheme="majorHAnsi" w:hAnsiTheme="majorHAnsi" w:cstheme="majorHAnsi"/>
          <w:b w:val="0"/>
          <w:bCs w:val="0"/>
          <w:bdr w:val="none" w:color="auto" w:sz="0" w:space="0" w:frame="1"/>
        </w:rPr>
        <w:t>Anything else that feels important about</w:t>
      </w:r>
      <w:r w:rsidRPr="00022BA7">
        <w:rPr>
          <w:rStyle w:val="apple-converted-space"/>
          <w:rFonts w:asciiTheme="majorHAnsi" w:hAnsiTheme="majorHAnsi" w:eastAsiaTheme="majorEastAsia" w:cstheme="majorHAnsi"/>
          <w:b/>
          <w:bCs/>
          <w:bdr w:val="none" w:color="auto" w:sz="0" w:space="0" w:frame="1"/>
        </w:rPr>
        <w:t> </w:t>
      </w:r>
      <w:r w:rsidRPr="00022BA7">
        <w:rPr>
          <w:rStyle w:val="Strong"/>
          <w:rFonts w:asciiTheme="majorHAnsi" w:hAnsiTheme="majorHAnsi" w:cstheme="majorHAnsi"/>
          <w:b w:val="0"/>
          <w:bCs w:val="0"/>
          <w:bdr w:val="none" w:color="auto" w:sz="0" w:space="0" w:frame="1"/>
        </w:rPr>
        <w:t>the PIPS experience that you would like to add?</w:t>
      </w:r>
    </w:p>
    <w:p w:rsidRPr="00022BA7" w:rsidR="00022BA7" w:rsidP="00AB3392" w:rsidRDefault="00022BA7" w14:paraId="6BFCD4D3" w14:textId="77777777">
      <w:pPr>
        <w:pStyle w:val="ListParagraph"/>
        <w:numPr>
          <w:ilvl w:val="0"/>
          <w:numId w:val="60"/>
        </w:numPr>
        <w:contextualSpacing w:val="0"/>
        <w:rPr>
          <w:rFonts w:asciiTheme="majorHAnsi" w:hAnsiTheme="majorHAnsi" w:cstheme="majorHAnsi"/>
        </w:rPr>
      </w:pPr>
      <w:r w:rsidRPr="00022BA7">
        <w:rPr>
          <w:rStyle w:val="Strong"/>
          <w:rFonts w:asciiTheme="majorHAnsi" w:hAnsiTheme="majorHAnsi" w:cstheme="majorHAnsi"/>
          <w:b w:val="0"/>
          <w:bCs w:val="0"/>
          <w:bdr w:val="none" w:color="auto" w:sz="0" w:space="0" w:frame="1"/>
        </w:rPr>
        <w:t xml:space="preserve">The </w:t>
      </w:r>
      <w:r w:rsidRPr="00022BA7">
        <w:rPr>
          <w:rFonts w:asciiTheme="majorHAnsi" w:hAnsiTheme="majorHAnsi" w:cstheme="majorHAnsi"/>
          <w:color w:val="000000"/>
        </w:rPr>
        <w:t>title page should contain:</w:t>
      </w:r>
    </w:p>
    <w:p w:rsidRPr="00022BA7" w:rsidR="00022BA7" w:rsidP="00AB3392" w:rsidRDefault="00022BA7" w14:paraId="5D7D92AB" w14:textId="77777777">
      <w:pPr>
        <w:pStyle w:val="ListParagraph"/>
        <w:numPr>
          <w:ilvl w:val="1"/>
          <w:numId w:val="60"/>
        </w:numPr>
        <w:contextualSpacing w:val="0"/>
        <w:rPr>
          <w:rFonts w:asciiTheme="majorHAnsi" w:hAnsiTheme="majorHAnsi" w:cstheme="majorHAnsi"/>
        </w:rPr>
      </w:pPr>
      <w:r w:rsidRPr="00022BA7">
        <w:rPr>
          <w:rFonts w:asciiTheme="majorHAnsi" w:hAnsiTheme="majorHAnsi" w:cstheme="majorHAnsi"/>
          <w:color w:val="000000"/>
        </w:rPr>
        <w:t>Surname</w:t>
      </w:r>
    </w:p>
    <w:p w:rsidRPr="00022BA7" w:rsidR="00022BA7" w:rsidP="00AB3392" w:rsidRDefault="00022BA7" w14:paraId="3570993E" w14:textId="77777777">
      <w:pPr>
        <w:pStyle w:val="ListParagraph"/>
        <w:numPr>
          <w:ilvl w:val="1"/>
          <w:numId w:val="60"/>
        </w:numPr>
        <w:contextualSpacing w:val="0"/>
        <w:rPr>
          <w:rFonts w:asciiTheme="majorHAnsi" w:hAnsiTheme="majorHAnsi" w:cstheme="majorHAnsi"/>
        </w:rPr>
      </w:pPr>
      <w:r w:rsidRPr="00022BA7">
        <w:rPr>
          <w:rFonts w:asciiTheme="majorHAnsi" w:hAnsiTheme="majorHAnsi" w:cstheme="majorHAnsi"/>
          <w:color w:val="000000"/>
        </w:rPr>
        <w:t>First name(s)</w:t>
      </w:r>
    </w:p>
    <w:p w:rsidRPr="00022BA7" w:rsidR="00022BA7" w:rsidP="00AB3392" w:rsidRDefault="00022BA7" w14:paraId="3BB3A150" w14:textId="77777777">
      <w:pPr>
        <w:pStyle w:val="ListParagraph"/>
        <w:numPr>
          <w:ilvl w:val="1"/>
          <w:numId w:val="60"/>
        </w:numPr>
        <w:contextualSpacing w:val="0"/>
        <w:rPr>
          <w:rFonts w:asciiTheme="majorHAnsi" w:hAnsiTheme="majorHAnsi" w:cstheme="majorHAnsi"/>
        </w:rPr>
      </w:pPr>
      <w:r w:rsidRPr="00022BA7">
        <w:rPr>
          <w:rFonts w:asciiTheme="majorHAnsi" w:hAnsiTheme="majorHAnsi" w:cstheme="majorHAnsi"/>
          <w:color w:val="000000"/>
        </w:rPr>
        <w:t>University number</w:t>
      </w:r>
    </w:p>
    <w:p w:rsidRPr="00022BA7" w:rsidR="00022BA7" w:rsidP="00AB3392" w:rsidRDefault="00022BA7" w14:paraId="75403FF8" w14:textId="77777777">
      <w:pPr>
        <w:pStyle w:val="ListParagraph"/>
        <w:numPr>
          <w:ilvl w:val="1"/>
          <w:numId w:val="60"/>
        </w:numPr>
        <w:contextualSpacing w:val="0"/>
        <w:rPr>
          <w:rFonts w:asciiTheme="majorHAnsi" w:hAnsiTheme="majorHAnsi" w:cstheme="majorHAnsi"/>
        </w:rPr>
      </w:pPr>
      <w:r w:rsidRPr="00022BA7">
        <w:rPr>
          <w:rFonts w:asciiTheme="majorHAnsi" w:hAnsiTheme="majorHAnsi" w:cstheme="majorHAnsi"/>
          <w:color w:val="000000"/>
        </w:rPr>
        <w:t>Date of report</w:t>
      </w:r>
    </w:p>
    <w:p w:rsidRPr="00022BA7" w:rsidR="00022BA7" w:rsidP="00AB3392" w:rsidRDefault="00022BA7" w14:paraId="3CE2F8FE" w14:textId="77777777">
      <w:pPr>
        <w:pStyle w:val="ListParagraph"/>
        <w:numPr>
          <w:ilvl w:val="1"/>
          <w:numId w:val="60"/>
        </w:numPr>
        <w:contextualSpacing w:val="0"/>
        <w:rPr>
          <w:rFonts w:asciiTheme="majorHAnsi" w:hAnsiTheme="majorHAnsi" w:cstheme="majorHAnsi"/>
        </w:rPr>
      </w:pPr>
      <w:r w:rsidRPr="00022BA7">
        <w:rPr>
          <w:rFonts w:asciiTheme="majorHAnsi" w:hAnsiTheme="majorHAnsi" w:cstheme="majorHAnsi"/>
          <w:color w:val="000000"/>
        </w:rPr>
        <w:t>Name of PIPS Host</w:t>
      </w:r>
    </w:p>
    <w:p w:rsidRPr="00022BA7" w:rsidR="00022BA7" w:rsidP="00AB3392" w:rsidRDefault="00022BA7" w14:paraId="6A76F154" w14:textId="4248D06C">
      <w:pPr>
        <w:pStyle w:val="ListParagraph"/>
        <w:numPr>
          <w:ilvl w:val="1"/>
          <w:numId w:val="60"/>
        </w:numPr>
        <w:contextualSpacing w:val="0"/>
        <w:rPr>
          <w:rFonts w:asciiTheme="majorHAnsi" w:hAnsiTheme="majorHAnsi" w:cstheme="majorHAnsi"/>
        </w:rPr>
      </w:pPr>
      <w:r w:rsidRPr="00022BA7">
        <w:rPr>
          <w:rFonts w:asciiTheme="majorHAnsi" w:hAnsiTheme="majorHAnsi" w:cstheme="majorHAnsi"/>
          <w:color w:val="000000"/>
        </w:rPr>
        <w:t xml:space="preserve">PIPS start </w:t>
      </w:r>
      <w:r w:rsidRPr="00022BA7" w:rsidR="00C168E1">
        <w:rPr>
          <w:rFonts w:asciiTheme="majorHAnsi" w:hAnsiTheme="majorHAnsi" w:cstheme="majorHAnsi"/>
          <w:color w:val="000000"/>
        </w:rPr>
        <w:t>date.</w:t>
      </w:r>
    </w:p>
    <w:p w:rsidRPr="00022BA7" w:rsidR="00022BA7" w:rsidP="00AB3392" w:rsidRDefault="00022BA7" w14:paraId="7015012C" w14:textId="77777777">
      <w:pPr>
        <w:pStyle w:val="ListParagraph"/>
        <w:numPr>
          <w:ilvl w:val="1"/>
          <w:numId w:val="60"/>
        </w:numPr>
        <w:contextualSpacing w:val="0"/>
        <w:rPr>
          <w:rFonts w:asciiTheme="majorHAnsi" w:hAnsiTheme="majorHAnsi" w:cstheme="majorHAnsi"/>
        </w:rPr>
      </w:pPr>
      <w:r w:rsidRPr="00022BA7">
        <w:rPr>
          <w:rFonts w:asciiTheme="majorHAnsi" w:hAnsiTheme="majorHAnsi" w:cstheme="majorHAnsi"/>
          <w:color w:val="000000"/>
        </w:rPr>
        <w:t>PIPS end date</w:t>
      </w:r>
    </w:p>
    <w:p w:rsidRPr="00087F4B" w:rsidR="00022BA7" w:rsidP="00AB3392" w:rsidRDefault="00022BA7" w14:paraId="0E2CE93F" w14:textId="77777777">
      <w:pPr>
        <w:pStyle w:val="ListParagraph"/>
        <w:ind w:left="1440"/>
        <w:rPr>
          <w:rFonts w:asciiTheme="majorHAnsi" w:hAnsiTheme="majorHAnsi" w:cstheme="majorHAnsi"/>
          <w:b/>
          <w:bCs/>
        </w:rPr>
      </w:pPr>
    </w:p>
    <w:p w:rsidRPr="00087F4B" w:rsidR="00C267EF" w:rsidP="00AB3392" w:rsidRDefault="00C267EF" w14:paraId="76D0014C" w14:textId="44C6363D">
      <w:pPr>
        <w:ind w:left="714"/>
        <w:rPr>
          <w:rFonts w:ascii="Arial" w:hAnsi="Arial" w:cs="Arial"/>
          <w:sz w:val="20"/>
          <w:szCs w:val="20"/>
        </w:rPr>
      </w:pPr>
      <w:r w:rsidRPr="31D13481">
        <w:rPr>
          <w:rFonts w:asciiTheme="majorHAnsi" w:hAnsiTheme="majorHAnsi" w:cstheme="majorBidi"/>
          <w:shd w:val="clear" w:color="auto" w:fill="FFFFFF"/>
        </w:rPr>
        <w:t>This should be submitted by</w:t>
      </w:r>
      <w:r w:rsidRPr="31D13481" w:rsidR="4A3880DE">
        <w:rPr>
          <w:rFonts w:asciiTheme="majorHAnsi" w:hAnsiTheme="majorHAnsi" w:cstheme="majorBidi"/>
          <w:shd w:val="clear" w:color="auto" w:fill="FFFFFF"/>
        </w:rPr>
        <w:t xml:space="preserve"> one week after your placement, but preferably</w:t>
      </w:r>
      <w:r w:rsidRPr="31D13481">
        <w:rPr>
          <w:rFonts w:asciiTheme="majorHAnsi" w:hAnsiTheme="majorHAnsi" w:cstheme="majorBidi"/>
          <w:shd w:val="clear" w:color="auto" w:fill="FFFFFF"/>
        </w:rPr>
        <w:t xml:space="preserve"> the last day of the final month of your project, via the </w:t>
      </w:r>
      <w:hyperlink w:history="1" r:id="rId32">
        <w:r w:rsidRPr="31D13481">
          <w:rPr>
            <w:rStyle w:val="Hyperlink"/>
            <w:rFonts w:asciiTheme="majorHAnsi" w:hAnsiTheme="majorHAnsi" w:cstheme="majorBidi"/>
            <w:shd w:val="clear" w:color="auto" w:fill="FFFFFF"/>
          </w:rPr>
          <w:t>online submission form</w:t>
        </w:r>
      </w:hyperlink>
      <w:r w:rsidRPr="31D13481">
        <w:rPr>
          <w:rFonts w:asciiTheme="majorHAnsi" w:hAnsiTheme="majorHAnsi" w:cstheme="majorBidi"/>
          <w:shd w:val="clear" w:color="auto" w:fill="FFFFFF"/>
        </w:rPr>
        <w:t>.</w:t>
      </w:r>
    </w:p>
    <w:p w:rsidRPr="00D54B1B" w:rsidR="008135C6" w:rsidP="00AB3392" w:rsidRDefault="00C168E1" w14:paraId="024FDDDF" w14:textId="41F46750">
      <w:pPr>
        <w:pStyle w:val="ListParagraph"/>
        <w:widowControl w:val="0"/>
        <w:numPr>
          <w:ilvl w:val="0"/>
          <w:numId w:val="25"/>
        </w:numPr>
        <w:tabs>
          <w:tab w:val="left" w:pos="220"/>
          <w:tab w:val="left" w:pos="720"/>
        </w:tabs>
        <w:autoSpaceDE w:val="0"/>
        <w:autoSpaceDN w:val="0"/>
        <w:adjustRightInd w:val="0"/>
        <w:rPr>
          <w:rStyle w:val="Hyperlink"/>
          <w:rFonts w:asciiTheme="majorHAnsi" w:hAnsiTheme="majorHAnsi" w:cstheme="majorHAnsi"/>
          <w:color w:val="auto"/>
          <w:u w:val="none"/>
        </w:rPr>
      </w:pPr>
      <w:r w:rsidRPr="00D54B1B">
        <w:rPr>
          <w:rFonts w:asciiTheme="majorHAnsi" w:hAnsiTheme="majorHAnsi" w:cstheme="majorHAnsi"/>
          <w:color w:val="000000"/>
        </w:rPr>
        <w:t>All</w:t>
      </w:r>
      <w:r w:rsidRPr="00D54B1B" w:rsidR="00202CE7">
        <w:rPr>
          <w:rFonts w:asciiTheme="majorHAnsi" w:hAnsiTheme="majorHAnsi" w:cstheme="majorHAnsi"/>
          <w:color w:val="000000"/>
        </w:rPr>
        <w:t xml:space="preserve"> t</w:t>
      </w:r>
      <w:r w:rsidRPr="00D54B1B" w:rsidR="008135C6">
        <w:rPr>
          <w:rFonts w:asciiTheme="majorHAnsi" w:hAnsiTheme="majorHAnsi" w:cstheme="majorHAnsi"/>
          <w:color w:val="000000"/>
        </w:rPr>
        <w:t xml:space="preserve">his information can be found in the training section on the </w:t>
      </w:r>
      <w:hyperlink w:history="1" r:id="rId33">
        <w:r w:rsidRPr="00D54B1B" w:rsidR="008135C6">
          <w:rPr>
            <w:rStyle w:val="Hyperlink"/>
            <w:rFonts w:asciiTheme="majorHAnsi" w:hAnsiTheme="majorHAnsi" w:cstheme="majorHAnsi"/>
          </w:rPr>
          <w:t>MIBTP intranet</w:t>
        </w:r>
      </w:hyperlink>
    </w:p>
    <w:p w:rsidRPr="00E10BC9" w:rsidR="0091324D" w:rsidP="00AB3392" w:rsidRDefault="0091324D" w14:paraId="114F76B0" w14:textId="77777777">
      <w:pPr>
        <w:rPr>
          <w:rFonts w:ascii="Calibri" w:hAnsi="Calibri" w:cs="Calibri"/>
          <w:b/>
          <w:bCs/>
          <w:color w:val="000000"/>
        </w:rPr>
      </w:pPr>
    </w:p>
    <w:p w:rsidRPr="001D2D0B" w:rsidR="001D2D0B" w:rsidP="00AB3392" w:rsidRDefault="001D2D0B" w14:paraId="3089002D" w14:textId="77777777">
      <w:pPr>
        <w:rPr>
          <w:rFonts w:ascii="Calibri" w:hAnsi="Calibri" w:cs="Calibri"/>
          <w:b/>
          <w:bCs/>
          <w:color w:val="000000"/>
        </w:rPr>
      </w:pPr>
      <w:r w:rsidRPr="001D2D0B">
        <w:rPr>
          <w:rFonts w:ascii="Calibri" w:hAnsi="Calibri" w:cs="Calibri"/>
          <w:b/>
          <w:bCs/>
          <w:color w:val="000000"/>
        </w:rPr>
        <w:t>Aston University MIBTP students – PIPS and away mini-project</w:t>
      </w:r>
    </w:p>
    <w:p w:rsidRPr="001D2D0B" w:rsidR="001D2D0B" w:rsidP="00AB3392" w:rsidRDefault="001D2D0B" w14:paraId="12D887B5" w14:textId="77777777">
      <w:pPr>
        <w:rPr>
          <w:rFonts w:ascii="Calibri" w:hAnsi="Calibri" w:cs="Calibri"/>
          <w:color w:val="000000"/>
        </w:rPr>
      </w:pPr>
    </w:p>
    <w:p w:rsidRPr="001D2D0B" w:rsidR="001D2D0B" w:rsidP="00AB3392" w:rsidRDefault="001D2D0B" w14:paraId="17DAD790" w14:textId="016D942D">
      <w:pPr>
        <w:rPr>
          <w:rFonts w:ascii="Calibri" w:hAnsi="Calibri" w:cs="Calibri"/>
          <w:color w:val="000000"/>
        </w:rPr>
      </w:pPr>
      <w:r w:rsidRPr="10D3B307" w:rsidR="001D2D0B">
        <w:rPr>
          <w:rFonts w:ascii="Calibri" w:hAnsi="Calibri" w:cs="Calibri"/>
          <w:color w:val="000000" w:themeColor="text1" w:themeTint="FF" w:themeShade="FF"/>
        </w:rPr>
        <w:t xml:space="preserve">It is a </w:t>
      </w:r>
      <w:r w:rsidRPr="10D3B307" w:rsidR="00E10BC9">
        <w:rPr>
          <w:rFonts w:ascii="Calibri" w:hAnsi="Calibri" w:cs="Calibri"/>
          <w:color w:val="000000" w:themeColor="text1" w:themeTint="FF" w:themeShade="FF"/>
        </w:rPr>
        <w:t>university</w:t>
      </w:r>
      <w:r w:rsidRPr="10D3B307" w:rsidR="001D2D0B">
        <w:rPr>
          <w:rFonts w:ascii="Calibri" w:hAnsi="Calibri" w:cs="Calibri"/>
          <w:color w:val="000000" w:themeColor="text1" w:themeTint="FF" w:themeShade="FF"/>
        </w:rPr>
        <w:t xml:space="preserve"> requirement that all Aston postgraduate research students must secure approval from the relevant Associate Dean Research before taking part in off campus study, for example, PIPS or away </w:t>
      </w:r>
      <w:r w:rsidRPr="10D3B307" w:rsidR="00027A40">
        <w:rPr>
          <w:rFonts w:ascii="Calibri" w:hAnsi="Calibri" w:cs="Calibri"/>
          <w:color w:val="000000" w:themeColor="text1" w:themeTint="FF" w:themeShade="FF"/>
        </w:rPr>
        <w:t>mini projects</w:t>
      </w:r>
      <w:r w:rsidRPr="10D3B307" w:rsidR="001D2D0B">
        <w:rPr>
          <w:rFonts w:ascii="Calibri" w:hAnsi="Calibri" w:cs="Calibri"/>
          <w:color w:val="000000" w:themeColor="text1" w:themeTint="FF" w:themeShade="FF"/>
        </w:rPr>
        <w:t xml:space="preserve">. Please email </w:t>
      </w:r>
      <w:r w:rsidRPr="10D3B307" w:rsidR="21D57599">
        <w:rPr>
          <w:rFonts w:ascii="Calibri" w:hAnsi="Calibri" w:cs="Calibri"/>
          <w:color w:val="000000" w:themeColor="text1" w:themeTint="FF" w:themeShade="FF"/>
        </w:rPr>
        <w:t xml:space="preserve">the PGR Support Team </w:t>
      </w:r>
      <w:hyperlink r:id="R83f30a6659d14727">
        <w:r w:rsidRPr="10D3B307" w:rsidR="001D2D0B">
          <w:rPr>
            <w:rStyle w:val="Hyperlink"/>
            <w:rFonts w:ascii="Calibri" w:hAnsi="Calibri" w:eastAsia="ＭＳ ゴシック" w:cs="Calibri" w:eastAsiaTheme="majorEastAsia"/>
          </w:rPr>
          <w:t>pgr_general@aston.ac.uk</w:t>
        </w:r>
      </w:hyperlink>
      <w:r w:rsidRPr="10D3B307" w:rsidR="001D2D0B">
        <w:rPr>
          <w:rStyle w:val="apple-converted-space"/>
          <w:rFonts w:ascii="Calibri" w:hAnsi="Calibri" w:cs="Calibri"/>
          <w:color w:val="000000" w:themeColor="text1" w:themeTint="FF" w:themeShade="FF"/>
        </w:rPr>
        <w:t> </w:t>
      </w:r>
      <w:r w:rsidRPr="10D3B307" w:rsidR="001D2D0B">
        <w:rPr>
          <w:rFonts w:ascii="Calibri" w:hAnsi="Calibri" w:cs="Calibri"/>
          <w:color w:val="000000" w:themeColor="text1" w:themeTint="FF" w:themeShade="FF"/>
        </w:rPr>
        <w:t xml:space="preserve">in advance of arranging your </w:t>
      </w:r>
      <w:r w:rsidRPr="10D3B307" w:rsidR="00E10BC9">
        <w:rPr>
          <w:rFonts w:ascii="Calibri" w:hAnsi="Calibri" w:cs="Calibri"/>
          <w:color w:val="000000" w:themeColor="text1" w:themeTint="FF" w:themeShade="FF"/>
        </w:rPr>
        <w:t>off-campus</w:t>
      </w:r>
      <w:r w:rsidRPr="10D3B307" w:rsidR="001D2D0B">
        <w:rPr>
          <w:rFonts w:ascii="Calibri" w:hAnsi="Calibri" w:cs="Calibri"/>
          <w:color w:val="000000" w:themeColor="text1" w:themeTint="FF" w:themeShade="FF"/>
        </w:rPr>
        <w:t xml:space="preserve"> study. If you are on a </w:t>
      </w:r>
      <w:r w:rsidRPr="10D3B307" w:rsidR="16D5A2E7">
        <w:rPr>
          <w:rFonts w:ascii="Calibri" w:hAnsi="Calibri" w:cs="Calibri"/>
          <w:color w:val="000000" w:themeColor="text1" w:themeTint="FF" w:themeShade="FF"/>
        </w:rPr>
        <w:t>Student</w:t>
      </w:r>
      <w:r w:rsidRPr="10D3B307" w:rsidR="001D2D0B">
        <w:rPr>
          <w:rFonts w:ascii="Calibri" w:hAnsi="Calibri" w:cs="Calibri"/>
          <w:color w:val="000000" w:themeColor="text1" w:themeTint="FF" w:themeShade="FF"/>
        </w:rPr>
        <w:t xml:space="preserve"> visa, you </w:t>
      </w:r>
      <w:r w:rsidRPr="10D3B307" w:rsidR="001D2D0B">
        <w:rPr>
          <w:rFonts w:ascii="Calibri" w:hAnsi="Calibri" w:cs="Calibri"/>
          <w:color w:val="000000" w:themeColor="text1" w:themeTint="FF" w:themeShade="FF"/>
        </w:rPr>
        <w:t>are also required to</w:t>
      </w:r>
      <w:r w:rsidRPr="10D3B307" w:rsidR="001D2D0B">
        <w:rPr>
          <w:rFonts w:ascii="Calibri" w:hAnsi="Calibri" w:cs="Calibri"/>
          <w:color w:val="000000" w:themeColor="text1" w:themeTint="FF" w:themeShade="FF"/>
        </w:rPr>
        <w:t xml:space="preserve"> contact a member of the Visa Compliance Team, through The Hub (</w:t>
      </w:r>
      <w:hyperlink r:id="R000ae1a562b04310">
        <w:r w:rsidRPr="10D3B307" w:rsidR="001D2D0B">
          <w:rPr>
            <w:rStyle w:val="Hyperlink"/>
            <w:rFonts w:ascii="Calibri" w:hAnsi="Calibri" w:eastAsia="ＭＳ ゴシック" w:cs="Calibri" w:eastAsiaTheme="majorEastAsia"/>
          </w:rPr>
          <w:t>thehub@aston.ac.uk</w:t>
        </w:r>
      </w:hyperlink>
      <w:r w:rsidRPr="10D3B307" w:rsidR="001D2D0B">
        <w:rPr>
          <w:rFonts w:ascii="Calibri" w:hAnsi="Calibri" w:cs="Calibri"/>
          <w:color w:val="000000" w:themeColor="text1" w:themeTint="FF" w:themeShade="FF"/>
        </w:rPr>
        <w:t xml:space="preserve">; telephone 0121 204 4007) to secure the relevant permission for change of research location which we </w:t>
      </w:r>
      <w:r w:rsidRPr="10D3B307" w:rsidR="001D2D0B">
        <w:rPr>
          <w:rFonts w:ascii="Calibri" w:hAnsi="Calibri" w:cs="Calibri"/>
          <w:color w:val="000000" w:themeColor="text1" w:themeTint="FF" w:themeShade="FF"/>
        </w:rPr>
        <w:t>are required to</w:t>
      </w:r>
      <w:r w:rsidRPr="10D3B307" w:rsidR="001D2D0B">
        <w:rPr>
          <w:rFonts w:ascii="Calibri" w:hAnsi="Calibri" w:cs="Calibri"/>
          <w:color w:val="000000" w:themeColor="text1" w:themeTint="FF" w:themeShade="FF"/>
        </w:rPr>
        <w:t xml:space="preserve"> report to the Home Office. </w:t>
      </w:r>
    </w:p>
    <w:p w:rsidR="001D2D0B" w:rsidP="00AB3392" w:rsidRDefault="001D2D0B" w14:paraId="418C7A9E" w14:textId="77777777">
      <w:pPr>
        <w:rPr>
          <w:rFonts w:ascii="Calibri" w:hAnsi="Calibri" w:cs="Calibri"/>
          <w:color w:val="000000"/>
          <w:sz w:val="22"/>
          <w:szCs w:val="22"/>
        </w:rPr>
      </w:pPr>
    </w:p>
    <w:p w:rsidRPr="00D54B1B" w:rsidR="00CC595D" w:rsidP="00AB3392" w:rsidRDefault="00CC595D" w14:paraId="4548C7EE" w14:textId="751F0929">
      <w:pPr>
        <w:pStyle w:val="BodyText2"/>
        <w:spacing w:before="0" w:beforeAutospacing="0" w:after="0" w:afterAutospacing="0"/>
        <w:jc w:val="left"/>
        <w:rPr>
          <w:rFonts w:asciiTheme="majorHAnsi" w:hAnsiTheme="majorHAnsi" w:eastAsiaTheme="minorEastAsia" w:cstheme="majorHAnsi"/>
        </w:rPr>
      </w:pPr>
      <w:r w:rsidRPr="00D54B1B">
        <w:rPr>
          <w:rFonts w:asciiTheme="majorHAnsi" w:hAnsiTheme="majorHAnsi" w:eastAsiaTheme="minorEastAsia" w:cstheme="majorHAnsi"/>
        </w:rPr>
        <w:t>Harper Adams MIBTP students – PIPS and away mini-project</w:t>
      </w:r>
    </w:p>
    <w:p w:rsidRPr="00D54B1B" w:rsidR="00CC595D" w:rsidP="00AB3392" w:rsidRDefault="00CC595D" w14:paraId="142AC8B6" w14:textId="77777777">
      <w:pPr>
        <w:pStyle w:val="BodyText2"/>
        <w:spacing w:before="0" w:beforeAutospacing="0" w:after="0" w:afterAutospacing="0"/>
        <w:jc w:val="left"/>
        <w:rPr>
          <w:rFonts w:asciiTheme="majorHAnsi" w:hAnsiTheme="majorHAnsi" w:eastAsiaTheme="minorEastAsia" w:cstheme="majorHAnsi"/>
          <w:b w:val="0"/>
          <w:bCs w:val="0"/>
        </w:rPr>
      </w:pPr>
    </w:p>
    <w:p w:rsidR="00CC595D" w:rsidP="00AB3392" w:rsidRDefault="00CC595D" w14:paraId="48629A06" w14:textId="111C5A07">
      <w:pPr>
        <w:pStyle w:val="BodyText2"/>
        <w:spacing w:before="0" w:beforeAutospacing="0" w:after="0" w:afterAutospacing="0"/>
        <w:jc w:val="left"/>
        <w:rPr>
          <w:rFonts w:asciiTheme="majorHAnsi" w:hAnsiTheme="majorHAnsi" w:eastAsiaTheme="minorEastAsia" w:cstheme="majorHAnsi"/>
          <w:b w:val="0"/>
          <w:bCs w:val="0"/>
        </w:rPr>
      </w:pPr>
      <w:r w:rsidRPr="00D54B1B">
        <w:rPr>
          <w:rFonts w:asciiTheme="majorHAnsi" w:hAnsiTheme="majorHAnsi" w:eastAsiaTheme="minorEastAsia" w:cstheme="majorHAnsi"/>
          <w:b w:val="0"/>
          <w:bCs w:val="0"/>
        </w:rPr>
        <w:t xml:space="preserve">Study away from the university </w:t>
      </w:r>
      <w:r w:rsidRPr="00D54B1B" w:rsidR="00E10BC9">
        <w:rPr>
          <w:rFonts w:asciiTheme="majorHAnsi" w:hAnsiTheme="majorHAnsi" w:eastAsiaTheme="minorEastAsia" w:cstheme="majorHAnsi"/>
          <w:b w:val="0"/>
          <w:bCs w:val="0"/>
        </w:rPr>
        <w:t>e.g.,</w:t>
      </w:r>
      <w:r w:rsidRPr="00D54B1B">
        <w:rPr>
          <w:rFonts w:asciiTheme="majorHAnsi" w:hAnsiTheme="majorHAnsi" w:eastAsiaTheme="minorEastAsia" w:cstheme="majorHAnsi"/>
          <w:b w:val="0"/>
          <w:bCs w:val="0"/>
        </w:rPr>
        <w:t xml:space="preserve"> as part of a PIPS or away </w:t>
      </w:r>
      <w:r w:rsidRPr="00D54B1B" w:rsidR="00027A40">
        <w:rPr>
          <w:rFonts w:asciiTheme="majorHAnsi" w:hAnsiTheme="majorHAnsi" w:eastAsiaTheme="minorEastAsia" w:cstheme="majorHAnsi"/>
          <w:b w:val="0"/>
          <w:bCs w:val="0"/>
        </w:rPr>
        <w:t>mini project</w:t>
      </w:r>
      <w:r w:rsidRPr="00D54B1B">
        <w:rPr>
          <w:rFonts w:asciiTheme="majorHAnsi" w:hAnsiTheme="majorHAnsi" w:eastAsiaTheme="minorEastAsia" w:cstheme="majorHAnsi"/>
          <w:b w:val="0"/>
          <w:bCs w:val="0"/>
        </w:rPr>
        <w:t xml:space="preserve"> must be agreed in advance by your Director of Studies, recorded appropriately and notified to the Postgraduate Research Office in line with standard university procedures.</w:t>
      </w:r>
    </w:p>
    <w:p w:rsidRPr="00D54B1B" w:rsidR="001D2B81" w:rsidP="00AB3392" w:rsidRDefault="001D2B81" w14:paraId="3DE051E9" w14:textId="77777777">
      <w:pPr>
        <w:pStyle w:val="BodyText2"/>
        <w:spacing w:before="0" w:beforeAutospacing="0" w:after="0" w:afterAutospacing="0"/>
        <w:jc w:val="left"/>
        <w:rPr>
          <w:rFonts w:asciiTheme="majorHAnsi" w:hAnsiTheme="majorHAnsi" w:eastAsiaTheme="minorEastAsia" w:cstheme="majorHAnsi"/>
          <w:b w:val="0"/>
          <w:bCs w:val="0"/>
        </w:rPr>
      </w:pPr>
    </w:p>
    <w:p w:rsidRPr="00D54B1B" w:rsidR="003F3508" w:rsidP="00AB3392" w:rsidRDefault="003F3508" w14:paraId="0332DE44" w14:textId="77777777">
      <w:pPr>
        <w:widowControl w:val="0"/>
        <w:autoSpaceDE w:val="0"/>
        <w:autoSpaceDN w:val="0"/>
        <w:adjustRightInd w:val="0"/>
        <w:rPr>
          <w:rFonts w:asciiTheme="majorHAnsi" w:hAnsiTheme="majorHAnsi" w:cstheme="majorHAnsi"/>
          <w:b/>
        </w:rPr>
      </w:pPr>
      <w:r w:rsidRPr="00D54B1B">
        <w:rPr>
          <w:rFonts w:asciiTheme="majorHAnsi" w:hAnsiTheme="majorHAnsi" w:cstheme="majorHAnsi"/>
          <w:b/>
        </w:rPr>
        <w:t>Leicester MIBTP students – PIPS and away mini-project</w:t>
      </w:r>
    </w:p>
    <w:p w:rsidRPr="00D54B1B" w:rsidR="003F3508" w:rsidP="00AB3392" w:rsidRDefault="003F3508" w14:paraId="51857F17" w14:textId="77777777">
      <w:pPr>
        <w:widowControl w:val="0"/>
        <w:autoSpaceDE w:val="0"/>
        <w:autoSpaceDN w:val="0"/>
        <w:adjustRightInd w:val="0"/>
        <w:rPr>
          <w:rFonts w:asciiTheme="majorHAnsi" w:hAnsiTheme="majorHAnsi" w:cstheme="majorHAnsi"/>
          <w:b/>
        </w:rPr>
      </w:pPr>
    </w:p>
    <w:p w:rsidRPr="003957A0" w:rsidR="003957A0" w:rsidP="00AB3392" w:rsidRDefault="009664CC" w14:paraId="09696B87" w14:textId="7D46BB3A">
      <w:r w:rsidRPr="00D54B1B">
        <w:rPr>
          <w:rFonts w:asciiTheme="majorHAnsi" w:hAnsiTheme="majorHAnsi" w:cstheme="majorHAnsi"/>
        </w:rPr>
        <w:t xml:space="preserve">It is a Leicester University requirement that all students must seek permission from </w:t>
      </w:r>
      <w:r w:rsidRPr="003957A0">
        <w:rPr>
          <w:rFonts w:asciiTheme="majorHAnsi" w:hAnsiTheme="majorHAnsi" w:cstheme="majorHAnsi"/>
        </w:rPr>
        <w:t xml:space="preserve">the University before taking part in off campus study, </w:t>
      </w:r>
      <w:r w:rsidRPr="003957A0" w:rsidR="00E10BC9">
        <w:rPr>
          <w:rFonts w:asciiTheme="majorHAnsi" w:hAnsiTheme="majorHAnsi" w:cstheme="majorHAnsi"/>
        </w:rPr>
        <w:t>i.e.,</w:t>
      </w:r>
      <w:r w:rsidRPr="003957A0">
        <w:rPr>
          <w:rFonts w:asciiTheme="majorHAnsi" w:hAnsiTheme="majorHAnsi" w:cstheme="majorHAnsi"/>
        </w:rPr>
        <w:t xml:space="preserve"> PIPS or away </w:t>
      </w:r>
      <w:r w:rsidRPr="003957A0" w:rsidR="00027A40">
        <w:rPr>
          <w:rFonts w:asciiTheme="majorHAnsi" w:hAnsiTheme="majorHAnsi" w:cstheme="majorHAnsi"/>
        </w:rPr>
        <w:t>mini project</w:t>
      </w:r>
      <w:r w:rsidRPr="003957A0">
        <w:rPr>
          <w:rFonts w:asciiTheme="majorHAnsi" w:hAnsiTheme="majorHAnsi" w:cstheme="majorHAnsi"/>
        </w:rPr>
        <w:t xml:space="preserve">. </w:t>
      </w:r>
      <w:r w:rsidRPr="003957A0" w:rsidR="003957A0">
        <w:rPr>
          <w:rFonts w:asciiTheme="majorHAnsi" w:hAnsiTheme="majorHAnsi" w:cstheme="majorHAnsi"/>
          <w:color w:val="000000"/>
        </w:rPr>
        <w:t xml:space="preserve">Further information, and the form that you must complete can be found </w:t>
      </w:r>
      <w:r w:rsidR="0076132C">
        <w:rPr>
          <w:rFonts w:asciiTheme="majorHAnsi" w:hAnsiTheme="majorHAnsi" w:cstheme="majorHAnsi"/>
          <w:color w:val="000000"/>
        </w:rPr>
        <w:t>o</w:t>
      </w:r>
      <w:r w:rsidRPr="003957A0" w:rsidR="003957A0">
        <w:rPr>
          <w:rFonts w:asciiTheme="majorHAnsi" w:hAnsiTheme="majorHAnsi" w:cstheme="majorHAnsi"/>
          <w:color w:val="000000"/>
        </w:rPr>
        <w:t xml:space="preserve">n </w:t>
      </w:r>
      <w:hyperlink w:history="1" w:anchor="off-campus-study" r:id="rId36">
        <w:proofErr w:type="spellStart"/>
        <w:r w:rsidRPr="003F750F" w:rsidR="003957A0">
          <w:rPr>
            <w:rStyle w:val="Hyperlink"/>
            <w:rFonts w:asciiTheme="majorHAnsi" w:hAnsiTheme="majorHAnsi" w:cstheme="majorHAnsi"/>
          </w:rPr>
          <w:t>MyPGR</w:t>
        </w:r>
        <w:proofErr w:type="spellEnd"/>
      </w:hyperlink>
      <w:r w:rsidRPr="003957A0" w:rsidR="003957A0">
        <w:rPr>
          <w:rFonts w:asciiTheme="majorHAnsi" w:hAnsiTheme="majorHAnsi" w:cstheme="majorHAnsi"/>
          <w:color w:val="000000"/>
        </w:rPr>
        <w:t>.</w:t>
      </w:r>
    </w:p>
    <w:p w:rsidR="009664CC" w:rsidP="00AB3392" w:rsidRDefault="009664CC" w14:paraId="68FAF8C9" w14:textId="77777777">
      <w:pPr>
        <w:pStyle w:val="BodyText2"/>
        <w:spacing w:before="0" w:beforeAutospacing="0" w:after="0" w:afterAutospacing="0"/>
        <w:jc w:val="left"/>
        <w:rPr>
          <w:rFonts w:asciiTheme="majorHAnsi" w:hAnsiTheme="majorHAnsi" w:eastAsiaTheme="minorEastAsia" w:cstheme="majorHAnsi"/>
          <w:b w:val="0"/>
          <w:bCs w:val="0"/>
        </w:rPr>
      </w:pPr>
    </w:p>
    <w:p w:rsidR="00887DEE" w:rsidP="00AB3392" w:rsidRDefault="00A24C0A" w14:paraId="7F271A12" w14:textId="4CFCB060">
      <w:pPr>
        <w:pStyle w:val="BodyText2"/>
        <w:spacing w:before="0" w:beforeAutospacing="0" w:after="0" w:afterAutospacing="0"/>
        <w:jc w:val="left"/>
        <w:rPr>
          <w:rFonts w:asciiTheme="majorHAnsi" w:hAnsiTheme="majorHAnsi" w:cstheme="majorHAnsi"/>
        </w:rPr>
      </w:pPr>
      <w:r w:rsidRPr="00A24C0A">
        <w:rPr>
          <w:rFonts w:asciiTheme="majorHAnsi" w:hAnsiTheme="majorHAnsi" w:eastAsiaTheme="minorEastAsia" w:cstheme="majorHAnsi"/>
        </w:rPr>
        <w:t xml:space="preserve">Warwick MIBTP </w:t>
      </w:r>
      <w:r w:rsidR="00AA75B8">
        <w:rPr>
          <w:rFonts w:asciiTheme="majorHAnsi" w:hAnsiTheme="majorHAnsi" w:eastAsiaTheme="minorEastAsia" w:cstheme="majorHAnsi"/>
        </w:rPr>
        <w:t xml:space="preserve">international </w:t>
      </w:r>
      <w:r w:rsidRPr="00A24C0A">
        <w:rPr>
          <w:rFonts w:asciiTheme="majorHAnsi" w:hAnsiTheme="majorHAnsi" w:eastAsiaTheme="minorEastAsia" w:cstheme="majorHAnsi"/>
        </w:rPr>
        <w:t>students -</w:t>
      </w:r>
      <w:r>
        <w:rPr>
          <w:rFonts w:asciiTheme="majorHAnsi" w:hAnsiTheme="majorHAnsi" w:eastAsiaTheme="minorEastAsia" w:cstheme="majorHAnsi"/>
          <w:b w:val="0"/>
          <w:bCs w:val="0"/>
        </w:rPr>
        <w:t xml:space="preserve"> </w:t>
      </w:r>
      <w:r w:rsidRPr="00D54B1B">
        <w:rPr>
          <w:rFonts w:asciiTheme="majorHAnsi" w:hAnsiTheme="majorHAnsi" w:cstheme="majorHAnsi"/>
        </w:rPr>
        <w:t>PIPS</w:t>
      </w:r>
    </w:p>
    <w:p w:rsidR="00A24C0A" w:rsidP="00AB3392" w:rsidRDefault="00A24C0A" w14:paraId="1A2029B0" w14:textId="77777777">
      <w:pPr>
        <w:pStyle w:val="BodyText2"/>
        <w:spacing w:before="0" w:beforeAutospacing="0" w:after="0" w:afterAutospacing="0"/>
        <w:jc w:val="left"/>
        <w:rPr>
          <w:rFonts w:asciiTheme="majorHAnsi" w:hAnsiTheme="majorHAnsi" w:cstheme="majorHAnsi"/>
        </w:rPr>
      </w:pPr>
    </w:p>
    <w:p w:rsidRPr="00A24C0A" w:rsidR="00C267EF" w:rsidP="00AB3392" w:rsidRDefault="00A24C0A" w14:paraId="1AC030FD" w14:textId="556A5243">
      <w:pPr>
        <w:pStyle w:val="BodyText2"/>
        <w:spacing w:before="0" w:beforeAutospacing="0" w:after="0" w:afterAutospacing="0"/>
        <w:jc w:val="left"/>
        <w:rPr>
          <w:rFonts w:asciiTheme="majorHAnsi" w:hAnsiTheme="majorHAnsi" w:cstheme="majorHAnsi"/>
          <w:b w:val="0"/>
          <w:bCs w:val="0"/>
        </w:rPr>
      </w:pPr>
      <w:r>
        <w:rPr>
          <w:rFonts w:asciiTheme="majorHAnsi" w:hAnsiTheme="majorHAnsi" w:cstheme="majorHAnsi"/>
          <w:b w:val="0"/>
          <w:bCs w:val="0"/>
        </w:rPr>
        <w:t xml:space="preserve">It is a Warwick University requirement that a change of location form </w:t>
      </w:r>
      <w:r w:rsidR="00550D77">
        <w:rPr>
          <w:rFonts w:asciiTheme="majorHAnsi" w:hAnsiTheme="majorHAnsi" w:cstheme="majorHAnsi"/>
          <w:b w:val="0"/>
          <w:bCs w:val="0"/>
        </w:rPr>
        <w:t xml:space="preserve">must be </w:t>
      </w:r>
      <w:r>
        <w:rPr>
          <w:rFonts w:asciiTheme="majorHAnsi" w:hAnsiTheme="majorHAnsi" w:cstheme="majorHAnsi"/>
          <w:b w:val="0"/>
          <w:bCs w:val="0"/>
        </w:rPr>
        <w:t xml:space="preserve">completed for </w:t>
      </w:r>
      <w:r w:rsidRPr="0091324D">
        <w:rPr>
          <w:rFonts w:asciiTheme="majorHAnsi" w:hAnsiTheme="majorHAnsi" w:cstheme="majorHAnsi"/>
        </w:rPr>
        <w:t>international students,</w:t>
      </w:r>
      <w:r>
        <w:rPr>
          <w:rFonts w:asciiTheme="majorHAnsi" w:hAnsiTheme="majorHAnsi" w:cstheme="majorHAnsi"/>
          <w:b w:val="0"/>
          <w:bCs w:val="0"/>
        </w:rPr>
        <w:t xml:space="preserve"> before they take part in a period of off campus study, i.e., PIPS.  </w:t>
      </w:r>
      <w:r w:rsidR="00C267EF">
        <w:rPr>
          <w:rFonts w:asciiTheme="majorHAnsi" w:hAnsiTheme="majorHAnsi" w:cstheme="majorHAnsi"/>
          <w:b w:val="0"/>
          <w:bCs w:val="0"/>
        </w:rPr>
        <w:t xml:space="preserve">You can do this via your student record on </w:t>
      </w:r>
      <w:proofErr w:type="spellStart"/>
      <w:r w:rsidR="00C267EF">
        <w:rPr>
          <w:rFonts w:asciiTheme="majorHAnsi" w:hAnsiTheme="majorHAnsi" w:cstheme="majorHAnsi"/>
          <w:b w:val="0"/>
          <w:bCs w:val="0"/>
        </w:rPr>
        <w:t>eVision</w:t>
      </w:r>
      <w:proofErr w:type="spellEnd"/>
      <w:r w:rsidR="00C267EF">
        <w:rPr>
          <w:rFonts w:asciiTheme="majorHAnsi" w:hAnsiTheme="majorHAnsi" w:cstheme="majorHAnsi"/>
          <w:b w:val="0"/>
          <w:bCs w:val="0"/>
        </w:rPr>
        <w:t>.  You should also complete a return to study location form on your return to Warwick.</w:t>
      </w:r>
    </w:p>
    <w:p w:rsidR="00A24C0A" w:rsidP="00AB3392" w:rsidRDefault="00A24C0A" w14:paraId="221DD8B6" w14:textId="5A24230A">
      <w:pPr>
        <w:pStyle w:val="BodyText2"/>
        <w:spacing w:before="0" w:beforeAutospacing="0" w:after="0" w:afterAutospacing="0"/>
        <w:jc w:val="left"/>
        <w:rPr>
          <w:rFonts w:asciiTheme="majorHAnsi" w:hAnsiTheme="majorHAnsi" w:eastAsiaTheme="minorEastAsia" w:cstheme="majorHAnsi"/>
          <w:b w:val="0"/>
          <w:bCs w:val="0"/>
        </w:rPr>
      </w:pPr>
    </w:p>
    <w:p w:rsidRPr="00D54B1B" w:rsidR="000E1933" w:rsidP="00AB3392" w:rsidRDefault="000E1933" w14:paraId="2D2AFE88" w14:textId="77777777">
      <w:pPr>
        <w:pStyle w:val="BodyText2"/>
        <w:spacing w:before="0" w:beforeAutospacing="0" w:after="0" w:afterAutospacing="0"/>
        <w:jc w:val="left"/>
        <w:rPr>
          <w:rFonts w:asciiTheme="majorHAnsi" w:hAnsiTheme="majorHAnsi" w:eastAsiaTheme="minorEastAsia" w:cstheme="majorHAnsi"/>
          <w:b w:val="0"/>
          <w:bCs w:val="0"/>
        </w:rPr>
      </w:pPr>
    </w:p>
    <w:p w:rsidRPr="00D54B1B" w:rsidR="00B165AB" w:rsidP="00AB3392" w:rsidRDefault="00B165AB" w14:paraId="6E0F7A95" w14:textId="77777777">
      <w:pPr>
        <w:pStyle w:val="Heading1"/>
        <w:rPr>
          <w:rFonts w:asciiTheme="majorHAnsi" w:hAnsiTheme="majorHAnsi"/>
          <w:sz w:val="24"/>
          <w:szCs w:val="24"/>
        </w:rPr>
      </w:pPr>
      <w:bookmarkStart w:name="_Toc300222735" w:id="49"/>
      <w:bookmarkStart w:name="_Toc300223024" w:id="50"/>
      <w:bookmarkStart w:name="_Toc485906035" w:id="51"/>
      <w:bookmarkStart w:name="_Toc46229583" w:id="52"/>
      <w:bookmarkStart w:name="_Toc46230875" w:id="53"/>
      <w:bookmarkStart w:name="_Toc139457711" w:id="54"/>
      <w:r w:rsidRPr="00D54B1B">
        <w:rPr>
          <w:rFonts w:asciiTheme="majorHAnsi" w:hAnsiTheme="majorHAnsi"/>
          <w:sz w:val="24"/>
          <w:szCs w:val="24"/>
        </w:rPr>
        <w:t xml:space="preserve">6. </w:t>
      </w:r>
      <w:r w:rsidRPr="00D54B1B" w:rsidR="00810311">
        <w:rPr>
          <w:rFonts w:asciiTheme="majorHAnsi" w:hAnsiTheme="majorHAnsi"/>
          <w:sz w:val="24"/>
          <w:szCs w:val="24"/>
        </w:rPr>
        <w:t>Course Work information</w:t>
      </w:r>
      <w:bookmarkStart w:name="_Toc300222736" w:id="55"/>
      <w:bookmarkEnd w:id="49"/>
      <w:bookmarkEnd w:id="50"/>
      <w:bookmarkEnd w:id="51"/>
      <w:bookmarkEnd w:id="52"/>
      <w:bookmarkEnd w:id="53"/>
      <w:bookmarkEnd w:id="54"/>
      <w:bookmarkEnd w:id="55"/>
    </w:p>
    <w:p w:rsidRPr="00D54B1B" w:rsidR="00AA29DD" w:rsidP="00AB3392" w:rsidRDefault="00AA29DD" w14:paraId="62DE965F" w14:textId="77777777">
      <w:pPr>
        <w:rPr>
          <w:rFonts w:asciiTheme="majorHAnsi" w:hAnsiTheme="majorHAnsi" w:cstheme="majorHAnsi"/>
        </w:rPr>
      </w:pPr>
    </w:p>
    <w:p w:rsidRPr="00D54B1B" w:rsidR="00C81C90" w:rsidP="00AB3392" w:rsidRDefault="001F29FE" w14:paraId="103B9840" w14:textId="2232E7F2">
      <w:pPr>
        <w:pStyle w:val="Heading1"/>
        <w:rPr>
          <w:rFonts w:asciiTheme="majorHAnsi" w:hAnsiTheme="majorHAnsi"/>
          <w:sz w:val="24"/>
          <w:szCs w:val="24"/>
        </w:rPr>
      </w:pPr>
      <w:bookmarkStart w:name="_Toc300222737" w:id="56"/>
      <w:bookmarkStart w:name="_Toc485906036" w:id="57"/>
      <w:bookmarkStart w:name="_Toc46229584" w:id="58"/>
      <w:bookmarkStart w:name="_Toc46230876" w:id="59"/>
      <w:bookmarkStart w:name="_Toc139457712" w:id="60"/>
      <w:r w:rsidRPr="00D54B1B">
        <w:rPr>
          <w:rFonts w:asciiTheme="majorHAnsi" w:hAnsiTheme="majorHAnsi"/>
          <w:sz w:val="24"/>
          <w:szCs w:val="24"/>
        </w:rPr>
        <w:t xml:space="preserve">6.1 </w:t>
      </w:r>
      <w:r w:rsidRPr="00D54B1B" w:rsidR="00C81C90">
        <w:rPr>
          <w:rFonts w:asciiTheme="majorHAnsi" w:hAnsiTheme="majorHAnsi"/>
          <w:sz w:val="24"/>
          <w:szCs w:val="24"/>
        </w:rPr>
        <w:t xml:space="preserve">Marking </w:t>
      </w:r>
      <w:bookmarkEnd w:id="56"/>
      <w:bookmarkEnd w:id="57"/>
      <w:bookmarkEnd w:id="58"/>
      <w:bookmarkEnd w:id="59"/>
      <w:bookmarkEnd w:id="60"/>
      <w:r w:rsidRPr="00D54B1B" w:rsidR="00C168E1">
        <w:rPr>
          <w:rFonts w:asciiTheme="majorHAnsi" w:hAnsiTheme="majorHAnsi"/>
          <w:sz w:val="24"/>
          <w:szCs w:val="24"/>
        </w:rPr>
        <w:t>guidelines.</w:t>
      </w:r>
    </w:p>
    <w:p w:rsidRPr="00D54B1B" w:rsidR="00C81C90" w:rsidP="00AB3392" w:rsidRDefault="00C81C90" w14:paraId="594C8BA4" w14:textId="77777777">
      <w:pPr>
        <w:pStyle w:val="Heading1"/>
        <w:rPr>
          <w:rFonts w:asciiTheme="majorHAnsi" w:hAnsiTheme="majorHAnsi" w:cstheme="majorHAnsi"/>
          <w:sz w:val="24"/>
          <w:szCs w:val="24"/>
        </w:rPr>
      </w:pPr>
    </w:p>
    <w:p w:rsidRPr="00D54B1B" w:rsidR="00BD677D" w:rsidP="00AB3392" w:rsidRDefault="002B4F5E" w14:paraId="5E238686" w14:textId="18B3B3AE">
      <w:pPr>
        <w:rPr>
          <w:rFonts w:asciiTheme="majorHAnsi" w:hAnsiTheme="majorHAnsi" w:cstheme="majorHAnsi"/>
          <w:lang w:val="en-US"/>
        </w:rPr>
      </w:pPr>
      <w:bookmarkStart w:name="_Toc300222738" w:id="61"/>
      <w:bookmarkStart w:name="_Toc485906037" w:id="62"/>
      <w:r>
        <w:rPr>
          <w:rFonts w:asciiTheme="majorHAnsi" w:hAnsiTheme="majorHAnsi" w:cstheme="majorHAnsi"/>
          <w:lang w:val="en-US"/>
        </w:rPr>
        <w:t xml:space="preserve">See </w:t>
      </w:r>
      <w:hyperlink w:history="1" w:anchor="Appendix3">
        <w:r w:rsidRPr="00690A76">
          <w:rPr>
            <w:rStyle w:val="Hyperlink"/>
            <w:rFonts w:asciiTheme="majorHAnsi" w:hAnsiTheme="majorHAnsi" w:cstheme="majorHAnsi"/>
            <w:lang w:val="en-US"/>
          </w:rPr>
          <w:t xml:space="preserve">Appendix </w:t>
        </w:r>
        <w:r w:rsidRPr="00690A76" w:rsidR="00907A7C">
          <w:rPr>
            <w:rStyle w:val="Hyperlink"/>
            <w:rFonts w:asciiTheme="majorHAnsi" w:hAnsiTheme="majorHAnsi" w:cstheme="majorHAnsi"/>
            <w:lang w:val="en-US"/>
          </w:rPr>
          <w:t>3</w:t>
        </w:r>
      </w:hyperlink>
      <w:r>
        <w:rPr>
          <w:rFonts w:asciiTheme="majorHAnsi" w:hAnsiTheme="majorHAnsi" w:cstheme="majorHAnsi"/>
          <w:lang w:val="en-US"/>
        </w:rPr>
        <w:t xml:space="preserve"> for marking guidelines.</w:t>
      </w:r>
    </w:p>
    <w:p w:rsidRPr="00D54B1B" w:rsidR="00080394" w:rsidP="00AB3392" w:rsidRDefault="00080394" w14:paraId="13ECA5BD" w14:textId="77777777">
      <w:pPr>
        <w:pStyle w:val="Heading1"/>
        <w:rPr>
          <w:rFonts w:asciiTheme="majorHAnsi" w:hAnsiTheme="majorHAnsi" w:cstheme="majorHAnsi"/>
          <w:sz w:val="24"/>
          <w:szCs w:val="24"/>
        </w:rPr>
      </w:pPr>
      <w:bookmarkStart w:name="_Toc46229585" w:id="63"/>
      <w:bookmarkStart w:name="_Toc46230877" w:id="64"/>
    </w:p>
    <w:p w:rsidRPr="00D54B1B" w:rsidR="00734AB2" w:rsidP="00AB3392" w:rsidRDefault="001F29FE" w14:paraId="789EFC14" w14:textId="456055E0">
      <w:pPr>
        <w:pStyle w:val="Heading1"/>
        <w:rPr>
          <w:rFonts w:asciiTheme="majorHAnsi" w:hAnsiTheme="majorHAnsi"/>
          <w:sz w:val="24"/>
          <w:szCs w:val="24"/>
        </w:rPr>
      </w:pPr>
      <w:bookmarkStart w:name="_Toc139457713" w:id="65"/>
      <w:r w:rsidRPr="00D54B1B">
        <w:rPr>
          <w:rFonts w:asciiTheme="majorHAnsi" w:hAnsiTheme="majorHAnsi"/>
          <w:sz w:val="24"/>
          <w:szCs w:val="24"/>
        </w:rPr>
        <w:t xml:space="preserve">6.2 </w:t>
      </w:r>
      <w:r w:rsidRPr="00D54B1B" w:rsidR="00810311">
        <w:rPr>
          <w:rFonts w:asciiTheme="majorHAnsi" w:hAnsiTheme="majorHAnsi"/>
          <w:sz w:val="24"/>
          <w:szCs w:val="24"/>
        </w:rPr>
        <w:t xml:space="preserve">Coursework deadlines, </w:t>
      </w:r>
      <w:r w:rsidRPr="00D54B1B" w:rsidR="00C168E1">
        <w:rPr>
          <w:rFonts w:asciiTheme="majorHAnsi" w:hAnsiTheme="majorHAnsi"/>
          <w:sz w:val="24"/>
          <w:szCs w:val="24"/>
        </w:rPr>
        <w:t>penalties,</w:t>
      </w:r>
      <w:r w:rsidRPr="00D54B1B" w:rsidR="00810311">
        <w:rPr>
          <w:rFonts w:asciiTheme="majorHAnsi" w:hAnsiTheme="majorHAnsi"/>
          <w:sz w:val="24"/>
          <w:szCs w:val="24"/>
        </w:rPr>
        <w:t xml:space="preserve"> and extension</w:t>
      </w:r>
      <w:r w:rsidRPr="00D54B1B" w:rsidR="00CB5DEE">
        <w:rPr>
          <w:rFonts w:asciiTheme="majorHAnsi" w:hAnsiTheme="majorHAnsi"/>
          <w:sz w:val="24"/>
          <w:szCs w:val="24"/>
        </w:rPr>
        <w:t>s</w:t>
      </w:r>
      <w:bookmarkEnd w:id="61"/>
      <w:bookmarkEnd w:id="62"/>
      <w:bookmarkEnd w:id="63"/>
      <w:bookmarkEnd w:id="64"/>
      <w:bookmarkEnd w:id="65"/>
    </w:p>
    <w:p w:rsidRPr="00D54B1B" w:rsidR="00CB5DEE" w:rsidP="00AB3392" w:rsidRDefault="00CB5DEE" w14:paraId="063982DB" w14:textId="77777777">
      <w:pPr>
        <w:pStyle w:val="BodyText2"/>
        <w:spacing w:before="0" w:beforeAutospacing="0" w:after="0" w:afterAutospacing="0"/>
        <w:jc w:val="left"/>
        <w:rPr>
          <w:rFonts w:asciiTheme="majorHAnsi" w:hAnsiTheme="majorHAnsi" w:cstheme="majorHAnsi"/>
          <w:b w:val="0"/>
          <w:i/>
          <w:u w:val="single"/>
        </w:rPr>
      </w:pPr>
    </w:p>
    <w:p w:rsidRPr="00D54B1B" w:rsidR="00CB5DEE" w:rsidP="00AB3392" w:rsidRDefault="00CB5DEE" w14:paraId="675DBB23" w14:textId="24E4AACE">
      <w:pPr>
        <w:pStyle w:val="BodyText"/>
        <w:jc w:val="left"/>
        <w:rPr>
          <w:rFonts w:asciiTheme="majorHAnsi" w:hAnsiTheme="majorHAnsi" w:cstheme="majorHAnsi"/>
          <w:sz w:val="24"/>
          <w:szCs w:val="24"/>
        </w:rPr>
      </w:pPr>
      <w:r w:rsidRPr="00D54B1B">
        <w:rPr>
          <w:rFonts w:asciiTheme="majorHAnsi" w:hAnsiTheme="majorHAnsi" w:cstheme="majorHAnsi"/>
          <w:sz w:val="24"/>
          <w:szCs w:val="24"/>
        </w:rPr>
        <w:t xml:space="preserve">Module leaders </w:t>
      </w:r>
      <w:r w:rsidRPr="00D54B1B" w:rsidR="00C81C90">
        <w:rPr>
          <w:rFonts w:asciiTheme="majorHAnsi" w:hAnsiTheme="majorHAnsi" w:cstheme="majorHAnsi"/>
          <w:sz w:val="24"/>
          <w:szCs w:val="24"/>
        </w:rPr>
        <w:t xml:space="preserve">or MIBTP </w:t>
      </w:r>
      <w:r w:rsidRPr="00D54B1B" w:rsidR="00265773">
        <w:rPr>
          <w:rFonts w:asciiTheme="majorHAnsi" w:hAnsiTheme="majorHAnsi" w:cstheme="majorHAnsi"/>
          <w:sz w:val="24"/>
          <w:szCs w:val="24"/>
        </w:rPr>
        <w:t>a</w:t>
      </w:r>
      <w:r w:rsidRPr="00D54B1B" w:rsidR="00C81C90">
        <w:rPr>
          <w:rFonts w:asciiTheme="majorHAnsi" w:hAnsiTheme="majorHAnsi" w:cstheme="majorHAnsi"/>
          <w:sz w:val="24"/>
          <w:szCs w:val="24"/>
        </w:rPr>
        <w:t xml:space="preserve">dministration </w:t>
      </w:r>
      <w:r w:rsidRPr="00D54B1B">
        <w:rPr>
          <w:rFonts w:asciiTheme="majorHAnsi" w:hAnsiTheme="majorHAnsi" w:cstheme="majorHAnsi"/>
          <w:sz w:val="24"/>
          <w:szCs w:val="24"/>
        </w:rPr>
        <w:t xml:space="preserve">will clearly state deadlines for handing in assessed work to students. Unless a specific time is stipulated, this will be assumed to be </w:t>
      </w:r>
      <w:r w:rsidR="00D327E0">
        <w:rPr>
          <w:rFonts w:asciiTheme="majorHAnsi" w:hAnsiTheme="majorHAnsi" w:cstheme="majorHAnsi"/>
          <w:sz w:val="24"/>
          <w:szCs w:val="24"/>
        </w:rPr>
        <w:t>4</w:t>
      </w:r>
      <w:r w:rsidRPr="00D54B1B">
        <w:rPr>
          <w:rFonts w:asciiTheme="majorHAnsi" w:hAnsiTheme="majorHAnsi" w:cstheme="majorHAnsi"/>
          <w:sz w:val="24"/>
          <w:szCs w:val="24"/>
        </w:rPr>
        <w:t xml:space="preserve">pm on the specified date. </w:t>
      </w:r>
      <w:r w:rsidR="00FB74F7">
        <w:rPr>
          <w:rFonts w:asciiTheme="majorHAnsi" w:hAnsiTheme="majorHAnsi" w:cstheme="majorHAnsi"/>
          <w:sz w:val="24"/>
          <w:szCs w:val="24"/>
        </w:rPr>
        <w:t>Please see Table 1 for an overview of the significant dates.</w:t>
      </w:r>
    </w:p>
    <w:p w:rsidRPr="00D54B1B" w:rsidR="00CB5DEE" w:rsidP="00AB3392" w:rsidRDefault="00CB5DEE" w14:paraId="11E114AB" w14:textId="77777777">
      <w:pPr>
        <w:pStyle w:val="BodyText"/>
        <w:jc w:val="left"/>
        <w:rPr>
          <w:rFonts w:asciiTheme="majorHAnsi" w:hAnsiTheme="majorHAnsi" w:cstheme="majorHAnsi"/>
          <w:sz w:val="24"/>
          <w:szCs w:val="24"/>
        </w:rPr>
      </w:pPr>
    </w:p>
    <w:p w:rsidR="00CB5DEE" w:rsidP="00AB3392" w:rsidRDefault="002E2FF1" w14:paraId="4D2BB43B" w14:textId="33B67AF8">
      <w:pPr>
        <w:pStyle w:val="BodyText"/>
        <w:jc w:val="left"/>
        <w:rPr>
          <w:rFonts w:asciiTheme="majorHAnsi" w:hAnsiTheme="majorHAnsi" w:cstheme="majorHAnsi"/>
          <w:color w:val="383838"/>
          <w:sz w:val="24"/>
          <w:szCs w:val="24"/>
          <w:shd w:val="clear" w:color="auto" w:fill="FFFFFF"/>
        </w:rPr>
      </w:pPr>
      <w:r w:rsidRPr="002E2FF1">
        <w:rPr>
          <w:rStyle w:val="Strong"/>
          <w:rFonts w:asciiTheme="majorHAnsi" w:hAnsiTheme="majorHAnsi" w:cstheme="majorHAnsi"/>
          <w:b w:val="0"/>
          <w:bCs w:val="0"/>
          <w:color w:val="383838"/>
          <w:sz w:val="24"/>
          <w:szCs w:val="24"/>
          <w:shd w:val="clear" w:color="auto" w:fill="FFFFFF"/>
        </w:rPr>
        <w:t xml:space="preserve">Late submission of work will be penalised by </w:t>
      </w:r>
      <w:r w:rsidRPr="002E2FF1">
        <w:rPr>
          <w:rStyle w:val="Strong"/>
          <w:rFonts w:asciiTheme="majorHAnsi" w:hAnsiTheme="majorHAnsi" w:cstheme="majorHAnsi"/>
          <w:color w:val="383838"/>
          <w:sz w:val="24"/>
          <w:szCs w:val="24"/>
          <w:shd w:val="clear" w:color="auto" w:fill="FFFFFF"/>
        </w:rPr>
        <w:t>5 percentage points</w:t>
      </w:r>
      <w:r w:rsidRPr="002E2FF1">
        <w:rPr>
          <w:rFonts w:asciiTheme="majorHAnsi" w:hAnsiTheme="majorHAnsi" w:cstheme="majorHAnsi"/>
          <w:color w:val="383838"/>
          <w:sz w:val="24"/>
          <w:szCs w:val="24"/>
          <w:shd w:val="clear" w:color="auto" w:fill="FFFFFF"/>
        </w:rPr>
        <w:t> per working day</w:t>
      </w:r>
      <w:r>
        <w:rPr>
          <w:rFonts w:asciiTheme="majorHAnsi" w:hAnsiTheme="majorHAnsi" w:cstheme="majorHAnsi"/>
          <w:color w:val="383838"/>
          <w:sz w:val="24"/>
          <w:szCs w:val="24"/>
          <w:shd w:val="clear" w:color="auto" w:fill="FFFFFF"/>
        </w:rPr>
        <w:t xml:space="preserve">. </w:t>
      </w:r>
      <w:r w:rsidRPr="002E2FF1">
        <w:rPr>
          <w:rFonts w:asciiTheme="majorHAnsi" w:hAnsiTheme="majorHAnsi" w:cstheme="majorHAnsi"/>
          <w:color w:val="383838"/>
          <w:sz w:val="24"/>
          <w:szCs w:val="24"/>
          <w:shd w:val="clear" w:color="auto" w:fill="FFFFFF"/>
        </w:rPr>
        <w:t>"Marks" mean marks on a percentage scale. A late piece of work that would have scored 65% had it been handed in on time would be awarded 60 if it were one day late, 55 if two days late etc. A day is counted as a 24-hour period counting from the original published deadline. Penalties accrue only on working days (not on weekends, public holidays, and University closure days</w:t>
      </w:r>
      <w:r>
        <w:rPr>
          <w:rFonts w:asciiTheme="majorHAnsi" w:hAnsiTheme="majorHAnsi" w:cstheme="majorHAnsi"/>
          <w:color w:val="383838"/>
          <w:sz w:val="24"/>
          <w:szCs w:val="24"/>
          <w:shd w:val="clear" w:color="auto" w:fill="FFFFFF"/>
        </w:rPr>
        <w:t>.</w:t>
      </w:r>
    </w:p>
    <w:p w:rsidRPr="002E2FF1" w:rsidR="002E2FF1" w:rsidP="00AB3392" w:rsidRDefault="002E2FF1" w14:paraId="15B3647E" w14:textId="77777777">
      <w:pPr>
        <w:pStyle w:val="BodyText"/>
        <w:jc w:val="left"/>
        <w:rPr>
          <w:rFonts w:asciiTheme="majorHAnsi" w:hAnsiTheme="majorHAnsi" w:cstheme="majorHAnsi"/>
          <w:sz w:val="24"/>
          <w:szCs w:val="24"/>
        </w:rPr>
      </w:pPr>
    </w:p>
    <w:p w:rsidRPr="00D54B1B" w:rsidR="00CB5DEE" w:rsidP="00AB3392" w:rsidRDefault="00CB5DEE" w14:paraId="20AE24DD" w14:textId="31C3FF76">
      <w:pPr>
        <w:pStyle w:val="BodyText"/>
        <w:jc w:val="left"/>
        <w:rPr>
          <w:rFonts w:asciiTheme="majorHAnsi" w:hAnsiTheme="majorHAnsi" w:cstheme="majorHAnsi"/>
          <w:sz w:val="24"/>
          <w:szCs w:val="24"/>
        </w:rPr>
      </w:pPr>
      <w:r w:rsidRPr="00D54B1B">
        <w:rPr>
          <w:rFonts w:asciiTheme="majorHAnsi" w:hAnsiTheme="majorHAnsi" w:cstheme="majorHAnsi"/>
          <w:sz w:val="24"/>
          <w:szCs w:val="24"/>
        </w:rPr>
        <w:t>Coursework extensions can only be obtained under special circumstances (</w:t>
      </w:r>
      <w:r w:rsidRPr="00D54B1B" w:rsidR="00A930B3">
        <w:rPr>
          <w:rFonts w:asciiTheme="majorHAnsi" w:hAnsiTheme="majorHAnsi" w:cstheme="majorHAnsi"/>
          <w:i/>
          <w:sz w:val="24"/>
          <w:szCs w:val="24"/>
        </w:rPr>
        <w:t>i.e.,</w:t>
      </w:r>
      <w:r w:rsidRPr="00D54B1B">
        <w:rPr>
          <w:rFonts w:asciiTheme="majorHAnsi" w:hAnsiTheme="majorHAnsi" w:cstheme="majorHAnsi"/>
          <w:sz w:val="24"/>
          <w:szCs w:val="24"/>
        </w:rPr>
        <w:t xml:space="preserve"> illness or other personal circumstances)</w:t>
      </w:r>
      <w:r w:rsidR="002E2FF1">
        <w:rPr>
          <w:rFonts w:asciiTheme="majorHAnsi" w:hAnsiTheme="majorHAnsi" w:cstheme="majorHAnsi"/>
          <w:sz w:val="24"/>
          <w:szCs w:val="24"/>
        </w:rPr>
        <w:t xml:space="preserve">. If you do require an extension, please email the </w:t>
      </w:r>
      <w:hyperlink w:history="1" r:id="rId37">
        <w:r w:rsidRPr="002E2FF1" w:rsidR="002E2FF1">
          <w:rPr>
            <w:rStyle w:val="Hyperlink"/>
            <w:rFonts w:asciiTheme="majorHAnsi" w:hAnsiTheme="majorHAnsi" w:cstheme="majorHAnsi"/>
            <w:sz w:val="24"/>
            <w:szCs w:val="24"/>
          </w:rPr>
          <w:t>MIBTP team</w:t>
        </w:r>
      </w:hyperlink>
      <w:r w:rsidR="002E2FF1">
        <w:rPr>
          <w:rFonts w:asciiTheme="majorHAnsi" w:hAnsiTheme="majorHAnsi" w:cstheme="majorHAnsi"/>
          <w:sz w:val="24"/>
          <w:szCs w:val="24"/>
        </w:rPr>
        <w:t xml:space="preserve"> in the first instance</w:t>
      </w:r>
      <w:r w:rsidRPr="00D54B1B">
        <w:rPr>
          <w:rFonts w:asciiTheme="majorHAnsi" w:hAnsiTheme="majorHAnsi" w:cstheme="majorHAnsi"/>
          <w:sz w:val="24"/>
          <w:szCs w:val="24"/>
        </w:rPr>
        <w:t xml:space="preserve">. </w:t>
      </w:r>
      <w:r w:rsidR="002E2FF1">
        <w:rPr>
          <w:rFonts w:asciiTheme="majorHAnsi" w:hAnsiTheme="majorHAnsi" w:cstheme="majorHAnsi"/>
          <w:sz w:val="24"/>
          <w:szCs w:val="24"/>
        </w:rPr>
        <w:t xml:space="preserve">A list of mitigating circumstances can be found </w:t>
      </w:r>
      <w:hyperlink w:history="1" r:id="rId38">
        <w:r w:rsidRPr="002E2FF1" w:rsidR="002E2FF1">
          <w:rPr>
            <w:rStyle w:val="Hyperlink"/>
            <w:rFonts w:asciiTheme="majorHAnsi" w:hAnsiTheme="majorHAnsi" w:cstheme="majorHAnsi"/>
            <w:sz w:val="24"/>
            <w:szCs w:val="24"/>
          </w:rPr>
          <w:t>here</w:t>
        </w:r>
      </w:hyperlink>
      <w:r w:rsidR="002E2FF1">
        <w:rPr>
          <w:rFonts w:asciiTheme="majorHAnsi" w:hAnsiTheme="majorHAnsi" w:cstheme="majorHAnsi"/>
          <w:sz w:val="24"/>
          <w:szCs w:val="24"/>
        </w:rPr>
        <w:t>.</w:t>
      </w:r>
    </w:p>
    <w:p w:rsidRPr="00D54B1B" w:rsidR="00C32375" w:rsidP="00AB3392" w:rsidRDefault="00C32375" w14:paraId="53C8EC34" w14:textId="77777777">
      <w:pPr>
        <w:pStyle w:val="BodyText"/>
        <w:jc w:val="left"/>
        <w:rPr>
          <w:rFonts w:asciiTheme="majorHAnsi" w:hAnsiTheme="majorHAnsi" w:cstheme="majorHAnsi"/>
          <w:sz w:val="24"/>
          <w:szCs w:val="24"/>
        </w:rPr>
      </w:pPr>
    </w:p>
    <w:p w:rsidR="00286D4A" w:rsidP="00AB3392" w:rsidRDefault="00286D4A" w14:paraId="2831EED8" w14:textId="77777777">
      <w:pPr>
        <w:pStyle w:val="BodyText"/>
        <w:jc w:val="left"/>
        <w:rPr>
          <w:rFonts w:asciiTheme="majorHAnsi" w:hAnsiTheme="majorHAnsi" w:cstheme="majorHAnsi"/>
          <w:sz w:val="24"/>
          <w:szCs w:val="24"/>
        </w:rPr>
      </w:pPr>
    </w:p>
    <w:p w:rsidRPr="00D54B1B" w:rsidR="00CB5DEE" w:rsidP="00AB3392" w:rsidRDefault="001F29FE" w14:paraId="0BF601DA" w14:textId="77777777">
      <w:pPr>
        <w:pStyle w:val="Heading1"/>
        <w:rPr>
          <w:rFonts w:asciiTheme="majorHAnsi" w:hAnsiTheme="majorHAnsi"/>
          <w:sz w:val="24"/>
          <w:szCs w:val="24"/>
        </w:rPr>
      </w:pPr>
      <w:bookmarkStart w:name="_Toc300222739" w:id="66"/>
      <w:bookmarkStart w:name="_Toc485906038" w:id="67"/>
      <w:bookmarkStart w:name="_Toc46229586" w:id="68"/>
      <w:bookmarkStart w:name="_Toc46230878" w:id="69"/>
      <w:bookmarkStart w:name="_Toc139457714" w:id="70"/>
      <w:r w:rsidRPr="00D54B1B">
        <w:rPr>
          <w:rFonts w:asciiTheme="majorHAnsi" w:hAnsiTheme="majorHAnsi"/>
          <w:sz w:val="24"/>
          <w:szCs w:val="24"/>
        </w:rPr>
        <w:t xml:space="preserve">6.3 </w:t>
      </w:r>
      <w:r w:rsidRPr="00D54B1B" w:rsidR="00B11CD6">
        <w:rPr>
          <w:rFonts w:asciiTheme="majorHAnsi" w:hAnsiTheme="majorHAnsi"/>
          <w:sz w:val="24"/>
          <w:szCs w:val="24"/>
        </w:rPr>
        <w:t xml:space="preserve">First </w:t>
      </w:r>
      <w:r w:rsidRPr="00D54B1B" w:rsidR="00CB5DEE">
        <w:rPr>
          <w:rFonts w:asciiTheme="majorHAnsi" w:hAnsiTheme="majorHAnsi"/>
          <w:sz w:val="24"/>
          <w:szCs w:val="24"/>
        </w:rPr>
        <w:t>year score</w:t>
      </w:r>
      <w:bookmarkEnd w:id="66"/>
      <w:bookmarkEnd w:id="67"/>
      <w:bookmarkEnd w:id="68"/>
      <w:bookmarkEnd w:id="69"/>
      <w:bookmarkEnd w:id="70"/>
      <w:r w:rsidRPr="00D54B1B" w:rsidR="00CB5DEE">
        <w:rPr>
          <w:rFonts w:asciiTheme="majorHAnsi" w:hAnsiTheme="majorHAnsi"/>
          <w:sz w:val="24"/>
          <w:szCs w:val="24"/>
        </w:rPr>
        <w:t xml:space="preserve"> </w:t>
      </w:r>
    </w:p>
    <w:p w:rsidRPr="00D54B1B" w:rsidR="00CB5DEE" w:rsidP="00AB3392" w:rsidRDefault="00CB5DEE" w14:paraId="77B1B1A1" w14:textId="77777777">
      <w:pPr>
        <w:widowControl w:val="0"/>
        <w:autoSpaceDE w:val="0"/>
        <w:autoSpaceDN w:val="0"/>
        <w:adjustRightInd w:val="0"/>
        <w:rPr>
          <w:rFonts w:asciiTheme="majorHAnsi" w:hAnsiTheme="majorHAnsi" w:cstheme="majorHAnsi"/>
          <w:b/>
        </w:rPr>
      </w:pPr>
    </w:p>
    <w:p w:rsidR="009664CC" w:rsidP="31D13481" w:rsidRDefault="002B4F5E" w14:paraId="30677593" w14:textId="4459E999">
      <w:pPr>
        <w:widowControl w:val="0"/>
        <w:autoSpaceDE w:val="0"/>
        <w:autoSpaceDN w:val="0"/>
        <w:adjustRightInd w:val="0"/>
        <w:rPr>
          <w:rFonts w:asciiTheme="majorHAnsi" w:hAnsiTheme="majorHAnsi" w:cstheme="majorBidi"/>
        </w:rPr>
      </w:pPr>
      <w:r w:rsidRPr="31D13481">
        <w:rPr>
          <w:rFonts w:asciiTheme="majorHAnsi" w:hAnsiTheme="majorHAnsi" w:cstheme="majorBidi"/>
        </w:rPr>
        <w:t>Each module of the training year requires a minimum of 50% to pass. To progress to the next year a pass mark of 60% is required for the first year.  This is taken from the average of all assignment scores over the year (</w:t>
      </w:r>
      <w:r w:rsidRPr="31D13481" w:rsidR="00491819">
        <w:rPr>
          <w:rFonts w:asciiTheme="majorHAnsi" w:hAnsiTheme="majorHAnsi" w:cstheme="majorBidi"/>
        </w:rPr>
        <w:t>interactive training</w:t>
      </w:r>
      <w:r w:rsidRPr="31D13481">
        <w:rPr>
          <w:rFonts w:asciiTheme="majorHAnsi" w:hAnsiTheme="majorHAnsi" w:cstheme="majorBidi"/>
        </w:rPr>
        <w:t xml:space="preserve"> marks, mini-project </w:t>
      </w:r>
      <w:r w:rsidRPr="31D13481" w:rsidR="00C168E1">
        <w:rPr>
          <w:rFonts w:asciiTheme="majorHAnsi" w:hAnsiTheme="majorHAnsi" w:cstheme="majorBidi"/>
        </w:rPr>
        <w:t>thesis,</w:t>
      </w:r>
      <w:r w:rsidRPr="31D13481">
        <w:rPr>
          <w:rFonts w:asciiTheme="majorHAnsi" w:hAnsiTheme="majorHAnsi" w:cstheme="majorBidi"/>
        </w:rPr>
        <w:t xml:space="preserve"> and poster score).</w:t>
      </w:r>
    </w:p>
    <w:p w:rsidRPr="00D54B1B" w:rsidR="002B4F5E" w:rsidP="00AB3392" w:rsidRDefault="002B4F5E" w14:paraId="50F10D6C" w14:textId="77777777">
      <w:pPr>
        <w:widowControl w:val="0"/>
        <w:autoSpaceDE w:val="0"/>
        <w:autoSpaceDN w:val="0"/>
        <w:adjustRightInd w:val="0"/>
        <w:rPr>
          <w:rFonts w:asciiTheme="majorHAnsi" w:hAnsiTheme="majorHAnsi" w:cstheme="majorHAnsi"/>
        </w:rPr>
      </w:pPr>
    </w:p>
    <w:p w:rsidRPr="00D54B1B" w:rsidR="00CB5DEE" w:rsidP="75E16389" w:rsidRDefault="00CB5DEE" w14:paraId="0C164ADE" w14:textId="1C8BF664">
      <w:pPr>
        <w:widowControl w:val="0"/>
        <w:autoSpaceDE w:val="0"/>
        <w:autoSpaceDN w:val="0"/>
        <w:adjustRightInd w:val="0"/>
        <w:rPr>
          <w:rFonts w:asciiTheme="majorHAnsi" w:hAnsiTheme="majorHAnsi" w:cstheme="majorBidi"/>
        </w:rPr>
      </w:pPr>
      <w:r w:rsidRPr="75E16389">
        <w:rPr>
          <w:rFonts w:asciiTheme="majorHAnsi" w:hAnsiTheme="majorHAnsi" w:cstheme="majorBidi"/>
        </w:rPr>
        <w:t xml:space="preserve">Your progress in the first </w:t>
      </w:r>
      <w:r w:rsidRPr="75E16389" w:rsidR="009723A3">
        <w:rPr>
          <w:rFonts w:asciiTheme="majorHAnsi" w:hAnsiTheme="majorHAnsi" w:cstheme="majorBidi"/>
        </w:rPr>
        <w:t>six</w:t>
      </w:r>
      <w:r w:rsidRPr="75E16389">
        <w:rPr>
          <w:rFonts w:asciiTheme="majorHAnsi" w:hAnsiTheme="majorHAnsi" w:cstheme="majorBidi"/>
        </w:rPr>
        <w:t xml:space="preserve"> months will be monitored closely and you will receive regular feedback.  If you are not achieving the right </w:t>
      </w:r>
      <w:r w:rsidRPr="75E16389" w:rsidR="00027A40">
        <w:rPr>
          <w:rFonts w:asciiTheme="majorHAnsi" w:hAnsiTheme="majorHAnsi" w:cstheme="majorBidi"/>
        </w:rPr>
        <w:t>standard,</w:t>
      </w:r>
      <w:r w:rsidRPr="75E16389">
        <w:rPr>
          <w:rFonts w:asciiTheme="majorHAnsi" w:hAnsiTheme="majorHAnsi" w:cstheme="majorBidi"/>
        </w:rPr>
        <w:t xml:space="preserve"> you will be given advice on how to remedy this</w:t>
      </w:r>
      <w:r w:rsidRPr="75E16389">
        <w:rPr>
          <w:rFonts w:asciiTheme="majorHAnsi" w:hAnsiTheme="majorHAnsi" w:cstheme="majorBidi"/>
          <w:b/>
          <w:bCs/>
        </w:rPr>
        <w:t xml:space="preserve">.  If your average has not risen to an acceptable level by the fourth quarter of the first year you will be requested to leave the course at the end of year </w:t>
      </w:r>
      <w:r w:rsidRPr="75E16389" w:rsidR="009723A3">
        <w:rPr>
          <w:rFonts w:asciiTheme="majorHAnsi" w:hAnsiTheme="majorHAnsi" w:cstheme="majorBidi"/>
          <w:b/>
          <w:bCs/>
        </w:rPr>
        <w:t>one</w:t>
      </w:r>
      <w:r w:rsidRPr="75E16389">
        <w:rPr>
          <w:rFonts w:asciiTheme="majorHAnsi" w:hAnsiTheme="majorHAnsi" w:cstheme="majorBidi"/>
          <w:b/>
          <w:bCs/>
        </w:rPr>
        <w:t>.</w:t>
      </w:r>
    </w:p>
    <w:p w:rsidR="75E16389" w:rsidP="75E16389" w:rsidRDefault="75E16389" w14:paraId="2115F492" w14:textId="5618DD36">
      <w:pPr>
        <w:widowControl w:val="0"/>
        <w:rPr>
          <w:rFonts w:asciiTheme="majorHAnsi" w:hAnsiTheme="majorHAnsi" w:cstheme="majorBidi"/>
          <w:b/>
          <w:bCs/>
        </w:rPr>
      </w:pPr>
    </w:p>
    <w:p w:rsidR="1206F115" w:rsidP="75E16389" w:rsidRDefault="1206F115" w14:paraId="3562667B" w14:textId="319CCE3B">
      <w:pPr>
        <w:widowControl w:val="0"/>
        <w:rPr>
          <w:rFonts w:asciiTheme="majorHAnsi" w:hAnsiTheme="majorHAnsi" w:cstheme="majorBidi"/>
          <w:b/>
          <w:bCs/>
        </w:rPr>
      </w:pPr>
      <w:r w:rsidRPr="75E16389">
        <w:rPr>
          <w:rFonts w:asciiTheme="majorHAnsi" w:hAnsiTheme="majorHAnsi" w:cstheme="majorBidi"/>
          <w:b/>
          <w:bCs/>
        </w:rPr>
        <w:t>Aston students, please note that your mini project 1 mark and feedback will not be disclosed to you until after your mini project 2 mark has been submitted.</w:t>
      </w:r>
    </w:p>
    <w:p w:rsidRPr="00D54B1B" w:rsidR="00B165AB" w:rsidP="00AB3392" w:rsidRDefault="00B165AB" w14:paraId="4E42DE8B" w14:textId="77777777">
      <w:pPr>
        <w:widowControl w:val="0"/>
        <w:autoSpaceDE w:val="0"/>
        <w:autoSpaceDN w:val="0"/>
        <w:adjustRightInd w:val="0"/>
        <w:rPr>
          <w:rFonts w:asciiTheme="majorHAnsi" w:hAnsiTheme="majorHAnsi" w:cstheme="majorHAnsi"/>
        </w:rPr>
      </w:pPr>
    </w:p>
    <w:p w:rsidRPr="00D54B1B" w:rsidR="00CB5DEE" w:rsidP="00AB3392" w:rsidRDefault="001F29FE" w14:paraId="766067AA" w14:textId="35574408">
      <w:pPr>
        <w:pStyle w:val="Heading1"/>
        <w:rPr>
          <w:rFonts w:asciiTheme="majorHAnsi" w:hAnsiTheme="majorHAnsi"/>
          <w:sz w:val="24"/>
          <w:szCs w:val="24"/>
        </w:rPr>
      </w:pPr>
      <w:bookmarkStart w:name="_Toc300222740" w:id="71"/>
      <w:bookmarkStart w:name="_Toc485906039" w:id="72"/>
      <w:bookmarkStart w:name="_Toc46229587" w:id="73"/>
      <w:bookmarkStart w:name="_Toc46230879" w:id="74"/>
      <w:bookmarkStart w:name="_Toc139457715" w:id="75"/>
      <w:r w:rsidRPr="00D54B1B">
        <w:rPr>
          <w:rFonts w:asciiTheme="majorHAnsi" w:hAnsiTheme="majorHAnsi"/>
          <w:sz w:val="24"/>
          <w:szCs w:val="24"/>
        </w:rPr>
        <w:t xml:space="preserve">6.4 </w:t>
      </w:r>
      <w:r w:rsidRPr="00D54B1B" w:rsidR="00CB5DEE">
        <w:rPr>
          <w:rFonts w:asciiTheme="majorHAnsi" w:hAnsiTheme="majorHAnsi"/>
          <w:sz w:val="24"/>
          <w:szCs w:val="24"/>
        </w:rPr>
        <w:t xml:space="preserve">Information </w:t>
      </w:r>
      <w:r w:rsidRPr="00D54B1B" w:rsidR="008836FD">
        <w:rPr>
          <w:rFonts w:asciiTheme="majorHAnsi" w:hAnsiTheme="majorHAnsi"/>
          <w:sz w:val="24"/>
          <w:szCs w:val="24"/>
        </w:rPr>
        <w:t>sharing</w:t>
      </w:r>
      <w:r w:rsidRPr="00D54B1B" w:rsidR="00CB5DEE">
        <w:rPr>
          <w:rFonts w:asciiTheme="majorHAnsi" w:hAnsiTheme="majorHAnsi"/>
          <w:sz w:val="24"/>
          <w:szCs w:val="24"/>
        </w:rPr>
        <w:t xml:space="preserve"> </w:t>
      </w:r>
      <w:bookmarkEnd w:id="71"/>
      <w:bookmarkEnd w:id="72"/>
      <w:r w:rsidRPr="00D54B1B" w:rsidR="008836FD">
        <w:rPr>
          <w:rFonts w:asciiTheme="majorHAnsi" w:hAnsiTheme="majorHAnsi"/>
          <w:sz w:val="24"/>
          <w:szCs w:val="24"/>
        </w:rPr>
        <w:t xml:space="preserve">across the </w:t>
      </w:r>
      <w:bookmarkEnd w:id="73"/>
      <w:bookmarkEnd w:id="74"/>
      <w:bookmarkEnd w:id="75"/>
      <w:r w:rsidRPr="00D54B1B" w:rsidR="00027A40">
        <w:rPr>
          <w:rFonts w:asciiTheme="majorHAnsi" w:hAnsiTheme="majorHAnsi"/>
          <w:sz w:val="24"/>
          <w:szCs w:val="24"/>
        </w:rPr>
        <w:t>collaboration.</w:t>
      </w:r>
    </w:p>
    <w:p w:rsidRPr="00D54B1B" w:rsidR="00CB5DEE" w:rsidP="00AB3392" w:rsidRDefault="00CB5DEE" w14:paraId="6B75D78C" w14:textId="77777777">
      <w:pPr>
        <w:widowControl w:val="0"/>
        <w:autoSpaceDE w:val="0"/>
        <w:autoSpaceDN w:val="0"/>
        <w:adjustRightInd w:val="0"/>
        <w:rPr>
          <w:rFonts w:asciiTheme="majorHAnsi" w:hAnsiTheme="majorHAnsi" w:cstheme="majorHAnsi"/>
        </w:rPr>
      </w:pPr>
    </w:p>
    <w:p w:rsidRPr="00D54B1B" w:rsidR="00432665" w:rsidP="00AB3392" w:rsidRDefault="00432665" w14:paraId="22DAFA31" w14:textId="77777777">
      <w:pPr>
        <w:widowControl w:val="0"/>
        <w:autoSpaceDE w:val="0"/>
        <w:autoSpaceDN w:val="0"/>
        <w:adjustRightInd w:val="0"/>
        <w:rPr>
          <w:rFonts w:asciiTheme="majorHAnsi" w:hAnsiTheme="majorHAnsi" w:cstheme="majorHAnsi"/>
        </w:rPr>
      </w:pPr>
      <w:r w:rsidRPr="00D54B1B">
        <w:rPr>
          <w:rFonts w:asciiTheme="majorHAnsi" w:hAnsiTheme="majorHAnsi" w:cstheme="majorHAnsi"/>
        </w:rPr>
        <w:t>Please note that scores and feedback from all assignments in the training year will be made available to potential supervisors at their request.  Application documents and CVs may also be shared between the</w:t>
      </w:r>
      <w:r w:rsidRPr="00D54B1B" w:rsidR="008836FD">
        <w:rPr>
          <w:rFonts w:asciiTheme="majorHAnsi" w:hAnsiTheme="majorHAnsi" w:cstheme="majorHAnsi"/>
        </w:rPr>
        <w:t xml:space="preserve"> collaboration, as will monitoring and progress information where relevant.  </w:t>
      </w:r>
      <w:r w:rsidRPr="00D54B1B">
        <w:rPr>
          <w:rFonts w:asciiTheme="majorHAnsi" w:hAnsiTheme="majorHAnsi" w:cstheme="majorHAnsi"/>
        </w:rPr>
        <w:t>This information will not be shared outside of the programme.</w:t>
      </w:r>
    </w:p>
    <w:p w:rsidRPr="00D54B1B" w:rsidR="005A4BA2" w:rsidP="00AB3392" w:rsidRDefault="005A4BA2" w14:paraId="45BCE5AB" w14:textId="77777777">
      <w:pPr>
        <w:widowControl w:val="0"/>
        <w:autoSpaceDE w:val="0"/>
        <w:autoSpaceDN w:val="0"/>
        <w:adjustRightInd w:val="0"/>
        <w:rPr>
          <w:rFonts w:asciiTheme="majorHAnsi" w:hAnsiTheme="majorHAnsi" w:cstheme="majorHAnsi"/>
        </w:rPr>
      </w:pPr>
    </w:p>
    <w:p w:rsidRPr="00D54B1B" w:rsidR="007D63D8" w:rsidP="00AB3392" w:rsidRDefault="001F29FE" w14:paraId="7AC3AFFA" w14:textId="77777777">
      <w:pPr>
        <w:pStyle w:val="Heading1"/>
        <w:rPr>
          <w:rFonts w:asciiTheme="majorHAnsi" w:hAnsiTheme="majorHAnsi"/>
          <w:sz w:val="24"/>
          <w:szCs w:val="24"/>
        </w:rPr>
      </w:pPr>
      <w:bookmarkStart w:name="_Toc300222741" w:id="76"/>
      <w:bookmarkStart w:name="_Toc485906040" w:id="77"/>
      <w:bookmarkStart w:name="_Toc46229588" w:id="78"/>
      <w:bookmarkStart w:name="_Toc46230880" w:id="79"/>
      <w:bookmarkStart w:name="_Toc139457716" w:id="80"/>
      <w:r w:rsidRPr="00D54B1B">
        <w:rPr>
          <w:rFonts w:asciiTheme="majorHAnsi" w:hAnsiTheme="majorHAnsi"/>
          <w:sz w:val="24"/>
          <w:szCs w:val="24"/>
        </w:rPr>
        <w:t xml:space="preserve">6.5 </w:t>
      </w:r>
      <w:r w:rsidRPr="00D54B1B" w:rsidR="007D63D8">
        <w:rPr>
          <w:rFonts w:asciiTheme="majorHAnsi" w:hAnsiTheme="majorHAnsi"/>
          <w:sz w:val="24"/>
          <w:szCs w:val="24"/>
        </w:rPr>
        <w:t>Plagiarism</w:t>
      </w:r>
      <w:bookmarkEnd w:id="76"/>
      <w:bookmarkEnd w:id="77"/>
      <w:bookmarkEnd w:id="78"/>
      <w:bookmarkEnd w:id="79"/>
      <w:bookmarkEnd w:id="80"/>
    </w:p>
    <w:p w:rsidRPr="00D54B1B" w:rsidR="007D63D8" w:rsidP="00AB3392" w:rsidRDefault="007D63D8" w14:paraId="40430860" w14:textId="77777777">
      <w:pPr>
        <w:pStyle w:val="BodyText2"/>
        <w:spacing w:before="0" w:beforeAutospacing="0" w:after="0" w:afterAutospacing="0"/>
        <w:ind w:left="426"/>
        <w:jc w:val="left"/>
        <w:rPr>
          <w:rFonts w:asciiTheme="majorHAnsi" w:hAnsiTheme="majorHAnsi" w:cstheme="majorHAnsi"/>
          <w:b w:val="0"/>
          <w:i/>
          <w:u w:val="single"/>
        </w:rPr>
      </w:pPr>
    </w:p>
    <w:p w:rsidR="00A03F4E" w:rsidP="5667CCFB" w:rsidRDefault="00A03F4E" w14:paraId="07D84C98" w14:textId="3A0568C0">
      <w:pPr>
        <w:pStyle w:val="BodyText2"/>
        <w:spacing w:before="0" w:beforeAutospacing="0" w:after="0" w:afterAutospacing="0"/>
        <w:jc w:val="left"/>
        <w:rPr>
          <w:rFonts w:asciiTheme="majorHAnsi" w:hAnsiTheme="majorHAnsi" w:cstheme="majorBidi"/>
          <w:b w:val="0"/>
          <w:bCs w:val="0"/>
        </w:rPr>
      </w:pPr>
      <w:r w:rsidRPr="5667CCFB">
        <w:rPr>
          <w:rFonts w:asciiTheme="majorHAnsi" w:hAnsiTheme="majorHAnsi" w:cstheme="majorBidi"/>
          <w:b w:val="0"/>
          <w:bCs w:val="0"/>
        </w:rPr>
        <w:t xml:space="preserve">Please familiarise yourself with institutional policies on academic misconduct and plagiarism. You will need to consult the policy the institution who will be examining the submitted piece of work. During your training year this will predominantly be at Warwick. </w:t>
      </w:r>
    </w:p>
    <w:p w:rsidRPr="003C4615" w:rsidR="00A03F4E" w:rsidP="00AB3392" w:rsidRDefault="00A03F4E" w14:paraId="0FFF0ADC" w14:textId="77777777">
      <w:pPr>
        <w:pStyle w:val="BodyText2"/>
        <w:spacing w:before="0" w:beforeAutospacing="0" w:after="0" w:afterAutospacing="0"/>
        <w:jc w:val="left"/>
        <w:rPr>
          <w:rFonts w:asciiTheme="majorHAnsi" w:hAnsiTheme="majorHAnsi" w:cstheme="majorHAnsi"/>
          <w:b w:val="0"/>
        </w:rPr>
      </w:pPr>
    </w:p>
    <w:p w:rsidRPr="003C4615" w:rsidR="00A03F4E" w:rsidP="2586EA93" w:rsidRDefault="00B13F52" w14:paraId="465050C5" w14:textId="77777777">
      <w:pPr>
        <w:pStyle w:val="BodyText2"/>
        <w:spacing w:before="0" w:beforeAutospacing="0" w:after="0" w:afterAutospacing="0"/>
        <w:jc w:val="left"/>
        <w:rPr>
          <w:rFonts w:asciiTheme="majorHAnsi" w:hAnsiTheme="majorHAnsi" w:cstheme="majorBidi"/>
          <w:b w:val="0"/>
          <w:bCs w:val="0"/>
          <w:color w:val="0D05F7"/>
        </w:rPr>
      </w:pPr>
      <w:hyperlink r:id="rId39">
        <w:r w:rsidRPr="2586EA93" w:rsidR="00A03F4E">
          <w:rPr>
            <w:rStyle w:val="Hyperlink"/>
            <w:rFonts w:asciiTheme="majorHAnsi" w:hAnsiTheme="majorHAnsi" w:cstheme="majorBidi"/>
            <w:b w:val="0"/>
            <w:bCs w:val="0"/>
            <w:color w:val="0D05F7"/>
          </w:rPr>
          <w:t>University of Warwick – Regulation 11 - Academic Integrity</w:t>
        </w:r>
      </w:hyperlink>
    </w:p>
    <w:p w:rsidRPr="003C4615" w:rsidR="00A03F4E" w:rsidP="2586EA93" w:rsidRDefault="00B13F52" w14:paraId="12376DE9" w14:textId="77777777">
      <w:pPr>
        <w:pStyle w:val="BodyText2"/>
        <w:spacing w:before="0" w:beforeAutospacing="0" w:after="0" w:afterAutospacing="0"/>
        <w:jc w:val="left"/>
        <w:rPr>
          <w:rFonts w:asciiTheme="majorHAnsi" w:hAnsiTheme="majorHAnsi" w:cstheme="majorBidi"/>
          <w:b w:val="0"/>
          <w:bCs w:val="0"/>
          <w:color w:val="0D05F7"/>
        </w:rPr>
      </w:pPr>
      <w:hyperlink r:id="rId40">
        <w:r w:rsidRPr="2586EA93" w:rsidR="00A03F4E">
          <w:rPr>
            <w:rStyle w:val="Hyperlink"/>
            <w:rFonts w:asciiTheme="majorHAnsi" w:hAnsiTheme="majorHAnsi" w:cstheme="majorBidi"/>
            <w:b w:val="0"/>
            <w:bCs w:val="0"/>
            <w:color w:val="0D05F7"/>
          </w:rPr>
          <w:t>University of Leicester - Regulation 11 – Academic Misconduct</w:t>
        </w:r>
      </w:hyperlink>
    </w:p>
    <w:p w:rsidRPr="003C4615" w:rsidR="00A03F4E" w:rsidP="2586EA93" w:rsidRDefault="00B13F52" w14:paraId="73803D09" w14:textId="77777777">
      <w:pPr>
        <w:pStyle w:val="BodyText2"/>
        <w:spacing w:before="0" w:beforeAutospacing="0" w:after="0" w:afterAutospacing="0"/>
        <w:jc w:val="left"/>
        <w:rPr>
          <w:rFonts w:asciiTheme="majorHAnsi" w:hAnsiTheme="majorHAnsi" w:cstheme="majorBidi"/>
          <w:b w:val="0"/>
          <w:bCs w:val="0"/>
          <w:color w:val="0D05F7"/>
        </w:rPr>
      </w:pPr>
      <w:hyperlink r:id="rId41">
        <w:r w:rsidRPr="2586EA93" w:rsidR="00A03F4E">
          <w:rPr>
            <w:rStyle w:val="Hyperlink"/>
            <w:rFonts w:asciiTheme="majorHAnsi" w:hAnsiTheme="majorHAnsi" w:cstheme="majorBidi"/>
            <w:b w:val="0"/>
            <w:bCs w:val="0"/>
            <w:color w:val="0D05F7"/>
          </w:rPr>
          <w:t>Aston University – Regulations on Student Discipline and Academic Offences</w:t>
        </w:r>
      </w:hyperlink>
    </w:p>
    <w:p w:rsidRPr="003C4615" w:rsidR="00A03F4E" w:rsidP="2586EA93" w:rsidRDefault="00B13F52" w14:paraId="19B287B8" w14:textId="7A5BC67E">
      <w:pPr>
        <w:pStyle w:val="BodyText2"/>
        <w:spacing w:before="0" w:beforeAutospacing="0" w:after="0" w:afterAutospacing="0"/>
        <w:jc w:val="left"/>
        <w:rPr>
          <w:rFonts w:asciiTheme="majorHAnsi" w:hAnsiTheme="majorHAnsi" w:cstheme="majorBidi"/>
          <w:b w:val="0"/>
          <w:bCs w:val="0"/>
          <w:color w:val="0D05F7"/>
        </w:rPr>
      </w:pPr>
      <w:hyperlink r:id="rId42">
        <w:r w:rsidRPr="2586EA93" w:rsidR="00A03F4E">
          <w:rPr>
            <w:rStyle w:val="Hyperlink"/>
            <w:rFonts w:asciiTheme="majorHAnsi" w:hAnsiTheme="majorHAnsi" w:cstheme="majorBidi"/>
            <w:b w:val="0"/>
            <w:bCs w:val="0"/>
            <w:color w:val="0D05F7"/>
          </w:rPr>
          <w:t>University of Birmingham – Regulations Section 8 – Student Conduct</w:t>
        </w:r>
      </w:hyperlink>
    </w:p>
    <w:p w:rsidRPr="003C4615" w:rsidR="00A03F4E" w:rsidP="2586EA93" w:rsidRDefault="00B13F52" w14:paraId="710D64A6" w14:textId="77777777">
      <w:pPr>
        <w:pStyle w:val="BodyText2"/>
        <w:spacing w:before="0" w:beforeAutospacing="0" w:after="0" w:afterAutospacing="0"/>
        <w:jc w:val="left"/>
        <w:rPr>
          <w:rFonts w:asciiTheme="majorHAnsi" w:hAnsiTheme="majorHAnsi" w:cstheme="majorBidi"/>
          <w:b w:val="0"/>
          <w:bCs w:val="0"/>
          <w:color w:val="0D05F7"/>
        </w:rPr>
      </w:pPr>
      <w:hyperlink r:id="rId43">
        <w:r w:rsidRPr="2586EA93" w:rsidR="00A03F4E">
          <w:rPr>
            <w:rStyle w:val="Hyperlink"/>
            <w:rFonts w:asciiTheme="majorHAnsi" w:hAnsiTheme="majorHAnsi" w:cstheme="majorBidi"/>
            <w:b w:val="0"/>
            <w:bCs w:val="0"/>
            <w:color w:val="0D05F7"/>
          </w:rPr>
          <w:t>Harper Adams University – Academic Integrity and Academic Misconduct</w:t>
        </w:r>
      </w:hyperlink>
    </w:p>
    <w:p w:rsidRPr="00D54B1B" w:rsidR="00A03F4E" w:rsidP="00AB3392" w:rsidRDefault="00A03F4E" w14:paraId="29DB2719" w14:textId="77777777">
      <w:pPr>
        <w:pStyle w:val="BodyText2"/>
        <w:spacing w:before="0" w:beforeAutospacing="0" w:after="0" w:afterAutospacing="0"/>
        <w:jc w:val="left"/>
        <w:rPr>
          <w:rFonts w:asciiTheme="majorHAnsi" w:hAnsiTheme="majorHAnsi" w:cstheme="majorHAnsi"/>
          <w:b w:val="0"/>
          <w:i/>
        </w:rPr>
      </w:pPr>
    </w:p>
    <w:p w:rsidR="00B6480D" w:rsidP="00AB3392" w:rsidRDefault="00810311" w14:paraId="674D9FDC" w14:textId="421BACD4">
      <w:pPr>
        <w:pStyle w:val="BodyText"/>
        <w:jc w:val="left"/>
        <w:rPr>
          <w:rFonts w:asciiTheme="majorHAnsi" w:hAnsiTheme="majorHAnsi" w:cstheme="majorHAnsi"/>
          <w:sz w:val="24"/>
          <w:szCs w:val="24"/>
        </w:rPr>
      </w:pPr>
      <w:r w:rsidRPr="00D54B1B">
        <w:rPr>
          <w:rFonts w:asciiTheme="majorHAnsi" w:hAnsiTheme="majorHAnsi" w:cstheme="majorHAnsi"/>
          <w:sz w:val="24"/>
          <w:szCs w:val="24"/>
        </w:rPr>
        <w:t xml:space="preserve">If you are in any doubt as to </w:t>
      </w:r>
      <w:r w:rsidRPr="00D54B1B" w:rsidR="00A930B3">
        <w:rPr>
          <w:rFonts w:asciiTheme="majorHAnsi" w:hAnsiTheme="majorHAnsi" w:cstheme="majorHAnsi"/>
          <w:sz w:val="24"/>
          <w:szCs w:val="24"/>
        </w:rPr>
        <w:t>whether</w:t>
      </w:r>
      <w:r w:rsidRPr="00D54B1B">
        <w:rPr>
          <w:rFonts w:asciiTheme="majorHAnsi" w:hAnsiTheme="majorHAnsi" w:cstheme="majorHAnsi"/>
          <w:sz w:val="24"/>
          <w:szCs w:val="24"/>
        </w:rPr>
        <w:t xml:space="preserve"> the work you have produced would compromise these </w:t>
      </w:r>
      <w:r w:rsidRPr="00D54B1B" w:rsidR="009664CC">
        <w:rPr>
          <w:rFonts w:asciiTheme="majorHAnsi" w:hAnsiTheme="majorHAnsi" w:cstheme="majorHAnsi"/>
          <w:sz w:val="24"/>
          <w:szCs w:val="24"/>
        </w:rPr>
        <w:t>rules,</w:t>
      </w:r>
      <w:r w:rsidRPr="00D54B1B">
        <w:rPr>
          <w:rFonts w:asciiTheme="majorHAnsi" w:hAnsiTheme="majorHAnsi" w:cstheme="majorHAnsi"/>
          <w:sz w:val="24"/>
          <w:szCs w:val="24"/>
        </w:rPr>
        <w:t xml:space="preserve"> then please talk to a MIBTP </w:t>
      </w:r>
      <w:r w:rsidRPr="00D54B1B" w:rsidR="009723A3">
        <w:rPr>
          <w:rFonts w:asciiTheme="majorHAnsi" w:hAnsiTheme="majorHAnsi" w:cstheme="majorHAnsi"/>
          <w:sz w:val="24"/>
          <w:szCs w:val="24"/>
        </w:rPr>
        <w:t>d</w:t>
      </w:r>
      <w:r w:rsidRPr="00D54B1B">
        <w:rPr>
          <w:rFonts w:asciiTheme="majorHAnsi" w:hAnsiTheme="majorHAnsi" w:cstheme="majorHAnsi"/>
          <w:sz w:val="24"/>
          <w:szCs w:val="24"/>
        </w:rPr>
        <w:t>irector or the module leader before submitting your work.</w:t>
      </w:r>
    </w:p>
    <w:p w:rsidR="00EA747C" w:rsidP="00AB3392" w:rsidRDefault="00EA747C" w14:paraId="613A9C6E" w14:textId="77777777">
      <w:pPr>
        <w:pStyle w:val="BodyText"/>
        <w:jc w:val="left"/>
        <w:rPr>
          <w:rFonts w:asciiTheme="majorHAnsi" w:hAnsiTheme="majorHAnsi" w:cstheme="majorHAnsi"/>
          <w:sz w:val="24"/>
          <w:szCs w:val="24"/>
        </w:rPr>
      </w:pPr>
    </w:p>
    <w:p w:rsidRPr="00D54B1B" w:rsidR="00EA747C" w:rsidP="00AB3392" w:rsidRDefault="00EA747C" w14:paraId="50683E38" w14:textId="1E475A48">
      <w:pPr>
        <w:pStyle w:val="BodyText"/>
        <w:jc w:val="left"/>
        <w:rPr>
          <w:rFonts w:asciiTheme="majorHAnsi" w:hAnsiTheme="majorHAnsi" w:cstheme="majorHAnsi"/>
          <w:sz w:val="24"/>
          <w:szCs w:val="24"/>
        </w:rPr>
      </w:pPr>
      <w:bookmarkStart w:name="_Hlk143085327" w:id="81"/>
      <w:r w:rsidRPr="00F3778C">
        <w:rPr>
          <w:rFonts w:asciiTheme="majorHAnsi" w:hAnsiTheme="majorHAnsi" w:cstheme="majorHAnsi"/>
          <w:sz w:val="24"/>
          <w:szCs w:val="24"/>
        </w:rPr>
        <w:t xml:space="preserve">An Ethics and </w:t>
      </w:r>
      <w:r w:rsidRPr="00F3778C" w:rsidR="00254D4C">
        <w:rPr>
          <w:rFonts w:asciiTheme="majorHAnsi" w:hAnsiTheme="majorHAnsi" w:cstheme="majorHAnsi"/>
          <w:sz w:val="24"/>
          <w:szCs w:val="24"/>
        </w:rPr>
        <w:t>Plagiarism</w:t>
      </w:r>
      <w:r w:rsidRPr="00F3778C">
        <w:rPr>
          <w:rFonts w:asciiTheme="majorHAnsi" w:hAnsiTheme="majorHAnsi" w:cstheme="majorHAnsi"/>
          <w:sz w:val="24"/>
          <w:szCs w:val="24"/>
        </w:rPr>
        <w:t xml:space="preserve"> </w:t>
      </w:r>
      <w:r w:rsidRPr="00F3778C" w:rsidR="00254D4C">
        <w:rPr>
          <w:rFonts w:asciiTheme="majorHAnsi" w:hAnsiTheme="majorHAnsi" w:cstheme="majorHAnsi"/>
          <w:sz w:val="24"/>
          <w:szCs w:val="24"/>
        </w:rPr>
        <w:t>Training Course will be a compulsory element of the course.</w:t>
      </w:r>
      <w:r w:rsidR="00F3778C">
        <w:rPr>
          <w:rFonts w:asciiTheme="majorHAnsi" w:hAnsiTheme="majorHAnsi" w:cstheme="majorHAnsi"/>
          <w:sz w:val="24"/>
          <w:szCs w:val="24"/>
        </w:rPr>
        <w:t xml:space="preserve"> The details of the course will be relayed to you.</w:t>
      </w:r>
    </w:p>
    <w:bookmarkEnd w:id="81"/>
    <w:p w:rsidRPr="00D54B1B" w:rsidR="00B165AB" w:rsidP="00AB3392" w:rsidRDefault="00B165AB" w14:paraId="27FAA326" w14:textId="77777777">
      <w:pPr>
        <w:rPr>
          <w:rFonts w:asciiTheme="majorHAnsi" w:hAnsiTheme="majorHAnsi" w:cstheme="majorHAnsi"/>
        </w:rPr>
      </w:pPr>
    </w:p>
    <w:p w:rsidR="000E1933" w:rsidP="00AB3392" w:rsidRDefault="000E1933" w14:paraId="69F8DC50" w14:textId="77777777">
      <w:pPr>
        <w:pStyle w:val="Heading1"/>
        <w:rPr>
          <w:rFonts w:asciiTheme="majorHAnsi" w:hAnsiTheme="majorHAnsi"/>
          <w:sz w:val="24"/>
          <w:szCs w:val="24"/>
        </w:rPr>
      </w:pPr>
      <w:bookmarkStart w:name="_Toc300222742" w:id="82"/>
      <w:bookmarkStart w:name="_Toc485906041" w:id="83"/>
      <w:bookmarkStart w:name="_Toc46229589" w:id="84"/>
      <w:bookmarkStart w:name="_Toc46230881" w:id="85"/>
      <w:bookmarkStart w:name="_Toc50036823" w:id="86"/>
      <w:bookmarkStart w:name="_Toc139457717" w:id="87"/>
    </w:p>
    <w:p w:rsidR="00833334" w:rsidP="00AB3392" w:rsidRDefault="00B165AB" w14:paraId="4CD4524E" w14:textId="206BFDEB">
      <w:pPr>
        <w:pStyle w:val="Heading1"/>
        <w:rPr>
          <w:rFonts w:asciiTheme="majorHAnsi" w:hAnsiTheme="majorHAnsi"/>
          <w:sz w:val="24"/>
          <w:szCs w:val="24"/>
        </w:rPr>
      </w:pPr>
      <w:r w:rsidRPr="00D54B1B">
        <w:rPr>
          <w:rFonts w:asciiTheme="majorHAnsi" w:hAnsiTheme="majorHAnsi"/>
          <w:sz w:val="24"/>
          <w:szCs w:val="24"/>
        </w:rPr>
        <w:t>7</w:t>
      </w:r>
      <w:bookmarkStart w:name="_Toc300222743" w:id="88"/>
      <w:bookmarkStart w:name="_Toc485906044" w:id="89"/>
      <w:bookmarkStart w:name="_Toc46229592" w:id="90"/>
      <w:bookmarkStart w:name="_Toc46230884" w:id="91"/>
      <w:bookmarkEnd w:id="82"/>
      <w:bookmarkEnd w:id="83"/>
      <w:bookmarkEnd w:id="84"/>
      <w:bookmarkEnd w:id="85"/>
      <w:bookmarkEnd w:id="86"/>
      <w:r w:rsidR="00254D4C">
        <w:rPr>
          <w:rFonts w:asciiTheme="majorHAnsi" w:hAnsiTheme="majorHAnsi"/>
          <w:sz w:val="24"/>
          <w:szCs w:val="24"/>
        </w:rPr>
        <w:t xml:space="preserve"> Compulsory Activities</w:t>
      </w:r>
      <w:bookmarkEnd w:id="87"/>
    </w:p>
    <w:p w:rsidR="00254D4C" w:rsidP="00AB3392" w:rsidRDefault="00254D4C" w14:paraId="534D4B5D" w14:textId="77777777"/>
    <w:p w:rsidR="00254D4C" w:rsidP="00AB3392" w:rsidRDefault="00061C84" w14:paraId="5B93AA7C" w14:textId="10EA64C9">
      <w:pPr>
        <w:rPr>
          <w:rFonts w:asciiTheme="majorHAnsi" w:hAnsiTheme="majorHAnsi" w:cstheme="majorHAnsi"/>
          <w:b/>
          <w:bCs/>
        </w:rPr>
      </w:pPr>
      <w:r>
        <w:rPr>
          <w:rFonts w:asciiTheme="majorHAnsi" w:hAnsiTheme="majorHAnsi" w:cstheme="majorHAnsi"/>
          <w:b/>
          <w:bCs/>
        </w:rPr>
        <w:t xml:space="preserve">7.1 </w:t>
      </w:r>
      <w:r w:rsidRPr="0085300B" w:rsidR="00254D4C">
        <w:rPr>
          <w:rFonts w:asciiTheme="majorHAnsi" w:hAnsiTheme="majorHAnsi" w:cstheme="majorHAnsi"/>
          <w:b/>
          <w:bCs/>
        </w:rPr>
        <w:t>Coniston</w:t>
      </w:r>
      <w:r w:rsidR="00F138A6">
        <w:rPr>
          <w:rFonts w:asciiTheme="majorHAnsi" w:hAnsiTheme="majorHAnsi" w:cstheme="majorHAnsi"/>
          <w:b/>
          <w:bCs/>
        </w:rPr>
        <w:t xml:space="preserve"> – Year 2</w:t>
      </w:r>
    </w:p>
    <w:p w:rsidR="00F138A6" w:rsidP="00AB3392" w:rsidRDefault="00F138A6" w14:paraId="3667ABD0" w14:textId="77777777">
      <w:pPr>
        <w:rPr>
          <w:rFonts w:asciiTheme="majorHAnsi" w:hAnsiTheme="majorHAnsi" w:cstheme="majorHAnsi"/>
          <w:b/>
          <w:bCs/>
        </w:rPr>
      </w:pPr>
    </w:p>
    <w:p w:rsidRPr="00F138A6" w:rsidR="00F138A6" w:rsidP="00AB3392" w:rsidRDefault="00F138A6" w14:paraId="1414544B" w14:textId="51B6511E">
      <w:pPr>
        <w:widowControl w:val="0"/>
        <w:rPr>
          <w:rFonts w:asciiTheme="majorHAnsi" w:hAnsiTheme="majorHAnsi" w:cstheme="majorHAnsi"/>
        </w:rPr>
      </w:pPr>
      <w:r w:rsidRPr="00F138A6">
        <w:rPr>
          <w:rFonts w:asciiTheme="majorHAnsi" w:hAnsiTheme="majorHAnsi" w:cstheme="majorHAnsi"/>
        </w:rPr>
        <w:t>In June/July of year 2 a residential team building course will take place at The Raymond Priestley Centre set in the Lake District just on the outskirts of Coniston.</w:t>
      </w:r>
    </w:p>
    <w:p w:rsidR="00765AF6" w:rsidP="00AB3392" w:rsidRDefault="00765AF6" w14:paraId="3A234605" w14:textId="44F7C09B">
      <w:pPr>
        <w:widowControl w:val="0"/>
        <w:rPr>
          <w:rFonts w:asciiTheme="majorHAnsi" w:hAnsiTheme="majorHAnsi" w:cstheme="majorHAnsi"/>
        </w:rPr>
      </w:pPr>
      <w:r>
        <w:rPr>
          <w:rFonts w:asciiTheme="majorHAnsi" w:hAnsiTheme="majorHAnsi" w:cstheme="majorHAnsi"/>
        </w:rPr>
        <w:t>This is a weeklong course from Monday to Friday and you will pick 1 of 2 weeks. All accommodation, travel and food will be provided for you.</w:t>
      </w:r>
    </w:p>
    <w:p w:rsidR="0027182B" w:rsidP="00AB3392" w:rsidRDefault="0027182B" w14:paraId="7E9D7E97" w14:textId="77777777">
      <w:pPr>
        <w:widowControl w:val="0"/>
        <w:rPr>
          <w:rFonts w:asciiTheme="majorHAnsi" w:hAnsiTheme="majorHAnsi" w:cstheme="majorHAnsi"/>
        </w:rPr>
      </w:pPr>
    </w:p>
    <w:p w:rsidR="00F138A6" w:rsidP="00AB3392" w:rsidRDefault="00F138A6" w14:paraId="29DF1342" w14:textId="08DC8BAB">
      <w:pPr>
        <w:widowControl w:val="0"/>
        <w:rPr>
          <w:rFonts w:asciiTheme="majorHAnsi" w:hAnsiTheme="majorHAnsi" w:cstheme="majorHAnsi"/>
        </w:rPr>
      </w:pPr>
      <w:r w:rsidRPr="00F138A6">
        <w:rPr>
          <w:rFonts w:asciiTheme="majorHAnsi" w:hAnsiTheme="majorHAnsi" w:cstheme="majorHAnsi"/>
        </w:rPr>
        <w:t xml:space="preserve">Coniston is about </w:t>
      </w:r>
      <w:r w:rsidR="00D8497F">
        <w:rPr>
          <w:rFonts w:asciiTheme="majorHAnsi" w:hAnsiTheme="majorHAnsi" w:cstheme="majorHAnsi"/>
        </w:rPr>
        <w:t xml:space="preserve">outdoor learning, </w:t>
      </w:r>
      <w:r w:rsidRPr="00F138A6">
        <w:rPr>
          <w:rFonts w:asciiTheme="majorHAnsi" w:hAnsiTheme="majorHAnsi" w:cstheme="majorHAnsi"/>
        </w:rPr>
        <w:t>developing working in a team, working with people of different abilities, working with people who have different ways of working or a different mindset.</w:t>
      </w:r>
    </w:p>
    <w:p w:rsidRPr="003650CD" w:rsidR="008A4A86" w:rsidP="00AB3392" w:rsidRDefault="008A4A86" w14:paraId="57431C62" w14:textId="77777777">
      <w:pPr>
        <w:widowControl w:val="0"/>
        <w:rPr>
          <w:rFonts w:asciiTheme="majorHAnsi" w:hAnsiTheme="majorHAnsi" w:cstheme="majorHAnsi"/>
        </w:rPr>
      </w:pPr>
    </w:p>
    <w:p w:rsidRPr="003650CD" w:rsidR="008A4A86" w:rsidP="00AB3392" w:rsidRDefault="00B13F52" w14:paraId="01273B51" w14:textId="137A85EB">
      <w:pPr>
        <w:widowControl w:val="0"/>
        <w:rPr>
          <w:rFonts w:asciiTheme="majorHAnsi" w:hAnsiTheme="majorHAnsi" w:cstheme="majorHAnsi"/>
        </w:rPr>
      </w:pPr>
      <w:hyperlink w:history="1" r:id="rId44">
        <w:r w:rsidRPr="003650CD" w:rsidR="008A4A86">
          <w:rPr>
            <w:rStyle w:val="Hyperlink"/>
            <w:rFonts w:asciiTheme="majorHAnsi" w:hAnsiTheme="majorHAnsi" w:cstheme="majorHAnsi"/>
          </w:rPr>
          <w:t>Coniston (warwick.ac.uk)</w:t>
        </w:r>
      </w:hyperlink>
    </w:p>
    <w:p w:rsidR="00E954E1" w:rsidP="00AB3392" w:rsidRDefault="00E954E1" w14:paraId="4124D7E4" w14:textId="77777777">
      <w:pPr>
        <w:widowControl w:val="0"/>
        <w:rPr>
          <w:rFonts w:asciiTheme="majorHAnsi" w:hAnsiTheme="majorHAnsi" w:cstheme="majorHAnsi"/>
        </w:rPr>
      </w:pPr>
    </w:p>
    <w:p w:rsidR="00E954E1" w:rsidP="00AB3392" w:rsidRDefault="00E954E1" w14:paraId="6B157802" w14:textId="77777777">
      <w:pPr>
        <w:widowControl w:val="0"/>
        <w:rPr>
          <w:rFonts w:asciiTheme="majorHAnsi" w:hAnsiTheme="majorHAnsi" w:cstheme="majorHAnsi"/>
        </w:rPr>
      </w:pPr>
      <w:r>
        <w:rPr>
          <w:rFonts w:asciiTheme="majorHAnsi" w:hAnsiTheme="majorHAnsi" w:cstheme="majorHAnsi"/>
        </w:rPr>
        <w:t>If needed a question-and-answer session will be organised before the event and a group presentation will be required on your return.</w:t>
      </w:r>
    </w:p>
    <w:p w:rsidR="00E954E1" w:rsidP="00AB3392" w:rsidRDefault="00E954E1" w14:paraId="4F9E1E83" w14:textId="77777777">
      <w:pPr>
        <w:rPr>
          <w:rFonts w:asciiTheme="majorHAnsi" w:hAnsiTheme="majorHAnsi" w:cstheme="majorHAnsi"/>
          <w:b/>
          <w:bCs/>
        </w:rPr>
      </w:pPr>
    </w:p>
    <w:p w:rsidRPr="00D8497F" w:rsidR="00FB24AE" w:rsidP="00AB3392" w:rsidRDefault="00B13F52" w14:paraId="1CEA8BFE" w14:textId="7B641B5F">
      <w:pPr>
        <w:rPr>
          <w:rFonts w:asciiTheme="majorHAnsi" w:hAnsiTheme="majorHAnsi" w:cstheme="majorHAnsi"/>
          <w:b/>
          <w:bCs/>
        </w:rPr>
      </w:pPr>
      <w:hyperlink w:history="1" r:id="rId45">
        <w:r w:rsidRPr="00D8497F" w:rsidR="00FB24AE">
          <w:rPr>
            <w:rStyle w:val="Hyperlink"/>
            <w:rFonts w:asciiTheme="majorHAnsi" w:hAnsiTheme="majorHAnsi" w:cstheme="majorHAnsi"/>
          </w:rPr>
          <w:t>Raymond Priestley Centre - University of Birmingham</w:t>
        </w:r>
      </w:hyperlink>
    </w:p>
    <w:p w:rsidR="00F7090E" w:rsidP="00AB3392" w:rsidRDefault="00F7090E" w14:paraId="25666E38" w14:textId="77777777">
      <w:pPr>
        <w:rPr>
          <w:rFonts w:asciiTheme="majorHAnsi" w:hAnsiTheme="majorHAnsi" w:cstheme="majorHAnsi"/>
          <w:b/>
          <w:bCs/>
        </w:rPr>
      </w:pPr>
    </w:p>
    <w:p w:rsidR="00254D4C" w:rsidP="2586EA93" w:rsidRDefault="00061C84" w14:paraId="1B120B66" w14:textId="0C028267">
      <w:pPr>
        <w:rPr>
          <w:rFonts w:asciiTheme="majorHAnsi" w:hAnsiTheme="majorHAnsi" w:cstheme="majorBidi"/>
          <w:b/>
          <w:bCs/>
        </w:rPr>
      </w:pPr>
      <w:r w:rsidRPr="2586EA93">
        <w:rPr>
          <w:rFonts w:asciiTheme="majorHAnsi" w:hAnsiTheme="majorHAnsi" w:cstheme="majorBidi"/>
          <w:b/>
          <w:bCs/>
        </w:rPr>
        <w:t xml:space="preserve">7.2 </w:t>
      </w:r>
      <w:r w:rsidRPr="2586EA93" w:rsidR="0085300B">
        <w:rPr>
          <w:rFonts w:asciiTheme="majorHAnsi" w:hAnsiTheme="majorHAnsi" w:cstheme="majorBidi"/>
          <w:b/>
          <w:bCs/>
        </w:rPr>
        <w:t xml:space="preserve">Postgraduate </w:t>
      </w:r>
      <w:r w:rsidRPr="2586EA93" w:rsidR="59085589">
        <w:rPr>
          <w:rFonts w:asciiTheme="majorHAnsi" w:hAnsiTheme="majorHAnsi" w:cstheme="majorBidi"/>
          <w:b/>
          <w:bCs/>
        </w:rPr>
        <w:t>Innovation Challenge (</w:t>
      </w:r>
      <w:hyperlink r:id="rId46">
        <w:r w:rsidRPr="2586EA93" w:rsidR="59085589">
          <w:rPr>
            <w:rStyle w:val="Hyperlink"/>
            <w:rFonts w:asciiTheme="majorHAnsi" w:hAnsiTheme="majorHAnsi" w:cstheme="majorBidi"/>
            <w:b/>
            <w:bCs/>
          </w:rPr>
          <w:t>PGRIC</w:t>
        </w:r>
      </w:hyperlink>
      <w:r w:rsidRPr="2586EA93" w:rsidR="59085589">
        <w:rPr>
          <w:rFonts w:asciiTheme="majorHAnsi" w:hAnsiTheme="majorHAnsi" w:cstheme="majorBidi"/>
          <w:b/>
          <w:bCs/>
        </w:rPr>
        <w:t>)</w:t>
      </w:r>
      <w:r w:rsidRPr="2586EA93" w:rsidR="0085300B">
        <w:rPr>
          <w:rFonts w:asciiTheme="majorHAnsi" w:hAnsiTheme="majorHAnsi" w:cstheme="majorBidi"/>
          <w:b/>
          <w:bCs/>
        </w:rPr>
        <w:t xml:space="preserve"> – Birmingham</w:t>
      </w:r>
    </w:p>
    <w:p w:rsidR="00741C14" w:rsidP="00AB3392" w:rsidRDefault="00741C14" w14:paraId="2544EAF3" w14:textId="77777777">
      <w:pPr>
        <w:pStyle w:val="introuser"/>
        <w:shd w:val="clear" w:color="auto" w:fill="FFFFFF"/>
        <w:spacing w:before="0" w:beforeAutospacing="0" w:after="120" w:afterAutospacing="0"/>
        <w:rPr>
          <w:rFonts w:asciiTheme="majorHAnsi" w:hAnsiTheme="majorHAnsi" w:cstheme="majorHAnsi"/>
          <w:color w:val="000000" w:themeColor="text1"/>
        </w:rPr>
      </w:pPr>
    </w:p>
    <w:p w:rsidRPr="000E1933" w:rsidR="000E1933" w:rsidP="2586EA93" w:rsidRDefault="0F58BDA9" w14:paraId="3795D4E6" w14:textId="1E23EC63">
      <w:pPr>
        <w:pStyle w:val="introuser"/>
        <w:shd w:val="clear" w:color="auto" w:fill="FFFFFF" w:themeFill="background1"/>
        <w:spacing w:before="0" w:beforeAutospacing="0" w:after="360" w:afterAutospacing="0"/>
        <w:rPr>
          <w:rFonts w:asciiTheme="majorHAnsi" w:hAnsiTheme="majorHAnsi" w:eastAsiaTheme="majorEastAsia" w:cstheme="majorBidi"/>
          <w:color w:val="000000" w:themeColor="text1"/>
        </w:rPr>
      </w:pPr>
      <w:r w:rsidRPr="2586EA93">
        <w:rPr>
          <w:rFonts w:asciiTheme="majorHAnsi" w:hAnsiTheme="majorHAnsi" w:eastAsiaTheme="majorEastAsia" w:cstheme="majorBidi"/>
          <w:color w:val="000000" w:themeColor="text1"/>
        </w:rPr>
        <w:t xml:space="preserve">Formally known as the Postgraduate Enterprise Summer School the format was changed in 2024 and renamed to the Postgraduate </w:t>
      </w:r>
      <w:r w:rsidRPr="2586EA93" w:rsidR="4C6EC997">
        <w:rPr>
          <w:rFonts w:asciiTheme="majorHAnsi" w:hAnsiTheme="majorHAnsi" w:eastAsiaTheme="majorEastAsia" w:cstheme="majorBidi"/>
          <w:color w:val="000000" w:themeColor="text1"/>
        </w:rPr>
        <w:t>Innovation Challenge</w:t>
      </w:r>
      <w:r w:rsidRPr="2586EA93" w:rsidR="45372464">
        <w:rPr>
          <w:rFonts w:asciiTheme="majorHAnsi" w:hAnsiTheme="majorHAnsi" w:eastAsiaTheme="majorEastAsia" w:cstheme="majorBidi"/>
          <w:color w:val="000000" w:themeColor="text1"/>
        </w:rPr>
        <w:t>.</w:t>
      </w:r>
    </w:p>
    <w:p w:rsidR="45372464" w:rsidP="2586EA93" w:rsidRDefault="45372464" w14:paraId="3DEB97B5" w14:textId="44B27864">
      <w:pPr>
        <w:spacing w:after="160" w:line="257" w:lineRule="auto"/>
        <w:rPr>
          <w:rFonts w:asciiTheme="majorHAnsi" w:hAnsiTheme="majorHAnsi" w:eastAsiaTheme="majorEastAsia" w:cstheme="majorBidi"/>
        </w:rPr>
      </w:pPr>
      <w:r w:rsidRPr="2586EA93">
        <w:rPr>
          <w:rFonts w:asciiTheme="majorHAnsi" w:hAnsiTheme="majorHAnsi" w:eastAsiaTheme="majorEastAsia" w:cstheme="majorBidi"/>
          <w:color w:val="000000" w:themeColor="text1"/>
        </w:rPr>
        <w:t>The Innovation Challenge</w:t>
      </w:r>
      <w:r w:rsidRPr="2586EA93">
        <w:rPr>
          <w:rFonts w:asciiTheme="majorHAnsi" w:hAnsiTheme="majorHAnsi" w:eastAsiaTheme="majorEastAsia" w:cstheme="majorBidi"/>
        </w:rPr>
        <w:t xml:space="preserve"> is a tailored non-credit multidisciplinary opportunity specifically designed for PGR students. It aims to provide research students with greater knowledge and understanding of the benefits of developing entrepreneurial skills. Skills which they can adopt and apply in their future careers irrespective of the route they follow.</w:t>
      </w:r>
    </w:p>
    <w:p w:rsidR="45372464" w:rsidP="2586EA93" w:rsidRDefault="45372464" w14:paraId="3A96FC8E" w14:textId="333B080D">
      <w:pPr>
        <w:spacing w:after="160" w:line="257" w:lineRule="auto"/>
        <w:rPr>
          <w:rFonts w:asciiTheme="majorHAnsi" w:hAnsiTheme="majorHAnsi" w:eastAsiaTheme="majorEastAsia" w:cstheme="majorBidi"/>
        </w:rPr>
      </w:pPr>
      <w:r w:rsidRPr="2586EA93">
        <w:rPr>
          <w:rFonts w:asciiTheme="majorHAnsi" w:hAnsiTheme="majorHAnsi" w:eastAsiaTheme="majorEastAsia" w:cstheme="majorBidi"/>
        </w:rPr>
        <w:t xml:space="preserve"> </w:t>
      </w:r>
    </w:p>
    <w:p w:rsidR="45372464" w:rsidP="2586EA93" w:rsidRDefault="45372464" w14:paraId="2CEB3F08" w14:textId="51C47062">
      <w:pPr>
        <w:spacing w:after="160" w:line="257" w:lineRule="auto"/>
        <w:rPr>
          <w:rFonts w:asciiTheme="majorHAnsi" w:hAnsiTheme="majorHAnsi" w:eastAsiaTheme="majorEastAsia" w:cstheme="majorBidi"/>
        </w:rPr>
      </w:pPr>
      <w:r w:rsidRPr="2586EA93">
        <w:rPr>
          <w:rFonts w:asciiTheme="majorHAnsi" w:hAnsiTheme="majorHAnsi" w:eastAsiaTheme="majorEastAsia" w:cstheme="majorBidi"/>
        </w:rPr>
        <w:t xml:space="preserve">The programme will centre on the completion of an innovation challenge, requiring PGRs to develop an innovative solution to a problem set.  This year’s challenge will require multiple-disciple teams to choose one of the seventeen, United Nations </w:t>
      </w:r>
      <w:hyperlink r:id="rId47">
        <w:r w:rsidRPr="2586EA93">
          <w:rPr>
            <w:rStyle w:val="Hyperlink"/>
            <w:rFonts w:asciiTheme="majorHAnsi" w:hAnsiTheme="majorHAnsi" w:eastAsiaTheme="majorEastAsia" w:cstheme="majorBidi"/>
            <w:color w:val="0563C1"/>
          </w:rPr>
          <w:t>Sustainable Development Goal (SDG)</w:t>
        </w:r>
      </w:hyperlink>
      <w:r w:rsidRPr="2586EA93">
        <w:rPr>
          <w:rFonts w:asciiTheme="majorHAnsi" w:hAnsiTheme="majorHAnsi" w:eastAsiaTheme="majorEastAsia" w:cstheme="majorBidi"/>
        </w:rPr>
        <w:t xml:space="preserve"> developing an impactful environmental solution.  In doing so, they will enhance their critical and creative thinking, along with professional communication skills.</w:t>
      </w:r>
    </w:p>
    <w:p w:rsidR="45372464" w:rsidP="2586EA93" w:rsidRDefault="45372464" w14:paraId="041D31D4" w14:textId="2F4B3672">
      <w:pPr>
        <w:spacing w:line="259" w:lineRule="auto"/>
        <w:rPr>
          <w:rFonts w:ascii="Calibri" w:hAnsi="Calibri" w:eastAsia="Calibri" w:cs="Calibri"/>
        </w:rPr>
      </w:pPr>
      <w:r w:rsidRPr="2586EA93">
        <w:rPr>
          <w:rFonts w:ascii="Calibri" w:hAnsi="Calibri" w:eastAsia="Calibri" w:cs="Calibri"/>
        </w:rPr>
        <w:t>At the end of the programme teams of 3 or 4 will be create and deliver an in-person 15-minute presentation, along with a 1000-word individual reflective skill portfolio.</w:t>
      </w:r>
    </w:p>
    <w:p w:rsidR="2586EA93" w:rsidP="2586EA93" w:rsidRDefault="2586EA93" w14:paraId="7D988FC6" w14:textId="099D6DD1">
      <w:pPr>
        <w:spacing w:line="259" w:lineRule="auto"/>
        <w:rPr>
          <w:rFonts w:ascii="Calibri" w:hAnsi="Calibri" w:eastAsia="Calibri" w:cs="Calibri"/>
        </w:rPr>
      </w:pPr>
    </w:p>
    <w:p w:rsidR="2586EA93" w:rsidP="2586EA93" w:rsidRDefault="2586EA93" w14:paraId="38BC8C54" w14:textId="30E907B6">
      <w:pPr>
        <w:spacing w:after="160" w:line="257" w:lineRule="auto"/>
        <w:rPr>
          <w:rFonts w:ascii="Arial" w:hAnsi="Arial" w:eastAsia="Arial" w:cs="Arial"/>
          <w:sz w:val="22"/>
          <w:szCs w:val="22"/>
        </w:rPr>
      </w:pPr>
    </w:p>
    <w:tbl>
      <w:tblPr>
        <w:tblStyle w:val="TableGrid"/>
        <w:tblW w:w="0" w:type="auto"/>
        <w:tblLayout w:type="fixed"/>
        <w:tblLook w:val="04A0" w:firstRow="1" w:lastRow="0" w:firstColumn="1" w:lastColumn="0" w:noHBand="0" w:noVBand="1"/>
      </w:tblPr>
      <w:tblGrid>
        <w:gridCol w:w="2082"/>
        <w:gridCol w:w="6213"/>
      </w:tblGrid>
      <w:tr w:rsidR="2586EA93" w:rsidTr="2586EA93" w14:paraId="40FE04D6" w14:textId="77777777">
        <w:trPr>
          <w:trHeight w:val="300"/>
        </w:trPr>
        <w:tc>
          <w:tcPr>
            <w:tcW w:w="8295" w:type="dxa"/>
            <w:gridSpan w:val="2"/>
            <w:tcBorders>
              <w:top w:val="single" w:color="auto" w:sz="8" w:space="0"/>
              <w:left w:val="single" w:color="auto" w:sz="8" w:space="0"/>
              <w:bottom w:val="single" w:color="auto" w:sz="8" w:space="0"/>
              <w:right w:val="single" w:color="auto" w:sz="8" w:space="0"/>
            </w:tcBorders>
            <w:shd w:val="clear" w:color="auto" w:fill="F2F2F2" w:themeFill="background1" w:themeFillShade="F2"/>
            <w:tcMar>
              <w:left w:w="108" w:type="dxa"/>
              <w:right w:w="108" w:type="dxa"/>
            </w:tcMar>
          </w:tcPr>
          <w:p w:rsidR="2586EA93" w:rsidP="2586EA93" w:rsidRDefault="2586EA93" w14:paraId="1E5A11AD" w14:textId="6FE59FF8">
            <w:r w:rsidRPr="2586EA93">
              <w:rPr>
                <w:rFonts w:ascii="Arial" w:hAnsi="Arial" w:eastAsia="Arial" w:cs="Arial"/>
                <w:b/>
                <w:bCs/>
                <w:color w:val="000000" w:themeColor="text1"/>
                <w:sz w:val="22"/>
                <w:szCs w:val="22"/>
              </w:rPr>
              <w:t xml:space="preserve">Programme Structure </w:t>
            </w:r>
          </w:p>
          <w:p w:rsidR="2586EA93" w:rsidP="2586EA93" w:rsidRDefault="2586EA93" w14:paraId="5C039C83" w14:textId="69A08D60">
            <w:r w:rsidRPr="2586EA93">
              <w:rPr>
                <w:rFonts w:ascii="Arial" w:hAnsi="Arial" w:eastAsia="Arial" w:cs="Arial"/>
                <w:b/>
                <w:bCs/>
                <w:sz w:val="22"/>
                <w:szCs w:val="22"/>
              </w:rPr>
              <w:t xml:space="preserve"> </w:t>
            </w:r>
          </w:p>
        </w:tc>
      </w:tr>
      <w:tr w:rsidR="2586EA93" w:rsidTr="2586EA93" w14:paraId="2C91F602" w14:textId="77777777">
        <w:trPr>
          <w:trHeight w:val="300"/>
        </w:trPr>
        <w:tc>
          <w:tcPr>
            <w:tcW w:w="2082"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left w:w="108" w:type="dxa"/>
              <w:right w:w="108" w:type="dxa"/>
            </w:tcMar>
          </w:tcPr>
          <w:p w:rsidR="2586EA93" w:rsidP="2586EA93" w:rsidRDefault="2586EA93" w14:paraId="10C68CAC" w14:textId="3FC48A27">
            <w:r w:rsidRPr="2586EA93">
              <w:rPr>
                <w:rFonts w:ascii="Arial" w:hAnsi="Arial" w:eastAsia="Arial" w:cs="Arial"/>
                <w:b/>
                <w:bCs/>
                <w:color w:val="000000" w:themeColor="text1"/>
                <w:sz w:val="22"/>
                <w:szCs w:val="22"/>
              </w:rPr>
              <w:t xml:space="preserve">Date </w:t>
            </w:r>
          </w:p>
        </w:tc>
        <w:tc>
          <w:tcPr>
            <w:tcW w:w="6213" w:type="dxa"/>
            <w:tcBorders>
              <w:top w:val="nil"/>
              <w:left w:val="single" w:color="auto" w:sz="8" w:space="0"/>
              <w:bottom w:val="single" w:color="auto" w:sz="8" w:space="0"/>
              <w:right w:val="single" w:color="auto" w:sz="8" w:space="0"/>
            </w:tcBorders>
            <w:shd w:val="clear" w:color="auto" w:fill="F2F2F2" w:themeFill="background1" w:themeFillShade="F2"/>
            <w:tcMar>
              <w:left w:w="108" w:type="dxa"/>
              <w:right w:w="108" w:type="dxa"/>
            </w:tcMar>
          </w:tcPr>
          <w:p w:rsidR="2586EA93" w:rsidP="2586EA93" w:rsidRDefault="2586EA93" w14:paraId="66C729C0" w14:textId="78D9C24B">
            <w:r w:rsidRPr="2586EA93">
              <w:rPr>
                <w:rFonts w:ascii="Arial" w:hAnsi="Arial" w:eastAsia="Arial" w:cs="Arial"/>
                <w:b/>
                <w:bCs/>
                <w:color w:val="000000" w:themeColor="text1"/>
                <w:sz w:val="22"/>
                <w:szCs w:val="22"/>
              </w:rPr>
              <w:t xml:space="preserve">Session description </w:t>
            </w:r>
          </w:p>
          <w:p w:rsidR="2586EA93" w:rsidP="2586EA93" w:rsidRDefault="2586EA93" w14:paraId="06144749" w14:textId="51FC5469">
            <w:r w:rsidRPr="2586EA93">
              <w:rPr>
                <w:rFonts w:ascii="Arial" w:hAnsi="Arial" w:eastAsia="Arial" w:cs="Arial"/>
                <w:b/>
                <w:bCs/>
                <w:sz w:val="22"/>
                <w:szCs w:val="22"/>
              </w:rPr>
              <w:t xml:space="preserve"> </w:t>
            </w:r>
          </w:p>
        </w:tc>
      </w:tr>
      <w:tr w:rsidR="2586EA93" w:rsidTr="2586EA93" w14:paraId="7B2A6B2E" w14:textId="77777777">
        <w:trPr>
          <w:trHeight w:val="300"/>
        </w:trPr>
        <w:tc>
          <w:tcPr>
            <w:tcW w:w="2082" w:type="dxa"/>
            <w:tcBorders>
              <w:top w:val="single" w:color="auto" w:sz="8" w:space="0"/>
              <w:left w:val="single" w:color="auto" w:sz="8" w:space="0"/>
              <w:bottom w:val="single" w:color="auto" w:sz="8" w:space="0"/>
              <w:right w:val="single" w:color="auto" w:sz="8" w:space="0"/>
            </w:tcBorders>
            <w:tcMar>
              <w:left w:w="108" w:type="dxa"/>
              <w:right w:w="108" w:type="dxa"/>
            </w:tcMar>
          </w:tcPr>
          <w:p w:rsidR="2586EA93" w:rsidP="2586EA93" w:rsidRDefault="2586EA93" w14:paraId="718347B6" w14:textId="0C97A04D">
            <w:r w:rsidRPr="2586EA93">
              <w:rPr>
                <w:rFonts w:ascii="Arial" w:hAnsi="Arial" w:eastAsia="Arial" w:cs="Arial"/>
                <w:b/>
                <w:bCs/>
                <w:sz w:val="22"/>
                <w:szCs w:val="22"/>
              </w:rPr>
              <w:t xml:space="preserve">Session 1 </w:t>
            </w:r>
          </w:p>
          <w:p w:rsidR="2586EA93" w:rsidP="2586EA93" w:rsidRDefault="2586EA93" w14:paraId="182DF48D" w14:textId="3B175335">
            <w:r w:rsidRPr="2586EA93">
              <w:rPr>
                <w:rFonts w:ascii="Arial" w:hAnsi="Arial" w:eastAsia="Arial" w:cs="Arial"/>
                <w:b/>
                <w:bCs/>
                <w:sz w:val="22"/>
                <w:szCs w:val="22"/>
              </w:rPr>
              <w:t>Monday 24</w:t>
            </w:r>
            <w:r w:rsidRPr="2586EA93">
              <w:rPr>
                <w:rFonts w:ascii="Arial" w:hAnsi="Arial" w:eastAsia="Arial" w:cs="Arial"/>
                <w:b/>
                <w:bCs/>
                <w:sz w:val="22"/>
                <w:szCs w:val="22"/>
                <w:vertAlign w:val="superscript"/>
              </w:rPr>
              <w:t>th</w:t>
            </w:r>
            <w:r w:rsidRPr="2586EA93">
              <w:rPr>
                <w:rFonts w:ascii="Arial" w:hAnsi="Arial" w:eastAsia="Arial" w:cs="Arial"/>
                <w:b/>
                <w:bCs/>
                <w:sz w:val="22"/>
                <w:szCs w:val="22"/>
              </w:rPr>
              <w:t xml:space="preserve"> June 1-4 PM </w:t>
            </w:r>
          </w:p>
        </w:tc>
        <w:tc>
          <w:tcPr>
            <w:tcW w:w="6213" w:type="dxa"/>
            <w:tcBorders>
              <w:top w:val="single" w:color="auto" w:sz="8" w:space="0"/>
              <w:left w:val="single" w:color="auto" w:sz="8" w:space="0"/>
              <w:bottom w:val="single" w:color="auto" w:sz="8" w:space="0"/>
              <w:right w:val="single" w:color="auto" w:sz="8" w:space="0"/>
            </w:tcBorders>
            <w:tcMar>
              <w:left w:w="108" w:type="dxa"/>
              <w:right w:w="108" w:type="dxa"/>
            </w:tcMar>
          </w:tcPr>
          <w:p w:rsidR="2586EA93" w:rsidP="2586EA93" w:rsidRDefault="2586EA93" w14:paraId="525A13D7" w14:textId="63824888">
            <w:pPr>
              <w:pStyle w:val="ListParagraph"/>
              <w:numPr>
                <w:ilvl w:val="0"/>
                <w:numId w:val="14"/>
              </w:numPr>
              <w:rPr>
                <w:rFonts w:ascii="Arial" w:hAnsi="Arial" w:eastAsia="Arial" w:cs="Arial"/>
                <w:sz w:val="22"/>
                <w:szCs w:val="22"/>
              </w:rPr>
            </w:pPr>
            <w:r w:rsidRPr="2586EA93">
              <w:rPr>
                <w:rFonts w:ascii="Arial" w:hAnsi="Arial" w:eastAsia="Arial" w:cs="Arial"/>
                <w:sz w:val="22"/>
                <w:szCs w:val="22"/>
              </w:rPr>
              <w:t xml:space="preserve">Provide PGR Innovation Challenge overview </w:t>
            </w:r>
            <w:proofErr w:type="gramStart"/>
            <w:r w:rsidRPr="2586EA93">
              <w:rPr>
                <w:rFonts w:ascii="Arial" w:hAnsi="Arial" w:eastAsia="Arial" w:cs="Arial"/>
                <w:sz w:val="22"/>
                <w:szCs w:val="22"/>
              </w:rPr>
              <w:t>including,</w:t>
            </w:r>
            <w:proofErr w:type="gramEnd"/>
            <w:r w:rsidRPr="2586EA93">
              <w:rPr>
                <w:rFonts w:ascii="Arial" w:hAnsi="Arial" w:eastAsia="Arial" w:cs="Arial"/>
                <w:sz w:val="22"/>
                <w:szCs w:val="22"/>
              </w:rPr>
              <w:t xml:space="preserve"> expectations and objectives  </w:t>
            </w:r>
          </w:p>
          <w:p w:rsidR="2586EA93" w:rsidP="2586EA93" w:rsidRDefault="2586EA93" w14:paraId="0517AF1F" w14:textId="60B2BCAB">
            <w:pPr>
              <w:pStyle w:val="ListParagraph"/>
              <w:numPr>
                <w:ilvl w:val="0"/>
                <w:numId w:val="14"/>
              </w:numPr>
              <w:rPr>
                <w:rFonts w:ascii="Arial" w:hAnsi="Arial" w:eastAsia="Arial" w:cs="Arial"/>
                <w:sz w:val="22"/>
                <w:szCs w:val="22"/>
              </w:rPr>
            </w:pPr>
            <w:r w:rsidRPr="2586EA93">
              <w:rPr>
                <w:rFonts w:ascii="Arial" w:hAnsi="Arial" w:eastAsia="Arial" w:cs="Arial"/>
                <w:sz w:val="22"/>
                <w:szCs w:val="22"/>
              </w:rPr>
              <w:t>Create a challenge charter which all participants will adhere to</w:t>
            </w:r>
          </w:p>
          <w:p w:rsidR="2586EA93" w:rsidP="2586EA93" w:rsidRDefault="2586EA93" w14:paraId="7B98CE4C" w14:textId="12212AB4">
            <w:pPr>
              <w:pStyle w:val="ListParagraph"/>
              <w:numPr>
                <w:ilvl w:val="0"/>
                <w:numId w:val="14"/>
              </w:numPr>
              <w:rPr>
                <w:rFonts w:ascii="Arial" w:hAnsi="Arial" w:eastAsia="Arial" w:cs="Arial"/>
                <w:sz w:val="22"/>
                <w:szCs w:val="22"/>
              </w:rPr>
            </w:pPr>
            <w:r w:rsidRPr="2586EA93">
              <w:rPr>
                <w:rFonts w:ascii="Arial" w:hAnsi="Arial" w:eastAsia="Arial" w:cs="Arial"/>
                <w:sz w:val="22"/>
                <w:szCs w:val="22"/>
              </w:rPr>
              <w:t xml:space="preserve">Form multidisciplinary teams </w:t>
            </w:r>
          </w:p>
          <w:p w:rsidR="2586EA93" w:rsidP="2586EA93" w:rsidRDefault="2586EA93" w14:paraId="5C47B853" w14:textId="676679CC">
            <w:pPr>
              <w:pStyle w:val="ListParagraph"/>
              <w:numPr>
                <w:ilvl w:val="0"/>
                <w:numId w:val="14"/>
              </w:numPr>
              <w:rPr>
                <w:rFonts w:ascii="Arial" w:hAnsi="Arial" w:eastAsia="Arial" w:cs="Arial"/>
                <w:sz w:val="22"/>
                <w:szCs w:val="22"/>
              </w:rPr>
            </w:pPr>
            <w:r w:rsidRPr="2586EA93">
              <w:rPr>
                <w:rFonts w:ascii="Arial" w:hAnsi="Arial" w:eastAsia="Arial" w:cs="Arial"/>
                <w:sz w:val="22"/>
                <w:szCs w:val="22"/>
              </w:rPr>
              <w:t>Introduction to the innovation process</w:t>
            </w:r>
          </w:p>
          <w:p w:rsidR="2586EA93" w:rsidP="2586EA93" w:rsidRDefault="2586EA93" w14:paraId="71E785D9" w14:textId="31AF6084">
            <w:pPr>
              <w:pStyle w:val="ListParagraph"/>
              <w:numPr>
                <w:ilvl w:val="0"/>
                <w:numId w:val="14"/>
              </w:numPr>
              <w:rPr>
                <w:rFonts w:ascii="Arial" w:hAnsi="Arial" w:eastAsia="Arial" w:cs="Arial"/>
                <w:sz w:val="22"/>
                <w:szCs w:val="22"/>
              </w:rPr>
            </w:pPr>
            <w:r w:rsidRPr="2586EA93">
              <w:rPr>
                <w:rFonts w:ascii="Arial" w:hAnsi="Arial" w:eastAsia="Arial" w:cs="Arial"/>
                <w:sz w:val="22"/>
                <w:szCs w:val="22"/>
              </w:rPr>
              <w:t>Value of entrepreneurial mindset</w:t>
            </w:r>
          </w:p>
          <w:p w:rsidR="2586EA93" w:rsidP="2586EA93" w:rsidRDefault="2586EA93" w14:paraId="54EE76AA" w14:textId="4BE7D1EE">
            <w:pPr>
              <w:ind w:left="720"/>
            </w:pPr>
            <w:r w:rsidRPr="2586EA93">
              <w:rPr>
                <w:rFonts w:ascii="Arial" w:hAnsi="Arial" w:eastAsia="Arial" w:cs="Arial"/>
                <w:sz w:val="22"/>
                <w:szCs w:val="22"/>
              </w:rPr>
              <w:t xml:space="preserve"> </w:t>
            </w:r>
          </w:p>
          <w:p w:rsidR="2586EA93" w:rsidP="2586EA93" w:rsidRDefault="2586EA93" w14:paraId="44265203" w14:textId="31F54C10">
            <w:r w:rsidRPr="2586EA93">
              <w:rPr>
                <w:rFonts w:ascii="Arial" w:hAnsi="Arial" w:eastAsia="Arial" w:cs="Arial"/>
                <w:sz w:val="22"/>
                <w:szCs w:val="22"/>
              </w:rPr>
              <w:t xml:space="preserve"> </w:t>
            </w:r>
          </w:p>
        </w:tc>
      </w:tr>
      <w:tr w:rsidR="2586EA93" w:rsidTr="2586EA93" w14:paraId="55F57404" w14:textId="77777777">
        <w:trPr>
          <w:trHeight w:val="300"/>
        </w:trPr>
        <w:tc>
          <w:tcPr>
            <w:tcW w:w="2082"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left w:w="108" w:type="dxa"/>
              <w:right w:w="108" w:type="dxa"/>
            </w:tcMar>
          </w:tcPr>
          <w:p w:rsidR="2586EA93" w:rsidP="2586EA93" w:rsidRDefault="2586EA93" w14:paraId="03A6407C" w14:textId="790FCEE6">
            <w:r w:rsidRPr="2586EA93">
              <w:rPr>
                <w:rFonts w:ascii="Arial" w:hAnsi="Arial" w:eastAsia="Arial" w:cs="Arial"/>
                <w:b/>
                <w:bCs/>
                <w:color w:val="000000" w:themeColor="text1"/>
                <w:sz w:val="22"/>
                <w:szCs w:val="22"/>
              </w:rPr>
              <w:t xml:space="preserve">Session 2 </w:t>
            </w:r>
          </w:p>
          <w:p w:rsidR="2586EA93" w:rsidP="2586EA93" w:rsidRDefault="2586EA93" w14:paraId="67B01477" w14:textId="64D9675D">
            <w:r w:rsidRPr="2586EA93">
              <w:rPr>
                <w:rFonts w:ascii="Arial" w:hAnsi="Arial" w:eastAsia="Arial" w:cs="Arial"/>
                <w:b/>
                <w:bCs/>
                <w:color w:val="000000" w:themeColor="text1"/>
                <w:sz w:val="22"/>
                <w:szCs w:val="22"/>
              </w:rPr>
              <w:t>Tuesday 25</w:t>
            </w:r>
            <w:r w:rsidRPr="2586EA93">
              <w:rPr>
                <w:rFonts w:ascii="Arial" w:hAnsi="Arial" w:eastAsia="Arial" w:cs="Arial"/>
                <w:b/>
                <w:bCs/>
                <w:color w:val="000000" w:themeColor="text1"/>
                <w:sz w:val="22"/>
                <w:szCs w:val="22"/>
                <w:vertAlign w:val="superscript"/>
              </w:rPr>
              <w:t>th</w:t>
            </w:r>
            <w:r w:rsidRPr="2586EA93">
              <w:rPr>
                <w:rFonts w:ascii="Arial" w:hAnsi="Arial" w:eastAsia="Arial" w:cs="Arial"/>
                <w:b/>
                <w:bCs/>
                <w:color w:val="000000" w:themeColor="text1"/>
                <w:sz w:val="22"/>
                <w:szCs w:val="22"/>
              </w:rPr>
              <w:t xml:space="preserve"> June 1-4PM</w:t>
            </w:r>
          </w:p>
          <w:p w:rsidR="2586EA93" w:rsidP="2586EA93" w:rsidRDefault="2586EA93" w14:paraId="117FD4A6" w14:textId="6AFBD75F">
            <w:r w:rsidRPr="2586EA93">
              <w:rPr>
                <w:rFonts w:ascii="Arial" w:hAnsi="Arial" w:eastAsia="Arial" w:cs="Arial"/>
                <w:b/>
                <w:bCs/>
                <w:sz w:val="22"/>
                <w:szCs w:val="22"/>
              </w:rPr>
              <w:t xml:space="preserve"> </w:t>
            </w:r>
          </w:p>
        </w:tc>
        <w:tc>
          <w:tcPr>
            <w:tcW w:w="6213"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left w:w="108" w:type="dxa"/>
              <w:right w:w="108" w:type="dxa"/>
            </w:tcMar>
          </w:tcPr>
          <w:p w:rsidR="2586EA93" w:rsidP="2586EA93" w:rsidRDefault="2586EA93" w14:paraId="32FA9BE8" w14:textId="61B84090">
            <w:pPr>
              <w:pStyle w:val="ListParagraph"/>
              <w:numPr>
                <w:ilvl w:val="0"/>
                <w:numId w:val="14"/>
              </w:numPr>
              <w:rPr>
                <w:rFonts w:ascii="Arial" w:hAnsi="Arial" w:eastAsia="Arial" w:cs="Arial"/>
                <w:color w:val="000000" w:themeColor="text1"/>
                <w:sz w:val="22"/>
                <w:szCs w:val="22"/>
              </w:rPr>
            </w:pPr>
            <w:r w:rsidRPr="2586EA93">
              <w:rPr>
                <w:rFonts w:ascii="Arial" w:hAnsi="Arial" w:eastAsia="Arial" w:cs="Arial"/>
                <w:color w:val="000000" w:themeColor="text1"/>
                <w:sz w:val="22"/>
                <w:szCs w:val="22"/>
              </w:rPr>
              <w:t xml:space="preserve">Problem analysis and solutions </w:t>
            </w:r>
          </w:p>
          <w:p w:rsidR="2586EA93" w:rsidP="2586EA93" w:rsidRDefault="2586EA93" w14:paraId="4367300D" w14:textId="7AB12442">
            <w:pPr>
              <w:pStyle w:val="ListParagraph"/>
              <w:numPr>
                <w:ilvl w:val="0"/>
                <w:numId w:val="14"/>
              </w:numPr>
              <w:rPr>
                <w:rFonts w:ascii="Arial" w:hAnsi="Arial" w:eastAsia="Arial" w:cs="Arial"/>
                <w:color w:val="000000" w:themeColor="text1"/>
                <w:sz w:val="22"/>
                <w:szCs w:val="22"/>
              </w:rPr>
            </w:pPr>
            <w:r w:rsidRPr="2586EA93">
              <w:rPr>
                <w:rFonts w:ascii="Arial" w:hAnsi="Arial" w:eastAsia="Arial" w:cs="Arial"/>
                <w:color w:val="000000" w:themeColor="text1"/>
                <w:sz w:val="22"/>
                <w:szCs w:val="22"/>
              </w:rPr>
              <w:t>Idea generation</w:t>
            </w:r>
          </w:p>
          <w:p w:rsidR="2586EA93" w:rsidP="2586EA93" w:rsidRDefault="2586EA93" w14:paraId="1F6A3A59" w14:textId="3B0B278A">
            <w:pPr>
              <w:ind w:left="720"/>
            </w:pPr>
            <w:r w:rsidRPr="2586EA93">
              <w:rPr>
                <w:rFonts w:ascii="Arial" w:hAnsi="Arial" w:eastAsia="Arial" w:cs="Arial"/>
                <w:sz w:val="22"/>
                <w:szCs w:val="22"/>
              </w:rPr>
              <w:t xml:space="preserve"> </w:t>
            </w:r>
          </w:p>
        </w:tc>
      </w:tr>
      <w:tr w:rsidR="2586EA93" w:rsidTr="2586EA93" w14:paraId="4D921FC6" w14:textId="77777777">
        <w:trPr>
          <w:trHeight w:val="300"/>
        </w:trPr>
        <w:tc>
          <w:tcPr>
            <w:tcW w:w="2082" w:type="dxa"/>
            <w:tcBorders>
              <w:top w:val="single" w:color="auto" w:sz="8" w:space="0"/>
              <w:left w:val="single" w:color="auto" w:sz="8" w:space="0"/>
              <w:bottom w:val="single" w:color="auto" w:sz="8" w:space="0"/>
              <w:right w:val="single" w:color="auto" w:sz="8" w:space="0"/>
            </w:tcBorders>
            <w:tcMar>
              <w:left w:w="108" w:type="dxa"/>
              <w:right w:w="108" w:type="dxa"/>
            </w:tcMar>
          </w:tcPr>
          <w:p w:rsidR="2586EA93" w:rsidP="2586EA93" w:rsidRDefault="2586EA93" w14:paraId="5C083603" w14:textId="0C517C5E">
            <w:r w:rsidRPr="2586EA93">
              <w:rPr>
                <w:rFonts w:ascii="Arial" w:hAnsi="Arial" w:eastAsia="Arial" w:cs="Arial"/>
                <w:b/>
                <w:bCs/>
                <w:sz w:val="22"/>
                <w:szCs w:val="22"/>
              </w:rPr>
              <w:t>Session 3 Thursday 27</w:t>
            </w:r>
            <w:r w:rsidRPr="2586EA93">
              <w:rPr>
                <w:rFonts w:ascii="Arial" w:hAnsi="Arial" w:eastAsia="Arial" w:cs="Arial"/>
                <w:b/>
                <w:bCs/>
                <w:sz w:val="22"/>
                <w:szCs w:val="22"/>
                <w:vertAlign w:val="superscript"/>
              </w:rPr>
              <w:t>th</w:t>
            </w:r>
            <w:r w:rsidRPr="2586EA93">
              <w:rPr>
                <w:rFonts w:ascii="Arial" w:hAnsi="Arial" w:eastAsia="Arial" w:cs="Arial"/>
                <w:b/>
                <w:bCs/>
                <w:sz w:val="22"/>
                <w:szCs w:val="22"/>
              </w:rPr>
              <w:t xml:space="preserve"> June 1-4PM</w:t>
            </w:r>
          </w:p>
        </w:tc>
        <w:tc>
          <w:tcPr>
            <w:tcW w:w="6213" w:type="dxa"/>
            <w:tcBorders>
              <w:top w:val="single" w:color="auto" w:sz="8" w:space="0"/>
              <w:left w:val="single" w:color="auto" w:sz="8" w:space="0"/>
              <w:bottom w:val="single" w:color="auto" w:sz="8" w:space="0"/>
              <w:right w:val="single" w:color="auto" w:sz="8" w:space="0"/>
            </w:tcBorders>
            <w:tcMar>
              <w:left w:w="108" w:type="dxa"/>
              <w:right w:w="108" w:type="dxa"/>
            </w:tcMar>
          </w:tcPr>
          <w:p w:rsidR="2586EA93" w:rsidP="2586EA93" w:rsidRDefault="2586EA93" w14:paraId="6CFDABB9" w14:textId="56604BAA">
            <w:pPr>
              <w:pStyle w:val="ListParagraph"/>
              <w:numPr>
                <w:ilvl w:val="0"/>
                <w:numId w:val="7"/>
              </w:numPr>
              <w:rPr>
                <w:rFonts w:ascii="Arial" w:hAnsi="Arial" w:eastAsia="Arial" w:cs="Arial"/>
                <w:sz w:val="22"/>
                <w:szCs w:val="22"/>
              </w:rPr>
            </w:pPr>
            <w:r w:rsidRPr="2586EA93">
              <w:rPr>
                <w:rFonts w:ascii="Arial" w:hAnsi="Arial" w:eastAsia="Arial" w:cs="Arial"/>
                <w:sz w:val="22"/>
                <w:szCs w:val="22"/>
              </w:rPr>
              <w:t xml:space="preserve">Idea validation </w:t>
            </w:r>
          </w:p>
          <w:p w:rsidR="2586EA93" w:rsidP="2586EA93" w:rsidRDefault="2586EA93" w14:paraId="01A7A0D7" w14:textId="10C68D7B">
            <w:pPr>
              <w:pStyle w:val="ListParagraph"/>
              <w:numPr>
                <w:ilvl w:val="0"/>
                <w:numId w:val="7"/>
              </w:numPr>
              <w:rPr>
                <w:rFonts w:ascii="Arial" w:hAnsi="Arial" w:eastAsia="Arial" w:cs="Arial"/>
                <w:sz w:val="22"/>
                <w:szCs w:val="22"/>
              </w:rPr>
            </w:pPr>
            <w:r w:rsidRPr="2586EA93">
              <w:rPr>
                <w:rFonts w:ascii="Arial" w:hAnsi="Arial" w:eastAsia="Arial" w:cs="Arial"/>
                <w:sz w:val="22"/>
                <w:szCs w:val="22"/>
              </w:rPr>
              <w:t xml:space="preserve">Market validation </w:t>
            </w:r>
          </w:p>
          <w:p w:rsidR="2586EA93" w:rsidP="2586EA93" w:rsidRDefault="2586EA93" w14:paraId="739D8B5F" w14:textId="4CA3A3DD">
            <w:pPr>
              <w:pStyle w:val="ListParagraph"/>
              <w:numPr>
                <w:ilvl w:val="0"/>
                <w:numId w:val="7"/>
              </w:numPr>
              <w:rPr>
                <w:rFonts w:ascii="Arial" w:hAnsi="Arial" w:eastAsia="Arial" w:cs="Arial"/>
                <w:sz w:val="22"/>
                <w:szCs w:val="22"/>
              </w:rPr>
            </w:pPr>
            <w:r w:rsidRPr="2586EA93">
              <w:rPr>
                <w:rFonts w:ascii="Arial" w:hAnsi="Arial" w:eastAsia="Arial" w:cs="Arial"/>
                <w:sz w:val="22"/>
                <w:szCs w:val="22"/>
              </w:rPr>
              <w:t>Impact measurement</w:t>
            </w:r>
          </w:p>
          <w:p w:rsidR="2586EA93" w:rsidP="2586EA93" w:rsidRDefault="2586EA93" w14:paraId="482E1559" w14:textId="6FB14D7A">
            <w:pPr>
              <w:ind w:left="720"/>
            </w:pPr>
            <w:r w:rsidRPr="2586EA93">
              <w:rPr>
                <w:rFonts w:ascii="Arial" w:hAnsi="Arial" w:eastAsia="Arial" w:cs="Arial"/>
                <w:sz w:val="22"/>
                <w:szCs w:val="22"/>
              </w:rPr>
              <w:t xml:space="preserve"> </w:t>
            </w:r>
          </w:p>
        </w:tc>
      </w:tr>
      <w:tr w:rsidR="2586EA93" w:rsidTr="2586EA93" w14:paraId="71CFC9D3" w14:textId="77777777">
        <w:trPr>
          <w:trHeight w:val="300"/>
        </w:trPr>
        <w:tc>
          <w:tcPr>
            <w:tcW w:w="2082"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left w:w="108" w:type="dxa"/>
              <w:right w:w="108" w:type="dxa"/>
            </w:tcMar>
          </w:tcPr>
          <w:p w:rsidR="2586EA93" w:rsidP="2586EA93" w:rsidRDefault="2586EA93" w14:paraId="734C8E43" w14:textId="3D0D47E9">
            <w:r w:rsidRPr="2586EA93">
              <w:rPr>
                <w:rFonts w:ascii="Arial" w:hAnsi="Arial" w:eastAsia="Arial" w:cs="Arial"/>
                <w:b/>
                <w:bCs/>
                <w:color w:val="000000" w:themeColor="text1"/>
                <w:sz w:val="22"/>
                <w:szCs w:val="22"/>
              </w:rPr>
              <w:t xml:space="preserve">Session 4 </w:t>
            </w:r>
          </w:p>
          <w:p w:rsidR="2586EA93" w:rsidP="2586EA93" w:rsidRDefault="2586EA93" w14:paraId="10CBEA11" w14:textId="1ED3D5C6">
            <w:r w:rsidRPr="2586EA93">
              <w:rPr>
                <w:rFonts w:ascii="Arial" w:hAnsi="Arial" w:eastAsia="Arial" w:cs="Arial"/>
                <w:b/>
                <w:bCs/>
                <w:color w:val="000000" w:themeColor="text1"/>
                <w:sz w:val="22"/>
                <w:szCs w:val="22"/>
              </w:rPr>
              <w:t>Monday 1</w:t>
            </w:r>
            <w:r w:rsidRPr="2586EA93">
              <w:rPr>
                <w:rFonts w:ascii="Arial" w:hAnsi="Arial" w:eastAsia="Arial" w:cs="Arial"/>
                <w:b/>
                <w:bCs/>
                <w:color w:val="000000" w:themeColor="text1"/>
                <w:sz w:val="22"/>
                <w:szCs w:val="22"/>
                <w:vertAlign w:val="superscript"/>
              </w:rPr>
              <w:t>st</w:t>
            </w:r>
            <w:r w:rsidRPr="2586EA93">
              <w:rPr>
                <w:rFonts w:ascii="Arial" w:hAnsi="Arial" w:eastAsia="Arial" w:cs="Arial"/>
                <w:b/>
                <w:bCs/>
                <w:color w:val="000000" w:themeColor="text1"/>
                <w:sz w:val="22"/>
                <w:szCs w:val="22"/>
              </w:rPr>
              <w:t xml:space="preserve"> July </w:t>
            </w:r>
          </w:p>
          <w:p w:rsidR="2586EA93" w:rsidP="2586EA93" w:rsidRDefault="2586EA93" w14:paraId="64598B63" w14:textId="249CFD46">
            <w:r w:rsidRPr="2586EA93">
              <w:rPr>
                <w:rFonts w:ascii="Arial" w:hAnsi="Arial" w:eastAsia="Arial" w:cs="Arial"/>
                <w:b/>
                <w:bCs/>
                <w:color w:val="000000" w:themeColor="text1"/>
                <w:sz w:val="22"/>
                <w:szCs w:val="22"/>
              </w:rPr>
              <w:t>1-4 PM</w:t>
            </w:r>
          </w:p>
          <w:p w:rsidR="2586EA93" w:rsidP="2586EA93" w:rsidRDefault="2586EA93" w14:paraId="0E41190B" w14:textId="46D8CEDC">
            <w:r w:rsidRPr="2586EA93">
              <w:rPr>
                <w:rFonts w:ascii="Arial" w:hAnsi="Arial" w:eastAsia="Arial" w:cs="Arial"/>
                <w:b/>
                <w:bCs/>
                <w:sz w:val="22"/>
                <w:szCs w:val="22"/>
              </w:rPr>
              <w:t xml:space="preserve"> </w:t>
            </w:r>
          </w:p>
        </w:tc>
        <w:tc>
          <w:tcPr>
            <w:tcW w:w="6213"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left w:w="108" w:type="dxa"/>
              <w:right w:w="108" w:type="dxa"/>
            </w:tcMar>
          </w:tcPr>
          <w:p w:rsidR="2586EA93" w:rsidP="2586EA93" w:rsidRDefault="2586EA93" w14:paraId="6AB322C2" w14:textId="38568052">
            <w:pPr>
              <w:pStyle w:val="ListParagraph"/>
              <w:numPr>
                <w:ilvl w:val="0"/>
                <w:numId w:val="14"/>
              </w:numPr>
              <w:rPr>
                <w:rFonts w:ascii="Arial" w:hAnsi="Arial" w:eastAsia="Arial" w:cs="Arial"/>
                <w:color w:val="000000" w:themeColor="text1"/>
                <w:sz w:val="22"/>
                <w:szCs w:val="22"/>
              </w:rPr>
            </w:pPr>
            <w:r w:rsidRPr="2586EA93">
              <w:rPr>
                <w:rFonts w:ascii="Arial" w:hAnsi="Arial" w:eastAsia="Arial" w:cs="Arial"/>
                <w:color w:val="000000" w:themeColor="text1"/>
                <w:sz w:val="22"/>
                <w:szCs w:val="22"/>
              </w:rPr>
              <w:t xml:space="preserve">Concept testing </w:t>
            </w:r>
          </w:p>
          <w:p w:rsidR="2586EA93" w:rsidP="2586EA93" w:rsidRDefault="2586EA93" w14:paraId="051FB130" w14:textId="11732AC1">
            <w:pPr>
              <w:pStyle w:val="ListParagraph"/>
              <w:numPr>
                <w:ilvl w:val="0"/>
                <w:numId w:val="14"/>
              </w:numPr>
              <w:rPr>
                <w:rFonts w:ascii="Arial" w:hAnsi="Arial" w:eastAsia="Arial" w:cs="Arial"/>
                <w:color w:val="000000" w:themeColor="text1"/>
                <w:sz w:val="22"/>
                <w:szCs w:val="22"/>
              </w:rPr>
            </w:pPr>
            <w:r w:rsidRPr="2586EA93">
              <w:rPr>
                <w:rFonts w:ascii="Arial" w:hAnsi="Arial" w:eastAsia="Arial" w:cs="Arial"/>
                <w:color w:val="000000" w:themeColor="text1"/>
                <w:sz w:val="22"/>
                <w:szCs w:val="22"/>
              </w:rPr>
              <w:t>Pitching ideas</w:t>
            </w:r>
          </w:p>
          <w:p w:rsidR="2586EA93" w:rsidP="2586EA93" w:rsidRDefault="2586EA93" w14:paraId="6B7016CF" w14:textId="49709AAA">
            <w:pPr>
              <w:ind w:left="720"/>
            </w:pPr>
            <w:r w:rsidRPr="2586EA93">
              <w:rPr>
                <w:rFonts w:ascii="Arial" w:hAnsi="Arial" w:eastAsia="Arial" w:cs="Arial"/>
                <w:sz w:val="22"/>
                <w:szCs w:val="22"/>
              </w:rPr>
              <w:t xml:space="preserve"> </w:t>
            </w:r>
          </w:p>
        </w:tc>
      </w:tr>
      <w:tr w:rsidR="2586EA93" w:rsidTr="2586EA93" w14:paraId="0AAEC16E" w14:textId="77777777">
        <w:trPr>
          <w:trHeight w:val="300"/>
        </w:trPr>
        <w:tc>
          <w:tcPr>
            <w:tcW w:w="2082" w:type="dxa"/>
            <w:tcBorders>
              <w:top w:val="single" w:color="auto" w:sz="8" w:space="0"/>
              <w:left w:val="single" w:color="auto" w:sz="8" w:space="0"/>
              <w:bottom w:val="single" w:color="auto" w:sz="8" w:space="0"/>
              <w:right w:val="single" w:color="auto" w:sz="8" w:space="0"/>
            </w:tcBorders>
            <w:tcMar>
              <w:left w:w="108" w:type="dxa"/>
              <w:right w:w="108" w:type="dxa"/>
            </w:tcMar>
          </w:tcPr>
          <w:p w:rsidR="2586EA93" w:rsidP="2586EA93" w:rsidRDefault="2586EA93" w14:paraId="5353E2AC" w14:textId="19A8EFBB">
            <w:r w:rsidRPr="2586EA93">
              <w:rPr>
                <w:rFonts w:ascii="Arial" w:hAnsi="Arial" w:eastAsia="Arial" w:cs="Arial"/>
                <w:b/>
                <w:bCs/>
                <w:sz w:val="22"/>
                <w:szCs w:val="22"/>
              </w:rPr>
              <w:t xml:space="preserve">Session 5 </w:t>
            </w:r>
          </w:p>
          <w:p w:rsidR="2586EA93" w:rsidP="2586EA93" w:rsidRDefault="2586EA93" w14:paraId="16F4F748" w14:textId="236C7D4E">
            <w:r w:rsidRPr="2586EA93">
              <w:rPr>
                <w:rFonts w:ascii="Arial" w:hAnsi="Arial" w:eastAsia="Arial" w:cs="Arial"/>
                <w:b/>
                <w:bCs/>
                <w:sz w:val="22"/>
                <w:szCs w:val="22"/>
              </w:rPr>
              <w:t>Tuesday 2</w:t>
            </w:r>
            <w:r w:rsidRPr="2586EA93">
              <w:rPr>
                <w:rFonts w:ascii="Arial" w:hAnsi="Arial" w:eastAsia="Arial" w:cs="Arial"/>
                <w:b/>
                <w:bCs/>
                <w:sz w:val="22"/>
                <w:szCs w:val="22"/>
                <w:vertAlign w:val="superscript"/>
              </w:rPr>
              <w:t>nd</w:t>
            </w:r>
            <w:r w:rsidRPr="2586EA93">
              <w:rPr>
                <w:rFonts w:ascii="Arial" w:hAnsi="Arial" w:eastAsia="Arial" w:cs="Arial"/>
                <w:b/>
                <w:bCs/>
                <w:sz w:val="22"/>
                <w:szCs w:val="22"/>
              </w:rPr>
              <w:t xml:space="preserve"> July </w:t>
            </w:r>
          </w:p>
          <w:p w:rsidR="2586EA93" w:rsidP="2586EA93" w:rsidRDefault="2586EA93" w14:paraId="4D89E266" w14:textId="2B185DC1">
            <w:r w:rsidRPr="2586EA93">
              <w:rPr>
                <w:rFonts w:ascii="Arial" w:hAnsi="Arial" w:eastAsia="Arial" w:cs="Arial"/>
                <w:b/>
                <w:bCs/>
                <w:sz w:val="22"/>
                <w:szCs w:val="22"/>
              </w:rPr>
              <w:t>1-4pm</w:t>
            </w:r>
          </w:p>
        </w:tc>
        <w:tc>
          <w:tcPr>
            <w:tcW w:w="6213" w:type="dxa"/>
            <w:tcBorders>
              <w:top w:val="single" w:color="auto" w:sz="8" w:space="0"/>
              <w:left w:val="single" w:color="auto" w:sz="8" w:space="0"/>
              <w:bottom w:val="single" w:color="auto" w:sz="8" w:space="0"/>
              <w:right w:val="single" w:color="auto" w:sz="8" w:space="0"/>
            </w:tcBorders>
            <w:tcMar>
              <w:left w:w="108" w:type="dxa"/>
              <w:right w:w="108" w:type="dxa"/>
            </w:tcMar>
          </w:tcPr>
          <w:p w:rsidR="2586EA93" w:rsidP="2586EA93" w:rsidRDefault="2586EA93" w14:paraId="1F2C501C" w14:textId="46394241">
            <w:pPr>
              <w:pStyle w:val="ListParagraph"/>
              <w:numPr>
                <w:ilvl w:val="0"/>
                <w:numId w:val="14"/>
              </w:numPr>
              <w:rPr>
                <w:rFonts w:ascii="Arial" w:hAnsi="Arial" w:eastAsia="Arial" w:cs="Arial"/>
                <w:sz w:val="22"/>
                <w:szCs w:val="22"/>
              </w:rPr>
            </w:pPr>
            <w:r w:rsidRPr="2586EA93">
              <w:rPr>
                <w:rFonts w:ascii="Arial" w:hAnsi="Arial" w:eastAsia="Arial" w:cs="Arial"/>
                <w:sz w:val="22"/>
                <w:szCs w:val="22"/>
              </w:rPr>
              <w:t>Group feedback</w:t>
            </w:r>
          </w:p>
          <w:p w:rsidR="2586EA93" w:rsidP="2586EA93" w:rsidRDefault="2586EA93" w14:paraId="587CBECE" w14:textId="1DA54086">
            <w:pPr>
              <w:ind w:left="720"/>
            </w:pPr>
            <w:r w:rsidRPr="2586EA93">
              <w:rPr>
                <w:rFonts w:ascii="Arial" w:hAnsi="Arial" w:eastAsia="Arial" w:cs="Arial"/>
                <w:sz w:val="22"/>
                <w:szCs w:val="22"/>
              </w:rPr>
              <w:t xml:space="preserve"> </w:t>
            </w:r>
          </w:p>
        </w:tc>
      </w:tr>
      <w:tr w:rsidR="2586EA93" w:rsidTr="2586EA93" w14:paraId="46AEE97C" w14:textId="77777777">
        <w:trPr>
          <w:trHeight w:val="300"/>
        </w:trPr>
        <w:tc>
          <w:tcPr>
            <w:tcW w:w="2082"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left w:w="108" w:type="dxa"/>
              <w:right w:w="108" w:type="dxa"/>
            </w:tcMar>
          </w:tcPr>
          <w:p w:rsidR="2586EA93" w:rsidP="2586EA93" w:rsidRDefault="2586EA93" w14:paraId="6051FFC6" w14:textId="4ED34422">
            <w:r w:rsidRPr="2586EA93">
              <w:rPr>
                <w:rFonts w:ascii="Arial" w:hAnsi="Arial" w:eastAsia="Arial" w:cs="Arial"/>
                <w:b/>
                <w:bCs/>
                <w:color w:val="000000" w:themeColor="text1"/>
                <w:sz w:val="22"/>
                <w:szCs w:val="22"/>
              </w:rPr>
              <w:t>Session 6 Friday 5</w:t>
            </w:r>
            <w:r w:rsidRPr="2586EA93">
              <w:rPr>
                <w:rFonts w:ascii="Arial" w:hAnsi="Arial" w:eastAsia="Arial" w:cs="Arial"/>
                <w:b/>
                <w:bCs/>
                <w:color w:val="000000" w:themeColor="text1"/>
                <w:sz w:val="22"/>
                <w:szCs w:val="22"/>
                <w:vertAlign w:val="superscript"/>
              </w:rPr>
              <w:t>th</w:t>
            </w:r>
            <w:r w:rsidRPr="2586EA93">
              <w:rPr>
                <w:rFonts w:ascii="Arial" w:hAnsi="Arial" w:eastAsia="Arial" w:cs="Arial"/>
                <w:b/>
                <w:bCs/>
                <w:color w:val="000000" w:themeColor="text1"/>
                <w:sz w:val="22"/>
                <w:szCs w:val="22"/>
              </w:rPr>
              <w:t xml:space="preserve"> July </w:t>
            </w:r>
          </w:p>
        </w:tc>
        <w:tc>
          <w:tcPr>
            <w:tcW w:w="6213" w:type="dxa"/>
            <w:tcBorders>
              <w:top w:val="single" w:color="auto" w:sz="8" w:space="0"/>
              <w:left w:val="single" w:color="auto" w:sz="8" w:space="0"/>
              <w:bottom w:val="single" w:color="auto" w:sz="8" w:space="0"/>
              <w:right w:val="single" w:color="auto" w:sz="8" w:space="0"/>
            </w:tcBorders>
            <w:shd w:val="clear" w:color="auto" w:fill="F2F2F2" w:themeFill="background1" w:themeFillShade="F2"/>
            <w:tcMar>
              <w:left w:w="108" w:type="dxa"/>
              <w:right w:w="108" w:type="dxa"/>
            </w:tcMar>
          </w:tcPr>
          <w:p w:rsidR="2586EA93" w:rsidP="2586EA93" w:rsidRDefault="2586EA93" w14:paraId="60496E4A" w14:textId="5F2E23B6">
            <w:pPr>
              <w:pStyle w:val="ListParagraph"/>
              <w:numPr>
                <w:ilvl w:val="0"/>
                <w:numId w:val="1"/>
              </w:numPr>
              <w:rPr>
                <w:rFonts w:ascii="Arial" w:hAnsi="Arial" w:eastAsia="Arial" w:cs="Arial"/>
                <w:color w:val="000000" w:themeColor="text1"/>
                <w:sz w:val="22"/>
                <w:szCs w:val="22"/>
              </w:rPr>
            </w:pPr>
            <w:r w:rsidRPr="2586EA93">
              <w:rPr>
                <w:rFonts w:ascii="Arial" w:hAnsi="Arial" w:eastAsia="Arial" w:cs="Arial"/>
                <w:color w:val="000000" w:themeColor="text1"/>
                <w:sz w:val="22"/>
                <w:szCs w:val="22"/>
              </w:rPr>
              <w:t>Final presentations &amp; celebration event</w:t>
            </w:r>
          </w:p>
          <w:p w:rsidR="2586EA93" w:rsidP="2586EA93" w:rsidRDefault="2586EA93" w14:paraId="7F2C6BD9" w14:textId="7ECC96F3">
            <w:r w:rsidRPr="2586EA93">
              <w:rPr>
                <w:rFonts w:ascii="Arial" w:hAnsi="Arial" w:eastAsia="Arial" w:cs="Arial"/>
                <w:sz w:val="22"/>
                <w:szCs w:val="22"/>
              </w:rPr>
              <w:t xml:space="preserve"> </w:t>
            </w:r>
          </w:p>
          <w:p w:rsidR="2586EA93" w:rsidP="2586EA93" w:rsidRDefault="2586EA93" w14:paraId="7EE7E551" w14:textId="725D5C27">
            <w:pPr>
              <w:spacing w:after="160" w:line="257" w:lineRule="auto"/>
            </w:pPr>
            <w:r w:rsidRPr="2586EA93">
              <w:rPr>
                <w:rFonts w:ascii="Arial" w:hAnsi="Arial" w:eastAsia="Arial" w:cs="Arial"/>
                <w:sz w:val="22"/>
                <w:szCs w:val="22"/>
              </w:rPr>
              <w:t xml:space="preserve"> </w:t>
            </w:r>
          </w:p>
        </w:tc>
      </w:tr>
    </w:tbl>
    <w:p w:rsidR="2586EA93" w:rsidP="2586EA93" w:rsidRDefault="2586EA93" w14:paraId="34DBD382" w14:textId="340C6793">
      <w:pPr>
        <w:spacing w:after="160" w:line="257" w:lineRule="auto"/>
        <w:rPr>
          <w:rFonts w:ascii="Arial" w:hAnsi="Arial" w:eastAsia="Arial" w:cs="Arial"/>
          <w:b/>
          <w:bCs/>
          <w:sz w:val="22"/>
          <w:szCs w:val="22"/>
        </w:rPr>
      </w:pPr>
    </w:p>
    <w:p w:rsidR="2586EA93" w:rsidP="2586EA93" w:rsidRDefault="2586EA93" w14:paraId="0CDD37E1" w14:textId="7AC0BA84">
      <w:pPr>
        <w:pStyle w:val="introuser"/>
        <w:shd w:val="clear" w:color="auto" w:fill="FFFFFF" w:themeFill="background1"/>
        <w:spacing w:before="0" w:beforeAutospacing="0" w:after="360" w:afterAutospacing="0"/>
        <w:rPr>
          <w:rFonts w:asciiTheme="majorHAnsi" w:hAnsiTheme="majorHAnsi" w:cstheme="majorBidi"/>
          <w:color w:val="000000" w:themeColor="text1"/>
        </w:rPr>
      </w:pPr>
    </w:p>
    <w:p w:rsidRPr="00D54B1B" w:rsidR="003B050D" w:rsidP="00AB3392" w:rsidRDefault="00B165AB" w14:paraId="59562CE8" w14:textId="77777777">
      <w:pPr>
        <w:pStyle w:val="Heading1"/>
        <w:rPr>
          <w:rFonts w:asciiTheme="majorHAnsi" w:hAnsiTheme="majorHAnsi"/>
          <w:sz w:val="24"/>
          <w:szCs w:val="24"/>
        </w:rPr>
      </w:pPr>
      <w:bookmarkStart w:name="_Toc139457718" w:id="92"/>
      <w:r w:rsidRPr="00D54B1B">
        <w:rPr>
          <w:rFonts w:asciiTheme="majorHAnsi" w:hAnsiTheme="majorHAnsi"/>
          <w:sz w:val="24"/>
          <w:szCs w:val="24"/>
        </w:rPr>
        <w:t xml:space="preserve">8. </w:t>
      </w:r>
      <w:r w:rsidRPr="00D54B1B" w:rsidR="003B050D">
        <w:rPr>
          <w:rFonts w:asciiTheme="majorHAnsi" w:hAnsiTheme="majorHAnsi"/>
          <w:sz w:val="24"/>
          <w:szCs w:val="24"/>
        </w:rPr>
        <w:t>Personal Development</w:t>
      </w:r>
      <w:bookmarkEnd w:id="88"/>
      <w:bookmarkEnd w:id="89"/>
      <w:bookmarkEnd w:id="90"/>
      <w:bookmarkEnd w:id="91"/>
      <w:bookmarkEnd w:id="92"/>
    </w:p>
    <w:p w:rsidRPr="00D54B1B" w:rsidR="003B050D" w:rsidP="00AB3392" w:rsidRDefault="003B050D" w14:paraId="5A059D31" w14:textId="77777777">
      <w:pPr>
        <w:widowControl w:val="0"/>
        <w:tabs>
          <w:tab w:val="left" w:pos="220"/>
          <w:tab w:val="left" w:pos="720"/>
        </w:tabs>
        <w:autoSpaceDE w:val="0"/>
        <w:autoSpaceDN w:val="0"/>
        <w:adjustRightInd w:val="0"/>
        <w:rPr>
          <w:rFonts w:asciiTheme="majorHAnsi" w:hAnsiTheme="majorHAnsi" w:cstheme="majorHAnsi"/>
          <w:b/>
        </w:rPr>
      </w:pPr>
    </w:p>
    <w:p w:rsidRPr="00D54B1B" w:rsidR="003A3D9E" w:rsidP="00AB3392" w:rsidRDefault="00AD6BB8" w14:paraId="246C43A2" w14:textId="6CEF4E8F">
      <w:pPr>
        <w:pStyle w:val="NormalWeb"/>
        <w:spacing w:before="0" w:beforeAutospacing="0" w:after="0" w:afterAutospacing="0"/>
        <w:rPr>
          <w:rFonts w:asciiTheme="majorHAnsi" w:hAnsiTheme="majorHAnsi" w:cstheme="majorHAnsi"/>
        </w:rPr>
      </w:pPr>
      <w:r w:rsidRPr="00D54B1B">
        <w:rPr>
          <w:rFonts w:asciiTheme="majorHAnsi" w:hAnsiTheme="majorHAnsi" w:cstheme="majorHAnsi"/>
        </w:rPr>
        <w:t>The University of Warwick has developed</w:t>
      </w:r>
      <w:r w:rsidRPr="00D54B1B" w:rsidR="00CB79DD">
        <w:rPr>
          <w:rFonts w:asciiTheme="majorHAnsi" w:hAnsiTheme="majorHAnsi" w:cstheme="majorHAnsi"/>
        </w:rPr>
        <w:t xml:space="preserve"> </w:t>
      </w:r>
      <w:hyperlink w:history="1" w:anchor="common/main/welcome" r:id="rId48">
        <w:proofErr w:type="spellStart"/>
        <w:r w:rsidRPr="00D54B1B" w:rsidR="00CB79DD">
          <w:rPr>
            <w:rStyle w:val="Hyperlink"/>
            <w:rFonts w:asciiTheme="majorHAnsi" w:hAnsiTheme="majorHAnsi" w:cstheme="majorHAnsi"/>
          </w:rPr>
          <w:t>SkillsForge</w:t>
        </w:r>
        <w:proofErr w:type="spellEnd"/>
      </w:hyperlink>
      <w:r w:rsidRPr="00D54B1B">
        <w:rPr>
          <w:rStyle w:val="apple-converted-space"/>
          <w:rFonts w:asciiTheme="majorHAnsi" w:hAnsiTheme="majorHAnsi" w:eastAsiaTheme="majorEastAsia" w:cstheme="majorHAnsi"/>
        </w:rPr>
        <w:t> </w:t>
      </w:r>
      <w:r w:rsidRPr="00D54B1B" w:rsidR="00CB79DD">
        <w:rPr>
          <w:rFonts w:asciiTheme="majorHAnsi" w:hAnsiTheme="majorHAnsi" w:cstheme="majorHAnsi"/>
        </w:rPr>
        <w:t xml:space="preserve"> </w:t>
      </w:r>
      <w:r w:rsidRPr="00D54B1B">
        <w:rPr>
          <w:rFonts w:asciiTheme="majorHAnsi" w:hAnsiTheme="majorHAnsi" w:cstheme="majorHAnsi"/>
        </w:rPr>
        <w:t xml:space="preserve">as a platform for the provision of postgraduate development across the University. </w:t>
      </w:r>
      <w:r w:rsidRPr="00D54B1B" w:rsidR="003A3D9E">
        <w:rPr>
          <w:rFonts w:asciiTheme="majorHAnsi" w:hAnsiTheme="majorHAnsi" w:cstheme="majorHAnsi"/>
        </w:rPr>
        <w:t>All students can use</w:t>
      </w:r>
      <w:r w:rsidRPr="00D54B1B">
        <w:rPr>
          <w:rFonts w:asciiTheme="majorHAnsi" w:hAnsiTheme="majorHAnsi" w:cstheme="majorHAnsi"/>
        </w:rPr>
        <w:t xml:space="preserve"> this platform to search for relevant training courses and workshops and record all</w:t>
      </w:r>
      <w:r w:rsidR="0085300B">
        <w:rPr>
          <w:rFonts w:asciiTheme="majorHAnsi" w:hAnsiTheme="majorHAnsi" w:cstheme="majorHAnsi"/>
        </w:rPr>
        <w:t xml:space="preserve"> </w:t>
      </w:r>
      <w:r w:rsidRPr="00D54B1B">
        <w:rPr>
          <w:rFonts w:asciiTheme="majorHAnsi" w:hAnsiTheme="majorHAnsi" w:cstheme="majorHAnsi"/>
        </w:rPr>
        <w:t xml:space="preserve">your development activities over the period of your PhD. </w:t>
      </w:r>
    </w:p>
    <w:p w:rsidRPr="00D54B1B" w:rsidR="003A3D9E" w:rsidP="00AB3392" w:rsidRDefault="003A3D9E" w14:paraId="686B67BB" w14:textId="77777777">
      <w:pPr>
        <w:pStyle w:val="NormalWeb"/>
        <w:spacing w:before="0" w:beforeAutospacing="0" w:after="0" w:afterAutospacing="0"/>
        <w:rPr>
          <w:rFonts w:asciiTheme="majorHAnsi" w:hAnsiTheme="majorHAnsi" w:cstheme="majorHAnsi"/>
        </w:rPr>
      </w:pPr>
    </w:p>
    <w:p w:rsidRPr="00D54B1B" w:rsidR="00AD6BB8" w:rsidP="31D13481" w:rsidRDefault="00B13F52" w14:paraId="7B774E84" w14:textId="1204F966">
      <w:pPr>
        <w:pStyle w:val="NormalWeb"/>
        <w:spacing w:before="0" w:beforeAutospacing="0" w:after="0" w:afterAutospacing="0"/>
        <w:rPr>
          <w:rFonts w:asciiTheme="majorHAnsi" w:hAnsiTheme="majorHAnsi" w:cstheme="majorBidi"/>
          <w:color w:val="383838"/>
        </w:rPr>
      </w:pPr>
      <w:hyperlink r:id="rId49">
        <w:r w:rsidRPr="31D13481" w:rsidR="00DF5836">
          <w:rPr>
            <w:rStyle w:val="Hyperlink"/>
            <w:rFonts w:asciiTheme="majorHAnsi" w:hAnsiTheme="majorHAnsi" w:cstheme="majorBidi"/>
          </w:rPr>
          <w:t>Aston University,</w:t>
        </w:r>
      </w:hyperlink>
      <w:r w:rsidRPr="31D13481" w:rsidR="009723A3">
        <w:rPr>
          <w:rFonts w:asciiTheme="majorHAnsi" w:hAnsiTheme="majorHAnsi" w:cstheme="majorBidi"/>
        </w:rPr>
        <w:t xml:space="preserve"> </w:t>
      </w:r>
      <w:hyperlink r:id="rId50">
        <w:r w:rsidRPr="31D13481" w:rsidR="009723A3">
          <w:rPr>
            <w:rStyle w:val="Hyperlink"/>
            <w:rFonts w:asciiTheme="majorHAnsi" w:hAnsiTheme="majorHAnsi" w:cstheme="majorBidi"/>
          </w:rPr>
          <w:t>University of Birmingham</w:t>
        </w:r>
        <w:r w:rsidRPr="31D13481" w:rsidR="00AD6BB8">
          <w:rPr>
            <w:rStyle w:val="Hyperlink"/>
            <w:rFonts w:asciiTheme="majorHAnsi" w:hAnsiTheme="majorHAnsi" w:cstheme="majorBidi"/>
          </w:rPr>
          <w:t> </w:t>
        </w:r>
      </w:hyperlink>
      <w:r w:rsidRPr="31D13481" w:rsidR="009723A3">
        <w:rPr>
          <w:rFonts w:asciiTheme="majorHAnsi" w:hAnsiTheme="majorHAnsi" w:cstheme="majorBidi"/>
        </w:rPr>
        <w:t xml:space="preserve"> </w:t>
      </w:r>
      <w:hyperlink r:id="rId51">
        <w:r w:rsidRPr="31D13481" w:rsidR="009E4935">
          <w:rPr>
            <w:rStyle w:val="Hyperlink"/>
            <w:rFonts w:asciiTheme="majorHAnsi" w:hAnsiTheme="majorHAnsi" w:cstheme="majorBidi"/>
          </w:rPr>
          <w:t>Harper Adams University</w:t>
        </w:r>
      </w:hyperlink>
      <w:r w:rsidRPr="31D13481" w:rsidR="009E4935">
        <w:rPr>
          <w:rFonts w:asciiTheme="majorHAnsi" w:hAnsiTheme="majorHAnsi" w:cstheme="majorBidi"/>
        </w:rPr>
        <w:t xml:space="preserve"> </w:t>
      </w:r>
      <w:r w:rsidRPr="31D13481" w:rsidR="00AD6BB8">
        <w:rPr>
          <w:rFonts w:asciiTheme="majorHAnsi" w:hAnsiTheme="majorHAnsi" w:cstheme="majorBidi"/>
        </w:rPr>
        <w:t>and the</w:t>
      </w:r>
      <w:r w:rsidRPr="31D13481" w:rsidR="00AD6BB8">
        <w:rPr>
          <w:rStyle w:val="apple-converted-space"/>
          <w:rFonts w:asciiTheme="majorHAnsi" w:hAnsiTheme="majorHAnsi" w:eastAsiaTheme="majorEastAsia" w:cstheme="majorBidi"/>
        </w:rPr>
        <w:t> </w:t>
      </w:r>
      <w:hyperlink r:id="rId52">
        <w:r w:rsidRPr="31D13481" w:rsidR="003F750F">
          <w:rPr>
            <w:rStyle w:val="Hyperlink"/>
            <w:rFonts w:asciiTheme="majorHAnsi" w:hAnsiTheme="majorHAnsi" w:eastAsiaTheme="majorEastAsia" w:cstheme="majorBidi"/>
          </w:rPr>
          <w:t>University of Leicester</w:t>
        </w:r>
      </w:hyperlink>
      <w:r w:rsidRPr="31D13481" w:rsidR="009723A3">
        <w:rPr>
          <w:rFonts w:asciiTheme="majorHAnsi" w:hAnsiTheme="majorHAnsi" w:cstheme="majorBidi"/>
        </w:rPr>
        <w:t xml:space="preserve"> </w:t>
      </w:r>
      <w:r w:rsidRPr="31D13481" w:rsidR="00AD6BB8">
        <w:rPr>
          <w:rFonts w:asciiTheme="majorHAnsi" w:hAnsiTheme="majorHAnsi" w:cstheme="majorBidi"/>
        </w:rPr>
        <w:t>offer similar portals</w:t>
      </w:r>
      <w:r w:rsidRPr="31D13481" w:rsidR="003A3D9E">
        <w:rPr>
          <w:rFonts w:asciiTheme="majorHAnsi" w:hAnsiTheme="majorHAnsi" w:cstheme="majorBidi"/>
          <w:color w:val="383838"/>
        </w:rPr>
        <w:t xml:space="preserve"> and you will be required to engage with these platforms at the direction of your registered </w:t>
      </w:r>
      <w:proofErr w:type="spellStart"/>
      <w:r w:rsidRPr="31D13481" w:rsidR="003A3D9E">
        <w:rPr>
          <w:rFonts w:asciiTheme="majorHAnsi" w:hAnsiTheme="majorHAnsi" w:cstheme="majorBidi"/>
          <w:color w:val="383838"/>
        </w:rPr>
        <w:t>university.</w:t>
      </w:r>
      <w:r w:rsidRPr="31D13481" w:rsidR="00AD6BB8">
        <w:rPr>
          <w:rFonts w:asciiTheme="majorHAnsi" w:hAnsiTheme="majorHAnsi" w:cstheme="majorBidi"/>
        </w:rPr>
        <w:t>offer</w:t>
      </w:r>
      <w:proofErr w:type="spellEnd"/>
      <w:r w:rsidRPr="31D13481" w:rsidR="00AD6BB8">
        <w:rPr>
          <w:rFonts w:asciiTheme="majorHAnsi" w:hAnsiTheme="majorHAnsi" w:cstheme="majorBidi"/>
        </w:rPr>
        <w:t xml:space="preserve"> similar portals</w:t>
      </w:r>
      <w:r w:rsidRPr="31D13481" w:rsidR="003A3D9E">
        <w:rPr>
          <w:rFonts w:asciiTheme="majorHAnsi" w:hAnsiTheme="majorHAnsi" w:cstheme="majorBidi"/>
          <w:color w:val="383838"/>
        </w:rPr>
        <w:t xml:space="preserve"> and you will be required to engage with these platforms at the direction of your registered university.</w:t>
      </w:r>
    </w:p>
    <w:p w:rsidRPr="00D54B1B" w:rsidR="009E4935" w:rsidP="00AB3392" w:rsidRDefault="009E4935" w14:paraId="2B0C1923" w14:textId="77777777">
      <w:pPr>
        <w:pStyle w:val="NormalWeb"/>
        <w:spacing w:before="0" w:beforeAutospacing="0" w:after="0" w:afterAutospacing="0"/>
        <w:rPr>
          <w:rFonts w:asciiTheme="majorHAnsi" w:hAnsiTheme="majorHAnsi" w:cstheme="majorHAnsi"/>
        </w:rPr>
      </w:pPr>
    </w:p>
    <w:p w:rsidRPr="00D54B1B" w:rsidR="00AD6BB8" w:rsidP="00AB3392" w:rsidRDefault="00AD4F2C" w14:paraId="0A2D1EDF" w14:textId="52A202A6">
      <w:pPr>
        <w:pStyle w:val="NormalWeb"/>
        <w:spacing w:before="0" w:beforeAutospacing="0" w:after="0" w:afterAutospacing="0"/>
        <w:rPr>
          <w:rFonts w:asciiTheme="majorHAnsi" w:hAnsiTheme="majorHAnsi" w:cstheme="majorHAnsi"/>
          <w:color w:val="383838"/>
        </w:rPr>
      </w:pPr>
      <w:r w:rsidRPr="00D54B1B">
        <w:rPr>
          <w:rFonts w:asciiTheme="majorHAnsi" w:hAnsiTheme="majorHAnsi" w:cstheme="majorHAnsi"/>
        </w:rPr>
        <w:t>All</w:t>
      </w:r>
      <w:r w:rsidRPr="00D54B1B" w:rsidR="00AD6BB8">
        <w:rPr>
          <w:rFonts w:asciiTheme="majorHAnsi" w:hAnsiTheme="majorHAnsi" w:cstheme="majorHAnsi"/>
        </w:rPr>
        <w:t xml:space="preserve"> the MIBTP cohort activities that you undertake will be recorded on</w:t>
      </w:r>
      <w:r w:rsidRPr="00D54B1B" w:rsidR="00AD6BB8">
        <w:rPr>
          <w:rStyle w:val="apple-converted-space"/>
          <w:rFonts w:asciiTheme="majorHAnsi" w:hAnsiTheme="majorHAnsi" w:eastAsiaTheme="majorEastAsia" w:cstheme="majorHAnsi"/>
        </w:rPr>
        <w:t> </w:t>
      </w:r>
      <w:proofErr w:type="spellStart"/>
      <w:r w:rsidRPr="00D54B1B" w:rsidR="00CB79DD">
        <w:rPr>
          <w:rFonts w:asciiTheme="majorHAnsi" w:hAnsiTheme="majorHAnsi" w:cstheme="majorHAnsi"/>
        </w:rPr>
        <w:t>SkillsForge</w:t>
      </w:r>
      <w:proofErr w:type="spellEnd"/>
      <w:r w:rsidRPr="00D54B1B" w:rsidR="00AD6BB8">
        <w:rPr>
          <w:rStyle w:val="apple-converted-space"/>
          <w:rFonts w:asciiTheme="majorHAnsi" w:hAnsiTheme="majorHAnsi" w:eastAsiaTheme="majorEastAsia" w:cstheme="majorHAnsi"/>
          <w:color w:val="383838"/>
        </w:rPr>
        <w:t> </w:t>
      </w:r>
      <w:r w:rsidRPr="00D54B1B" w:rsidR="00AD6BB8">
        <w:rPr>
          <w:rFonts w:asciiTheme="majorHAnsi" w:hAnsiTheme="majorHAnsi" w:cstheme="majorHAnsi"/>
        </w:rPr>
        <w:t>and it is advised that you familiarise yourself with this platform and use it to your benefit</w:t>
      </w:r>
      <w:r w:rsidRPr="00D54B1B" w:rsidR="00AD6BB8">
        <w:rPr>
          <w:rFonts w:asciiTheme="majorHAnsi" w:hAnsiTheme="majorHAnsi" w:cstheme="majorHAnsi"/>
          <w:color w:val="383838"/>
        </w:rPr>
        <w:t>.</w:t>
      </w:r>
    </w:p>
    <w:p w:rsidRPr="00D54B1B" w:rsidR="000038CA" w:rsidP="00AB3392" w:rsidRDefault="000038CA" w14:paraId="00060B9C" w14:textId="77777777">
      <w:pPr>
        <w:pStyle w:val="NormalWeb"/>
        <w:spacing w:before="0" w:beforeAutospacing="0" w:after="0" w:afterAutospacing="0"/>
        <w:rPr>
          <w:rFonts w:asciiTheme="majorHAnsi" w:hAnsiTheme="majorHAnsi" w:cstheme="majorHAnsi"/>
          <w:color w:val="383838"/>
        </w:rPr>
      </w:pPr>
    </w:p>
    <w:p w:rsidRPr="00D54B1B" w:rsidR="00AD6BB8" w:rsidP="00AB3392" w:rsidRDefault="00CB79DD" w14:paraId="02F814CD" w14:textId="77777777">
      <w:pPr>
        <w:pStyle w:val="Heading1"/>
        <w:rPr>
          <w:rFonts w:asciiTheme="majorHAnsi" w:hAnsiTheme="majorHAnsi"/>
          <w:sz w:val="24"/>
          <w:szCs w:val="24"/>
        </w:rPr>
      </w:pPr>
      <w:bookmarkStart w:name="_Toc46230885" w:id="93"/>
      <w:bookmarkStart w:name="_Toc139457719" w:id="94"/>
      <w:r w:rsidRPr="00D54B1B">
        <w:rPr>
          <w:rFonts w:asciiTheme="majorHAnsi" w:hAnsiTheme="majorHAnsi"/>
          <w:sz w:val="24"/>
          <w:szCs w:val="24"/>
        </w:rPr>
        <w:t>8.1 Professional</w:t>
      </w:r>
      <w:r w:rsidRPr="00D54B1B" w:rsidR="00AD6BB8">
        <w:rPr>
          <w:rFonts w:asciiTheme="majorHAnsi" w:hAnsiTheme="majorHAnsi"/>
          <w:sz w:val="24"/>
          <w:szCs w:val="24"/>
        </w:rPr>
        <w:t xml:space="preserve"> Development plan</w:t>
      </w:r>
      <w:bookmarkEnd w:id="93"/>
      <w:bookmarkEnd w:id="94"/>
    </w:p>
    <w:p w:rsidRPr="00D54B1B" w:rsidR="000038CA" w:rsidP="00AB3392" w:rsidRDefault="000038CA" w14:paraId="0242A7A3" w14:textId="77777777">
      <w:pPr>
        <w:rPr>
          <w:rFonts w:asciiTheme="majorHAnsi" w:hAnsiTheme="majorHAnsi" w:cstheme="majorHAnsi"/>
        </w:rPr>
      </w:pPr>
    </w:p>
    <w:p w:rsidR="00F03CF9" w:rsidP="00AB3392" w:rsidRDefault="00F03CF9" w14:paraId="5225CAF6" w14:textId="2C03B1EE">
      <w:pPr>
        <w:pStyle w:val="NormalWeb"/>
        <w:spacing w:before="0" w:beforeAutospacing="0" w:after="0" w:afterAutospacing="0"/>
        <w:rPr>
          <w:rFonts w:asciiTheme="majorHAnsi" w:hAnsiTheme="majorHAnsi" w:cstheme="majorHAnsi"/>
        </w:rPr>
      </w:pPr>
      <w:proofErr w:type="gramStart"/>
      <w:r w:rsidRPr="009915AC">
        <w:rPr>
          <w:rFonts w:asciiTheme="majorHAnsi" w:hAnsiTheme="majorHAnsi" w:cstheme="majorHAnsi"/>
        </w:rPr>
        <w:t>In order to</w:t>
      </w:r>
      <w:proofErr w:type="gramEnd"/>
      <w:r w:rsidRPr="009915AC">
        <w:rPr>
          <w:rFonts w:asciiTheme="majorHAnsi" w:hAnsiTheme="majorHAnsi" w:cstheme="majorHAnsi"/>
        </w:rPr>
        <w:t xml:space="preserve"> help you review and appreciate what you need to do to achieve your goals you are asked to complete a professional development plan mid-way through your training year.</w:t>
      </w:r>
      <w:r w:rsidR="00D43E34">
        <w:rPr>
          <w:rFonts w:asciiTheme="majorHAnsi" w:hAnsiTheme="majorHAnsi" w:cstheme="majorHAnsi"/>
        </w:rPr>
        <w:t xml:space="preserve"> You are advised to share and discuss your plan with your supervisor.</w:t>
      </w:r>
      <w:r w:rsidRPr="009915AC">
        <w:rPr>
          <w:rFonts w:asciiTheme="majorHAnsi" w:hAnsiTheme="majorHAnsi" w:cstheme="majorHAnsi"/>
        </w:rPr>
        <w:t xml:space="preserve"> It is good practice to update the plan annually; this makes you reflect on what you have learnt, or skills gained in the last year as well as where there are gaps in your skill base. You can search for courses and workshops using the PGR development platforms above to enhance your professional development as highlighted in your plan. In addition, the MIBTP cohort events are organised for this purpose.</w:t>
      </w:r>
    </w:p>
    <w:p w:rsidR="008C32AD" w:rsidP="008C32AD" w:rsidRDefault="008C32AD" w14:paraId="5305FE46" w14:textId="77777777">
      <w:pPr>
        <w:rPr>
          <w:rFonts w:asciiTheme="majorHAnsi" w:hAnsiTheme="majorHAnsi" w:cstheme="majorHAnsi"/>
        </w:rPr>
      </w:pPr>
    </w:p>
    <w:p w:rsidR="008C32AD" w:rsidP="008C32AD" w:rsidRDefault="008C32AD" w14:paraId="27F8ABE2" w14:textId="77777777">
      <w:pPr>
        <w:numPr>
          <w:ilvl w:val="0"/>
          <w:numId w:val="54"/>
        </w:numPr>
        <w:rPr>
          <w:rFonts w:asciiTheme="majorHAnsi" w:hAnsiTheme="majorHAnsi" w:cstheme="majorHAnsi"/>
        </w:rPr>
      </w:pPr>
      <w:r>
        <w:rPr>
          <w:rFonts w:asciiTheme="majorHAnsi" w:hAnsiTheme="majorHAnsi" w:cstheme="majorHAnsi"/>
        </w:rPr>
        <w:t xml:space="preserve">Warwick students should use the online Warwick PGR Development Needs Analysis plan on </w:t>
      </w:r>
      <w:hyperlink w:history="1" w:anchor="he.warwick/dna,;" r:id="rId53">
        <w:proofErr w:type="spellStart"/>
        <w:r>
          <w:rPr>
            <w:rStyle w:val="Hyperlink"/>
            <w:rFonts w:asciiTheme="majorHAnsi" w:hAnsiTheme="majorHAnsi" w:eastAsiaTheme="majorEastAsia" w:cstheme="majorHAnsi"/>
          </w:rPr>
          <w:t>SkillsForge</w:t>
        </w:r>
        <w:proofErr w:type="spellEnd"/>
      </w:hyperlink>
      <w:r>
        <w:rPr>
          <w:rFonts w:asciiTheme="majorHAnsi" w:hAnsiTheme="majorHAnsi" w:eastAsiaTheme="majorEastAsia" w:cstheme="majorHAnsi"/>
        </w:rPr>
        <w:t>.</w:t>
      </w:r>
    </w:p>
    <w:p w:rsidRPr="00D43E34" w:rsidR="00D43E34" w:rsidP="00D43E34" w:rsidRDefault="00D43E34" w14:paraId="4C6A4FCD" w14:textId="77777777">
      <w:pPr>
        <w:numPr>
          <w:ilvl w:val="0"/>
          <w:numId w:val="54"/>
        </w:numPr>
        <w:rPr>
          <w:rFonts w:asciiTheme="majorHAnsi" w:hAnsiTheme="majorHAnsi" w:cstheme="majorHAnsi"/>
        </w:rPr>
      </w:pPr>
      <w:r w:rsidRPr="00D43E34">
        <w:rPr>
          <w:rFonts w:asciiTheme="majorHAnsi" w:hAnsiTheme="majorHAnsi" w:cstheme="majorHAnsi"/>
        </w:rPr>
        <w:t xml:space="preserve">Leicester students should complete the Leicester “Training Needs Analysis” that is accessed via </w:t>
      </w:r>
      <w:hyperlink w:history="1" r:id="rId54">
        <w:proofErr w:type="spellStart"/>
        <w:r w:rsidRPr="00D43E34">
          <w:rPr>
            <w:rStyle w:val="Hyperlink"/>
            <w:rFonts w:asciiTheme="majorHAnsi" w:hAnsiTheme="majorHAnsi" w:cstheme="majorHAnsi"/>
          </w:rPr>
          <w:t>MyPGR</w:t>
        </w:r>
        <w:proofErr w:type="spellEnd"/>
      </w:hyperlink>
      <w:r w:rsidRPr="00D43E34">
        <w:rPr>
          <w:rFonts w:asciiTheme="majorHAnsi" w:hAnsiTheme="majorHAnsi" w:cstheme="majorHAnsi"/>
        </w:rPr>
        <w:t xml:space="preserve">, the University’s Postgraduate Research </w:t>
      </w:r>
      <w:r w:rsidRPr="00D43E34">
        <w:rPr>
          <w:rFonts w:asciiTheme="majorHAnsi" w:hAnsiTheme="majorHAnsi" w:cstheme="majorHAnsi"/>
        </w:rPr>
        <w:t>Management System. This also provides a view of your training plan and a method to record completed training.</w:t>
      </w:r>
    </w:p>
    <w:p w:rsidR="008C32AD" w:rsidP="008C32AD" w:rsidRDefault="008C32AD" w14:paraId="79D5E04D" w14:textId="7341A1BA">
      <w:pPr>
        <w:numPr>
          <w:ilvl w:val="0"/>
          <w:numId w:val="54"/>
        </w:numPr>
        <w:rPr>
          <w:rFonts w:asciiTheme="majorHAnsi" w:hAnsiTheme="majorHAnsi" w:cstheme="majorHAnsi"/>
        </w:rPr>
      </w:pPr>
      <w:r>
        <w:rPr>
          <w:rFonts w:asciiTheme="majorHAnsi" w:hAnsiTheme="majorHAnsi" w:cstheme="majorHAnsi"/>
        </w:rPr>
        <w:t xml:space="preserve">Birmingham students should complete the </w:t>
      </w:r>
      <w:hyperlink w:history="1" r:id="rId55">
        <w:r>
          <w:rPr>
            <w:rStyle w:val="Hyperlink"/>
            <w:rFonts w:asciiTheme="majorHAnsi" w:hAnsiTheme="majorHAnsi" w:eastAsiaTheme="majorEastAsia" w:cstheme="majorHAnsi"/>
          </w:rPr>
          <w:t>Development Needs Analysis</w:t>
        </w:r>
      </w:hyperlink>
      <w:r>
        <w:rPr>
          <w:rFonts w:asciiTheme="majorHAnsi" w:hAnsiTheme="majorHAnsi" w:cstheme="majorHAnsi"/>
        </w:rPr>
        <w:t xml:space="preserve"> on</w:t>
      </w:r>
    </w:p>
    <w:p w:rsidRPr="009915AC" w:rsidR="00634438" w:rsidP="00AB3392" w:rsidRDefault="00634438" w14:paraId="3804AB6C" w14:textId="0CC84398">
      <w:pPr>
        <w:numPr>
          <w:ilvl w:val="0"/>
          <w:numId w:val="54"/>
        </w:numPr>
        <w:rPr>
          <w:rFonts w:asciiTheme="majorHAnsi" w:hAnsiTheme="majorHAnsi" w:cstheme="majorHAnsi"/>
        </w:rPr>
      </w:pPr>
      <w:r w:rsidRPr="009915AC">
        <w:rPr>
          <w:rFonts w:asciiTheme="majorHAnsi" w:hAnsiTheme="majorHAnsi" w:cstheme="majorHAnsi"/>
        </w:rPr>
        <w:t xml:space="preserve">Birmingham students should complete the </w:t>
      </w:r>
      <w:hyperlink w:history="1" r:id="rId56">
        <w:r w:rsidRPr="009915AC">
          <w:rPr>
            <w:rFonts w:asciiTheme="majorHAnsi" w:hAnsiTheme="majorHAnsi" w:eastAsiaTheme="majorEastAsia" w:cstheme="majorHAnsi"/>
          </w:rPr>
          <w:t>Development Needs Analysis</w:t>
        </w:r>
      </w:hyperlink>
      <w:r w:rsidRPr="009915AC">
        <w:rPr>
          <w:rFonts w:asciiTheme="majorHAnsi" w:hAnsiTheme="majorHAnsi" w:cstheme="majorHAnsi"/>
        </w:rPr>
        <w:t xml:space="preserve"> on the Birmingham </w:t>
      </w:r>
      <w:hyperlink w:history="1" r:id="rId57">
        <w:r w:rsidRPr="00155597">
          <w:rPr>
            <w:rStyle w:val="Hyperlink"/>
            <w:rFonts w:asciiTheme="majorHAnsi" w:hAnsiTheme="majorHAnsi" w:cstheme="majorHAnsi"/>
          </w:rPr>
          <w:t>website</w:t>
        </w:r>
      </w:hyperlink>
      <w:r>
        <w:rPr>
          <w:rFonts w:asciiTheme="majorHAnsi" w:hAnsiTheme="majorHAnsi" w:cstheme="majorHAnsi"/>
        </w:rPr>
        <w:t xml:space="preserve"> at the beginning of the training year. They are also required to complete a </w:t>
      </w:r>
      <w:hyperlink w:history="1" r:id="rId58">
        <w:r w:rsidRPr="00A52CD4">
          <w:rPr>
            <w:rStyle w:val="Hyperlink"/>
            <w:rFonts w:asciiTheme="majorHAnsi" w:hAnsiTheme="majorHAnsi" w:cstheme="majorHAnsi"/>
          </w:rPr>
          <w:t>GRS2 form</w:t>
        </w:r>
      </w:hyperlink>
      <w:r>
        <w:rPr>
          <w:rFonts w:asciiTheme="majorHAnsi" w:hAnsiTheme="majorHAnsi" w:cstheme="majorHAnsi"/>
        </w:rPr>
        <w:t xml:space="preserve"> with their supervisor each month of their degree,</w:t>
      </w:r>
      <w:r w:rsidRPr="00461559">
        <w:rPr>
          <w:rFonts w:asciiTheme="majorHAnsi" w:hAnsiTheme="majorHAnsi" w:cstheme="majorHAnsi"/>
          <w:b/>
          <w:bCs/>
        </w:rPr>
        <w:t xml:space="preserve"> including during the training year</w:t>
      </w:r>
      <w:r>
        <w:rPr>
          <w:rFonts w:asciiTheme="majorHAnsi" w:hAnsiTheme="majorHAnsi" w:cstheme="majorHAnsi"/>
        </w:rPr>
        <w:t xml:space="preserve">, and a </w:t>
      </w:r>
      <w:hyperlink w:history="1" r:id="rId59">
        <w:r w:rsidRPr="00155597">
          <w:rPr>
            <w:rStyle w:val="Hyperlink"/>
            <w:rFonts w:asciiTheme="majorHAnsi" w:hAnsiTheme="majorHAnsi" w:cstheme="majorHAnsi"/>
          </w:rPr>
          <w:t>Progress Review (GRS3)</w:t>
        </w:r>
      </w:hyperlink>
      <w:r>
        <w:rPr>
          <w:rFonts w:asciiTheme="majorHAnsi" w:hAnsiTheme="majorHAnsi" w:cstheme="majorHAnsi"/>
        </w:rPr>
        <w:t xml:space="preserve"> form at the end of each academic year. GRS3 requirements vary by school; please contact the school </w:t>
      </w:r>
      <w:hyperlink w:history="1" r:id="rId60">
        <w:r w:rsidRPr="00155597">
          <w:rPr>
            <w:rStyle w:val="Hyperlink"/>
            <w:rFonts w:asciiTheme="majorHAnsi" w:hAnsiTheme="majorHAnsi" w:cstheme="majorHAnsi"/>
          </w:rPr>
          <w:t>administrator</w:t>
        </w:r>
      </w:hyperlink>
      <w:r>
        <w:rPr>
          <w:rFonts w:asciiTheme="majorHAnsi" w:hAnsiTheme="majorHAnsi" w:cstheme="majorHAnsi"/>
        </w:rPr>
        <w:t xml:space="preserve"> of your programme with any queries. </w:t>
      </w:r>
    </w:p>
    <w:p w:rsidRPr="009915AC" w:rsidR="00F03CF9" w:rsidP="00AB3392" w:rsidRDefault="00F03CF9" w14:paraId="610C7199" w14:textId="77777777">
      <w:pPr>
        <w:numPr>
          <w:ilvl w:val="0"/>
          <w:numId w:val="54"/>
        </w:numPr>
        <w:rPr>
          <w:rFonts w:asciiTheme="majorHAnsi" w:hAnsiTheme="majorHAnsi" w:cstheme="majorHAnsi"/>
        </w:rPr>
      </w:pPr>
      <w:r w:rsidRPr="009915AC">
        <w:rPr>
          <w:rFonts w:asciiTheme="majorHAnsi" w:hAnsiTheme="majorHAnsi" w:cstheme="majorHAnsi"/>
        </w:rPr>
        <w:t xml:space="preserve">Aston students should complete a </w:t>
      </w:r>
      <w:r w:rsidRPr="009915AC">
        <w:rPr>
          <w:rFonts w:asciiTheme="majorHAnsi" w:hAnsiTheme="majorHAnsi" w:cstheme="majorHAnsi"/>
          <w:b/>
          <w:bCs/>
        </w:rPr>
        <w:t>Training Needs Analysis</w:t>
      </w:r>
      <w:r w:rsidRPr="009915AC">
        <w:rPr>
          <w:rFonts w:asciiTheme="majorHAnsi" w:hAnsiTheme="majorHAnsi" w:cstheme="majorHAnsi"/>
        </w:rPr>
        <w:t xml:space="preserve"> and the </w:t>
      </w:r>
      <w:r w:rsidRPr="009915AC">
        <w:rPr>
          <w:rFonts w:asciiTheme="majorHAnsi" w:hAnsiTheme="majorHAnsi" w:cstheme="majorHAnsi"/>
          <w:b/>
          <w:bCs/>
        </w:rPr>
        <w:t>Learning Agreement</w:t>
      </w:r>
      <w:r w:rsidRPr="009915AC">
        <w:rPr>
          <w:rFonts w:asciiTheme="majorHAnsi" w:hAnsiTheme="majorHAnsi" w:cstheme="majorHAnsi"/>
        </w:rPr>
        <w:t xml:space="preserve"> forms (found on the Aston portal) with their supervisor within the first month of their research degree and email the completed forms to the </w:t>
      </w:r>
      <w:hyperlink w:history="1" r:id="rId61">
        <w:r w:rsidRPr="009915AC">
          <w:rPr>
            <w:rFonts w:asciiTheme="majorHAnsi" w:hAnsiTheme="majorHAnsi" w:eastAsiaTheme="majorEastAsia" w:cstheme="majorHAnsi"/>
          </w:rPr>
          <w:t>Graduate School Team.</w:t>
        </w:r>
      </w:hyperlink>
      <w:r w:rsidRPr="009915AC">
        <w:rPr>
          <w:rFonts w:asciiTheme="majorHAnsi" w:hAnsiTheme="majorHAnsi" w:cstheme="majorHAnsi"/>
        </w:rPr>
        <w:t xml:space="preserve">  You should email </w:t>
      </w:r>
      <w:hyperlink w:history="1" r:id="rId62">
        <w:r w:rsidRPr="009915AC">
          <w:rPr>
            <w:rFonts w:asciiTheme="majorHAnsi" w:hAnsiTheme="majorHAnsi" w:eastAsiaTheme="majorEastAsia" w:cstheme="majorHAnsi"/>
          </w:rPr>
          <w:t xml:space="preserve">MIBTP admin </w:t>
        </w:r>
      </w:hyperlink>
      <w:r w:rsidRPr="009915AC">
        <w:rPr>
          <w:rFonts w:asciiTheme="majorHAnsi" w:hAnsiTheme="majorHAnsi" w:cstheme="majorHAnsi"/>
        </w:rPr>
        <w:t>by 31st January confirming that you have done this.</w:t>
      </w:r>
    </w:p>
    <w:p w:rsidR="00F03CF9" w:rsidP="00AB3392" w:rsidRDefault="00F03CF9" w14:paraId="356EE581" w14:textId="77777777">
      <w:pPr>
        <w:numPr>
          <w:ilvl w:val="0"/>
          <w:numId w:val="54"/>
        </w:numPr>
        <w:rPr>
          <w:rFonts w:asciiTheme="majorHAnsi" w:hAnsiTheme="majorHAnsi" w:cstheme="majorHAnsi"/>
        </w:rPr>
      </w:pPr>
      <w:r w:rsidRPr="009915AC">
        <w:rPr>
          <w:rFonts w:asciiTheme="majorHAnsi" w:hAnsiTheme="majorHAnsi" w:cstheme="majorHAnsi"/>
        </w:rPr>
        <w:t xml:space="preserve">Harper Adams University students are not required to forward a copy of a review, but instead must arrange to meet with the Personal Planning Development Advisor to discuss progress with the RDF Planner. You must confirm the date of the arranged meeting with your MIBTP Director, </w:t>
      </w:r>
      <w:hyperlink w:history="1" r:id="rId63">
        <w:r w:rsidRPr="009915AC">
          <w:rPr>
            <w:rFonts w:asciiTheme="majorHAnsi" w:hAnsiTheme="majorHAnsi" w:eastAsiaTheme="majorEastAsia" w:cstheme="majorHAnsi"/>
          </w:rPr>
          <w:t>Martin Hare</w:t>
        </w:r>
      </w:hyperlink>
      <w:r w:rsidRPr="009915AC">
        <w:rPr>
          <w:rFonts w:asciiTheme="majorHAnsi" w:hAnsiTheme="majorHAnsi" w:cstheme="majorHAnsi"/>
        </w:rPr>
        <w:t xml:space="preserve"> copying the MIBTP admin into the email.</w:t>
      </w:r>
    </w:p>
    <w:p w:rsidRPr="009915AC" w:rsidR="00F03CF9" w:rsidP="00AB3392" w:rsidRDefault="00F03CF9" w14:paraId="7A67676B" w14:textId="77777777">
      <w:pPr>
        <w:ind w:left="720"/>
        <w:rPr>
          <w:rFonts w:asciiTheme="majorHAnsi" w:hAnsiTheme="majorHAnsi" w:cstheme="majorHAnsi"/>
        </w:rPr>
      </w:pPr>
    </w:p>
    <w:p w:rsidR="00F03CF9" w:rsidP="00AB3392" w:rsidRDefault="00F03CF9" w14:paraId="6BF760BD" w14:textId="77777777">
      <w:pPr>
        <w:pStyle w:val="Heading1"/>
        <w:rPr>
          <w:rFonts w:asciiTheme="majorHAnsi" w:hAnsiTheme="majorHAnsi" w:cstheme="majorHAnsi"/>
          <w:b w:val="0"/>
          <w:bCs w:val="0"/>
          <w:sz w:val="24"/>
          <w:szCs w:val="24"/>
        </w:rPr>
      </w:pPr>
      <w:bookmarkStart w:name="_Toc139457064" w:id="95"/>
      <w:bookmarkStart w:name="_Toc139457179" w:id="96"/>
      <w:bookmarkStart w:name="_Toc139457720" w:id="97"/>
      <w:r w:rsidRPr="00F03CF9">
        <w:rPr>
          <w:rFonts w:asciiTheme="majorHAnsi" w:hAnsiTheme="majorHAnsi" w:cstheme="majorHAnsi"/>
          <w:b w:val="0"/>
          <w:bCs w:val="0"/>
          <w:sz w:val="24"/>
          <w:szCs w:val="24"/>
        </w:rPr>
        <w:t>You will be contacted by your local director if they feel the need to discuss this with</w:t>
      </w:r>
      <w:bookmarkEnd w:id="95"/>
      <w:bookmarkEnd w:id="96"/>
      <w:bookmarkEnd w:id="97"/>
    </w:p>
    <w:p w:rsidRPr="00F03CF9" w:rsidR="00F03CF9" w:rsidP="00AB3392" w:rsidRDefault="00F03CF9" w14:paraId="0C473005" w14:textId="77777777">
      <w:pPr>
        <w:pStyle w:val="Heading1"/>
        <w:rPr>
          <w:rFonts w:asciiTheme="majorHAnsi" w:hAnsiTheme="majorHAnsi" w:cstheme="majorHAnsi"/>
          <w:b w:val="0"/>
          <w:bCs w:val="0"/>
        </w:rPr>
      </w:pPr>
      <w:bookmarkStart w:name="_Toc139457065" w:id="98"/>
      <w:bookmarkStart w:name="_Toc139457180" w:id="99"/>
      <w:bookmarkStart w:name="_Toc139457721" w:id="100"/>
      <w:r w:rsidRPr="00F03CF9">
        <w:rPr>
          <w:rFonts w:asciiTheme="majorHAnsi" w:hAnsiTheme="majorHAnsi" w:cstheme="majorHAnsi"/>
          <w:b w:val="0"/>
          <w:bCs w:val="0"/>
          <w:sz w:val="24"/>
          <w:szCs w:val="24"/>
        </w:rPr>
        <w:t>you.</w:t>
      </w:r>
      <w:bookmarkEnd w:id="98"/>
      <w:bookmarkEnd w:id="99"/>
      <w:bookmarkEnd w:id="100"/>
    </w:p>
    <w:p w:rsidRPr="009915AC" w:rsidR="00F03CF9" w:rsidP="00AB3392" w:rsidRDefault="00F03CF9" w14:paraId="2209DEF3" w14:textId="77777777">
      <w:pPr>
        <w:rPr>
          <w:rFonts w:asciiTheme="majorHAnsi" w:hAnsiTheme="majorHAnsi" w:cstheme="majorHAnsi"/>
        </w:rPr>
      </w:pPr>
    </w:p>
    <w:p w:rsidR="00F03CF9" w:rsidP="00AB3392" w:rsidRDefault="00F03CF9" w14:paraId="6FBACD6B" w14:textId="77777777">
      <w:pPr>
        <w:pStyle w:val="Heading1"/>
        <w:rPr>
          <w:rFonts w:asciiTheme="majorHAnsi" w:hAnsiTheme="majorHAnsi" w:cstheme="majorHAnsi"/>
          <w:sz w:val="24"/>
          <w:szCs w:val="24"/>
        </w:rPr>
      </w:pPr>
      <w:bookmarkStart w:name="_Toc139457066" w:id="101"/>
      <w:bookmarkStart w:name="_Toc139457181" w:id="102"/>
      <w:bookmarkStart w:name="_Toc139457722" w:id="103"/>
      <w:r w:rsidRPr="009915AC">
        <w:rPr>
          <w:rFonts w:asciiTheme="majorHAnsi" w:hAnsiTheme="majorHAnsi" w:cstheme="majorHAnsi"/>
          <w:sz w:val="24"/>
          <w:szCs w:val="24"/>
        </w:rPr>
        <w:t>Please submit your development plan by January 31st in your training year (Aston</w:t>
      </w:r>
      <w:bookmarkEnd w:id="101"/>
      <w:bookmarkEnd w:id="102"/>
      <w:bookmarkEnd w:id="103"/>
    </w:p>
    <w:p w:rsidR="00F03CF9" w:rsidP="00AB3392" w:rsidRDefault="00F03CF9" w14:paraId="6C67641A" w14:textId="77777777">
      <w:pPr>
        <w:pStyle w:val="Heading1"/>
        <w:rPr>
          <w:rFonts w:asciiTheme="majorHAnsi" w:hAnsiTheme="majorHAnsi" w:cstheme="majorHAnsi"/>
        </w:rPr>
      </w:pPr>
      <w:bookmarkStart w:name="_Toc139457067" w:id="104"/>
      <w:bookmarkStart w:name="_Toc139457182" w:id="105"/>
      <w:bookmarkStart w:name="_Toc139457723" w:id="106"/>
      <w:r w:rsidRPr="009915AC">
        <w:rPr>
          <w:rFonts w:asciiTheme="majorHAnsi" w:hAnsiTheme="majorHAnsi" w:cstheme="majorHAnsi"/>
          <w:sz w:val="24"/>
          <w:szCs w:val="24"/>
        </w:rPr>
        <w:t>students should complete their form in line with university requirement as above).</w:t>
      </w:r>
      <w:bookmarkEnd w:id="104"/>
      <w:bookmarkEnd w:id="105"/>
      <w:bookmarkEnd w:id="106"/>
    </w:p>
    <w:p w:rsidRPr="00D54B1B" w:rsidR="000038CA" w:rsidP="00AB3392" w:rsidRDefault="000038CA" w14:paraId="55781861" w14:textId="77777777">
      <w:pPr>
        <w:pStyle w:val="NormalWeb"/>
        <w:spacing w:before="0" w:beforeAutospacing="0" w:after="0" w:afterAutospacing="0"/>
        <w:rPr>
          <w:rFonts w:asciiTheme="majorHAnsi" w:hAnsiTheme="majorHAnsi" w:cstheme="majorHAnsi"/>
        </w:rPr>
      </w:pPr>
    </w:p>
    <w:p w:rsidRPr="00D54B1B" w:rsidR="00CB3736" w:rsidP="00AB3392" w:rsidRDefault="00B165AB" w14:paraId="7B4C2078" w14:textId="77777777">
      <w:pPr>
        <w:pStyle w:val="Heading1"/>
        <w:rPr>
          <w:rFonts w:asciiTheme="majorHAnsi" w:hAnsiTheme="majorHAnsi"/>
          <w:sz w:val="24"/>
          <w:szCs w:val="24"/>
        </w:rPr>
      </w:pPr>
      <w:bookmarkStart w:name="_Toc300222744" w:id="107"/>
      <w:bookmarkStart w:name="_Toc485906045" w:id="108"/>
      <w:bookmarkStart w:name="_Toc46229593" w:id="109"/>
      <w:bookmarkStart w:name="_Toc46230886" w:id="110"/>
      <w:bookmarkStart w:name="_Toc139457724" w:id="111"/>
      <w:r w:rsidRPr="00D54B1B">
        <w:rPr>
          <w:rFonts w:asciiTheme="majorHAnsi" w:hAnsiTheme="majorHAnsi"/>
          <w:sz w:val="24"/>
          <w:szCs w:val="24"/>
        </w:rPr>
        <w:t xml:space="preserve">9. </w:t>
      </w:r>
      <w:r w:rsidRPr="00D54B1B" w:rsidR="00CB3736">
        <w:rPr>
          <w:rFonts w:asciiTheme="majorHAnsi" w:hAnsiTheme="majorHAnsi"/>
          <w:sz w:val="24"/>
          <w:szCs w:val="24"/>
        </w:rPr>
        <w:t>Cohort meetings and events</w:t>
      </w:r>
      <w:bookmarkEnd w:id="107"/>
      <w:bookmarkEnd w:id="108"/>
      <w:bookmarkEnd w:id="109"/>
      <w:bookmarkEnd w:id="110"/>
      <w:bookmarkEnd w:id="111"/>
    </w:p>
    <w:p w:rsidRPr="00D54B1B" w:rsidR="00CB3736" w:rsidP="00AB3392" w:rsidRDefault="00CB3736" w14:paraId="328696A1" w14:textId="77777777">
      <w:pPr>
        <w:rPr>
          <w:rFonts w:asciiTheme="majorHAnsi" w:hAnsiTheme="majorHAnsi" w:cstheme="majorHAnsi"/>
        </w:rPr>
      </w:pPr>
    </w:p>
    <w:p w:rsidRPr="00D54B1B" w:rsidR="00261149" w:rsidP="00AB3392" w:rsidRDefault="00261149" w14:paraId="275C7556" w14:textId="5BD342E6">
      <w:pPr>
        <w:rPr>
          <w:rFonts w:asciiTheme="majorHAnsi" w:hAnsiTheme="majorHAnsi" w:cstheme="majorHAnsi"/>
        </w:rPr>
      </w:pPr>
      <w:r w:rsidRPr="00D54B1B">
        <w:rPr>
          <w:rFonts w:asciiTheme="majorHAnsi" w:hAnsiTheme="majorHAnsi" w:cstheme="majorHAnsi"/>
        </w:rPr>
        <w:t>During the training year</w:t>
      </w:r>
      <w:r w:rsidR="00765D75">
        <w:rPr>
          <w:rFonts w:asciiTheme="majorHAnsi" w:hAnsiTheme="majorHAnsi" w:cstheme="majorHAnsi"/>
        </w:rPr>
        <w:t>/Year 1</w:t>
      </w:r>
      <w:r w:rsidRPr="00D54B1B">
        <w:rPr>
          <w:rFonts w:asciiTheme="majorHAnsi" w:hAnsiTheme="majorHAnsi" w:cstheme="majorHAnsi"/>
        </w:rPr>
        <w:t xml:space="preserve">, there will be several meetings and events for which the </w:t>
      </w:r>
      <w:r>
        <w:rPr>
          <w:rFonts w:asciiTheme="majorHAnsi" w:hAnsiTheme="majorHAnsi" w:cstheme="majorHAnsi"/>
        </w:rPr>
        <w:t xml:space="preserve">whole </w:t>
      </w:r>
      <w:r w:rsidRPr="00D54B1B">
        <w:rPr>
          <w:rFonts w:asciiTheme="majorHAnsi" w:hAnsiTheme="majorHAnsi" w:cstheme="majorHAnsi"/>
        </w:rPr>
        <w:t>cohort must attend. Please put these dates in your diary now.</w:t>
      </w:r>
    </w:p>
    <w:p w:rsidRPr="00D54B1B" w:rsidR="00261149" w:rsidP="00AB3392" w:rsidRDefault="00261149" w14:paraId="210E328B" w14:textId="77777777">
      <w:pPr>
        <w:rPr>
          <w:rFonts w:asciiTheme="majorHAnsi" w:hAnsiTheme="majorHAnsi" w:cstheme="majorHAnsi"/>
        </w:rPr>
      </w:pPr>
    </w:p>
    <w:p w:rsidRPr="00D54B1B" w:rsidR="00261149" w:rsidP="75E16389" w:rsidRDefault="00261149" w14:paraId="38B5D138" w14:textId="2192BCCF">
      <w:pPr>
        <w:pStyle w:val="ListParagraph"/>
        <w:numPr>
          <w:ilvl w:val="0"/>
          <w:numId w:val="17"/>
        </w:numPr>
        <w:rPr>
          <w:rFonts w:asciiTheme="majorHAnsi" w:hAnsiTheme="majorHAnsi" w:cstheme="majorBidi"/>
        </w:rPr>
      </w:pPr>
      <w:r w:rsidRPr="75E16389">
        <w:rPr>
          <w:rFonts w:asciiTheme="majorHAnsi" w:hAnsiTheme="majorHAnsi" w:cstheme="majorBidi"/>
        </w:rPr>
        <w:t>MIBTP induction week – Monday 2</w:t>
      </w:r>
      <w:r w:rsidRPr="75E16389" w:rsidR="7C90CDD5">
        <w:rPr>
          <w:rFonts w:asciiTheme="majorHAnsi" w:hAnsiTheme="majorHAnsi" w:cstheme="majorBidi"/>
        </w:rPr>
        <w:t>3</w:t>
      </w:r>
      <w:r w:rsidRPr="75E16389">
        <w:rPr>
          <w:rFonts w:asciiTheme="majorHAnsi" w:hAnsiTheme="majorHAnsi" w:cstheme="majorBidi"/>
        </w:rPr>
        <w:t xml:space="preserve"> September to Friday </w:t>
      </w:r>
      <w:r w:rsidRPr="75E16389" w:rsidR="00765D75">
        <w:rPr>
          <w:rFonts w:asciiTheme="majorHAnsi" w:hAnsiTheme="majorHAnsi" w:cstheme="majorBidi"/>
        </w:rPr>
        <w:t>2</w:t>
      </w:r>
      <w:r w:rsidRPr="75E16389" w:rsidR="480E8D9B">
        <w:rPr>
          <w:rFonts w:asciiTheme="majorHAnsi" w:hAnsiTheme="majorHAnsi" w:cstheme="majorBidi"/>
        </w:rPr>
        <w:t>7</w:t>
      </w:r>
      <w:r w:rsidRPr="75E16389">
        <w:rPr>
          <w:rFonts w:asciiTheme="majorHAnsi" w:hAnsiTheme="majorHAnsi" w:cstheme="majorBidi"/>
        </w:rPr>
        <w:t xml:space="preserve"> September 202</w:t>
      </w:r>
      <w:r w:rsidRPr="75E16389" w:rsidR="4D0D04F7">
        <w:rPr>
          <w:rFonts w:asciiTheme="majorHAnsi" w:hAnsiTheme="majorHAnsi" w:cstheme="majorBidi"/>
        </w:rPr>
        <w:t>4</w:t>
      </w:r>
      <w:r w:rsidRPr="75E16389">
        <w:rPr>
          <w:rFonts w:asciiTheme="majorHAnsi" w:hAnsiTheme="majorHAnsi" w:cstheme="majorBidi"/>
        </w:rPr>
        <w:t xml:space="preserve"> inclusive</w:t>
      </w:r>
      <w:r w:rsidRPr="75E16389" w:rsidR="5C70C1E9">
        <w:rPr>
          <w:rFonts w:asciiTheme="majorHAnsi" w:hAnsiTheme="majorHAnsi" w:cstheme="majorBidi"/>
        </w:rPr>
        <w:t>.</w:t>
      </w:r>
    </w:p>
    <w:p w:rsidRPr="00D54B1B" w:rsidR="00261149" w:rsidP="75E16389" w:rsidRDefault="00261149" w14:paraId="32281933" w14:textId="4C6286DF">
      <w:pPr>
        <w:pStyle w:val="ListParagraph"/>
        <w:numPr>
          <w:ilvl w:val="0"/>
          <w:numId w:val="17"/>
        </w:numPr>
        <w:rPr>
          <w:rFonts w:asciiTheme="majorHAnsi" w:hAnsiTheme="majorHAnsi" w:cstheme="majorBidi"/>
        </w:rPr>
      </w:pPr>
      <w:r w:rsidRPr="75E16389">
        <w:rPr>
          <w:rFonts w:asciiTheme="majorHAnsi" w:hAnsiTheme="majorHAnsi" w:cstheme="majorBidi"/>
        </w:rPr>
        <w:t>Speed PhD – 2</w:t>
      </w:r>
      <w:r w:rsidRPr="75E16389" w:rsidR="0A2FF0EB">
        <w:rPr>
          <w:rFonts w:asciiTheme="majorHAnsi" w:hAnsiTheme="majorHAnsi" w:cstheme="majorBidi"/>
        </w:rPr>
        <w:t>4</w:t>
      </w:r>
      <w:r w:rsidRPr="75E16389">
        <w:rPr>
          <w:rFonts w:asciiTheme="majorHAnsi" w:hAnsiTheme="majorHAnsi" w:cstheme="majorBidi"/>
        </w:rPr>
        <w:t xml:space="preserve"> September to 2</w:t>
      </w:r>
      <w:r w:rsidRPr="75E16389" w:rsidR="6F688C36">
        <w:rPr>
          <w:rFonts w:asciiTheme="majorHAnsi" w:hAnsiTheme="majorHAnsi" w:cstheme="majorBidi"/>
        </w:rPr>
        <w:t>6</w:t>
      </w:r>
      <w:r w:rsidRPr="75E16389">
        <w:rPr>
          <w:rFonts w:asciiTheme="majorHAnsi" w:hAnsiTheme="majorHAnsi" w:cstheme="majorBidi"/>
        </w:rPr>
        <w:t xml:space="preserve"> </w:t>
      </w:r>
      <w:r w:rsidRPr="75E16389" w:rsidR="00EC14AE">
        <w:rPr>
          <w:rFonts w:asciiTheme="majorHAnsi" w:hAnsiTheme="majorHAnsi" w:cstheme="majorBidi"/>
        </w:rPr>
        <w:t>September</w:t>
      </w:r>
      <w:r w:rsidRPr="75E16389">
        <w:rPr>
          <w:rFonts w:asciiTheme="majorHAnsi" w:hAnsiTheme="majorHAnsi" w:cstheme="majorBidi"/>
        </w:rPr>
        <w:t xml:space="preserve"> 202</w:t>
      </w:r>
      <w:r w:rsidRPr="75E16389" w:rsidR="56991155">
        <w:rPr>
          <w:rFonts w:asciiTheme="majorHAnsi" w:hAnsiTheme="majorHAnsi" w:cstheme="majorBidi"/>
        </w:rPr>
        <w:t>4</w:t>
      </w:r>
      <w:r w:rsidRPr="75E16389">
        <w:rPr>
          <w:rFonts w:asciiTheme="majorHAnsi" w:hAnsiTheme="majorHAnsi" w:cstheme="majorBidi"/>
        </w:rPr>
        <w:t xml:space="preserve"> (during induction week).</w:t>
      </w:r>
    </w:p>
    <w:p w:rsidRPr="00D54B1B" w:rsidR="00261149" w:rsidP="00AB3392" w:rsidRDefault="00261149" w14:paraId="475B9AC9" w14:textId="77777777">
      <w:pPr>
        <w:pStyle w:val="ListParagraph"/>
        <w:numPr>
          <w:ilvl w:val="0"/>
          <w:numId w:val="18"/>
        </w:numPr>
        <w:rPr>
          <w:rFonts w:asciiTheme="majorHAnsi" w:hAnsiTheme="majorHAnsi" w:cstheme="majorHAnsi"/>
        </w:rPr>
      </w:pPr>
      <w:r w:rsidRPr="00D54B1B">
        <w:rPr>
          <w:rFonts w:asciiTheme="majorHAnsi" w:hAnsiTheme="majorHAnsi" w:cstheme="majorHAnsi"/>
        </w:rPr>
        <w:t xml:space="preserve">Speed PhD takes students through the different stages of a PhD: literature review, defining the research question, carrying out research, writing it up for publication and submission of a thesis. It is supported by material presented in the other sessions of the workshop. The supporting workshop sessions are targeted at providing students with information, strategies, and tools to help them deal with the demands of a research degree.  </w:t>
      </w:r>
    </w:p>
    <w:p w:rsidRPr="00D54B1B" w:rsidR="00261149" w:rsidP="5667CCFB" w:rsidRDefault="00261149" w14:paraId="204DE205" w14:textId="2D3E7E1E">
      <w:pPr>
        <w:pStyle w:val="ListParagraph"/>
        <w:numPr>
          <w:ilvl w:val="0"/>
          <w:numId w:val="17"/>
        </w:numPr>
        <w:rPr>
          <w:rFonts w:asciiTheme="majorHAnsi" w:hAnsiTheme="majorHAnsi" w:cstheme="majorBidi"/>
        </w:rPr>
      </w:pPr>
      <w:r w:rsidRPr="5667CCFB">
        <w:rPr>
          <w:rFonts w:asciiTheme="majorHAnsi" w:hAnsiTheme="majorHAnsi" w:cstheme="majorBidi"/>
        </w:rPr>
        <w:t>MIBTP Student Symposium – April 202</w:t>
      </w:r>
      <w:r w:rsidRPr="5667CCFB" w:rsidR="6715EC7B">
        <w:rPr>
          <w:rFonts w:asciiTheme="majorHAnsi" w:hAnsiTheme="majorHAnsi" w:cstheme="majorBidi"/>
        </w:rPr>
        <w:t>5</w:t>
      </w:r>
      <w:r w:rsidRPr="5667CCFB" w:rsidR="00765D75">
        <w:rPr>
          <w:rFonts w:asciiTheme="majorHAnsi" w:hAnsiTheme="majorHAnsi" w:cstheme="majorBidi"/>
        </w:rPr>
        <w:t xml:space="preserve"> - </w:t>
      </w:r>
      <w:r w:rsidRPr="5667CCFB" w:rsidR="36A5B466">
        <w:rPr>
          <w:rFonts w:asciiTheme="majorHAnsi" w:hAnsiTheme="majorHAnsi" w:cstheme="majorBidi"/>
        </w:rPr>
        <w:t>Birmingham</w:t>
      </w:r>
      <w:r w:rsidRPr="5667CCFB">
        <w:rPr>
          <w:rFonts w:asciiTheme="majorHAnsi" w:hAnsiTheme="majorHAnsi" w:cstheme="majorBidi"/>
        </w:rPr>
        <w:t xml:space="preserve"> </w:t>
      </w:r>
      <w:r w:rsidRPr="5667CCFB" w:rsidR="008A67A9">
        <w:rPr>
          <w:rFonts w:asciiTheme="majorHAnsi" w:hAnsiTheme="majorHAnsi" w:cstheme="majorBidi"/>
        </w:rPr>
        <w:t>– date TBC</w:t>
      </w:r>
    </w:p>
    <w:p w:rsidRPr="00D54B1B" w:rsidR="00261149" w:rsidP="5667CCFB" w:rsidRDefault="00261149" w14:paraId="66E49ADA" w14:textId="71E52A68">
      <w:pPr>
        <w:pStyle w:val="ListParagraph"/>
        <w:numPr>
          <w:ilvl w:val="0"/>
          <w:numId w:val="17"/>
        </w:numPr>
        <w:rPr>
          <w:rFonts w:asciiTheme="majorHAnsi" w:hAnsiTheme="majorHAnsi" w:cstheme="majorBidi"/>
        </w:rPr>
      </w:pPr>
      <w:r w:rsidRPr="5667CCFB">
        <w:rPr>
          <w:rFonts w:asciiTheme="majorHAnsi" w:hAnsiTheme="majorHAnsi" w:cstheme="majorBidi"/>
        </w:rPr>
        <w:t>MIBTP AGM – April 202</w:t>
      </w:r>
      <w:r w:rsidRPr="5667CCFB" w:rsidR="2D889CD4">
        <w:rPr>
          <w:rFonts w:asciiTheme="majorHAnsi" w:hAnsiTheme="majorHAnsi" w:cstheme="majorBidi"/>
        </w:rPr>
        <w:t>5</w:t>
      </w:r>
      <w:r w:rsidRPr="5667CCFB">
        <w:rPr>
          <w:rFonts w:asciiTheme="majorHAnsi" w:hAnsiTheme="majorHAnsi" w:cstheme="majorBidi"/>
        </w:rPr>
        <w:t xml:space="preserve"> (student representatives only)</w:t>
      </w:r>
      <w:r w:rsidRPr="5667CCFB" w:rsidR="008A67A9">
        <w:rPr>
          <w:rFonts w:asciiTheme="majorHAnsi" w:hAnsiTheme="majorHAnsi" w:cstheme="majorBidi"/>
        </w:rPr>
        <w:t xml:space="preserve"> – date TBC</w:t>
      </w:r>
    </w:p>
    <w:p w:rsidRPr="001B497C" w:rsidR="00261149" w:rsidP="5667CCFB" w:rsidRDefault="00261149" w14:paraId="6B159082" w14:textId="29017E77">
      <w:pPr>
        <w:pStyle w:val="ListParagraph"/>
        <w:numPr>
          <w:ilvl w:val="0"/>
          <w:numId w:val="17"/>
        </w:numPr>
        <w:rPr>
          <w:rFonts w:asciiTheme="majorHAnsi" w:hAnsiTheme="majorHAnsi" w:cstheme="majorBidi"/>
        </w:rPr>
      </w:pPr>
      <w:r w:rsidRPr="5667CCFB">
        <w:rPr>
          <w:rFonts w:asciiTheme="majorHAnsi" w:hAnsiTheme="majorHAnsi" w:cstheme="majorBidi"/>
        </w:rPr>
        <w:t>The MIBTP welcome poster event September 202</w:t>
      </w:r>
      <w:r w:rsidRPr="5667CCFB" w:rsidR="2C34D137">
        <w:rPr>
          <w:rFonts w:asciiTheme="majorHAnsi" w:hAnsiTheme="majorHAnsi" w:cstheme="majorBidi"/>
        </w:rPr>
        <w:t>5</w:t>
      </w:r>
      <w:r w:rsidRPr="5667CCFB">
        <w:rPr>
          <w:rFonts w:asciiTheme="majorHAnsi" w:hAnsiTheme="majorHAnsi" w:cstheme="majorBidi"/>
        </w:rPr>
        <w:t xml:space="preserve"> (you will present a poster at this event)</w:t>
      </w:r>
    </w:p>
    <w:p w:rsidRPr="00765D75" w:rsidR="00261149" w:rsidP="00AB3392" w:rsidRDefault="00261149" w14:paraId="3555B9F9" w14:textId="537BDD00">
      <w:pPr>
        <w:ind w:left="360"/>
        <w:rPr>
          <w:rFonts w:asciiTheme="majorHAnsi" w:hAnsiTheme="majorHAnsi" w:cstheme="majorHAnsi"/>
        </w:rPr>
      </w:pPr>
    </w:p>
    <w:p w:rsidRPr="00D54B1B" w:rsidR="00032CB5" w:rsidP="00AB3392" w:rsidRDefault="00032CB5" w14:paraId="0EA850B3" w14:textId="77777777">
      <w:pPr>
        <w:rPr>
          <w:rFonts w:asciiTheme="majorHAnsi" w:hAnsiTheme="majorHAnsi" w:cstheme="majorHAnsi"/>
        </w:rPr>
      </w:pPr>
    </w:p>
    <w:p w:rsidRPr="00D54B1B" w:rsidR="00C312DA" w:rsidP="00AB3392" w:rsidRDefault="00C312DA" w14:paraId="6A2C8EDC" w14:textId="2761E667">
      <w:pPr>
        <w:rPr>
          <w:rFonts w:asciiTheme="majorHAnsi" w:hAnsiTheme="majorHAnsi" w:cstheme="majorHAnsi"/>
          <w:i/>
        </w:rPr>
      </w:pPr>
      <w:r w:rsidRPr="00D54B1B">
        <w:rPr>
          <w:rFonts w:asciiTheme="majorHAnsi" w:hAnsiTheme="majorHAnsi" w:cstheme="majorHAnsi"/>
          <w:b/>
          <w:bCs/>
          <w:i/>
        </w:rPr>
        <w:t>Please note</w:t>
      </w:r>
      <w:r w:rsidRPr="00D54B1B" w:rsidR="00D833B2">
        <w:rPr>
          <w:rFonts w:asciiTheme="majorHAnsi" w:hAnsiTheme="majorHAnsi" w:cstheme="majorHAnsi"/>
          <w:i/>
        </w:rPr>
        <w:t xml:space="preserve">: </w:t>
      </w:r>
      <w:r w:rsidRPr="00D54B1B">
        <w:rPr>
          <w:rFonts w:asciiTheme="majorHAnsi" w:hAnsiTheme="majorHAnsi" w:cstheme="majorHAnsi"/>
          <w:i/>
        </w:rPr>
        <w:t>these dates are subject to change.</w:t>
      </w:r>
      <w:r w:rsidR="00F3778C">
        <w:rPr>
          <w:rFonts w:asciiTheme="majorHAnsi" w:hAnsiTheme="majorHAnsi" w:cstheme="majorHAnsi"/>
          <w:i/>
        </w:rPr>
        <w:t xml:space="preserve"> You will be notified of any changes.</w:t>
      </w:r>
    </w:p>
    <w:p w:rsidRPr="00D54B1B" w:rsidR="00C312DA" w:rsidP="00AB3392" w:rsidRDefault="00C312DA" w14:paraId="4A7171BA" w14:textId="77777777">
      <w:pPr>
        <w:rPr>
          <w:rFonts w:asciiTheme="majorHAnsi" w:hAnsiTheme="majorHAnsi" w:cstheme="majorHAnsi"/>
          <w:i/>
        </w:rPr>
      </w:pPr>
    </w:p>
    <w:p w:rsidRPr="00D54B1B" w:rsidR="00EF0B32" w:rsidP="00AB3392" w:rsidRDefault="00032CB5" w14:paraId="7D24C44F" w14:textId="77777777">
      <w:pPr>
        <w:rPr>
          <w:rFonts w:asciiTheme="majorHAnsi" w:hAnsiTheme="majorHAnsi" w:cstheme="majorHAnsi"/>
        </w:rPr>
      </w:pPr>
      <w:r w:rsidRPr="00D54B1B">
        <w:rPr>
          <w:rFonts w:asciiTheme="majorHAnsi" w:hAnsiTheme="majorHAnsi" w:cstheme="majorHAnsi"/>
        </w:rPr>
        <w:t xml:space="preserve">During subsequent years, there will be additional cohort events. These are detailed </w:t>
      </w:r>
      <w:r w:rsidRPr="00D54B1B" w:rsidR="00B5205E">
        <w:rPr>
          <w:rFonts w:asciiTheme="majorHAnsi" w:hAnsiTheme="majorHAnsi" w:cstheme="majorHAnsi"/>
        </w:rPr>
        <w:t>later in this handbook.</w:t>
      </w:r>
    </w:p>
    <w:p w:rsidRPr="00D54B1B" w:rsidR="00F02E8E" w:rsidP="00AB3392" w:rsidRDefault="00F02E8E" w14:paraId="068BFF71" w14:textId="77777777">
      <w:pPr>
        <w:rPr>
          <w:rFonts w:asciiTheme="majorHAnsi" w:hAnsiTheme="majorHAnsi" w:cstheme="majorHAnsi"/>
        </w:rPr>
      </w:pPr>
    </w:p>
    <w:p w:rsidRPr="00D54B1B" w:rsidR="00765D75" w:rsidP="00AB3392" w:rsidRDefault="00765D75" w14:paraId="02C92E4D" w14:textId="77777777">
      <w:pPr>
        <w:ind w:left="360"/>
        <w:rPr>
          <w:rFonts w:asciiTheme="majorHAnsi" w:hAnsiTheme="majorHAnsi" w:cstheme="majorHAnsi"/>
        </w:rPr>
      </w:pPr>
    </w:p>
    <w:p w:rsidRPr="00D54B1B" w:rsidR="00B5205E" w:rsidP="00AB3392" w:rsidRDefault="00B165AB" w14:paraId="49A1A24A" w14:textId="7020FCAC">
      <w:pPr>
        <w:pStyle w:val="Heading1"/>
        <w:rPr>
          <w:rFonts w:asciiTheme="majorHAnsi" w:hAnsiTheme="majorHAnsi"/>
          <w:sz w:val="24"/>
          <w:szCs w:val="24"/>
        </w:rPr>
      </w:pPr>
      <w:bookmarkStart w:name="_Toc300222748" w:id="112"/>
      <w:bookmarkStart w:name="_Toc485906049" w:id="113"/>
      <w:bookmarkStart w:name="_Toc46229597" w:id="114"/>
      <w:bookmarkStart w:name="_Toc46230890" w:id="115"/>
      <w:bookmarkStart w:name="_Toc139457725" w:id="116"/>
      <w:r w:rsidRPr="00D54B1B">
        <w:rPr>
          <w:rFonts w:asciiTheme="majorHAnsi" w:hAnsiTheme="majorHAnsi"/>
          <w:sz w:val="24"/>
          <w:szCs w:val="24"/>
        </w:rPr>
        <w:t>1</w:t>
      </w:r>
      <w:r w:rsidR="00741C14">
        <w:rPr>
          <w:rFonts w:asciiTheme="majorHAnsi" w:hAnsiTheme="majorHAnsi"/>
          <w:sz w:val="24"/>
          <w:szCs w:val="24"/>
        </w:rPr>
        <w:t>0</w:t>
      </w:r>
      <w:r w:rsidRPr="00D54B1B">
        <w:rPr>
          <w:rFonts w:asciiTheme="majorHAnsi" w:hAnsiTheme="majorHAnsi"/>
          <w:sz w:val="24"/>
          <w:szCs w:val="24"/>
        </w:rPr>
        <w:t xml:space="preserve">. </w:t>
      </w:r>
      <w:bookmarkEnd w:id="112"/>
      <w:bookmarkEnd w:id="113"/>
      <w:bookmarkEnd w:id="114"/>
      <w:bookmarkEnd w:id="115"/>
      <w:bookmarkEnd w:id="116"/>
      <w:r w:rsidR="00F3778C">
        <w:rPr>
          <w:rFonts w:asciiTheme="majorHAnsi" w:hAnsiTheme="majorHAnsi"/>
          <w:sz w:val="24"/>
          <w:szCs w:val="24"/>
        </w:rPr>
        <w:t>Further Years</w:t>
      </w:r>
    </w:p>
    <w:p w:rsidRPr="00D54B1B" w:rsidR="00B5205E" w:rsidP="00AB3392" w:rsidRDefault="00B5205E" w14:paraId="58DBDC07" w14:textId="77777777">
      <w:pPr>
        <w:rPr>
          <w:rFonts w:asciiTheme="majorHAnsi" w:hAnsiTheme="majorHAnsi" w:cstheme="majorHAnsi"/>
        </w:rPr>
      </w:pPr>
    </w:p>
    <w:p w:rsidRPr="00D54B1B" w:rsidR="00B5205E" w:rsidP="00AB3392" w:rsidRDefault="00B5205E" w14:paraId="0594EF02" w14:textId="77777777">
      <w:pPr>
        <w:rPr>
          <w:rFonts w:asciiTheme="majorHAnsi" w:hAnsiTheme="majorHAnsi" w:cstheme="majorHAnsi"/>
        </w:rPr>
      </w:pPr>
      <w:r w:rsidRPr="00D54B1B">
        <w:rPr>
          <w:rFonts w:asciiTheme="majorHAnsi" w:hAnsiTheme="majorHAnsi" w:cstheme="majorHAnsi"/>
        </w:rPr>
        <w:t xml:space="preserve">There will be cohort events throughout your 4-year training, for which attendance is compulsory.  Here is a list of the events that you should expect to attend during years </w:t>
      </w:r>
      <w:r w:rsidRPr="00D54B1B" w:rsidR="00E34B3E">
        <w:rPr>
          <w:rFonts w:asciiTheme="majorHAnsi" w:hAnsiTheme="majorHAnsi" w:cstheme="majorHAnsi"/>
        </w:rPr>
        <w:t>2</w:t>
      </w:r>
      <w:r w:rsidRPr="00D54B1B">
        <w:rPr>
          <w:rFonts w:asciiTheme="majorHAnsi" w:hAnsiTheme="majorHAnsi" w:cstheme="majorHAnsi"/>
        </w:rPr>
        <w:t xml:space="preserve"> to </w:t>
      </w:r>
      <w:r w:rsidRPr="00D54B1B" w:rsidR="00E34B3E">
        <w:rPr>
          <w:rFonts w:asciiTheme="majorHAnsi" w:hAnsiTheme="majorHAnsi" w:cstheme="majorHAnsi"/>
        </w:rPr>
        <w:t>4</w:t>
      </w:r>
      <w:r w:rsidRPr="00D54B1B">
        <w:rPr>
          <w:rFonts w:asciiTheme="majorHAnsi" w:hAnsiTheme="majorHAnsi" w:cstheme="majorHAnsi"/>
        </w:rPr>
        <w:t>.</w:t>
      </w:r>
    </w:p>
    <w:p w:rsidRPr="00D54B1B" w:rsidR="00B5205E" w:rsidP="00AB3392" w:rsidRDefault="00B5205E" w14:paraId="3DA1D9DF" w14:textId="77777777">
      <w:pPr>
        <w:rPr>
          <w:rFonts w:asciiTheme="majorHAnsi" w:hAnsiTheme="majorHAnsi" w:cstheme="majorHAnsi"/>
        </w:rPr>
      </w:pPr>
    </w:p>
    <w:p w:rsidRPr="00AB3392" w:rsidR="00261149" w:rsidP="00AB3392" w:rsidRDefault="00261149" w14:paraId="2F7F4250" w14:textId="77777777">
      <w:pPr>
        <w:rPr>
          <w:rFonts w:asciiTheme="majorHAnsi" w:hAnsiTheme="majorHAnsi" w:cstheme="majorHAnsi"/>
          <w:u w:val="single"/>
        </w:rPr>
      </w:pPr>
      <w:r w:rsidRPr="00AB3392">
        <w:rPr>
          <w:rFonts w:asciiTheme="majorHAnsi" w:hAnsiTheme="majorHAnsi" w:cstheme="majorHAnsi"/>
          <w:u w:val="single"/>
        </w:rPr>
        <w:t>Year 2:</w:t>
      </w:r>
    </w:p>
    <w:p w:rsidRPr="00AB3392" w:rsidR="00261149" w:rsidP="5667CCFB" w:rsidRDefault="00261149" w14:paraId="401FB601" w14:textId="7D70771E">
      <w:pPr>
        <w:pStyle w:val="ListParagraph"/>
        <w:numPr>
          <w:ilvl w:val="0"/>
          <w:numId w:val="32"/>
        </w:numPr>
        <w:rPr>
          <w:rFonts w:asciiTheme="majorHAnsi" w:hAnsiTheme="majorHAnsi" w:cstheme="majorBidi"/>
        </w:rPr>
      </w:pPr>
      <w:r w:rsidRPr="5667CCFB">
        <w:rPr>
          <w:rFonts w:asciiTheme="majorHAnsi" w:hAnsiTheme="majorHAnsi" w:cstheme="majorBidi"/>
        </w:rPr>
        <w:t>Ethics and Plagiarism training – Birmingham – December 202</w:t>
      </w:r>
      <w:r w:rsidRPr="5667CCFB" w:rsidR="6AD66BDB">
        <w:rPr>
          <w:rFonts w:asciiTheme="majorHAnsi" w:hAnsiTheme="majorHAnsi" w:cstheme="majorBidi"/>
        </w:rPr>
        <w:t>5</w:t>
      </w:r>
    </w:p>
    <w:p w:rsidRPr="00AB3392" w:rsidR="00261149" w:rsidP="5667CCFB" w:rsidRDefault="00261149" w14:paraId="1B960E05" w14:textId="58C81B3B">
      <w:pPr>
        <w:pStyle w:val="ListParagraph"/>
        <w:numPr>
          <w:ilvl w:val="0"/>
          <w:numId w:val="32"/>
        </w:numPr>
        <w:rPr>
          <w:rFonts w:asciiTheme="majorHAnsi" w:hAnsiTheme="majorHAnsi" w:cstheme="majorBidi"/>
        </w:rPr>
      </w:pPr>
      <w:r w:rsidRPr="5667CCFB">
        <w:rPr>
          <w:rFonts w:asciiTheme="majorHAnsi" w:hAnsiTheme="majorHAnsi" w:cstheme="majorBidi"/>
        </w:rPr>
        <w:t xml:space="preserve">MIBTP Student Symposium – </w:t>
      </w:r>
      <w:r w:rsidRPr="5667CCFB" w:rsidR="3A57F149">
        <w:rPr>
          <w:rFonts w:asciiTheme="majorHAnsi" w:hAnsiTheme="majorHAnsi" w:cstheme="majorBidi"/>
        </w:rPr>
        <w:t>Warwick</w:t>
      </w:r>
      <w:r w:rsidRPr="5667CCFB">
        <w:rPr>
          <w:rFonts w:asciiTheme="majorHAnsi" w:hAnsiTheme="majorHAnsi" w:cstheme="majorBidi"/>
        </w:rPr>
        <w:t xml:space="preserve"> – April 202</w:t>
      </w:r>
      <w:r w:rsidRPr="5667CCFB" w:rsidR="4D7C5737">
        <w:rPr>
          <w:rFonts w:asciiTheme="majorHAnsi" w:hAnsiTheme="majorHAnsi" w:cstheme="majorBidi"/>
        </w:rPr>
        <w:t>6</w:t>
      </w:r>
    </w:p>
    <w:p w:rsidRPr="00AB3392" w:rsidR="00261149" w:rsidP="5667CCFB" w:rsidRDefault="00261149" w14:paraId="66A49E7F" w14:textId="29B7A916">
      <w:pPr>
        <w:pStyle w:val="ListParagraph"/>
        <w:numPr>
          <w:ilvl w:val="0"/>
          <w:numId w:val="32"/>
        </w:numPr>
        <w:rPr>
          <w:rFonts w:asciiTheme="majorHAnsi" w:hAnsiTheme="majorHAnsi" w:cstheme="majorBidi"/>
        </w:rPr>
      </w:pPr>
      <w:r w:rsidRPr="5667CCFB">
        <w:rPr>
          <w:rFonts w:asciiTheme="majorHAnsi" w:hAnsiTheme="majorHAnsi" w:cstheme="majorBidi"/>
        </w:rPr>
        <w:t xml:space="preserve">MIBP AGM (student Reps only) – </w:t>
      </w:r>
      <w:r w:rsidRPr="5667CCFB" w:rsidR="3897DF6F">
        <w:rPr>
          <w:rFonts w:asciiTheme="majorHAnsi" w:hAnsiTheme="majorHAnsi" w:cstheme="majorBidi"/>
        </w:rPr>
        <w:t xml:space="preserve">Warwick </w:t>
      </w:r>
      <w:r w:rsidRPr="5667CCFB">
        <w:rPr>
          <w:rFonts w:asciiTheme="majorHAnsi" w:hAnsiTheme="majorHAnsi" w:cstheme="majorBidi"/>
        </w:rPr>
        <w:t>– April 202</w:t>
      </w:r>
      <w:r w:rsidRPr="5667CCFB" w:rsidR="0BA59EFB">
        <w:rPr>
          <w:rFonts w:asciiTheme="majorHAnsi" w:hAnsiTheme="majorHAnsi" w:cstheme="majorBidi"/>
        </w:rPr>
        <w:t>6</w:t>
      </w:r>
    </w:p>
    <w:p w:rsidRPr="00AB3392" w:rsidR="00261149" w:rsidP="5667CCFB" w:rsidRDefault="00261149" w14:paraId="342CC6D2" w14:textId="64E1E14B">
      <w:pPr>
        <w:pStyle w:val="ListParagraph"/>
        <w:numPr>
          <w:ilvl w:val="0"/>
          <w:numId w:val="32"/>
        </w:numPr>
        <w:rPr>
          <w:rFonts w:asciiTheme="majorHAnsi" w:hAnsiTheme="majorHAnsi" w:cstheme="majorBidi"/>
        </w:rPr>
      </w:pPr>
      <w:r w:rsidRPr="5667CCFB">
        <w:rPr>
          <w:rFonts w:asciiTheme="majorHAnsi" w:hAnsiTheme="majorHAnsi" w:cstheme="majorBidi"/>
        </w:rPr>
        <w:t>Residential team building event – Coniston - Monday to Friday usually during June or July 202</w:t>
      </w:r>
      <w:r w:rsidRPr="5667CCFB" w:rsidR="187BFA08">
        <w:rPr>
          <w:rFonts w:asciiTheme="majorHAnsi" w:hAnsiTheme="majorHAnsi" w:cstheme="majorBidi"/>
        </w:rPr>
        <w:t>6</w:t>
      </w:r>
    </w:p>
    <w:p w:rsidRPr="00AB3392" w:rsidR="00261149" w:rsidP="5667CCFB" w:rsidRDefault="00261149" w14:paraId="34D42B73" w14:textId="0ED7330E">
      <w:pPr>
        <w:pStyle w:val="ListParagraph"/>
        <w:numPr>
          <w:ilvl w:val="0"/>
          <w:numId w:val="32"/>
        </w:numPr>
        <w:rPr>
          <w:rFonts w:asciiTheme="majorHAnsi" w:hAnsiTheme="majorHAnsi" w:cstheme="majorBidi"/>
        </w:rPr>
      </w:pPr>
      <w:r w:rsidRPr="5667CCFB">
        <w:rPr>
          <w:rFonts w:asciiTheme="majorHAnsi" w:hAnsiTheme="majorHAnsi" w:cstheme="majorBidi"/>
        </w:rPr>
        <w:t>Poster session – Warwick - late September 202</w:t>
      </w:r>
      <w:r w:rsidRPr="5667CCFB" w:rsidR="064920E0">
        <w:rPr>
          <w:rFonts w:asciiTheme="majorHAnsi" w:hAnsiTheme="majorHAnsi" w:cstheme="majorBidi"/>
        </w:rPr>
        <w:t>6</w:t>
      </w:r>
    </w:p>
    <w:p w:rsidRPr="00AB3392" w:rsidR="00261149" w:rsidP="00AB3392" w:rsidRDefault="00261149" w14:paraId="4A93A75B" w14:textId="77777777">
      <w:pPr>
        <w:rPr>
          <w:rFonts w:asciiTheme="majorHAnsi" w:hAnsiTheme="majorHAnsi" w:cstheme="majorHAnsi"/>
          <w:u w:val="single"/>
        </w:rPr>
      </w:pPr>
    </w:p>
    <w:p w:rsidRPr="00AB3392" w:rsidR="00261149" w:rsidP="00AB3392" w:rsidRDefault="00261149" w14:paraId="1D8819F7" w14:textId="77777777">
      <w:pPr>
        <w:rPr>
          <w:rFonts w:asciiTheme="majorHAnsi" w:hAnsiTheme="majorHAnsi" w:cstheme="majorHAnsi"/>
          <w:u w:val="single"/>
        </w:rPr>
      </w:pPr>
      <w:r w:rsidRPr="00AB3392">
        <w:rPr>
          <w:rFonts w:asciiTheme="majorHAnsi" w:hAnsiTheme="majorHAnsi" w:cstheme="majorHAnsi"/>
          <w:u w:val="single"/>
        </w:rPr>
        <w:t>Year 3:</w:t>
      </w:r>
    </w:p>
    <w:p w:rsidRPr="00AB3392" w:rsidR="00261149" w:rsidP="5667CCFB" w:rsidRDefault="00261149" w14:paraId="0958CC49" w14:textId="4EBB4338">
      <w:pPr>
        <w:pStyle w:val="ListParagraph"/>
        <w:numPr>
          <w:ilvl w:val="0"/>
          <w:numId w:val="32"/>
        </w:numPr>
        <w:rPr>
          <w:rFonts w:asciiTheme="majorHAnsi" w:hAnsiTheme="majorHAnsi" w:cstheme="majorBidi"/>
        </w:rPr>
      </w:pPr>
      <w:r w:rsidRPr="5667CCFB">
        <w:rPr>
          <w:rFonts w:asciiTheme="majorHAnsi" w:hAnsiTheme="majorHAnsi" w:cstheme="majorBidi"/>
        </w:rPr>
        <w:t>PGR Careers Fair – Leicester – early January 202</w:t>
      </w:r>
      <w:r w:rsidRPr="5667CCFB" w:rsidR="5034F88C">
        <w:rPr>
          <w:rFonts w:asciiTheme="majorHAnsi" w:hAnsiTheme="majorHAnsi" w:cstheme="majorBidi"/>
        </w:rPr>
        <w:t>7</w:t>
      </w:r>
    </w:p>
    <w:p w:rsidRPr="00AB3392" w:rsidR="00261149" w:rsidP="5667CCFB" w:rsidRDefault="00261149" w14:paraId="2EA1BECC" w14:textId="73132B8B">
      <w:pPr>
        <w:pStyle w:val="ListParagraph"/>
        <w:numPr>
          <w:ilvl w:val="0"/>
          <w:numId w:val="32"/>
        </w:numPr>
        <w:rPr>
          <w:rFonts w:asciiTheme="majorHAnsi" w:hAnsiTheme="majorHAnsi" w:cstheme="majorBidi"/>
        </w:rPr>
      </w:pPr>
      <w:r w:rsidRPr="5667CCFB">
        <w:rPr>
          <w:rFonts w:asciiTheme="majorHAnsi" w:hAnsiTheme="majorHAnsi" w:cstheme="majorBidi"/>
        </w:rPr>
        <w:t xml:space="preserve">MIBTP Student Symposium – </w:t>
      </w:r>
      <w:r w:rsidRPr="5667CCFB" w:rsidR="118E67EE">
        <w:rPr>
          <w:rFonts w:asciiTheme="majorHAnsi" w:hAnsiTheme="majorHAnsi" w:cstheme="majorBidi"/>
        </w:rPr>
        <w:t>Leicester</w:t>
      </w:r>
      <w:r w:rsidRPr="5667CCFB">
        <w:rPr>
          <w:rFonts w:asciiTheme="majorHAnsi" w:hAnsiTheme="majorHAnsi" w:cstheme="majorBidi"/>
        </w:rPr>
        <w:t xml:space="preserve"> – April 202</w:t>
      </w:r>
      <w:r w:rsidRPr="5667CCFB" w:rsidR="4BDB5288">
        <w:rPr>
          <w:rFonts w:asciiTheme="majorHAnsi" w:hAnsiTheme="majorHAnsi" w:cstheme="majorBidi"/>
        </w:rPr>
        <w:t>7</w:t>
      </w:r>
    </w:p>
    <w:p w:rsidRPr="00AB3392" w:rsidR="00261149" w:rsidP="5667CCFB" w:rsidRDefault="00261149" w14:paraId="0E216D62" w14:textId="479EAC5A">
      <w:pPr>
        <w:pStyle w:val="ListParagraph"/>
        <w:numPr>
          <w:ilvl w:val="0"/>
          <w:numId w:val="32"/>
        </w:numPr>
        <w:rPr>
          <w:rFonts w:asciiTheme="majorHAnsi" w:hAnsiTheme="majorHAnsi" w:cstheme="majorBidi"/>
        </w:rPr>
      </w:pPr>
      <w:r w:rsidRPr="18A32247" w:rsidR="00261149">
        <w:rPr>
          <w:rFonts w:ascii="Calibri" w:hAnsi="Calibri" w:cs="Times New Roman" w:asciiTheme="majorAscii" w:hAnsiTheme="majorAscii" w:cstheme="majorBidi"/>
        </w:rPr>
        <w:t xml:space="preserve">MIBP AGM (student Reps only) – </w:t>
      </w:r>
      <w:r w:rsidRPr="18A32247" w:rsidR="0B16DA7E">
        <w:rPr>
          <w:rFonts w:ascii="Calibri" w:hAnsi="Calibri" w:cs="Times New Roman" w:asciiTheme="majorAscii" w:hAnsiTheme="majorAscii" w:cstheme="majorBidi"/>
        </w:rPr>
        <w:t>Leicester</w:t>
      </w:r>
      <w:r w:rsidRPr="18A32247" w:rsidR="00261149">
        <w:rPr>
          <w:rFonts w:ascii="Calibri" w:hAnsi="Calibri" w:cs="Times New Roman" w:asciiTheme="majorAscii" w:hAnsiTheme="majorAscii" w:cstheme="majorBidi"/>
        </w:rPr>
        <w:t xml:space="preserve"> – April 202</w:t>
      </w:r>
      <w:r w:rsidRPr="18A32247" w:rsidR="6BB9302E">
        <w:rPr>
          <w:rFonts w:ascii="Calibri" w:hAnsi="Calibri" w:cs="Times New Roman" w:asciiTheme="majorAscii" w:hAnsiTheme="majorAscii" w:cstheme="majorBidi"/>
        </w:rPr>
        <w:t>7</w:t>
      </w:r>
    </w:p>
    <w:p w:rsidR="28A01F1C" w:rsidP="18A32247" w:rsidRDefault="28A01F1C" w14:paraId="2548C55A" w14:textId="1325467B">
      <w:pPr>
        <w:pStyle w:val="ListParagraph"/>
        <w:numPr>
          <w:ilvl w:val="0"/>
          <w:numId w:val="32"/>
        </w:numPr>
        <w:rPr>
          <w:rFonts w:ascii="Calibri" w:hAnsi="Calibri" w:cs="Times New Roman" w:asciiTheme="majorAscii" w:hAnsiTheme="majorAscii" w:cstheme="majorBidi"/>
        </w:rPr>
      </w:pPr>
      <w:r w:rsidRPr="18A32247" w:rsidR="28A01F1C">
        <w:rPr>
          <w:rFonts w:ascii="Calibri" w:hAnsi="Calibri" w:cs="Times New Roman" w:asciiTheme="majorAscii" w:hAnsiTheme="majorAscii" w:cstheme="majorBidi"/>
        </w:rPr>
        <w:t>PGRIC – Birmingham – June or July 2027</w:t>
      </w:r>
    </w:p>
    <w:p w:rsidRPr="00AB3392" w:rsidR="00261149" w:rsidP="5667CCFB" w:rsidRDefault="00261149" w14:paraId="336DF0D7" w14:textId="1E9508B1">
      <w:pPr>
        <w:pStyle w:val="ListParagraph"/>
        <w:numPr>
          <w:ilvl w:val="0"/>
          <w:numId w:val="32"/>
        </w:numPr>
        <w:rPr>
          <w:rFonts w:asciiTheme="majorHAnsi" w:hAnsiTheme="majorHAnsi" w:cstheme="majorBidi"/>
        </w:rPr>
      </w:pPr>
      <w:r w:rsidRPr="5667CCFB">
        <w:rPr>
          <w:rFonts w:asciiTheme="majorHAnsi" w:hAnsiTheme="majorHAnsi" w:cstheme="majorBidi"/>
        </w:rPr>
        <w:t>Poster session –</w:t>
      </w:r>
      <w:r w:rsidRPr="5667CCFB" w:rsidR="00AC3511">
        <w:rPr>
          <w:rFonts w:asciiTheme="majorHAnsi" w:hAnsiTheme="majorHAnsi" w:cstheme="majorBidi"/>
        </w:rPr>
        <w:t xml:space="preserve"> Warwick -</w:t>
      </w:r>
      <w:r w:rsidRPr="5667CCFB">
        <w:rPr>
          <w:rFonts w:asciiTheme="majorHAnsi" w:hAnsiTheme="majorHAnsi" w:cstheme="majorBidi"/>
        </w:rPr>
        <w:t xml:space="preserve"> late September 202</w:t>
      </w:r>
      <w:r w:rsidRPr="5667CCFB" w:rsidR="14C205B8">
        <w:rPr>
          <w:rFonts w:asciiTheme="majorHAnsi" w:hAnsiTheme="majorHAnsi" w:cstheme="majorBidi"/>
        </w:rPr>
        <w:t>7</w:t>
      </w:r>
    </w:p>
    <w:p w:rsidRPr="00AB3392" w:rsidR="00261149" w:rsidP="00AB3392" w:rsidRDefault="00261149" w14:paraId="1BBD3057" w14:textId="77777777">
      <w:pPr>
        <w:rPr>
          <w:rFonts w:asciiTheme="majorHAnsi" w:hAnsiTheme="majorHAnsi" w:cstheme="majorHAnsi"/>
        </w:rPr>
      </w:pPr>
    </w:p>
    <w:p w:rsidRPr="00AB3392" w:rsidR="00261149" w:rsidP="00AB3392" w:rsidRDefault="00261149" w14:paraId="43F430FA" w14:textId="77777777">
      <w:pPr>
        <w:rPr>
          <w:rFonts w:asciiTheme="majorHAnsi" w:hAnsiTheme="majorHAnsi" w:cstheme="majorHAnsi"/>
          <w:u w:val="single"/>
        </w:rPr>
      </w:pPr>
      <w:r w:rsidRPr="00AB3392">
        <w:rPr>
          <w:rFonts w:asciiTheme="majorHAnsi" w:hAnsiTheme="majorHAnsi" w:cstheme="majorHAnsi"/>
          <w:u w:val="single"/>
        </w:rPr>
        <w:t>Year 4:</w:t>
      </w:r>
    </w:p>
    <w:p w:rsidRPr="00AB3392" w:rsidR="00261149" w:rsidP="5667CCFB" w:rsidRDefault="00261149" w14:paraId="0A07C994" w14:textId="09E6D79B">
      <w:pPr>
        <w:pStyle w:val="ListParagraph"/>
        <w:numPr>
          <w:ilvl w:val="0"/>
          <w:numId w:val="33"/>
        </w:numPr>
        <w:rPr>
          <w:rFonts w:asciiTheme="majorHAnsi" w:hAnsiTheme="majorHAnsi" w:cstheme="majorBidi"/>
          <w:u w:val="single"/>
        </w:rPr>
      </w:pPr>
      <w:r w:rsidRPr="5667CCFB">
        <w:rPr>
          <w:rFonts w:asciiTheme="majorHAnsi" w:hAnsiTheme="majorHAnsi" w:cstheme="majorBidi"/>
          <w:color w:val="000000"/>
          <w:shd w:val="clear" w:color="auto" w:fill="FFFFFF"/>
        </w:rPr>
        <w:t>Career Planning and Interview Skills training workshop</w:t>
      </w:r>
      <w:r w:rsidRPr="5667CCFB">
        <w:rPr>
          <w:rFonts w:asciiTheme="majorHAnsi" w:hAnsiTheme="majorHAnsi" w:eastAsiaTheme="minorEastAsia" w:cstheme="majorBidi"/>
        </w:rPr>
        <w:t xml:space="preserve"> </w:t>
      </w:r>
      <w:r w:rsidRPr="5667CCFB">
        <w:rPr>
          <w:rFonts w:asciiTheme="majorHAnsi" w:hAnsiTheme="majorHAnsi" w:cstheme="majorBidi"/>
        </w:rPr>
        <w:t>– Leicester – January 202</w:t>
      </w:r>
      <w:r w:rsidRPr="5667CCFB" w:rsidR="6404D21F">
        <w:rPr>
          <w:rFonts w:asciiTheme="majorHAnsi" w:hAnsiTheme="majorHAnsi" w:cstheme="majorBidi"/>
        </w:rPr>
        <w:t>8</w:t>
      </w:r>
      <w:r w:rsidRPr="5667CCFB">
        <w:rPr>
          <w:rFonts w:asciiTheme="majorHAnsi" w:hAnsiTheme="majorHAnsi" w:cstheme="majorBidi"/>
        </w:rPr>
        <w:t xml:space="preserve"> (2 days)</w:t>
      </w:r>
    </w:p>
    <w:p w:rsidRPr="001B497C" w:rsidR="00261149" w:rsidP="5667CCFB" w:rsidRDefault="00261149" w14:paraId="67CCF5AD" w14:textId="2891BB9D">
      <w:pPr>
        <w:pStyle w:val="ListParagraph"/>
        <w:numPr>
          <w:ilvl w:val="0"/>
          <w:numId w:val="33"/>
        </w:numPr>
        <w:rPr>
          <w:rFonts w:asciiTheme="majorHAnsi" w:hAnsiTheme="majorHAnsi" w:cstheme="majorBidi"/>
        </w:rPr>
      </w:pPr>
      <w:r w:rsidRPr="5667CCFB">
        <w:rPr>
          <w:rFonts w:asciiTheme="majorHAnsi" w:hAnsiTheme="majorHAnsi" w:cstheme="majorBidi"/>
        </w:rPr>
        <w:t xml:space="preserve">MIBTP Student Symposium – </w:t>
      </w:r>
      <w:r w:rsidRPr="5667CCFB" w:rsidR="589C2AFF">
        <w:rPr>
          <w:rFonts w:asciiTheme="majorHAnsi" w:hAnsiTheme="majorHAnsi" w:cstheme="majorBidi"/>
        </w:rPr>
        <w:t>Harper Adams</w:t>
      </w:r>
      <w:r w:rsidRPr="5667CCFB">
        <w:rPr>
          <w:rFonts w:asciiTheme="majorHAnsi" w:hAnsiTheme="majorHAnsi" w:cstheme="majorBidi"/>
        </w:rPr>
        <w:t>– April 202</w:t>
      </w:r>
      <w:r w:rsidRPr="5667CCFB" w:rsidR="29871DEF">
        <w:rPr>
          <w:rFonts w:asciiTheme="majorHAnsi" w:hAnsiTheme="majorHAnsi" w:cstheme="majorBidi"/>
        </w:rPr>
        <w:t>8</w:t>
      </w:r>
    </w:p>
    <w:p w:rsidRPr="001B497C" w:rsidR="00261149" w:rsidP="5667CCFB" w:rsidRDefault="00261149" w14:paraId="3CF9CF8E" w14:textId="3D8CF44D">
      <w:pPr>
        <w:pStyle w:val="ListParagraph"/>
        <w:numPr>
          <w:ilvl w:val="0"/>
          <w:numId w:val="33"/>
        </w:numPr>
        <w:rPr>
          <w:rFonts w:asciiTheme="majorHAnsi" w:hAnsiTheme="majorHAnsi" w:cstheme="majorBidi"/>
        </w:rPr>
      </w:pPr>
      <w:r w:rsidRPr="5667CCFB">
        <w:rPr>
          <w:rFonts w:asciiTheme="majorHAnsi" w:hAnsiTheme="majorHAnsi" w:cstheme="majorBidi"/>
        </w:rPr>
        <w:t xml:space="preserve">MIBP AGM (student Reps only) – </w:t>
      </w:r>
      <w:r w:rsidRPr="5667CCFB" w:rsidR="6161F7C6">
        <w:rPr>
          <w:rFonts w:asciiTheme="majorHAnsi" w:hAnsiTheme="majorHAnsi" w:cstheme="majorBidi"/>
        </w:rPr>
        <w:t>Harper Adams</w:t>
      </w:r>
      <w:r w:rsidRPr="5667CCFB">
        <w:rPr>
          <w:rFonts w:asciiTheme="majorHAnsi" w:hAnsiTheme="majorHAnsi" w:cstheme="majorBidi"/>
        </w:rPr>
        <w:t xml:space="preserve"> – April 202</w:t>
      </w:r>
      <w:r w:rsidRPr="5667CCFB" w:rsidR="4A60D60F">
        <w:rPr>
          <w:rFonts w:asciiTheme="majorHAnsi" w:hAnsiTheme="majorHAnsi" w:cstheme="majorBidi"/>
        </w:rPr>
        <w:t>8</w:t>
      </w:r>
    </w:p>
    <w:p w:rsidRPr="001B497C" w:rsidR="00261149" w:rsidP="5667CCFB" w:rsidRDefault="00261149" w14:paraId="569C4F07" w14:textId="44AA3EE8">
      <w:pPr>
        <w:pStyle w:val="ListParagraph"/>
        <w:numPr>
          <w:ilvl w:val="0"/>
          <w:numId w:val="33"/>
        </w:numPr>
        <w:rPr>
          <w:rFonts w:asciiTheme="majorHAnsi" w:hAnsiTheme="majorHAnsi" w:cstheme="majorBidi"/>
        </w:rPr>
      </w:pPr>
      <w:r w:rsidRPr="5667CCFB">
        <w:rPr>
          <w:rFonts w:asciiTheme="majorHAnsi" w:hAnsiTheme="majorHAnsi" w:cstheme="majorBidi"/>
        </w:rPr>
        <w:t>Poster session –</w:t>
      </w:r>
      <w:r w:rsidRPr="5667CCFB" w:rsidR="00AC3511">
        <w:rPr>
          <w:rFonts w:asciiTheme="majorHAnsi" w:hAnsiTheme="majorHAnsi" w:cstheme="majorBidi"/>
        </w:rPr>
        <w:t xml:space="preserve"> Warwick -</w:t>
      </w:r>
      <w:r w:rsidRPr="5667CCFB" w:rsidR="2A62FC1F">
        <w:rPr>
          <w:rFonts w:asciiTheme="majorHAnsi" w:hAnsiTheme="majorHAnsi" w:cstheme="majorBidi"/>
        </w:rPr>
        <w:t xml:space="preserve"> </w:t>
      </w:r>
      <w:r w:rsidRPr="5667CCFB">
        <w:rPr>
          <w:rFonts w:asciiTheme="majorHAnsi" w:hAnsiTheme="majorHAnsi" w:cstheme="majorBidi"/>
        </w:rPr>
        <w:t>late September 202</w:t>
      </w:r>
      <w:r w:rsidRPr="5667CCFB" w:rsidR="6F37D853">
        <w:rPr>
          <w:rFonts w:asciiTheme="majorHAnsi" w:hAnsiTheme="majorHAnsi" w:cstheme="majorBidi"/>
        </w:rPr>
        <w:t>8</w:t>
      </w:r>
      <w:r w:rsidRPr="5667CCFB">
        <w:rPr>
          <w:rFonts w:asciiTheme="majorHAnsi" w:hAnsiTheme="majorHAnsi" w:cstheme="majorBidi"/>
        </w:rPr>
        <w:t xml:space="preserve"> (optional)</w:t>
      </w:r>
    </w:p>
    <w:p w:rsidRPr="00D54B1B" w:rsidR="00B5205E" w:rsidP="00AB3392" w:rsidRDefault="00B5205E" w14:paraId="4DC10FE0" w14:textId="77777777">
      <w:pPr>
        <w:rPr>
          <w:rFonts w:asciiTheme="majorHAnsi" w:hAnsiTheme="majorHAnsi" w:cstheme="majorHAnsi"/>
        </w:rPr>
      </w:pPr>
    </w:p>
    <w:p w:rsidR="00B5205E" w:rsidP="75E16389" w:rsidRDefault="00B5205E" w14:paraId="028AD1DB" w14:textId="40406155">
      <w:pPr>
        <w:rPr>
          <w:rFonts w:asciiTheme="majorHAnsi" w:hAnsiTheme="majorHAnsi" w:cstheme="majorBidi"/>
          <w:b/>
          <w:bCs/>
        </w:rPr>
      </w:pPr>
      <w:r w:rsidRPr="75E16389">
        <w:rPr>
          <w:rFonts w:asciiTheme="majorHAnsi" w:hAnsiTheme="majorHAnsi" w:cstheme="majorBidi"/>
        </w:rPr>
        <w:t xml:space="preserve">Emails will be sent to </w:t>
      </w:r>
      <w:r w:rsidRPr="75E16389" w:rsidR="00F3778C">
        <w:rPr>
          <w:rFonts w:asciiTheme="majorHAnsi" w:hAnsiTheme="majorHAnsi" w:cstheme="majorBidi"/>
        </w:rPr>
        <w:t>you detailing</w:t>
      </w:r>
      <w:r w:rsidRPr="75E16389">
        <w:rPr>
          <w:rFonts w:asciiTheme="majorHAnsi" w:hAnsiTheme="majorHAnsi" w:cstheme="majorBidi"/>
        </w:rPr>
        <w:t xml:space="preserve"> the cohort events for the coming year.  Please ensure that you diaris</w:t>
      </w:r>
      <w:r w:rsidRPr="75E16389" w:rsidR="00E34B3E">
        <w:rPr>
          <w:rFonts w:asciiTheme="majorHAnsi" w:hAnsiTheme="majorHAnsi" w:cstheme="majorBidi"/>
        </w:rPr>
        <w:t>e</w:t>
      </w:r>
      <w:r w:rsidRPr="75E16389">
        <w:rPr>
          <w:rFonts w:asciiTheme="majorHAnsi" w:hAnsiTheme="majorHAnsi" w:cstheme="majorBidi"/>
        </w:rPr>
        <w:t xml:space="preserve"> these immediately as attendance at cohort events is compulsory.  </w:t>
      </w:r>
      <w:r w:rsidRPr="75E16389">
        <w:rPr>
          <w:rFonts w:asciiTheme="majorHAnsi" w:hAnsiTheme="majorHAnsi" w:cstheme="majorBidi"/>
          <w:b/>
          <w:bCs/>
        </w:rPr>
        <w:t xml:space="preserve">Permission to miss a cohort event can only be given by a MIBTP </w:t>
      </w:r>
      <w:r w:rsidRPr="75E16389" w:rsidR="00030F79">
        <w:rPr>
          <w:rFonts w:asciiTheme="majorHAnsi" w:hAnsiTheme="majorHAnsi" w:cstheme="majorBidi"/>
          <w:b/>
          <w:bCs/>
        </w:rPr>
        <w:t>d</w:t>
      </w:r>
      <w:r w:rsidRPr="75E16389">
        <w:rPr>
          <w:rFonts w:asciiTheme="majorHAnsi" w:hAnsiTheme="majorHAnsi" w:cstheme="majorBidi"/>
          <w:b/>
          <w:bCs/>
        </w:rPr>
        <w:t>irector where mitigating circumstances apply.</w:t>
      </w:r>
    </w:p>
    <w:p w:rsidRPr="00D54B1B" w:rsidR="00E34B3E" w:rsidP="00AB3392" w:rsidRDefault="00E34B3E" w14:paraId="22A16AFE" w14:textId="77777777">
      <w:pPr>
        <w:rPr>
          <w:rFonts w:asciiTheme="majorHAnsi" w:hAnsiTheme="majorHAnsi" w:cstheme="majorHAnsi"/>
        </w:rPr>
      </w:pPr>
    </w:p>
    <w:p w:rsidR="000E1933" w:rsidP="00AB3392" w:rsidRDefault="000E1933" w14:paraId="6E54A28D" w14:textId="77777777">
      <w:pPr>
        <w:pStyle w:val="Heading1"/>
        <w:rPr>
          <w:rFonts w:asciiTheme="majorHAnsi" w:hAnsiTheme="majorHAnsi"/>
          <w:sz w:val="24"/>
          <w:szCs w:val="24"/>
        </w:rPr>
      </w:pPr>
      <w:bookmarkStart w:name="_Toc300839738" w:id="117"/>
      <w:bookmarkStart w:name="_Toc485906050" w:id="118"/>
      <w:bookmarkStart w:name="_Toc46229598" w:id="119"/>
      <w:bookmarkStart w:name="_Toc46230891" w:id="120"/>
      <w:bookmarkStart w:name="_Toc139457726" w:id="121"/>
    </w:p>
    <w:p w:rsidR="00D905F0" w:rsidP="00AB3392" w:rsidRDefault="00D905F0" w14:paraId="78969FCA" w14:textId="0A154DC1">
      <w:pPr>
        <w:pStyle w:val="Heading1"/>
        <w:rPr>
          <w:rFonts w:asciiTheme="majorHAnsi" w:hAnsiTheme="majorHAnsi"/>
          <w:sz w:val="24"/>
          <w:szCs w:val="24"/>
        </w:rPr>
      </w:pPr>
      <w:r w:rsidRPr="00D54B1B">
        <w:rPr>
          <w:rFonts w:asciiTheme="majorHAnsi" w:hAnsiTheme="majorHAnsi"/>
          <w:sz w:val="24"/>
          <w:szCs w:val="24"/>
        </w:rPr>
        <w:t>1</w:t>
      </w:r>
      <w:bookmarkEnd w:id="117"/>
      <w:r>
        <w:rPr>
          <w:rFonts w:asciiTheme="majorHAnsi" w:hAnsiTheme="majorHAnsi"/>
          <w:sz w:val="24"/>
          <w:szCs w:val="24"/>
        </w:rPr>
        <w:t>1</w:t>
      </w:r>
      <w:r w:rsidRPr="00D54B1B">
        <w:rPr>
          <w:rFonts w:asciiTheme="majorHAnsi" w:hAnsiTheme="majorHAnsi"/>
          <w:sz w:val="24"/>
          <w:szCs w:val="24"/>
        </w:rPr>
        <w:t xml:space="preserve"> </w:t>
      </w:r>
      <w:bookmarkStart w:name="_Toc300222749" w:id="122"/>
      <w:r w:rsidRPr="00D54B1B">
        <w:rPr>
          <w:rFonts w:asciiTheme="majorHAnsi" w:hAnsiTheme="majorHAnsi"/>
          <w:sz w:val="24"/>
          <w:szCs w:val="24"/>
        </w:rPr>
        <w:t>Important Information</w:t>
      </w:r>
      <w:bookmarkEnd w:id="118"/>
      <w:bookmarkEnd w:id="119"/>
      <w:bookmarkEnd w:id="120"/>
      <w:bookmarkEnd w:id="121"/>
      <w:bookmarkEnd w:id="122"/>
    </w:p>
    <w:p w:rsidRPr="00810FF2" w:rsidR="00810FF2" w:rsidP="00AB3392" w:rsidRDefault="00810FF2" w14:paraId="18D447ED" w14:textId="77777777"/>
    <w:p w:rsidRPr="00D54B1B" w:rsidR="00810FF2" w:rsidP="00AB3392" w:rsidRDefault="00810FF2" w14:paraId="592CDC1C" w14:textId="77777777">
      <w:pPr>
        <w:pStyle w:val="Heading1"/>
        <w:rPr>
          <w:rFonts w:asciiTheme="majorHAnsi" w:hAnsiTheme="majorHAnsi"/>
          <w:sz w:val="24"/>
          <w:szCs w:val="24"/>
        </w:rPr>
      </w:pPr>
      <w:bookmarkStart w:name="_Toc139457727" w:id="123"/>
      <w:r w:rsidRPr="00D54B1B">
        <w:rPr>
          <w:rFonts w:asciiTheme="majorHAnsi" w:hAnsiTheme="majorHAnsi"/>
          <w:sz w:val="24"/>
          <w:szCs w:val="24"/>
        </w:rPr>
        <w:t>1</w:t>
      </w:r>
      <w:r>
        <w:rPr>
          <w:rFonts w:asciiTheme="majorHAnsi" w:hAnsiTheme="majorHAnsi"/>
          <w:sz w:val="24"/>
          <w:szCs w:val="24"/>
        </w:rPr>
        <w:t>1</w:t>
      </w:r>
      <w:r w:rsidRPr="00D54B1B">
        <w:rPr>
          <w:rFonts w:asciiTheme="majorHAnsi" w:hAnsiTheme="majorHAnsi"/>
          <w:sz w:val="24"/>
          <w:szCs w:val="24"/>
        </w:rPr>
        <w:t>.</w:t>
      </w:r>
      <w:r>
        <w:rPr>
          <w:rFonts w:asciiTheme="majorHAnsi" w:hAnsiTheme="majorHAnsi"/>
          <w:sz w:val="24"/>
          <w:szCs w:val="24"/>
        </w:rPr>
        <w:t>1</w:t>
      </w:r>
      <w:r w:rsidRPr="00D54B1B">
        <w:rPr>
          <w:rFonts w:asciiTheme="majorHAnsi" w:hAnsiTheme="majorHAnsi"/>
          <w:sz w:val="24"/>
          <w:szCs w:val="24"/>
        </w:rPr>
        <w:t xml:space="preserve"> Laboratory safety and Lab coats</w:t>
      </w:r>
      <w:bookmarkEnd w:id="123"/>
    </w:p>
    <w:p w:rsidRPr="00D54B1B" w:rsidR="00810FF2" w:rsidP="00AB3392" w:rsidRDefault="00810FF2" w14:paraId="29050427" w14:textId="77777777">
      <w:pPr>
        <w:rPr>
          <w:rFonts w:asciiTheme="majorHAnsi" w:hAnsiTheme="majorHAnsi" w:cstheme="majorHAnsi"/>
        </w:rPr>
      </w:pPr>
    </w:p>
    <w:p w:rsidRPr="00D54B1B" w:rsidR="00810FF2" w:rsidP="00AB3392" w:rsidRDefault="00810FF2" w14:paraId="407D07D0" w14:textId="77777777">
      <w:pPr>
        <w:pStyle w:val="ListParagraph"/>
        <w:numPr>
          <w:ilvl w:val="0"/>
          <w:numId w:val="20"/>
        </w:numPr>
        <w:ind w:left="714" w:hanging="357"/>
        <w:rPr>
          <w:rFonts w:asciiTheme="majorHAnsi" w:hAnsiTheme="majorHAnsi" w:cstheme="majorHAnsi"/>
        </w:rPr>
      </w:pPr>
      <w:r w:rsidRPr="00D54B1B">
        <w:rPr>
          <w:rFonts w:asciiTheme="majorHAnsi" w:hAnsiTheme="majorHAnsi" w:cstheme="majorHAnsi"/>
          <w:color w:val="000000"/>
        </w:rPr>
        <w:t xml:space="preserve">Safety inductions will be provided each time that you start in a new working environment. </w:t>
      </w:r>
    </w:p>
    <w:p w:rsidRPr="00D905F0" w:rsidR="00810FF2" w:rsidP="00AB3392" w:rsidRDefault="00810FF2" w14:paraId="17A18085" w14:textId="77777777">
      <w:pPr>
        <w:pStyle w:val="ListParagraph"/>
        <w:numPr>
          <w:ilvl w:val="0"/>
          <w:numId w:val="31"/>
        </w:numPr>
        <w:ind w:left="714" w:hanging="357"/>
        <w:rPr>
          <w:rFonts w:asciiTheme="majorHAnsi" w:hAnsiTheme="majorHAnsi" w:cstheme="majorHAnsi"/>
        </w:rPr>
      </w:pPr>
      <w:r w:rsidRPr="00D54B1B">
        <w:rPr>
          <w:rFonts w:asciiTheme="majorHAnsi" w:hAnsiTheme="majorHAnsi" w:cstheme="majorHAnsi"/>
          <w:color w:val="000000"/>
        </w:rPr>
        <w:t xml:space="preserve">Whilst at Warwick for mini-projects, lab coats are provided by SLS stores free of charge.  Lab coats can be collected when required; you will be issued with </w:t>
      </w:r>
      <w:r w:rsidRPr="00D54B1B">
        <w:rPr>
          <w:rFonts w:asciiTheme="majorHAnsi" w:hAnsiTheme="majorHAnsi" w:cstheme="majorHAnsi"/>
          <w:color w:val="000000"/>
        </w:rPr>
        <w:t>a clean one on return of your used one</w:t>
      </w:r>
      <w:r w:rsidRPr="00F91364">
        <w:rPr>
          <w:rFonts w:asciiTheme="majorHAnsi" w:hAnsiTheme="majorHAnsi" w:cstheme="majorHAnsi"/>
          <w:color w:val="000000"/>
        </w:rPr>
        <w:t xml:space="preserve">.  </w:t>
      </w:r>
      <w:r w:rsidRPr="00F91364">
        <w:rPr>
          <w:rFonts w:asciiTheme="majorHAnsi" w:hAnsiTheme="majorHAnsi" w:cstheme="majorHAnsi"/>
          <w:b/>
          <w:color w:val="000000"/>
        </w:rPr>
        <w:t xml:space="preserve">If asked for a cost code, please quote </w:t>
      </w:r>
      <w:r w:rsidRPr="00F91364">
        <w:rPr>
          <w:rFonts w:asciiTheme="majorHAnsi" w:hAnsiTheme="majorHAnsi" w:cstheme="majorHAnsi"/>
          <w:b/>
        </w:rPr>
        <w:t>MIB1</w:t>
      </w:r>
      <w:r w:rsidRPr="00D54B1B">
        <w:rPr>
          <w:rFonts w:asciiTheme="majorHAnsi" w:hAnsiTheme="majorHAnsi" w:cstheme="majorHAnsi"/>
          <w:b/>
        </w:rPr>
        <w:t>.</w:t>
      </w:r>
    </w:p>
    <w:p w:rsidRPr="00810FF2" w:rsidR="00810FF2" w:rsidP="00AB3392" w:rsidRDefault="00810FF2" w14:paraId="2DA2CA05" w14:textId="77777777"/>
    <w:p w:rsidRPr="00D54B1B" w:rsidR="00050234" w:rsidP="31D13481" w:rsidRDefault="00050234" w14:paraId="1B7E33EC" w14:textId="2C69786B">
      <w:pPr>
        <w:pStyle w:val="Heading1"/>
        <w:rPr>
          <w:rFonts w:asciiTheme="majorHAnsi" w:hAnsiTheme="majorHAnsi" w:cstheme="majorBidi"/>
        </w:rPr>
      </w:pPr>
    </w:p>
    <w:p w:rsidR="31D13481" w:rsidP="31D13481" w:rsidRDefault="31D13481" w14:paraId="1D77C6F1" w14:textId="60B5D599"/>
    <w:p w:rsidR="31D13481" w:rsidP="31D13481" w:rsidRDefault="31D13481" w14:paraId="77B9CC23" w14:textId="2EA5A4D7"/>
    <w:p w:rsidR="31D13481" w:rsidP="31D13481" w:rsidRDefault="31D13481" w14:paraId="42495A48" w14:textId="71DA15C0"/>
    <w:p w:rsidRPr="00D54B1B" w:rsidR="00293C79" w:rsidP="00AB3392" w:rsidRDefault="00AB37F2" w14:paraId="6D217D89" w14:textId="43BCC4B2">
      <w:pPr>
        <w:pStyle w:val="Heading1"/>
        <w:rPr>
          <w:rFonts w:asciiTheme="majorHAnsi" w:hAnsiTheme="majorHAnsi"/>
          <w:sz w:val="24"/>
          <w:szCs w:val="24"/>
        </w:rPr>
      </w:pPr>
      <w:bookmarkStart w:name="_Toc485906055" w:id="124"/>
      <w:bookmarkStart w:name="_Toc46229603" w:id="125"/>
      <w:bookmarkStart w:name="_Toc46230896" w:id="126"/>
      <w:bookmarkStart w:name="_Toc139457728" w:id="127"/>
      <w:bookmarkStart w:name="_Toc300222753" w:id="128"/>
      <w:r w:rsidRPr="00D54B1B">
        <w:rPr>
          <w:rFonts w:asciiTheme="majorHAnsi" w:hAnsiTheme="majorHAnsi"/>
          <w:sz w:val="24"/>
          <w:szCs w:val="24"/>
        </w:rPr>
        <w:t>1</w:t>
      </w:r>
      <w:r w:rsidR="00741C14">
        <w:rPr>
          <w:rFonts w:asciiTheme="majorHAnsi" w:hAnsiTheme="majorHAnsi"/>
          <w:sz w:val="24"/>
          <w:szCs w:val="24"/>
        </w:rPr>
        <w:t>1.2</w:t>
      </w:r>
      <w:r w:rsidRPr="00D54B1B" w:rsidR="00293C79">
        <w:rPr>
          <w:rFonts w:asciiTheme="majorHAnsi" w:hAnsiTheme="majorHAnsi"/>
          <w:sz w:val="24"/>
          <w:szCs w:val="24"/>
        </w:rPr>
        <w:t xml:space="preserve"> Printing</w:t>
      </w:r>
      <w:bookmarkEnd w:id="124"/>
      <w:bookmarkEnd w:id="125"/>
      <w:bookmarkEnd w:id="126"/>
      <w:bookmarkEnd w:id="127"/>
      <w:r w:rsidRPr="00D54B1B" w:rsidR="001F29FE">
        <w:rPr>
          <w:rFonts w:asciiTheme="majorHAnsi" w:hAnsiTheme="majorHAnsi"/>
          <w:sz w:val="24"/>
          <w:szCs w:val="24"/>
        </w:rPr>
        <w:t xml:space="preserve"> </w:t>
      </w:r>
    </w:p>
    <w:p w:rsidRPr="00D54B1B" w:rsidR="00293C79" w:rsidP="00AB3392" w:rsidRDefault="00293C79" w14:paraId="38D9EC1A" w14:textId="77777777">
      <w:pPr>
        <w:rPr>
          <w:rFonts w:asciiTheme="majorHAnsi" w:hAnsiTheme="majorHAnsi" w:cstheme="majorHAnsi"/>
        </w:rPr>
      </w:pPr>
    </w:p>
    <w:p w:rsidRPr="00D54B1B" w:rsidR="00293C79" w:rsidP="00AB3392" w:rsidRDefault="00293C79" w14:paraId="1B437AB0" w14:textId="77777777">
      <w:pPr>
        <w:pStyle w:val="ListParagraph"/>
        <w:numPr>
          <w:ilvl w:val="0"/>
          <w:numId w:val="38"/>
        </w:numPr>
        <w:rPr>
          <w:rFonts w:asciiTheme="majorHAnsi" w:hAnsiTheme="majorHAnsi" w:cstheme="majorHAnsi"/>
        </w:rPr>
      </w:pPr>
      <w:r w:rsidRPr="00D54B1B">
        <w:rPr>
          <w:rFonts w:asciiTheme="majorHAnsi" w:hAnsiTheme="majorHAnsi" w:cstheme="majorHAnsi"/>
        </w:rPr>
        <w:t>Wh</w:t>
      </w:r>
      <w:r w:rsidRPr="00D54B1B" w:rsidR="005539E1">
        <w:rPr>
          <w:rFonts w:asciiTheme="majorHAnsi" w:hAnsiTheme="majorHAnsi" w:cstheme="majorHAnsi"/>
        </w:rPr>
        <w:t>en</w:t>
      </w:r>
      <w:r w:rsidRPr="00D54B1B">
        <w:rPr>
          <w:rFonts w:asciiTheme="majorHAnsi" w:hAnsiTheme="majorHAnsi" w:cstheme="majorHAnsi"/>
        </w:rPr>
        <w:t xml:space="preserve"> at Warwick, </w:t>
      </w:r>
      <w:r w:rsidRPr="00D54B1B" w:rsidR="005539E1">
        <w:rPr>
          <w:rFonts w:asciiTheme="majorHAnsi" w:hAnsiTheme="majorHAnsi" w:cstheme="majorHAnsi"/>
        </w:rPr>
        <w:t xml:space="preserve">all </w:t>
      </w:r>
      <w:r w:rsidRPr="00D54B1B">
        <w:rPr>
          <w:rFonts w:asciiTheme="majorHAnsi" w:hAnsiTheme="majorHAnsi" w:cstheme="majorHAnsi"/>
        </w:rPr>
        <w:t xml:space="preserve">MIBTP students can print / copy </w:t>
      </w:r>
      <w:r w:rsidRPr="00D54B1B" w:rsidR="005539E1">
        <w:rPr>
          <w:rFonts w:asciiTheme="majorHAnsi" w:hAnsiTheme="majorHAnsi" w:cstheme="majorHAnsi"/>
        </w:rPr>
        <w:t>using the printers within the School of Life Sciences, logging in via the scanning pad attached to the printers with their Warwick university ID card.</w:t>
      </w:r>
    </w:p>
    <w:p w:rsidRPr="00D54B1B" w:rsidR="005539E1" w:rsidP="00AB3392" w:rsidRDefault="005539E1" w14:paraId="06C6723B" w14:textId="77777777">
      <w:pPr>
        <w:pStyle w:val="ListParagraph"/>
        <w:numPr>
          <w:ilvl w:val="0"/>
          <w:numId w:val="38"/>
        </w:numPr>
        <w:rPr>
          <w:rFonts w:asciiTheme="majorHAnsi" w:hAnsiTheme="majorHAnsi" w:cstheme="majorHAnsi"/>
        </w:rPr>
      </w:pPr>
      <w:r w:rsidRPr="00D54B1B">
        <w:rPr>
          <w:rFonts w:asciiTheme="majorHAnsi" w:hAnsiTheme="majorHAnsi" w:cstheme="majorHAnsi"/>
        </w:rPr>
        <w:t xml:space="preserve">Please note that you can </w:t>
      </w:r>
      <w:r w:rsidRPr="00D54B1B">
        <w:rPr>
          <w:rFonts w:asciiTheme="majorHAnsi" w:hAnsiTheme="majorHAnsi" w:cstheme="majorHAnsi"/>
          <w:b/>
        </w:rPr>
        <w:t>only</w:t>
      </w:r>
      <w:r w:rsidRPr="00D54B1B">
        <w:rPr>
          <w:rFonts w:asciiTheme="majorHAnsi" w:hAnsiTheme="majorHAnsi" w:cstheme="majorHAnsi"/>
        </w:rPr>
        <w:t xml:space="preserve"> use the staff printers, which are dotted around the corridors of the department.</w:t>
      </w:r>
    </w:p>
    <w:p w:rsidRPr="00D54B1B" w:rsidR="005539E1" w:rsidP="00AB3392" w:rsidRDefault="005539E1" w14:paraId="0618EF12" w14:textId="77777777">
      <w:pPr>
        <w:pStyle w:val="ListParagraph"/>
        <w:numPr>
          <w:ilvl w:val="0"/>
          <w:numId w:val="38"/>
        </w:numPr>
        <w:rPr>
          <w:rFonts w:asciiTheme="majorHAnsi" w:hAnsiTheme="majorHAnsi" w:cstheme="majorHAnsi"/>
        </w:rPr>
      </w:pPr>
      <w:r w:rsidRPr="00D54B1B">
        <w:rPr>
          <w:rFonts w:asciiTheme="majorHAnsi" w:hAnsiTheme="majorHAnsi" w:cstheme="majorHAnsi"/>
        </w:rPr>
        <w:t xml:space="preserve">You will be </w:t>
      </w:r>
      <w:r w:rsidRPr="00D54B1B">
        <w:rPr>
          <w:rFonts w:asciiTheme="majorHAnsi" w:hAnsiTheme="majorHAnsi" w:cstheme="majorHAnsi"/>
          <w:b/>
        </w:rPr>
        <w:t>unable</w:t>
      </w:r>
      <w:r w:rsidRPr="00D54B1B">
        <w:rPr>
          <w:rFonts w:asciiTheme="majorHAnsi" w:hAnsiTheme="majorHAnsi" w:cstheme="majorHAnsi"/>
        </w:rPr>
        <w:t xml:space="preserve"> to use the printers in the student work areas; these printers require printer credits.</w:t>
      </w:r>
    </w:p>
    <w:p w:rsidRPr="00D54B1B" w:rsidR="005539E1" w:rsidP="00AB3392" w:rsidRDefault="005539E1" w14:paraId="05982A68" w14:textId="77777777">
      <w:pPr>
        <w:pStyle w:val="ListParagraph"/>
        <w:numPr>
          <w:ilvl w:val="0"/>
          <w:numId w:val="38"/>
        </w:numPr>
        <w:rPr>
          <w:rFonts w:asciiTheme="majorHAnsi" w:hAnsiTheme="majorHAnsi" w:cstheme="majorHAnsi"/>
        </w:rPr>
      </w:pPr>
      <w:r w:rsidRPr="00D54B1B">
        <w:rPr>
          <w:rFonts w:asciiTheme="majorHAnsi" w:hAnsiTheme="majorHAnsi" w:cstheme="majorHAnsi"/>
        </w:rPr>
        <w:t xml:space="preserve">To install a printer on your machine, please </w:t>
      </w:r>
      <w:r w:rsidRPr="00D54B1B" w:rsidR="008705E9">
        <w:rPr>
          <w:rFonts w:asciiTheme="majorHAnsi" w:hAnsiTheme="majorHAnsi" w:cstheme="majorHAnsi"/>
        </w:rPr>
        <w:t xml:space="preserve">follow the instructions on the </w:t>
      </w:r>
      <w:hyperlink w:history="1" r:id="rId64">
        <w:r w:rsidRPr="00D54B1B" w:rsidR="008705E9">
          <w:rPr>
            <w:rStyle w:val="Hyperlink"/>
            <w:rFonts w:asciiTheme="majorHAnsi" w:hAnsiTheme="majorHAnsi" w:cstheme="majorHAnsi"/>
          </w:rPr>
          <w:t>IT services website</w:t>
        </w:r>
      </w:hyperlink>
      <w:r w:rsidRPr="00D54B1B" w:rsidR="008705E9">
        <w:rPr>
          <w:rFonts w:asciiTheme="majorHAnsi" w:hAnsiTheme="majorHAnsi" w:cstheme="majorHAnsi"/>
        </w:rPr>
        <w:t>.</w:t>
      </w:r>
      <w:r w:rsidRPr="00D54B1B">
        <w:rPr>
          <w:rFonts w:asciiTheme="majorHAnsi" w:hAnsiTheme="majorHAnsi" w:cstheme="majorHAnsi"/>
        </w:rPr>
        <w:t xml:space="preserve"> </w:t>
      </w:r>
    </w:p>
    <w:p w:rsidRPr="00D54B1B" w:rsidR="00AA29DD" w:rsidP="00AB3392" w:rsidRDefault="00AA29DD" w14:paraId="399F9958" w14:textId="77777777">
      <w:pPr>
        <w:pStyle w:val="ListParagraph"/>
        <w:rPr>
          <w:rFonts w:asciiTheme="majorHAnsi" w:hAnsiTheme="majorHAnsi" w:cstheme="majorHAnsi"/>
        </w:rPr>
      </w:pPr>
    </w:p>
    <w:p w:rsidR="004F57E3" w:rsidP="00AB3392" w:rsidRDefault="004F57E3" w14:paraId="4CF86BE1" w14:textId="3FECF954">
      <w:pPr>
        <w:rPr>
          <w:rFonts w:asciiTheme="majorHAnsi" w:hAnsiTheme="majorHAnsi" w:cstheme="majorHAnsi"/>
        </w:rPr>
      </w:pPr>
      <w:bookmarkStart w:name="_Toc485906067" w:id="129"/>
      <w:bookmarkEnd w:id="128"/>
    </w:p>
    <w:p w:rsidRPr="00D54B1B" w:rsidR="00275DF8" w:rsidP="00AB3392" w:rsidRDefault="00741C14" w14:paraId="714F7DB0" w14:textId="730BB693">
      <w:pPr>
        <w:pStyle w:val="Heading1"/>
        <w:rPr>
          <w:rFonts w:asciiTheme="majorHAnsi" w:hAnsiTheme="majorHAnsi"/>
          <w:sz w:val="24"/>
          <w:szCs w:val="24"/>
        </w:rPr>
      </w:pPr>
      <w:bookmarkStart w:name="_Toc46229615" w:id="130"/>
      <w:bookmarkStart w:name="_Toc46230908" w:id="131"/>
      <w:bookmarkStart w:name="_Toc139457729" w:id="132"/>
      <w:r>
        <w:rPr>
          <w:rFonts w:asciiTheme="majorHAnsi" w:hAnsiTheme="majorHAnsi"/>
          <w:sz w:val="24"/>
          <w:szCs w:val="24"/>
        </w:rPr>
        <w:t>11.3</w:t>
      </w:r>
      <w:r w:rsidRPr="00D54B1B" w:rsidR="00AB2482">
        <w:rPr>
          <w:rFonts w:asciiTheme="majorHAnsi" w:hAnsiTheme="majorHAnsi"/>
          <w:sz w:val="24"/>
          <w:szCs w:val="24"/>
        </w:rPr>
        <w:t xml:space="preserve"> </w:t>
      </w:r>
      <w:r w:rsidRPr="00D54B1B" w:rsidR="00275DF8">
        <w:rPr>
          <w:rFonts w:asciiTheme="majorHAnsi" w:hAnsiTheme="majorHAnsi"/>
          <w:sz w:val="24"/>
          <w:szCs w:val="24"/>
        </w:rPr>
        <w:t>Contact details:</w:t>
      </w:r>
      <w:bookmarkEnd w:id="129"/>
      <w:bookmarkEnd w:id="130"/>
      <w:bookmarkEnd w:id="131"/>
      <w:bookmarkEnd w:id="132"/>
    </w:p>
    <w:p w:rsidRPr="00D54B1B" w:rsidR="00275DF8" w:rsidP="00AB3392" w:rsidRDefault="00275DF8" w14:paraId="1195B8CF" w14:textId="77777777">
      <w:pPr>
        <w:pStyle w:val="ListParagraph"/>
        <w:ind w:left="0"/>
        <w:rPr>
          <w:rFonts w:asciiTheme="majorHAnsi" w:hAnsiTheme="majorHAnsi" w:cstheme="majorHAnsi"/>
          <w:color w:val="000000"/>
        </w:rPr>
      </w:pPr>
    </w:p>
    <w:p w:rsidR="00BD677D" w:rsidP="00AB3392" w:rsidRDefault="000F5FC1" w14:paraId="37DF9805" w14:textId="5703EBF6">
      <w:pPr>
        <w:rPr>
          <w:rFonts w:asciiTheme="majorHAnsi" w:hAnsiTheme="majorHAnsi" w:cstheme="majorHAnsi"/>
          <w:color w:val="000000"/>
        </w:rPr>
      </w:pPr>
      <w:r w:rsidRPr="00D54B1B">
        <w:rPr>
          <w:rFonts w:asciiTheme="majorHAnsi" w:hAnsiTheme="majorHAnsi" w:cstheme="majorHAnsi"/>
          <w:color w:val="000000"/>
        </w:rPr>
        <w:t xml:space="preserve">Below are the contact details for </w:t>
      </w:r>
      <w:r w:rsidRPr="00D54B1B" w:rsidR="0081498D">
        <w:rPr>
          <w:rFonts w:asciiTheme="majorHAnsi" w:hAnsiTheme="majorHAnsi" w:cstheme="majorHAnsi"/>
          <w:color w:val="000000"/>
        </w:rPr>
        <w:t xml:space="preserve">your local MIBTP </w:t>
      </w:r>
      <w:r w:rsidRPr="00D54B1B" w:rsidR="0068165E">
        <w:rPr>
          <w:rFonts w:asciiTheme="majorHAnsi" w:hAnsiTheme="majorHAnsi" w:cstheme="majorHAnsi"/>
          <w:color w:val="000000"/>
        </w:rPr>
        <w:t>d</w:t>
      </w:r>
      <w:r w:rsidRPr="00D54B1B" w:rsidR="0081498D">
        <w:rPr>
          <w:rFonts w:asciiTheme="majorHAnsi" w:hAnsiTheme="majorHAnsi" w:cstheme="majorHAnsi"/>
          <w:color w:val="000000"/>
        </w:rPr>
        <w:t>irector and other people you will hear from / may need to contact</w:t>
      </w:r>
      <w:r w:rsidRPr="00D54B1B">
        <w:rPr>
          <w:rFonts w:asciiTheme="majorHAnsi" w:hAnsiTheme="majorHAnsi" w:cstheme="majorHAnsi"/>
          <w:color w:val="000000"/>
        </w:rPr>
        <w:t xml:space="preserve">.  General enquiries </w:t>
      </w:r>
      <w:r w:rsidRPr="00D54B1B" w:rsidR="00A532E1">
        <w:rPr>
          <w:rFonts w:asciiTheme="majorHAnsi" w:hAnsiTheme="majorHAnsi" w:cstheme="majorHAnsi"/>
          <w:color w:val="000000"/>
        </w:rPr>
        <w:t>can</w:t>
      </w:r>
      <w:r w:rsidRPr="00D54B1B">
        <w:rPr>
          <w:rFonts w:asciiTheme="majorHAnsi" w:hAnsiTheme="majorHAnsi" w:cstheme="majorHAnsi"/>
          <w:color w:val="000000"/>
        </w:rPr>
        <w:t xml:space="preserve"> be directed to the </w:t>
      </w:r>
      <w:r w:rsidR="00FB5B6D">
        <w:rPr>
          <w:rFonts w:asciiTheme="majorHAnsi" w:hAnsiTheme="majorHAnsi" w:cstheme="majorHAnsi"/>
          <w:color w:val="000000"/>
        </w:rPr>
        <w:t>MIBTP team</w:t>
      </w:r>
      <w:r w:rsidRPr="00D54B1B">
        <w:rPr>
          <w:rFonts w:asciiTheme="majorHAnsi" w:hAnsiTheme="majorHAnsi" w:cstheme="majorHAnsi"/>
          <w:color w:val="000000"/>
        </w:rPr>
        <w:t>.</w:t>
      </w:r>
    </w:p>
    <w:p w:rsidR="00D54B5E" w:rsidP="00AB3392" w:rsidRDefault="00D54B5E" w14:paraId="673C560E" w14:textId="77777777">
      <w:pPr>
        <w:rPr>
          <w:rFonts w:asciiTheme="majorHAnsi" w:hAnsiTheme="majorHAnsi" w:cstheme="majorHAnsi"/>
          <w:color w:val="000000"/>
        </w:rPr>
      </w:pPr>
    </w:p>
    <w:p w:rsidRPr="00D54B5E" w:rsidR="00D54B5E" w:rsidP="00AB3392" w:rsidRDefault="00D54B5E" w14:paraId="6C7319BD" w14:textId="0E950277">
      <w:pPr>
        <w:rPr>
          <w:rFonts w:asciiTheme="majorHAnsi" w:hAnsiTheme="majorHAnsi" w:cstheme="majorHAnsi"/>
          <w:b/>
          <w:bCs/>
          <w:color w:val="000000"/>
        </w:rPr>
      </w:pPr>
      <w:r w:rsidRPr="00D54B5E">
        <w:rPr>
          <w:rFonts w:asciiTheme="majorHAnsi" w:hAnsiTheme="majorHAnsi" w:cstheme="majorHAnsi"/>
          <w:b/>
          <w:bCs/>
          <w:color w:val="000000"/>
        </w:rPr>
        <w:t>Directors</w:t>
      </w:r>
    </w:p>
    <w:p w:rsidRPr="00D54B1B" w:rsidR="00A532E1" w:rsidP="00AB3392" w:rsidRDefault="00A532E1" w14:paraId="17D7C1D9" w14:textId="77777777">
      <w:pPr>
        <w:rPr>
          <w:rFonts w:asciiTheme="majorHAnsi" w:hAnsiTheme="majorHAnsi" w:cstheme="majorHAnsi"/>
          <w:color w:val="000000"/>
        </w:rPr>
      </w:pPr>
    </w:p>
    <w:tbl>
      <w:tblPr>
        <w:tblStyle w:val="TableGrid"/>
        <w:tblW w:w="829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4135"/>
        <w:gridCol w:w="4161"/>
      </w:tblGrid>
      <w:tr w:rsidRPr="00D54B1B" w:rsidR="0068165E" w:rsidTr="31D13481" w14:paraId="44986472" w14:textId="77777777">
        <w:tc>
          <w:tcPr>
            <w:tcW w:w="4140" w:type="dxa"/>
          </w:tcPr>
          <w:p w:rsidRPr="00D54B1B" w:rsidR="0068165E" w:rsidP="566842E7" w:rsidRDefault="37C352B4" w14:paraId="4B3466FE" w14:textId="1312D3ED">
            <w:r>
              <w:rPr>
                <w:noProof/>
              </w:rPr>
              <w:drawing>
                <wp:inline distT="0" distB="0" distL="0" distR="0" wp14:anchorId="2FF2E4E3" wp14:editId="5E8ACBC4">
                  <wp:extent cx="1057275" cy="1483596"/>
                  <wp:effectExtent l="0" t="0" r="0" b="0"/>
                  <wp:docPr id="455370740" name="Picture 455370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5">
                            <a:extLst>
                              <a:ext uri="{28A0092B-C50C-407E-A947-70E740481C1C}">
                                <a14:useLocalDpi xmlns:a14="http://schemas.microsoft.com/office/drawing/2010/main" val="0"/>
                              </a:ext>
                            </a:extLst>
                          </a:blip>
                          <a:stretch>
                            <a:fillRect/>
                          </a:stretch>
                        </pic:blipFill>
                        <pic:spPr>
                          <a:xfrm>
                            <a:off x="0" y="0"/>
                            <a:ext cx="1057275" cy="1483596"/>
                          </a:xfrm>
                          <a:prstGeom prst="rect">
                            <a:avLst/>
                          </a:prstGeom>
                        </pic:spPr>
                      </pic:pic>
                    </a:graphicData>
                  </a:graphic>
                </wp:inline>
              </w:drawing>
            </w:r>
          </w:p>
          <w:p w:rsidRPr="00D54B1B" w:rsidR="00BD677D" w:rsidP="00AB3392" w:rsidRDefault="00BD677D" w14:paraId="345FEADA" w14:textId="77777777">
            <w:pPr>
              <w:rPr>
                <w:rFonts w:asciiTheme="majorHAnsi" w:hAnsiTheme="majorHAnsi" w:cstheme="majorHAnsi"/>
              </w:rPr>
            </w:pPr>
          </w:p>
          <w:p w:rsidRPr="00355335" w:rsidR="00A532E1" w:rsidP="00AB3392" w:rsidRDefault="00B13F52" w14:paraId="5EC17919" w14:textId="77777777">
            <w:pPr>
              <w:pStyle w:val="AAhead"/>
              <w:spacing w:before="0" w:after="0"/>
              <w:rPr>
                <w:rFonts w:asciiTheme="majorHAnsi" w:hAnsiTheme="majorHAnsi" w:cstheme="majorHAnsi"/>
                <w:b w:val="0"/>
                <w:sz w:val="24"/>
              </w:rPr>
            </w:pPr>
            <w:hyperlink w:history="1" r:id="rId66">
              <w:r w:rsidRPr="00355335" w:rsidR="00355335">
                <w:rPr>
                  <w:rStyle w:val="Hyperlink"/>
                  <w:rFonts w:asciiTheme="majorHAnsi" w:hAnsiTheme="majorHAnsi" w:cstheme="majorHAnsi"/>
                  <w:b w:val="0"/>
                  <w:sz w:val="24"/>
                </w:rPr>
                <w:t xml:space="preserve">Professor </w:t>
              </w:r>
              <w:r w:rsidRPr="00355335" w:rsidR="00A532E1">
                <w:rPr>
                  <w:rStyle w:val="Hyperlink"/>
                  <w:rFonts w:asciiTheme="majorHAnsi" w:hAnsiTheme="majorHAnsi" w:cstheme="majorHAnsi"/>
                  <w:b w:val="0"/>
                  <w:sz w:val="24"/>
                </w:rPr>
                <w:t>Vardis Ntoukakis</w:t>
              </w:r>
            </w:hyperlink>
            <w:r w:rsidRPr="00355335" w:rsidR="00A532E1">
              <w:rPr>
                <w:rFonts w:asciiTheme="majorHAnsi" w:hAnsiTheme="majorHAnsi" w:cstheme="majorHAnsi"/>
                <w:b w:val="0"/>
                <w:sz w:val="24"/>
              </w:rPr>
              <w:t xml:space="preserve"> </w:t>
            </w:r>
          </w:p>
          <w:p w:rsidRPr="00355335" w:rsidR="00A532E1" w:rsidP="00AB3392" w:rsidRDefault="00A532E1" w14:paraId="3F4F8DFF" w14:textId="77777777">
            <w:pPr>
              <w:rPr>
                <w:rFonts w:asciiTheme="majorHAnsi" w:hAnsiTheme="majorHAnsi" w:cstheme="majorHAnsi"/>
                <w:color w:val="000000"/>
              </w:rPr>
            </w:pPr>
            <w:r w:rsidRPr="00355335">
              <w:rPr>
                <w:rFonts w:asciiTheme="majorHAnsi" w:hAnsiTheme="majorHAnsi" w:cstheme="majorHAnsi"/>
                <w:color w:val="000000"/>
              </w:rPr>
              <w:t>Director, University of Warwick</w:t>
            </w:r>
          </w:p>
          <w:p w:rsidR="00BD677D" w:rsidP="00AB3392" w:rsidRDefault="00BD677D" w14:paraId="769A18E0" w14:textId="77777777">
            <w:pPr>
              <w:rPr>
                <w:rFonts w:asciiTheme="majorHAnsi" w:hAnsiTheme="majorHAnsi" w:cstheme="majorHAnsi"/>
                <w:color w:val="000000"/>
              </w:rPr>
            </w:pPr>
          </w:p>
          <w:p w:rsidRPr="00D54B1B" w:rsidR="002130D2" w:rsidP="00AB3392" w:rsidRDefault="002130D2" w14:paraId="6A074846" w14:textId="77777777">
            <w:pPr>
              <w:rPr>
                <w:rFonts w:asciiTheme="majorHAnsi" w:hAnsiTheme="majorHAnsi" w:cstheme="majorHAnsi"/>
                <w:color w:val="000000"/>
              </w:rPr>
            </w:pPr>
          </w:p>
        </w:tc>
        <w:tc>
          <w:tcPr>
            <w:tcW w:w="4156" w:type="dxa"/>
          </w:tcPr>
          <w:p w:rsidRPr="00D54B1B" w:rsidR="00BD677D" w:rsidP="75E16389" w:rsidRDefault="158E4468" w14:paraId="014C1260" w14:textId="77777777">
            <w:pPr>
              <w:rPr>
                <w:color w:val="000000" w:themeColor="text1"/>
              </w:rPr>
            </w:pPr>
            <w:r>
              <w:rPr>
                <w:noProof/>
              </w:rPr>
              <w:drawing>
                <wp:inline distT="0" distB="0" distL="0" distR="0" wp14:anchorId="12364C64" wp14:editId="2B28D4E8">
                  <wp:extent cx="1046360" cy="1464647"/>
                  <wp:effectExtent l="0" t="0" r="0" b="0"/>
                  <wp:docPr id="407255122" name="Picture 1703738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3738099"/>
                          <pic:cNvPicPr/>
                        </pic:nvPicPr>
                        <pic:blipFill>
                          <a:blip r:embed="rId67">
                            <a:extLst>
                              <a:ext uri="{28A0092B-C50C-407E-A947-70E740481C1C}">
                                <a14:useLocalDpi xmlns:a14="http://schemas.microsoft.com/office/drawing/2010/main" val="0"/>
                              </a:ext>
                            </a:extLst>
                          </a:blip>
                          <a:stretch>
                            <a:fillRect/>
                          </a:stretch>
                        </pic:blipFill>
                        <pic:spPr>
                          <a:xfrm flipH="1">
                            <a:off x="0" y="0"/>
                            <a:ext cx="1046360" cy="1464647"/>
                          </a:xfrm>
                          <a:prstGeom prst="rect">
                            <a:avLst/>
                          </a:prstGeom>
                        </pic:spPr>
                      </pic:pic>
                    </a:graphicData>
                  </a:graphic>
                </wp:inline>
              </w:drawing>
            </w:r>
          </w:p>
          <w:p w:rsidRPr="00D54B1B" w:rsidR="00BD677D" w:rsidP="75E16389" w:rsidRDefault="00BD677D" w14:paraId="04178C54" w14:textId="77777777">
            <w:pPr>
              <w:rPr>
                <w:color w:val="000000" w:themeColor="text1"/>
              </w:rPr>
            </w:pPr>
          </w:p>
          <w:p w:rsidRPr="00D54B1B" w:rsidR="00BD677D" w:rsidP="566842E7" w:rsidRDefault="00B13F52" w14:paraId="0F1150C4" w14:textId="4B7C3F8E">
            <w:pPr>
              <w:rPr>
                <w:rFonts w:asciiTheme="majorHAnsi" w:hAnsiTheme="majorHAnsi" w:cstheme="majorBidi"/>
              </w:rPr>
            </w:pPr>
            <w:hyperlink r:id="rId68">
              <w:r w:rsidRPr="566842E7" w:rsidR="29311B90">
                <w:rPr>
                  <w:rStyle w:val="Hyperlink"/>
                  <w:rFonts w:asciiTheme="majorHAnsi" w:hAnsiTheme="majorHAnsi" w:cstheme="majorBidi"/>
                </w:rPr>
                <w:t>Dr Erin Gorsich</w:t>
              </w:r>
            </w:hyperlink>
          </w:p>
          <w:p w:rsidRPr="00D54B1B" w:rsidR="00BD677D" w:rsidP="566842E7" w:rsidRDefault="158E4468" w14:paraId="68B64F94" w14:textId="3EF8AC82">
            <w:pPr>
              <w:rPr>
                <w:rFonts w:asciiTheme="majorHAnsi" w:hAnsiTheme="majorHAnsi" w:cstheme="majorBidi"/>
                <w:color w:val="000000" w:themeColor="text1"/>
              </w:rPr>
            </w:pPr>
            <w:r w:rsidRPr="566842E7">
              <w:rPr>
                <w:rFonts w:asciiTheme="majorHAnsi" w:hAnsiTheme="majorHAnsi" w:cstheme="majorBidi"/>
                <w:color w:val="000000" w:themeColor="text1"/>
              </w:rPr>
              <w:t>Director University of Warwick</w:t>
            </w:r>
          </w:p>
          <w:p w:rsidRPr="00D54B1B" w:rsidR="00BD677D" w:rsidP="75E16389" w:rsidRDefault="00BD677D" w14:paraId="466BB16A" w14:textId="355E5D3E">
            <w:pPr>
              <w:rPr>
                <w:rFonts w:asciiTheme="majorHAnsi" w:hAnsiTheme="majorHAnsi" w:cstheme="majorBidi"/>
              </w:rPr>
            </w:pPr>
          </w:p>
          <w:p w:rsidRPr="00D54B1B" w:rsidR="0068165E" w:rsidP="75E16389" w:rsidRDefault="0068165E" w14:paraId="1109EB66" w14:textId="6D8C71F1">
            <w:pPr>
              <w:rPr>
                <w:rFonts w:asciiTheme="majorHAnsi" w:hAnsiTheme="majorHAnsi" w:cstheme="majorBidi"/>
                <w:color w:val="000000"/>
              </w:rPr>
            </w:pPr>
          </w:p>
        </w:tc>
      </w:tr>
      <w:tr w:rsidRPr="00D54B1B" w:rsidR="0068165E" w:rsidTr="31D13481" w14:paraId="68CDDF8F" w14:textId="77777777">
        <w:tc>
          <w:tcPr>
            <w:tcW w:w="4140" w:type="dxa"/>
          </w:tcPr>
          <w:p w:rsidRPr="00D54B1B" w:rsidR="0068165E" w:rsidP="566842E7" w:rsidRDefault="499C9552" w14:paraId="255252B1" w14:textId="46D93B63">
            <w:r>
              <w:rPr>
                <w:noProof/>
              </w:rPr>
              <w:drawing>
                <wp:inline distT="0" distB="0" distL="0" distR="0" wp14:anchorId="61EAC7B4" wp14:editId="0004A6FE">
                  <wp:extent cx="1438275" cy="1438275"/>
                  <wp:effectExtent l="0" t="0" r="0" b="0"/>
                  <wp:docPr id="870230309" name="Picture 870230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a:extLst>
                              <a:ext uri="{28A0092B-C50C-407E-A947-70E740481C1C}">
                                <a14:useLocalDpi xmlns:a14="http://schemas.microsoft.com/office/drawing/2010/main" val="0"/>
                              </a:ext>
                            </a:extLst>
                          </a:blip>
                          <a:stretch>
                            <a:fillRect/>
                          </a:stretch>
                        </pic:blipFill>
                        <pic:spPr>
                          <a:xfrm>
                            <a:off x="0" y="0"/>
                            <a:ext cx="1438275" cy="1438275"/>
                          </a:xfrm>
                          <a:prstGeom prst="rect">
                            <a:avLst/>
                          </a:prstGeom>
                        </pic:spPr>
                      </pic:pic>
                    </a:graphicData>
                  </a:graphic>
                </wp:inline>
              </w:drawing>
            </w:r>
          </w:p>
          <w:p w:rsidRPr="00D54B1B" w:rsidR="00BD677D" w:rsidP="00AB3392" w:rsidRDefault="00BD677D" w14:paraId="623B0BA4" w14:textId="77777777">
            <w:pPr>
              <w:rPr>
                <w:rFonts w:asciiTheme="majorHAnsi" w:hAnsiTheme="majorHAnsi" w:cstheme="majorHAnsi"/>
              </w:rPr>
            </w:pPr>
          </w:p>
          <w:p w:rsidRPr="00D54B1B" w:rsidR="00A532E1" w:rsidP="00AB3392" w:rsidRDefault="00B13F52" w14:paraId="0E3A8D64" w14:textId="77777777">
            <w:pPr>
              <w:pStyle w:val="AAhead"/>
              <w:spacing w:before="0" w:after="0"/>
              <w:rPr>
                <w:rFonts w:asciiTheme="majorHAnsi" w:hAnsiTheme="majorHAnsi" w:cstheme="majorHAnsi"/>
                <w:b w:val="0"/>
                <w:sz w:val="24"/>
              </w:rPr>
            </w:pPr>
            <w:hyperlink w:history="1" r:id="rId70">
              <w:r w:rsidRPr="00D54B1B" w:rsidR="00A532E1">
                <w:rPr>
                  <w:rStyle w:val="Hyperlink"/>
                  <w:rFonts w:asciiTheme="majorHAnsi" w:hAnsiTheme="majorHAnsi" w:cstheme="majorHAnsi"/>
                  <w:b w:val="0"/>
                  <w:sz w:val="24"/>
                </w:rPr>
                <w:t>Dr Tim Knowles</w:t>
              </w:r>
            </w:hyperlink>
          </w:p>
          <w:p w:rsidRPr="00D54B1B" w:rsidR="0068165E" w:rsidP="00AB3392" w:rsidRDefault="0068165E" w14:paraId="774EDDA3" w14:textId="77777777">
            <w:pPr>
              <w:rPr>
                <w:rFonts w:asciiTheme="majorHAnsi" w:hAnsiTheme="majorHAnsi" w:cstheme="majorHAnsi"/>
              </w:rPr>
            </w:pPr>
            <w:r w:rsidRPr="00D54B1B">
              <w:rPr>
                <w:rFonts w:asciiTheme="majorHAnsi" w:hAnsiTheme="majorHAnsi" w:cstheme="majorHAnsi"/>
              </w:rPr>
              <w:t>Director, University of Birmingham</w:t>
            </w:r>
          </w:p>
          <w:p w:rsidRPr="00D54B1B" w:rsidR="0068165E" w:rsidP="00AB3392" w:rsidRDefault="0068165E" w14:paraId="2799ABC7" w14:textId="77777777">
            <w:pPr>
              <w:rPr>
                <w:rFonts w:asciiTheme="majorHAnsi" w:hAnsiTheme="majorHAnsi" w:cstheme="majorHAnsi"/>
                <w:color w:val="000000"/>
              </w:rPr>
            </w:pPr>
          </w:p>
        </w:tc>
        <w:tc>
          <w:tcPr>
            <w:tcW w:w="4156" w:type="dxa"/>
          </w:tcPr>
          <w:p w:rsidRPr="00D54B1B" w:rsidR="0068165E" w:rsidP="566842E7" w:rsidRDefault="02E96A60" w14:paraId="4D5FCAFB" w14:textId="37CD0358">
            <w:r>
              <w:rPr>
                <w:noProof/>
              </w:rPr>
              <w:drawing>
                <wp:inline distT="0" distB="0" distL="0" distR="0" wp14:anchorId="7518253F" wp14:editId="22E671A4">
                  <wp:extent cx="1457325" cy="1457325"/>
                  <wp:effectExtent l="0" t="0" r="0" b="0"/>
                  <wp:docPr id="1264174751" name="Picture 12641747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1">
                            <a:extLst>
                              <a:ext uri="{28A0092B-C50C-407E-A947-70E740481C1C}">
                                <a14:useLocalDpi xmlns:a14="http://schemas.microsoft.com/office/drawing/2010/main" val="0"/>
                              </a:ext>
                            </a:extLst>
                          </a:blip>
                          <a:stretch>
                            <a:fillRect/>
                          </a:stretch>
                        </pic:blipFill>
                        <pic:spPr>
                          <a:xfrm>
                            <a:off x="0" y="0"/>
                            <a:ext cx="1457325" cy="1457325"/>
                          </a:xfrm>
                          <a:prstGeom prst="rect">
                            <a:avLst/>
                          </a:prstGeom>
                        </pic:spPr>
                      </pic:pic>
                    </a:graphicData>
                  </a:graphic>
                </wp:inline>
              </w:drawing>
            </w:r>
          </w:p>
          <w:p w:rsidRPr="00D54B1B" w:rsidR="00BD677D" w:rsidP="00AB3392" w:rsidRDefault="00BD677D" w14:paraId="6EFAE948" w14:textId="77777777">
            <w:pPr>
              <w:rPr>
                <w:rFonts w:asciiTheme="majorHAnsi" w:hAnsiTheme="majorHAnsi" w:cstheme="majorHAnsi"/>
              </w:rPr>
            </w:pPr>
          </w:p>
          <w:p w:rsidRPr="00D54B1B" w:rsidR="0068165E" w:rsidP="00AB3392" w:rsidRDefault="00B13F52" w14:paraId="2AD450CA" w14:textId="77777777">
            <w:pPr>
              <w:rPr>
                <w:rFonts w:asciiTheme="majorHAnsi" w:hAnsiTheme="majorHAnsi" w:cstheme="majorHAnsi"/>
                <w:color w:val="000000"/>
              </w:rPr>
            </w:pPr>
            <w:hyperlink w:history="1" r:id="rId72">
              <w:r w:rsidRPr="00D54B1B" w:rsidR="0068165E">
                <w:rPr>
                  <w:rStyle w:val="Hyperlink"/>
                  <w:rFonts w:asciiTheme="majorHAnsi" w:hAnsiTheme="majorHAnsi" w:cstheme="majorHAnsi"/>
                </w:rPr>
                <w:t>Professor Tim Dafforn</w:t>
              </w:r>
            </w:hyperlink>
          </w:p>
          <w:p w:rsidRPr="00D54B1B" w:rsidR="0068165E" w:rsidP="00AB3392" w:rsidRDefault="0068165E" w14:paraId="2E2C22EF" w14:textId="77777777">
            <w:pPr>
              <w:rPr>
                <w:rFonts w:asciiTheme="majorHAnsi" w:hAnsiTheme="majorHAnsi" w:cstheme="majorHAnsi"/>
              </w:rPr>
            </w:pPr>
            <w:r w:rsidRPr="00D54B1B">
              <w:rPr>
                <w:rFonts w:asciiTheme="majorHAnsi" w:hAnsiTheme="majorHAnsi" w:cstheme="majorHAnsi"/>
              </w:rPr>
              <w:t>Director, University of Birmingham</w:t>
            </w:r>
          </w:p>
          <w:p w:rsidRPr="00D54B1B" w:rsidR="0068165E" w:rsidP="00AB3392" w:rsidRDefault="0068165E" w14:paraId="6E450496" w14:textId="77777777">
            <w:pPr>
              <w:rPr>
                <w:rFonts w:asciiTheme="majorHAnsi" w:hAnsiTheme="majorHAnsi" w:cstheme="majorHAnsi"/>
                <w:color w:val="000000"/>
              </w:rPr>
            </w:pPr>
          </w:p>
        </w:tc>
      </w:tr>
      <w:tr w:rsidRPr="00D54B1B" w:rsidR="0068165E" w:rsidTr="31D13481" w14:paraId="7FB4B913" w14:textId="77777777">
        <w:tc>
          <w:tcPr>
            <w:tcW w:w="4140" w:type="dxa"/>
          </w:tcPr>
          <w:p w:rsidRPr="00D54B1B" w:rsidR="0068165E" w:rsidP="566842E7" w:rsidRDefault="4806382B" w14:paraId="3D064E89" w14:textId="284BAEA5">
            <w:r>
              <w:rPr>
                <w:noProof/>
              </w:rPr>
              <w:drawing>
                <wp:inline distT="0" distB="0" distL="0" distR="0" wp14:anchorId="1CB15040" wp14:editId="6D1FA48F">
                  <wp:extent cx="1352550" cy="1752600"/>
                  <wp:effectExtent l="0" t="0" r="0" b="0"/>
                  <wp:docPr id="19923264" name="Picture 19923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3">
                            <a:extLst>
                              <a:ext uri="{28A0092B-C50C-407E-A947-70E740481C1C}">
                                <a14:useLocalDpi xmlns:a14="http://schemas.microsoft.com/office/drawing/2010/main" val="0"/>
                              </a:ext>
                            </a:extLst>
                          </a:blip>
                          <a:stretch>
                            <a:fillRect/>
                          </a:stretch>
                        </pic:blipFill>
                        <pic:spPr>
                          <a:xfrm>
                            <a:off x="0" y="0"/>
                            <a:ext cx="1352550" cy="1752600"/>
                          </a:xfrm>
                          <a:prstGeom prst="rect">
                            <a:avLst/>
                          </a:prstGeom>
                        </pic:spPr>
                      </pic:pic>
                    </a:graphicData>
                  </a:graphic>
                </wp:inline>
              </w:drawing>
            </w:r>
          </w:p>
          <w:p w:rsidRPr="00D54B1B" w:rsidR="00BD677D" w:rsidP="00AB3392" w:rsidRDefault="00BD677D" w14:paraId="35FFB297" w14:textId="77777777">
            <w:pPr>
              <w:rPr>
                <w:rFonts w:asciiTheme="majorHAnsi" w:hAnsiTheme="majorHAnsi" w:cstheme="majorHAnsi"/>
              </w:rPr>
            </w:pPr>
          </w:p>
          <w:p w:rsidRPr="00D54B1B" w:rsidR="00A532E1" w:rsidP="566842E7" w:rsidRDefault="00B13F52" w14:paraId="2D731603" w14:textId="04ABF871">
            <w:pPr>
              <w:pStyle w:val="AAhead"/>
              <w:spacing w:before="0" w:after="0"/>
              <w:rPr>
                <w:rFonts w:asciiTheme="majorHAnsi" w:hAnsiTheme="majorHAnsi" w:cstheme="majorBidi"/>
                <w:b w:val="0"/>
                <w:sz w:val="24"/>
              </w:rPr>
            </w:pPr>
            <w:hyperlink r:id="rId74">
              <w:r w:rsidRPr="566842E7" w:rsidR="4806382B">
                <w:rPr>
                  <w:rStyle w:val="Hyperlink"/>
                  <w:rFonts w:asciiTheme="majorHAnsi" w:hAnsiTheme="majorHAnsi" w:cstheme="majorBidi"/>
                  <w:b w:val="0"/>
                  <w:sz w:val="24"/>
                </w:rPr>
                <w:t>Dr Jonathan McDearmid</w:t>
              </w:r>
            </w:hyperlink>
            <w:r w:rsidRPr="00D54B1B" w:rsidR="00A532E1">
              <w:rPr>
                <w:rFonts w:asciiTheme="majorHAnsi" w:hAnsiTheme="majorHAnsi" w:cstheme="majorBidi"/>
                <w:b w:val="0"/>
                <w:color w:val="auto"/>
                <w:sz w:val="24"/>
              </w:rPr>
              <w:fldChar w:fldCharType="begin"/>
            </w:r>
            <w:r w:rsidRPr="566842E7" w:rsidR="00A532E1">
              <w:rPr>
                <w:rFonts w:asciiTheme="majorHAnsi" w:hAnsiTheme="majorHAnsi" w:cstheme="majorBidi"/>
                <w:b w:val="0"/>
                <w:color w:val="auto"/>
                <w:sz w:val="24"/>
              </w:rPr>
              <w:instrText xml:space="preserve"> HYPERLINK "mailto:jrm33@le.ac.uk%20" </w:instrText>
            </w:r>
            <w:r w:rsidRPr="00D54B1B" w:rsidR="00A532E1">
              <w:rPr>
                <w:rFonts w:asciiTheme="majorHAnsi" w:hAnsiTheme="majorHAnsi" w:cstheme="majorBidi"/>
                <w:b w:val="0"/>
                <w:color w:val="auto"/>
                <w:sz w:val="24"/>
              </w:rPr>
            </w:r>
            <w:r w:rsidRPr="00D54B1B" w:rsidR="00A532E1">
              <w:rPr>
                <w:rFonts w:asciiTheme="majorHAnsi" w:hAnsiTheme="majorHAnsi" w:cstheme="majorBidi"/>
                <w:b w:val="0"/>
                <w:color w:val="auto"/>
                <w:sz w:val="24"/>
              </w:rPr>
              <w:fldChar w:fldCharType="separate"/>
            </w:r>
          </w:p>
          <w:p w:rsidRPr="00D54B1B" w:rsidR="0068165E" w:rsidP="00AB3392" w:rsidRDefault="00A532E1" w14:paraId="33202BAF" w14:textId="77777777">
            <w:pPr>
              <w:rPr>
                <w:rFonts w:asciiTheme="majorHAnsi" w:hAnsiTheme="majorHAnsi" w:cstheme="majorHAnsi"/>
              </w:rPr>
            </w:pPr>
            <w:r w:rsidRPr="00D54B1B">
              <w:rPr>
                <w:rFonts w:asciiTheme="majorHAnsi" w:hAnsiTheme="majorHAnsi" w:cstheme="majorHAnsi"/>
                <w:b/>
              </w:rPr>
              <w:fldChar w:fldCharType="end"/>
            </w:r>
            <w:r w:rsidRPr="00D54B1B" w:rsidR="0068165E">
              <w:rPr>
                <w:rFonts w:asciiTheme="majorHAnsi" w:hAnsiTheme="majorHAnsi" w:cstheme="majorHAnsi"/>
              </w:rPr>
              <w:t>Director, University of Leicester</w:t>
            </w:r>
          </w:p>
        </w:tc>
        <w:tc>
          <w:tcPr>
            <w:tcW w:w="4156" w:type="dxa"/>
          </w:tcPr>
          <w:p w:rsidRPr="00D54B1B" w:rsidR="0068165E" w:rsidP="566842E7" w:rsidRDefault="7F839B3E" w14:paraId="7438B40F" w14:textId="3C5E11B3">
            <w:r>
              <w:rPr>
                <w:noProof/>
              </w:rPr>
              <w:drawing>
                <wp:inline distT="0" distB="0" distL="0" distR="0" wp14:anchorId="3490B6B5" wp14:editId="19DCD6BA">
                  <wp:extent cx="1360510" cy="1704639"/>
                  <wp:effectExtent l="0" t="0" r="0" b="0"/>
                  <wp:docPr id="1435718095" name="Picture 14357180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5">
                            <a:extLst>
                              <a:ext uri="{28A0092B-C50C-407E-A947-70E740481C1C}">
                                <a14:useLocalDpi xmlns:a14="http://schemas.microsoft.com/office/drawing/2010/main" val="0"/>
                              </a:ext>
                            </a:extLst>
                          </a:blip>
                          <a:stretch>
                            <a:fillRect/>
                          </a:stretch>
                        </pic:blipFill>
                        <pic:spPr>
                          <a:xfrm>
                            <a:off x="0" y="0"/>
                            <a:ext cx="1360510" cy="1704639"/>
                          </a:xfrm>
                          <a:prstGeom prst="rect">
                            <a:avLst/>
                          </a:prstGeom>
                        </pic:spPr>
                      </pic:pic>
                    </a:graphicData>
                  </a:graphic>
                </wp:inline>
              </w:drawing>
            </w:r>
          </w:p>
          <w:p w:rsidRPr="00D54B1B" w:rsidR="00BD677D" w:rsidP="00AB3392" w:rsidRDefault="00BD677D" w14:paraId="3E609B56" w14:textId="77777777">
            <w:pPr>
              <w:rPr>
                <w:rFonts w:asciiTheme="majorHAnsi" w:hAnsiTheme="majorHAnsi" w:cstheme="majorHAnsi"/>
              </w:rPr>
            </w:pPr>
          </w:p>
          <w:p w:rsidRPr="00D54B1B" w:rsidR="00A532E1" w:rsidP="00AB3392" w:rsidRDefault="00B13F52" w14:paraId="1B33FDB3" w14:textId="77777777">
            <w:pPr>
              <w:pStyle w:val="AAhead"/>
              <w:spacing w:before="0" w:after="0"/>
              <w:rPr>
                <w:rFonts w:asciiTheme="majorHAnsi" w:hAnsiTheme="majorHAnsi" w:cstheme="majorHAnsi"/>
                <w:b w:val="0"/>
                <w:sz w:val="24"/>
              </w:rPr>
            </w:pPr>
            <w:hyperlink w:history="1" r:id="rId76">
              <w:r w:rsidRPr="00D54B1B" w:rsidR="00A532E1">
                <w:rPr>
                  <w:rStyle w:val="Hyperlink"/>
                  <w:rFonts w:asciiTheme="majorHAnsi" w:hAnsiTheme="majorHAnsi" w:cstheme="majorHAnsi"/>
                  <w:b w:val="0"/>
                  <w:sz w:val="24"/>
                </w:rPr>
                <w:t>Professor Julian Ketley</w:t>
              </w:r>
            </w:hyperlink>
          </w:p>
          <w:p w:rsidRPr="00D54B1B" w:rsidR="0068165E" w:rsidP="00AB3392" w:rsidRDefault="0068165E" w14:paraId="34986C22" w14:textId="77777777">
            <w:pPr>
              <w:rPr>
                <w:rFonts w:asciiTheme="majorHAnsi" w:hAnsiTheme="majorHAnsi" w:cstheme="majorHAnsi"/>
              </w:rPr>
            </w:pPr>
            <w:r w:rsidRPr="00D54B1B">
              <w:rPr>
                <w:rFonts w:asciiTheme="majorHAnsi" w:hAnsiTheme="majorHAnsi" w:cstheme="majorHAnsi"/>
              </w:rPr>
              <w:t>Director, University of Leicester</w:t>
            </w:r>
          </w:p>
          <w:p w:rsidRPr="00D54B1B" w:rsidR="0068165E" w:rsidP="00AB3392" w:rsidRDefault="0068165E" w14:paraId="56791F5B" w14:textId="77777777">
            <w:pPr>
              <w:rPr>
                <w:rFonts w:asciiTheme="majorHAnsi" w:hAnsiTheme="majorHAnsi" w:cstheme="majorHAnsi"/>
                <w:color w:val="000000"/>
              </w:rPr>
            </w:pPr>
          </w:p>
        </w:tc>
      </w:tr>
      <w:tr w:rsidRPr="00D54B1B" w:rsidR="0068165E" w:rsidTr="31D13481" w14:paraId="36E6FFAF" w14:textId="77777777">
        <w:tc>
          <w:tcPr>
            <w:tcW w:w="4140" w:type="dxa"/>
          </w:tcPr>
          <w:p w:rsidRPr="00D54B1B" w:rsidR="0068165E" w:rsidP="75E16389" w:rsidRDefault="48572B0F" w14:paraId="532D17FF" w14:textId="01932E84">
            <w:r>
              <w:rPr>
                <w:noProof/>
              </w:rPr>
              <w:drawing>
                <wp:inline distT="0" distB="0" distL="0" distR="0" wp14:anchorId="43A26880" wp14:editId="24587553">
                  <wp:extent cx="1607154" cy="1628775"/>
                  <wp:effectExtent l="0" t="0" r="0" b="0"/>
                  <wp:docPr id="807649214" name="Picture 807649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7">
                            <a:extLst>
                              <a:ext uri="{28A0092B-C50C-407E-A947-70E740481C1C}">
                                <a14:useLocalDpi xmlns:a14="http://schemas.microsoft.com/office/drawing/2010/main" val="0"/>
                              </a:ext>
                            </a:extLst>
                          </a:blip>
                          <a:stretch>
                            <a:fillRect/>
                          </a:stretch>
                        </pic:blipFill>
                        <pic:spPr>
                          <a:xfrm>
                            <a:off x="0" y="0"/>
                            <a:ext cx="1607154" cy="1628775"/>
                          </a:xfrm>
                          <a:prstGeom prst="rect">
                            <a:avLst/>
                          </a:prstGeom>
                        </pic:spPr>
                      </pic:pic>
                    </a:graphicData>
                  </a:graphic>
                </wp:inline>
              </w:drawing>
            </w:r>
          </w:p>
          <w:p w:rsidRPr="00D54B1B" w:rsidR="00BD677D" w:rsidP="75E16389" w:rsidRDefault="00BD677D" w14:paraId="03FE627D" w14:textId="77777777">
            <w:pPr>
              <w:rPr>
                <w:rFonts w:asciiTheme="majorHAnsi" w:hAnsiTheme="majorHAnsi" w:cstheme="majorBidi"/>
              </w:rPr>
            </w:pPr>
          </w:p>
          <w:p w:rsidR="48572B0F" w:rsidP="75E16389" w:rsidRDefault="00B13F52" w14:paraId="44B4452C" w14:textId="6C94ABB5">
            <w:pPr>
              <w:rPr>
                <w:rFonts w:asciiTheme="majorHAnsi" w:hAnsiTheme="majorHAnsi" w:cstheme="majorBidi"/>
              </w:rPr>
            </w:pPr>
            <w:hyperlink r:id="rId78">
              <w:r w:rsidRPr="75E16389" w:rsidR="48572B0F">
                <w:rPr>
                  <w:rStyle w:val="Hyperlink"/>
                  <w:rFonts w:asciiTheme="majorHAnsi" w:hAnsiTheme="majorHAnsi" w:cstheme="majorBidi"/>
                </w:rPr>
                <w:t>Dr Alice Rothnie</w:t>
              </w:r>
            </w:hyperlink>
          </w:p>
          <w:p w:rsidR="0068165E" w:rsidP="00AB3392" w:rsidRDefault="0068165E" w14:paraId="2EF45EC9" w14:textId="77777777">
            <w:pPr>
              <w:rPr>
                <w:rFonts w:asciiTheme="majorHAnsi" w:hAnsiTheme="majorHAnsi" w:cstheme="majorHAnsi"/>
                <w:color w:val="000000"/>
              </w:rPr>
            </w:pPr>
            <w:r w:rsidRPr="00D54B1B">
              <w:rPr>
                <w:rFonts w:asciiTheme="majorHAnsi" w:hAnsiTheme="majorHAnsi" w:cstheme="majorHAnsi"/>
                <w:color w:val="000000"/>
              </w:rPr>
              <w:t>Director – Aston University</w:t>
            </w:r>
          </w:p>
          <w:p w:rsidR="00D54B5E" w:rsidP="75E16389" w:rsidRDefault="00D54B5E" w14:paraId="3B7F0C76" w14:textId="77777777">
            <w:pPr>
              <w:rPr>
                <w:rFonts w:asciiTheme="majorHAnsi" w:hAnsiTheme="majorHAnsi" w:cstheme="majorBidi"/>
                <w:color w:val="000000"/>
              </w:rPr>
            </w:pPr>
          </w:p>
          <w:p w:rsidR="27DB8570" w:rsidP="75E16389" w:rsidRDefault="27DB8570" w14:paraId="2D95DBA7" w14:textId="5AA0F894">
            <w:pPr>
              <w:rPr>
                <w:rFonts w:asciiTheme="majorHAnsi" w:hAnsiTheme="majorHAnsi" w:cstheme="majorBidi"/>
              </w:rPr>
            </w:pPr>
            <w:r>
              <w:rPr>
                <w:noProof/>
              </w:rPr>
              <w:drawing>
                <wp:inline distT="0" distB="0" distL="0" distR="0" wp14:anchorId="3FCDAA4E" wp14:editId="554D38A6">
                  <wp:extent cx="1350335" cy="1350335"/>
                  <wp:effectExtent l="0" t="0" r="0" b="0"/>
                  <wp:docPr id="210981579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pic:nvPicPr>
                        <pic:blipFill>
                          <a:blip r:embed="rId79">
                            <a:extLst>
                              <a:ext uri="{28A0092B-C50C-407E-A947-70E740481C1C}">
                                <a14:useLocalDpi xmlns:a14="http://schemas.microsoft.com/office/drawing/2010/main" val="0"/>
                              </a:ext>
                            </a:extLst>
                          </a:blip>
                          <a:stretch>
                            <a:fillRect/>
                          </a:stretch>
                        </pic:blipFill>
                        <pic:spPr>
                          <a:xfrm>
                            <a:off x="0" y="0"/>
                            <a:ext cx="1350335" cy="1350335"/>
                          </a:xfrm>
                          <a:prstGeom prst="rect">
                            <a:avLst/>
                          </a:prstGeom>
                        </pic:spPr>
                      </pic:pic>
                    </a:graphicData>
                  </a:graphic>
                </wp:inline>
              </w:drawing>
            </w:r>
          </w:p>
          <w:p w:rsidR="75E16389" w:rsidP="75E16389" w:rsidRDefault="75E16389" w14:paraId="5FAD296F" w14:textId="77777777">
            <w:pPr>
              <w:rPr>
                <w:rFonts w:asciiTheme="majorHAnsi" w:hAnsiTheme="majorHAnsi" w:cstheme="majorBidi"/>
              </w:rPr>
            </w:pPr>
          </w:p>
          <w:p w:rsidR="27DB8570" w:rsidP="75E16389" w:rsidRDefault="00B13F52" w14:paraId="75B71BD6" w14:textId="77777777">
            <w:pPr>
              <w:rPr>
                <w:rFonts w:asciiTheme="majorHAnsi" w:hAnsiTheme="majorHAnsi" w:cstheme="majorBidi"/>
                <w:color w:val="000000" w:themeColor="text1"/>
              </w:rPr>
            </w:pPr>
            <w:hyperlink r:id="rId80">
              <w:r w:rsidRPr="75E16389" w:rsidR="27DB8570">
                <w:rPr>
                  <w:rStyle w:val="Hyperlink"/>
                  <w:rFonts w:asciiTheme="majorHAnsi" w:hAnsiTheme="majorHAnsi" w:cstheme="majorBidi"/>
                </w:rPr>
                <w:t>Dr Martin Hare</w:t>
              </w:r>
              <w:r w:rsidR="27DB8570">
                <w:br/>
              </w:r>
            </w:hyperlink>
            <w:r w:rsidRPr="75E16389" w:rsidR="27DB8570">
              <w:rPr>
                <w:rFonts w:asciiTheme="majorHAnsi" w:hAnsiTheme="majorHAnsi" w:cstheme="majorBidi"/>
                <w:color w:val="000000" w:themeColor="text1"/>
              </w:rPr>
              <w:t>Director – Harper Adams University</w:t>
            </w:r>
          </w:p>
          <w:p w:rsidR="75E16389" w:rsidP="75E16389" w:rsidRDefault="75E16389" w14:paraId="0B4227D8" w14:textId="77777777">
            <w:pPr>
              <w:rPr>
                <w:rFonts w:asciiTheme="majorHAnsi" w:hAnsiTheme="majorHAnsi" w:cstheme="majorBidi"/>
                <w:color w:val="000000" w:themeColor="text1"/>
              </w:rPr>
            </w:pPr>
          </w:p>
          <w:p w:rsidR="75E16389" w:rsidP="31D13481" w:rsidRDefault="75E16389" w14:paraId="68636D5B" w14:textId="68133FE1">
            <w:pPr>
              <w:rPr>
                <w:rFonts w:asciiTheme="majorHAnsi" w:hAnsiTheme="majorHAnsi" w:cstheme="majorBidi"/>
                <w:color w:val="000000" w:themeColor="text1"/>
              </w:rPr>
            </w:pPr>
          </w:p>
          <w:p w:rsidR="31D13481" w:rsidP="31D13481" w:rsidRDefault="31D13481" w14:paraId="27C5C7A0" w14:textId="2BCDB180">
            <w:pPr>
              <w:rPr>
                <w:rFonts w:asciiTheme="majorHAnsi" w:hAnsiTheme="majorHAnsi" w:cstheme="majorBidi"/>
                <w:color w:val="000000" w:themeColor="text1"/>
              </w:rPr>
            </w:pPr>
          </w:p>
          <w:p w:rsidR="31D13481" w:rsidP="31D13481" w:rsidRDefault="31D13481" w14:paraId="3F9B1323" w14:textId="31EE66A0">
            <w:pPr>
              <w:rPr>
                <w:rFonts w:asciiTheme="majorHAnsi" w:hAnsiTheme="majorHAnsi" w:cstheme="majorBidi"/>
                <w:color w:val="000000" w:themeColor="text1"/>
              </w:rPr>
            </w:pPr>
          </w:p>
          <w:p w:rsidR="31D13481" w:rsidP="31D13481" w:rsidRDefault="31D13481" w14:paraId="58D3C5FB" w14:textId="12E6A4DE">
            <w:pPr>
              <w:rPr>
                <w:rFonts w:asciiTheme="majorHAnsi" w:hAnsiTheme="majorHAnsi" w:cstheme="majorBidi"/>
                <w:color w:val="000000" w:themeColor="text1"/>
              </w:rPr>
            </w:pPr>
          </w:p>
          <w:p w:rsidR="31D13481" w:rsidP="31D13481" w:rsidRDefault="31D13481" w14:paraId="28DFD0E1" w14:textId="5E9D71F3">
            <w:pPr>
              <w:rPr>
                <w:rFonts w:asciiTheme="majorHAnsi" w:hAnsiTheme="majorHAnsi" w:cstheme="majorBidi"/>
                <w:color w:val="000000" w:themeColor="text1"/>
              </w:rPr>
            </w:pPr>
          </w:p>
          <w:p w:rsidR="31D13481" w:rsidP="31D13481" w:rsidRDefault="31D13481" w14:paraId="29AC7670" w14:textId="5854E084">
            <w:pPr>
              <w:rPr>
                <w:rFonts w:asciiTheme="majorHAnsi" w:hAnsiTheme="majorHAnsi" w:cstheme="majorBidi"/>
                <w:color w:val="000000" w:themeColor="text1"/>
              </w:rPr>
            </w:pPr>
          </w:p>
          <w:p w:rsidR="00D54B5E" w:rsidP="00AB3392" w:rsidRDefault="00D54B5E" w14:paraId="58D21F35" w14:textId="77777777">
            <w:pPr>
              <w:rPr>
                <w:rFonts w:asciiTheme="majorHAnsi" w:hAnsiTheme="majorHAnsi" w:cstheme="majorHAnsi"/>
                <w:color w:val="000000"/>
              </w:rPr>
            </w:pPr>
          </w:p>
          <w:p w:rsidRPr="004D384A" w:rsidR="002130D2" w:rsidP="00AB3392" w:rsidRDefault="002130D2" w14:paraId="3C1CF5A2" w14:textId="77777777">
            <w:pPr>
              <w:rPr>
                <w:rFonts w:asciiTheme="majorHAnsi" w:hAnsiTheme="majorHAnsi" w:cstheme="majorHAnsi"/>
                <w:b/>
                <w:bCs/>
                <w:color w:val="000000"/>
              </w:rPr>
            </w:pPr>
            <w:r w:rsidRPr="004D384A">
              <w:rPr>
                <w:rFonts w:asciiTheme="majorHAnsi" w:hAnsiTheme="majorHAnsi" w:cstheme="majorHAnsi"/>
                <w:b/>
                <w:bCs/>
                <w:color w:val="000000"/>
              </w:rPr>
              <w:t>Administrators</w:t>
            </w:r>
          </w:p>
          <w:p w:rsidRPr="00D54B1B" w:rsidR="002130D2" w:rsidP="00AB3392" w:rsidRDefault="002130D2" w14:paraId="3E081DA5" w14:textId="77777777">
            <w:pPr>
              <w:rPr>
                <w:rFonts w:asciiTheme="majorHAnsi" w:hAnsiTheme="majorHAnsi" w:cstheme="majorHAnsi"/>
                <w:color w:val="000000"/>
              </w:rPr>
            </w:pPr>
          </w:p>
          <w:p w:rsidR="002130D2" w:rsidP="00AB3392" w:rsidRDefault="002130D2" w14:paraId="58661BF4" w14:textId="18348D4E">
            <w:pPr>
              <w:rPr>
                <w:rFonts w:asciiTheme="majorHAnsi" w:hAnsiTheme="majorHAnsi" w:cstheme="majorHAnsi"/>
                <w:color w:val="000000"/>
              </w:rPr>
            </w:pPr>
            <w:r>
              <w:rPr>
                <w:rFonts w:asciiTheme="majorHAnsi" w:hAnsiTheme="majorHAnsi" w:cstheme="majorHAnsi"/>
                <w:noProof/>
                <w:color w:val="000000"/>
              </w:rPr>
              <w:drawing>
                <wp:inline distT="0" distB="0" distL="0" distR="0" wp14:anchorId="05302327" wp14:editId="331D99E4">
                  <wp:extent cx="1219200" cy="1219200"/>
                  <wp:effectExtent l="0" t="0" r="0" b="0"/>
                  <wp:docPr id="43137917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219200" cy="1219200"/>
                          </a:xfrm>
                          <a:prstGeom prst="rect">
                            <a:avLst/>
                          </a:prstGeom>
                          <a:noFill/>
                        </pic:spPr>
                      </pic:pic>
                    </a:graphicData>
                  </a:graphic>
                </wp:inline>
              </w:drawing>
            </w:r>
          </w:p>
          <w:p w:rsidR="002130D2" w:rsidP="00AB3392" w:rsidRDefault="002130D2" w14:paraId="604B57C0" w14:textId="77777777">
            <w:pPr>
              <w:rPr>
                <w:rFonts w:asciiTheme="majorHAnsi" w:hAnsiTheme="majorHAnsi" w:cstheme="majorHAnsi"/>
                <w:color w:val="000000"/>
              </w:rPr>
            </w:pPr>
          </w:p>
          <w:p w:rsidR="002130D2" w:rsidP="00AB3392" w:rsidRDefault="00B13F52" w14:paraId="4572411C" w14:textId="77777777">
            <w:pPr>
              <w:rPr>
                <w:rFonts w:asciiTheme="majorHAnsi" w:hAnsiTheme="majorHAnsi" w:cstheme="majorHAnsi"/>
                <w:color w:val="000000"/>
              </w:rPr>
            </w:pPr>
            <w:hyperlink w:history="1" r:id="rId82">
              <w:r w:rsidRPr="00E70688" w:rsidR="002130D2">
                <w:rPr>
                  <w:rStyle w:val="Hyperlink"/>
                  <w:rFonts w:asciiTheme="majorHAnsi" w:hAnsiTheme="majorHAnsi" w:cstheme="majorHAnsi"/>
                </w:rPr>
                <w:t>Kelly Chennery</w:t>
              </w:r>
            </w:hyperlink>
          </w:p>
          <w:p w:rsidR="002130D2" w:rsidP="00AB3392" w:rsidRDefault="002130D2" w14:paraId="4B389947" w14:textId="77777777">
            <w:pPr>
              <w:rPr>
                <w:rFonts w:asciiTheme="majorHAnsi" w:hAnsiTheme="majorHAnsi" w:cstheme="majorHAnsi"/>
                <w:color w:val="000000"/>
              </w:rPr>
            </w:pPr>
            <w:r>
              <w:rPr>
                <w:rFonts w:asciiTheme="majorHAnsi" w:hAnsiTheme="majorHAnsi" w:cstheme="majorHAnsi"/>
                <w:color w:val="000000"/>
              </w:rPr>
              <w:t>DTP Manager (Warwick)</w:t>
            </w:r>
          </w:p>
          <w:p w:rsidR="002130D2" w:rsidP="00AB3392" w:rsidRDefault="002130D2" w14:paraId="555D04EB" w14:textId="77777777">
            <w:pPr>
              <w:rPr>
                <w:rFonts w:asciiTheme="majorHAnsi" w:hAnsiTheme="majorHAnsi" w:cstheme="majorHAnsi"/>
                <w:color w:val="000000"/>
              </w:rPr>
            </w:pPr>
          </w:p>
          <w:p w:rsidR="002130D2" w:rsidP="00AB3392" w:rsidRDefault="714D71AD" w14:paraId="6C929A30" w14:textId="77777777">
            <w:r>
              <w:rPr>
                <w:noProof/>
              </w:rPr>
              <w:drawing>
                <wp:inline distT="0" distB="0" distL="0" distR="0" wp14:anchorId="696BD987" wp14:editId="575F7EAE">
                  <wp:extent cx="1247775" cy="1247775"/>
                  <wp:effectExtent l="0" t="0" r="9525" b="9525"/>
                  <wp:docPr id="190626458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83">
                            <a:extLst>
                              <a:ext uri="{28A0092B-C50C-407E-A947-70E740481C1C}">
                                <a14:useLocalDpi xmlns:a14="http://schemas.microsoft.com/office/drawing/2010/main" val="0"/>
                              </a:ext>
                            </a:extLst>
                          </a:blip>
                          <a:stretch>
                            <a:fillRect/>
                          </a:stretch>
                        </pic:blipFill>
                        <pic:spPr>
                          <a:xfrm flipH="1">
                            <a:off x="0" y="0"/>
                            <a:ext cx="1247775" cy="1247775"/>
                          </a:xfrm>
                          <a:prstGeom prst="rect">
                            <a:avLst/>
                          </a:prstGeom>
                        </pic:spPr>
                      </pic:pic>
                    </a:graphicData>
                  </a:graphic>
                </wp:inline>
              </w:drawing>
            </w:r>
          </w:p>
          <w:p w:rsidR="75E16389" w:rsidP="75E16389" w:rsidRDefault="75E16389" w14:paraId="6E4E695C" w14:textId="07977045">
            <w:pPr>
              <w:rPr>
                <w:rFonts w:asciiTheme="majorHAnsi" w:hAnsiTheme="majorHAnsi" w:cstheme="majorBidi"/>
              </w:rPr>
            </w:pPr>
          </w:p>
          <w:p w:rsidRPr="00D54B1B" w:rsidR="002130D2" w:rsidP="00AB3392" w:rsidRDefault="00B13F52" w14:paraId="4F321614" w14:textId="77777777">
            <w:pPr>
              <w:rPr>
                <w:rFonts w:asciiTheme="majorHAnsi" w:hAnsiTheme="majorHAnsi" w:cstheme="majorHAnsi"/>
                <w:color w:val="000000"/>
              </w:rPr>
            </w:pPr>
            <w:hyperlink w:history="1" r:id="rId84">
              <w:r w:rsidRPr="004D4B80" w:rsidR="002130D2">
                <w:rPr>
                  <w:rStyle w:val="Hyperlink"/>
                  <w:rFonts w:asciiTheme="majorHAnsi" w:hAnsiTheme="majorHAnsi" w:cstheme="majorHAnsi"/>
                </w:rPr>
                <w:t>Navdeep Birdi</w:t>
              </w:r>
            </w:hyperlink>
          </w:p>
          <w:p w:rsidR="002130D2" w:rsidP="00AB3392" w:rsidRDefault="002130D2" w14:paraId="4F85D3CF" w14:textId="77777777">
            <w:pPr>
              <w:rPr>
                <w:rFonts w:asciiTheme="majorHAnsi" w:hAnsiTheme="majorHAnsi" w:cstheme="majorHAnsi"/>
                <w:color w:val="000000"/>
              </w:rPr>
            </w:pPr>
            <w:r w:rsidRPr="00D54B1B">
              <w:rPr>
                <w:rFonts w:asciiTheme="majorHAnsi" w:hAnsiTheme="majorHAnsi" w:cstheme="majorHAnsi"/>
                <w:color w:val="000000"/>
              </w:rPr>
              <w:t xml:space="preserve">DTP </w:t>
            </w:r>
            <w:r>
              <w:rPr>
                <w:rFonts w:asciiTheme="majorHAnsi" w:hAnsiTheme="majorHAnsi" w:cstheme="majorHAnsi"/>
                <w:color w:val="000000"/>
              </w:rPr>
              <w:t>Admin Assistant</w:t>
            </w:r>
            <w:r w:rsidRPr="00D54B1B">
              <w:rPr>
                <w:rFonts w:asciiTheme="majorHAnsi" w:hAnsiTheme="majorHAnsi" w:cstheme="majorHAnsi"/>
                <w:color w:val="000000"/>
              </w:rPr>
              <w:t xml:space="preserve"> (Warwick)</w:t>
            </w:r>
          </w:p>
          <w:p w:rsidR="002130D2" w:rsidP="75E16389" w:rsidRDefault="002130D2" w14:paraId="5C1B7E2B" w14:textId="6E09E01F">
            <w:pPr>
              <w:rPr>
                <w:rFonts w:asciiTheme="majorHAnsi" w:hAnsiTheme="majorHAnsi" w:cstheme="majorBidi"/>
                <w:color w:val="000000"/>
              </w:rPr>
            </w:pPr>
          </w:p>
          <w:p w:rsidR="002130D2" w:rsidP="00AB3392" w:rsidRDefault="002130D2" w14:paraId="25C42CE3" w14:textId="77777777">
            <w:pPr>
              <w:rPr>
                <w:rFonts w:asciiTheme="majorHAnsi" w:hAnsiTheme="majorHAnsi" w:cstheme="majorHAnsi"/>
                <w:color w:val="000000"/>
              </w:rPr>
            </w:pPr>
          </w:p>
          <w:p w:rsidR="002130D2" w:rsidP="00AB3392" w:rsidRDefault="002130D2" w14:paraId="71FABE34" w14:textId="77777777">
            <w:pPr>
              <w:rPr>
                <w:rFonts w:asciiTheme="majorHAnsi" w:hAnsiTheme="majorHAnsi" w:cstheme="majorHAnsi"/>
                <w:color w:val="000000"/>
              </w:rPr>
            </w:pPr>
            <w:r>
              <w:rPr>
                <w:rFonts w:asciiTheme="majorHAnsi" w:hAnsiTheme="majorHAnsi" w:cstheme="majorHAnsi"/>
                <w:noProof/>
                <w:color w:val="000000"/>
              </w:rPr>
              <w:drawing>
                <wp:inline distT="0" distB="0" distL="0" distR="0" wp14:anchorId="2E1B3199" wp14:editId="644A8B94">
                  <wp:extent cx="1148693" cy="1162050"/>
                  <wp:effectExtent l="0" t="0" r="0" b="0"/>
                  <wp:docPr id="53968221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153578" cy="1166991"/>
                          </a:xfrm>
                          <a:prstGeom prst="rect">
                            <a:avLst/>
                          </a:prstGeom>
                          <a:noFill/>
                        </pic:spPr>
                      </pic:pic>
                    </a:graphicData>
                  </a:graphic>
                </wp:inline>
              </w:drawing>
            </w:r>
          </w:p>
          <w:p w:rsidR="002130D2" w:rsidP="00AB3392" w:rsidRDefault="002130D2" w14:paraId="3B5FC481" w14:textId="77777777">
            <w:pPr>
              <w:rPr>
                <w:rFonts w:asciiTheme="majorHAnsi" w:hAnsiTheme="majorHAnsi" w:cstheme="majorHAnsi"/>
                <w:color w:val="000000"/>
              </w:rPr>
            </w:pPr>
          </w:p>
          <w:p w:rsidR="002130D2" w:rsidP="00AB3392" w:rsidRDefault="00B13F52" w14:paraId="64026D31" w14:textId="77777777">
            <w:pPr>
              <w:rPr>
                <w:rFonts w:asciiTheme="majorHAnsi" w:hAnsiTheme="majorHAnsi" w:cstheme="majorHAnsi"/>
                <w:color w:val="000000"/>
              </w:rPr>
            </w:pPr>
            <w:hyperlink w:history="1" r:id="rId86">
              <w:r w:rsidRPr="00BF252F" w:rsidR="002130D2">
                <w:rPr>
                  <w:rStyle w:val="Hyperlink"/>
                  <w:rFonts w:asciiTheme="majorHAnsi" w:hAnsiTheme="majorHAnsi" w:cstheme="majorHAnsi"/>
                </w:rPr>
                <w:t>Emma Hancox</w:t>
              </w:r>
            </w:hyperlink>
          </w:p>
          <w:p w:rsidR="002130D2" w:rsidP="00AB3392" w:rsidRDefault="002130D2" w14:paraId="4C23D2F5" w14:textId="3BA727C5">
            <w:pPr>
              <w:rPr>
                <w:rFonts w:asciiTheme="majorHAnsi" w:hAnsiTheme="majorHAnsi" w:cstheme="majorHAnsi"/>
                <w:color w:val="000000"/>
              </w:rPr>
            </w:pPr>
            <w:r>
              <w:rPr>
                <w:rFonts w:asciiTheme="majorHAnsi" w:hAnsiTheme="majorHAnsi" w:cstheme="majorHAnsi"/>
                <w:color w:val="000000"/>
              </w:rPr>
              <w:t>MIBTP Administrator (Harper Adams)</w:t>
            </w:r>
          </w:p>
          <w:p w:rsidR="00DC164E" w:rsidP="2586EA93" w:rsidRDefault="00DC164E" w14:paraId="1C69B506" w14:textId="77777777">
            <w:pPr>
              <w:rPr>
                <w:rFonts w:asciiTheme="majorHAnsi" w:hAnsiTheme="majorHAnsi" w:cstheme="majorBidi"/>
                <w:color w:val="000000"/>
              </w:rPr>
            </w:pPr>
          </w:p>
          <w:p w:rsidR="2586EA93" w:rsidP="2586EA93" w:rsidRDefault="2586EA93" w14:paraId="0EC290BE" w14:textId="5FFB1108">
            <w:pPr>
              <w:rPr>
                <w:rFonts w:asciiTheme="majorHAnsi" w:hAnsiTheme="majorHAnsi" w:cstheme="majorBidi"/>
                <w:color w:val="000000" w:themeColor="text1"/>
              </w:rPr>
            </w:pPr>
          </w:p>
          <w:p w:rsidR="002130D2" w:rsidP="00AB3392" w:rsidRDefault="00DC164E" w14:paraId="1560D8E6" w14:textId="2ECAB9EE">
            <w:pPr>
              <w:rPr>
                <w:rFonts w:asciiTheme="majorHAnsi" w:hAnsiTheme="majorHAnsi" w:cstheme="majorHAnsi"/>
                <w:color w:val="000000"/>
              </w:rPr>
            </w:pPr>
            <w:r>
              <w:rPr>
                <w:rFonts w:asciiTheme="majorHAnsi" w:hAnsiTheme="majorHAnsi" w:cstheme="majorHAnsi"/>
                <w:noProof/>
                <w:color w:val="000000"/>
              </w:rPr>
              <w:drawing>
                <wp:inline distT="0" distB="0" distL="0" distR="0" wp14:anchorId="439E78AF" wp14:editId="639A61DB">
                  <wp:extent cx="1873250" cy="783359"/>
                  <wp:effectExtent l="0" t="0" r="0" b="0"/>
                  <wp:docPr id="4566488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882823" cy="787362"/>
                          </a:xfrm>
                          <a:prstGeom prst="rect">
                            <a:avLst/>
                          </a:prstGeom>
                          <a:noFill/>
                        </pic:spPr>
                      </pic:pic>
                    </a:graphicData>
                  </a:graphic>
                </wp:inline>
              </w:drawing>
            </w:r>
          </w:p>
          <w:p w:rsidR="00DC164E" w:rsidP="00AB3392" w:rsidRDefault="00DC164E" w14:paraId="4F611D4B" w14:textId="77777777"/>
          <w:p w:rsidR="002130D2" w:rsidP="00AB3392" w:rsidRDefault="00B13F52" w14:paraId="3F6DA581" w14:textId="34A8EB8C">
            <w:pPr>
              <w:rPr>
                <w:rFonts w:asciiTheme="majorHAnsi" w:hAnsiTheme="majorHAnsi" w:cstheme="majorHAnsi"/>
                <w:color w:val="000000"/>
              </w:rPr>
            </w:pPr>
            <w:hyperlink w:history="1" r:id="rId88">
              <w:r w:rsidRPr="001A59CD" w:rsidR="002130D2">
                <w:rPr>
                  <w:rStyle w:val="Hyperlink"/>
                  <w:rFonts w:asciiTheme="majorHAnsi" w:hAnsiTheme="majorHAnsi" w:cstheme="majorHAnsi"/>
                </w:rPr>
                <w:t>Gill Pilfold</w:t>
              </w:r>
            </w:hyperlink>
          </w:p>
          <w:p w:rsidR="002130D2" w:rsidP="00AB3392" w:rsidRDefault="002130D2" w14:paraId="6C73174F" w14:textId="7097262D">
            <w:pPr>
              <w:rPr>
                <w:rFonts w:asciiTheme="majorHAnsi" w:hAnsiTheme="majorHAnsi" w:cstheme="majorHAnsi"/>
                <w:color w:val="000000"/>
              </w:rPr>
            </w:pPr>
            <w:r>
              <w:rPr>
                <w:rFonts w:asciiTheme="majorHAnsi" w:hAnsiTheme="majorHAnsi" w:cstheme="majorHAnsi"/>
                <w:color w:val="000000"/>
              </w:rPr>
              <w:t>MIBTP Administrator (Aston)</w:t>
            </w:r>
          </w:p>
          <w:p w:rsidR="00D54B5E" w:rsidP="2586EA93" w:rsidRDefault="00D54B5E" w14:paraId="3B094A75" w14:textId="77777777">
            <w:pPr>
              <w:rPr>
                <w:rFonts w:asciiTheme="majorHAnsi" w:hAnsiTheme="majorHAnsi" w:cstheme="majorBidi"/>
                <w:color w:val="000000"/>
              </w:rPr>
            </w:pPr>
          </w:p>
          <w:p w:rsidR="2586EA93" w:rsidP="2586EA93" w:rsidRDefault="2586EA93" w14:paraId="401DABEF" w14:textId="2EF4F564">
            <w:pPr>
              <w:rPr>
                <w:rFonts w:asciiTheme="majorHAnsi" w:hAnsiTheme="majorHAnsi" w:cstheme="majorBidi"/>
                <w:color w:val="000000" w:themeColor="text1"/>
              </w:rPr>
            </w:pPr>
          </w:p>
          <w:p w:rsidR="2586EA93" w:rsidP="2586EA93" w:rsidRDefault="2586EA93" w14:paraId="7044836A" w14:textId="74E30CF1">
            <w:pPr>
              <w:rPr>
                <w:rFonts w:asciiTheme="majorHAnsi" w:hAnsiTheme="majorHAnsi" w:cstheme="majorBidi"/>
                <w:color w:val="000000" w:themeColor="text1"/>
              </w:rPr>
            </w:pPr>
          </w:p>
          <w:p w:rsidR="00DC164E" w:rsidP="00AB3392" w:rsidRDefault="00DC164E" w14:paraId="5883AFAB" w14:textId="77777777">
            <w:pPr>
              <w:rPr>
                <w:rFonts w:asciiTheme="majorHAnsi" w:hAnsiTheme="majorHAnsi" w:cstheme="majorHAnsi"/>
                <w:color w:val="000000"/>
              </w:rPr>
            </w:pPr>
          </w:p>
          <w:p w:rsidRPr="00D54B5E" w:rsidR="00D54B5E" w:rsidP="00AB3392" w:rsidRDefault="00D54B5E" w14:paraId="09BF7C50" w14:textId="294BE983">
            <w:pPr>
              <w:rPr>
                <w:rFonts w:asciiTheme="majorHAnsi" w:hAnsiTheme="majorHAnsi" w:cstheme="majorHAnsi"/>
                <w:b/>
                <w:bCs/>
                <w:color w:val="000000"/>
              </w:rPr>
            </w:pPr>
            <w:r w:rsidRPr="00D54B5E">
              <w:rPr>
                <w:rFonts w:asciiTheme="majorHAnsi" w:hAnsiTheme="majorHAnsi" w:cstheme="majorHAnsi"/>
                <w:b/>
                <w:bCs/>
                <w:color w:val="000000"/>
              </w:rPr>
              <w:t>Module Leads</w:t>
            </w:r>
          </w:p>
          <w:p w:rsidRPr="00D54B1B" w:rsidR="00BD677D" w:rsidP="00AB3392" w:rsidRDefault="00BD677D" w14:paraId="6FE50CA6" w14:textId="77777777">
            <w:pPr>
              <w:rPr>
                <w:rFonts w:asciiTheme="majorHAnsi" w:hAnsiTheme="majorHAnsi" w:cstheme="majorHAnsi"/>
                <w:color w:val="000000"/>
              </w:rPr>
            </w:pPr>
          </w:p>
        </w:tc>
        <w:tc>
          <w:tcPr>
            <w:tcW w:w="4156" w:type="dxa"/>
          </w:tcPr>
          <w:p w:rsidR="00D54B5E" w:rsidP="75E16389" w:rsidRDefault="003A3D9E" w14:paraId="777B47BB" w14:textId="7516230C">
            <w:r w:rsidRPr="75E16389">
              <w:rPr>
                <w:rFonts w:asciiTheme="majorHAnsi" w:hAnsiTheme="majorHAnsi" w:cstheme="majorBidi"/>
                <w:noProof/>
              </w:rPr>
              <w:t xml:space="preserve"> </w:t>
            </w:r>
            <w:r w:rsidR="39BAE63A">
              <w:rPr>
                <w:noProof/>
              </w:rPr>
              <w:drawing>
                <wp:inline distT="0" distB="0" distL="0" distR="0" wp14:anchorId="1FB96673" wp14:editId="5588AD4A">
                  <wp:extent cx="1571625" cy="1621125"/>
                  <wp:effectExtent l="0" t="0" r="0" b="0"/>
                  <wp:docPr id="1958966951" name="Picture 1958966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9">
                            <a:extLst>
                              <a:ext uri="{28A0092B-C50C-407E-A947-70E740481C1C}">
                                <a14:useLocalDpi xmlns:a14="http://schemas.microsoft.com/office/drawing/2010/main" val="0"/>
                              </a:ext>
                            </a:extLst>
                          </a:blip>
                          <a:stretch>
                            <a:fillRect/>
                          </a:stretch>
                        </pic:blipFill>
                        <pic:spPr>
                          <a:xfrm>
                            <a:off x="0" y="0"/>
                            <a:ext cx="1571625" cy="1621125"/>
                          </a:xfrm>
                          <a:prstGeom prst="rect">
                            <a:avLst/>
                          </a:prstGeom>
                        </pic:spPr>
                      </pic:pic>
                    </a:graphicData>
                  </a:graphic>
                </wp:inline>
              </w:drawing>
            </w:r>
          </w:p>
          <w:p w:rsidR="002130D2" w:rsidP="00AB3392" w:rsidRDefault="002130D2" w14:paraId="632C872E" w14:textId="77777777">
            <w:pPr>
              <w:rPr>
                <w:rFonts w:asciiTheme="majorHAnsi" w:hAnsiTheme="majorHAnsi" w:cstheme="majorHAnsi"/>
                <w:color w:val="000000"/>
              </w:rPr>
            </w:pPr>
          </w:p>
          <w:p w:rsidR="002130D2" w:rsidP="2586EA93" w:rsidRDefault="00B13F52" w14:paraId="3E4AEAD2" w14:textId="799607AE">
            <w:pPr>
              <w:rPr>
                <w:rFonts w:asciiTheme="majorHAnsi" w:hAnsiTheme="majorHAnsi" w:eastAsiaTheme="majorEastAsia" w:cstheme="majorBidi"/>
                <w:color w:val="000000"/>
              </w:rPr>
            </w:pPr>
            <w:hyperlink r:id="rId90">
              <w:r w:rsidRPr="2586EA93" w:rsidR="5157EEEE">
                <w:rPr>
                  <w:rStyle w:val="Hyperlink"/>
                  <w:rFonts w:asciiTheme="majorHAnsi" w:hAnsiTheme="majorHAnsi" w:eastAsiaTheme="majorEastAsia" w:cstheme="majorBidi"/>
                </w:rPr>
                <w:t xml:space="preserve">Professor </w:t>
              </w:r>
              <w:r w:rsidRPr="2586EA93" w:rsidR="39BAE63A">
                <w:rPr>
                  <w:rStyle w:val="Hyperlink"/>
                  <w:rFonts w:asciiTheme="majorHAnsi" w:hAnsiTheme="majorHAnsi" w:eastAsiaTheme="majorEastAsia" w:cstheme="majorBidi"/>
                </w:rPr>
                <w:t>Alan Goddard</w:t>
              </w:r>
            </w:hyperlink>
          </w:p>
          <w:p w:rsidR="39BAE63A" w:rsidP="75E16389" w:rsidRDefault="39BAE63A" w14:paraId="407E62F8" w14:textId="648326E9">
            <w:pPr>
              <w:rPr>
                <w:rFonts w:asciiTheme="majorHAnsi" w:hAnsiTheme="majorHAnsi" w:eastAsiaTheme="majorEastAsia" w:cstheme="majorBidi"/>
                <w:color w:val="000000" w:themeColor="text1"/>
              </w:rPr>
            </w:pPr>
            <w:r w:rsidRPr="75E16389">
              <w:rPr>
                <w:rFonts w:asciiTheme="majorHAnsi" w:hAnsiTheme="majorHAnsi" w:eastAsiaTheme="majorEastAsia" w:cstheme="majorBidi"/>
                <w:color w:val="000000" w:themeColor="text1"/>
              </w:rPr>
              <w:t>Director – Aston University</w:t>
            </w:r>
          </w:p>
          <w:p w:rsidR="75E16389" w:rsidP="75E16389" w:rsidRDefault="75E16389" w14:paraId="36C1D612" w14:textId="3039B5E9">
            <w:pPr>
              <w:rPr>
                <w:color w:val="000000" w:themeColor="text1"/>
              </w:rPr>
            </w:pPr>
          </w:p>
          <w:p w:rsidR="75E16389" w:rsidP="75E16389" w:rsidRDefault="75E16389" w14:paraId="59A70C58" w14:textId="609D63FE">
            <w:pPr>
              <w:rPr>
                <w:color w:val="000000" w:themeColor="text1"/>
              </w:rPr>
            </w:pPr>
          </w:p>
          <w:p w:rsidR="75E16389" w:rsidP="75E16389" w:rsidRDefault="75E16389" w14:paraId="48A50F87" w14:textId="61CA759E">
            <w:pPr>
              <w:rPr>
                <w:color w:val="000000" w:themeColor="text1"/>
              </w:rPr>
            </w:pPr>
          </w:p>
          <w:p w:rsidR="75E16389" w:rsidP="75E16389" w:rsidRDefault="75E16389" w14:paraId="325BB4A1" w14:textId="245EF506">
            <w:pPr>
              <w:rPr>
                <w:color w:val="000000" w:themeColor="text1"/>
              </w:rPr>
            </w:pPr>
          </w:p>
          <w:p w:rsidR="75E16389" w:rsidP="75E16389" w:rsidRDefault="75E16389" w14:paraId="0FAE9770" w14:textId="4DBF15C9">
            <w:pPr>
              <w:rPr>
                <w:color w:val="000000" w:themeColor="text1"/>
              </w:rPr>
            </w:pPr>
          </w:p>
          <w:p w:rsidR="75E16389" w:rsidP="75E16389" w:rsidRDefault="75E16389" w14:paraId="26051F46" w14:textId="57BBABA8">
            <w:pPr>
              <w:rPr>
                <w:color w:val="000000" w:themeColor="text1"/>
              </w:rPr>
            </w:pPr>
          </w:p>
          <w:p w:rsidR="75E16389" w:rsidP="75E16389" w:rsidRDefault="75E16389" w14:paraId="2DC59BBF" w14:textId="34581CF6">
            <w:pPr>
              <w:rPr>
                <w:color w:val="000000" w:themeColor="text1"/>
              </w:rPr>
            </w:pPr>
          </w:p>
          <w:p w:rsidR="75E16389" w:rsidP="75E16389" w:rsidRDefault="75E16389" w14:paraId="0C4869D0" w14:textId="25B21C98">
            <w:pPr>
              <w:rPr>
                <w:color w:val="000000" w:themeColor="text1"/>
              </w:rPr>
            </w:pPr>
          </w:p>
          <w:p w:rsidR="75E16389" w:rsidP="75E16389" w:rsidRDefault="75E16389" w14:paraId="550BA8F7" w14:textId="59EABD3D">
            <w:pPr>
              <w:rPr>
                <w:color w:val="000000" w:themeColor="text1"/>
              </w:rPr>
            </w:pPr>
          </w:p>
          <w:p w:rsidR="75E16389" w:rsidP="75E16389" w:rsidRDefault="75E16389" w14:paraId="025D72CB" w14:textId="5C9E0655">
            <w:pPr>
              <w:rPr>
                <w:color w:val="000000" w:themeColor="text1"/>
              </w:rPr>
            </w:pPr>
          </w:p>
          <w:p w:rsidR="75E16389" w:rsidP="75E16389" w:rsidRDefault="75E16389" w14:paraId="307459DF" w14:textId="04A9CAB5">
            <w:pPr>
              <w:rPr>
                <w:color w:val="000000" w:themeColor="text1"/>
              </w:rPr>
            </w:pPr>
          </w:p>
          <w:p w:rsidR="75E16389" w:rsidP="75E16389" w:rsidRDefault="75E16389" w14:paraId="79214137" w14:textId="3C64E813">
            <w:pPr>
              <w:rPr>
                <w:color w:val="000000" w:themeColor="text1"/>
              </w:rPr>
            </w:pPr>
          </w:p>
          <w:p w:rsidR="31D13481" w:rsidP="31D13481" w:rsidRDefault="31D13481" w14:paraId="2EDC8555" w14:textId="5BDE4247">
            <w:pPr>
              <w:rPr>
                <w:color w:val="000000" w:themeColor="text1"/>
              </w:rPr>
            </w:pPr>
          </w:p>
          <w:p w:rsidR="31D13481" w:rsidP="31D13481" w:rsidRDefault="31D13481" w14:paraId="2B9908FA" w14:textId="5E1BDA62">
            <w:pPr>
              <w:rPr>
                <w:color w:val="000000" w:themeColor="text1"/>
              </w:rPr>
            </w:pPr>
          </w:p>
          <w:p w:rsidR="31D13481" w:rsidP="31D13481" w:rsidRDefault="31D13481" w14:paraId="2B053729" w14:textId="3C1ACC93">
            <w:pPr>
              <w:rPr>
                <w:color w:val="000000" w:themeColor="text1"/>
              </w:rPr>
            </w:pPr>
          </w:p>
          <w:p w:rsidR="31D13481" w:rsidP="31D13481" w:rsidRDefault="31D13481" w14:paraId="2693C095" w14:textId="18C4EA4B">
            <w:pPr>
              <w:rPr>
                <w:color w:val="000000" w:themeColor="text1"/>
              </w:rPr>
            </w:pPr>
          </w:p>
          <w:p w:rsidR="31D13481" w:rsidP="31D13481" w:rsidRDefault="31D13481" w14:paraId="62D937A7" w14:textId="2C618A10">
            <w:pPr>
              <w:rPr>
                <w:color w:val="000000" w:themeColor="text1"/>
              </w:rPr>
            </w:pPr>
          </w:p>
          <w:p w:rsidR="31D13481" w:rsidP="31D13481" w:rsidRDefault="31D13481" w14:paraId="646D0EDB" w14:textId="60533F41">
            <w:pPr>
              <w:rPr>
                <w:color w:val="000000" w:themeColor="text1"/>
              </w:rPr>
            </w:pPr>
          </w:p>
          <w:p w:rsidR="75E16389" w:rsidP="75E16389" w:rsidRDefault="75E16389" w14:paraId="5693215D" w14:textId="76DF5923">
            <w:pPr>
              <w:rPr>
                <w:color w:val="000000" w:themeColor="text1"/>
              </w:rPr>
            </w:pPr>
          </w:p>
          <w:p w:rsidR="2586EA93" w:rsidP="2586EA93" w:rsidRDefault="2586EA93" w14:paraId="72002316" w14:textId="11AFEBA7">
            <w:pPr>
              <w:rPr>
                <w:color w:val="000000" w:themeColor="text1"/>
              </w:rPr>
            </w:pPr>
          </w:p>
          <w:p w:rsidR="2586EA93" w:rsidP="2586EA93" w:rsidRDefault="2586EA93" w14:paraId="4210124D" w14:textId="5C9E66F6">
            <w:pPr>
              <w:rPr>
                <w:color w:val="000000" w:themeColor="text1"/>
              </w:rPr>
            </w:pPr>
          </w:p>
          <w:p w:rsidR="75E16389" w:rsidP="75E16389" w:rsidRDefault="75E16389" w14:paraId="3002750E" w14:textId="0069A7FC">
            <w:pPr>
              <w:rPr>
                <w:color w:val="000000" w:themeColor="text1"/>
              </w:rPr>
            </w:pPr>
          </w:p>
          <w:p w:rsidR="75E16389" w:rsidP="75E16389" w:rsidRDefault="75E16389" w14:paraId="280D89BC" w14:textId="1E9AD9AC">
            <w:pPr>
              <w:rPr>
                <w:color w:val="000000" w:themeColor="text1"/>
              </w:rPr>
            </w:pPr>
          </w:p>
          <w:p w:rsidR="002130D2" w:rsidP="00AB3392" w:rsidRDefault="09A573D8" w14:paraId="5B1F3E79" w14:textId="77777777">
            <w:pPr>
              <w:rPr>
                <w:color w:val="000000"/>
              </w:rPr>
            </w:pPr>
            <w:r>
              <w:rPr>
                <w:noProof/>
              </w:rPr>
              <w:drawing>
                <wp:inline distT="0" distB="0" distL="0" distR="0" wp14:anchorId="19279B1A" wp14:editId="428496B6">
                  <wp:extent cx="952500" cy="1276755"/>
                  <wp:effectExtent l="0" t="0" r="0" b="0"/>
                  <wp:docPr id="83769970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91">
                            <a:extLst>
                              <a:ext uri="{28A0092B-C50C-407E-A947-70E740481C1C}">
                                <a14:useLocalDpi xmlns:a14="http://schemas.microsoft.com/office/drawing/2010/main" val="0"/>
                              </a:ext>
                            </a:extLst>
                          </a:blip>
                          <a:stretch>
                            <a:fillRect/>
                          </a:stretch>
                        </pic:blipFill>
                        <pic:spPr>
                          <a:xfrm>
                            <a:off x="0" y="0"/>
                            <a:ext cx="952500" cy="1276755"/>
                          </a:xfrm>
                          <a:prstGeom prst="rect">
                            <a:avLst/>
                          </a:prstGeom>
                        </pic:spPr>
                      </pic:pic>
                    </a:graphicData>
                  </a:graphic>
                </wp:inline>
              </w:drawing>
            </w:r>
          </w:p>
          <w:p w:rsidR="002130D2" w:rsidP="00AB3392" w:rsidRDefault="002130D2" w14:paraId="58AC8D09" w14:textId="77777777">
            <w:pPr>
              <w:rPr>
                <w:color w:val="000000"/>
              </w:rPr>
            </w:pPr>
          </w:p>
          <w:p w:rsidRPr="00E70688" w:rsidR="002130D2" w:rsidP="00AB3392" w:rsidRDefault="00B13F52" w14:paraId="6EAB6D61" w14:textId="77777777">
            <w:pPr>
              <w:rPr>
                <w:rFonts w:asciiTheme="majorHAnsi" w:hAnsiTheme="majorHAnsi" w:cstheme="majorHAnsi"/>
                <w:color w:val="000000"/>
              </w:rPr>
            </w:pPr>
            <w:hyperlink w:history="1" r:id="rId92">
              <w:r w:rsidRPr="00E70688" w:rsidR="002130D2">
                <w:rPr>
                  <w:rStyle w:val="Hyperlink"/>
                  <w:rFonts w:asciiTheme="majorHAnsi" w:hAnsiTheme="majorHAnsi" w:cstheme="majorHAnsi"/>
                </w:rPr>
                <w:t>Vickie O’Brien</w:t>
              </w:r>
            </w:hyperlink>
          </w:p>
          <w:p w:rsidRPr="00E70688" w:rsidR="002130D2" w:rsidP="00AB3392" w:rsidRDefault="002130D2" w14:paraId="41901DA5" w14:textId="77777777">
            <w:pPr>
              <w:rPr>
                <w:rFonts w:asciiTheme="majorHAnsi" w:hAnsiTheme="majorHAnsi" w:cstheme="majorHAnsi"/>
                <w:color w:val="000000"/>
              </w:rPr>
            </w:pPr>
            <w:r w:rsidRPr="00E70688">
              <w:rPr>
                <w:rFonts w:asciiTheme="majorHAnsi" w:hAnsiTheme="majorHAnsi" w:cstheme="majorHAnsi"/>
                <w:color w:val="000000"/>
              </w:rPr>
              <w:t>Senior DTP Officer (Warwick)</w:t>
            </w:r>
          </w:p>
          <w:p w:rsidR="002130D2" w:rsidP="00AB3392" w:rsidRDefault="002130D2" w14:paraId="50CE2313" w14:textId="77777777">
            <w:pPr>
              <w:rPr>
                <w:color w:val="000000"/>
              </w:rPr>
            </w:pPr>
          </w:p>
          <w:p w:rsidR="002130D2" w:rsidP="00AB3392" w:rsidRDefault="002130D2" w14:paraId="1E925C8B" w14:textId="77777777">
            <w:pPr>
              <w:rPr>
                <w:color w:val="000000"/>
              </w:rPr>
            </w:pPr>
          </w:p>
          <w:p w:rsidR="744FEE73" w:rsidP="75E16389" w:rsidRDefault="744FEE73" w14:paraId="4B274BC3" w14:textId="01AF93C5">
            <w:r>
              <w:rPr>
                <w:noProof/>
              </w:rPr>
              <w:drawing>
                <wp:inline distT="0" distB="0" distL="0" distR="0" wp14:anchorId="15857064" wp14:editId="17755DA7">
                  <wp:extent cx="2505075" cy="819150"/>
                  <wp:effectExtent l="0" t="0" r="0" b="0"/>
                  <wp:docPr id="1166632775" name="Picture 11666327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3">
                            <a:extLst>
                              <a:ext uri="{28A0092B-C50C-407E-A947-70E740481C1C}">
                                <a14:useLocalDpi xmlns:a14="http://schemas.microsoft.com/office/drawing/2010/main" val="0"/>
                              </a:ext>
                            </a:extLst>
                          </a:blip>
                          <a:stretch>
                            <a:fillRect/>
                          </a:stretch>
                        </pic:blipFill>
                        <pic:spPr>
                          <a:xfrm>
                            <a:off x="0" y="0"/>
                            <a:ext cx="2505075" cy="819150"/>
                          </a:xfrm>
                          <a:prstGeom prst="rect">
                            <a:avLst/>
                          </a:prstGeom>
                        </pic:spPr>
                      </pic:pic>
                    </a:graphicData>
                  </a:graphic>
                </wp:inline>
              </w:drawing>
            </w:r>
          </w:p>
          <w:p w:rsidR="75E16389" w:rsidP="75E16389" w:rsidRDefault="75E16389" w14:paraId="432175F0" w14:textId="61F7C18B">
            <w:pPr>
              <w:rPr>
                <w:rFonts w:asciiTheme="majorHAnsi" w:hAnsiTheme="majorHAnsi" w:cstheme="majorBidi"/>
              </w:rPr>
            </w:pPr>
          </w:p>
          <w:p w:rsidR="002130D2" w:rsidP="75E16389" w:rsidRDefault="00B13F52" w14:paraId="6FF4F0F9" w14:textId="1E7C7679">
            <w:pPr>
              <w:rPr>
                <w:rFonts w:asciiTheme="majorHAnsi" w:hAnsiTheme="majorHAnsi" w:cstheme="majorBidi"/>
              </w:rPr>
            </w:pPr>
            <w:hyperlink r:id="rId94">
              <w:r w:rsidRPr="75E16389" w:rsidR="4140B031">
                <w:rPr>
                  <w:rStyle w:val="Hyperlink"/>
                  <w:rFonts w:asciiTheme="majorHAnsi" w:hAnsiTheme="majorHAnsi" w:cstheme="majorBidi"/>
                </w:rPr>
                <w:t>Birmingham Administrator</w:t>
              </w:r>
            </w:hyperlink>
          </w:p>
          <w:p w:rsidR="002130D2" w:rsidP="00AB3392" w:rsidRDefault="714D71AD" w14:paraId="22CD854F" w14:textId="663F587A">
            <w:pPr>
              <w:rPr>
                <w:rFonts w:asciiTheme="majorHAnsi" w:hAnsiTheme="majorHAnsi" w:cstheme="majorHAnsi"/>
                <w:color w:val="000000"/>
              </w:rPr>
            </w:pPr>
            <w:r w:rsidRPr="75E16389">
              <w:rPr>
                <w:rFonts w:asciiTheme="majorHAnsi" w:hAnsiTheme="majorHAnsi" w:cstheme="majorBidi"/>
                <w:color w:val="000000" w:themeColor="text1"/>
              </w:rPr>
              <w:t>MIBTP Administrator (Birmingham)</w:t>
            </w:r>
          </w:p>
          <w:p w:rsidR="75E16389" w:rsidP="75E16389" w:rsidRDefault="75E16389" w14:paraId="3167B025" w14:textId="6624A098">
            <w:pPr>
              <w:rPr>
                <w:rFonts w:asciiTheme="majorHAnsi" w:hAnsiTheme="majorHAnsi" w:cstheme="majorBidi"/>
                <w:color w:val="000000" w:themeColor="text1"/>
              </w:rPr>
            </w:pPr>
          </w:p>
          <w:p w:rsidR="75E16389" w:rsidP="75E16389" w:rsidRDefault="75E16389" w14:paraId="2EC69C7A" w14:textId="7912B896">
            <w:pPr>
              <w:rPr>
                <w:rFonts w:asciiTheme="majorHAnsi" w:hAnsiTheme="majorHAnsi" w:cstheme="majorBidi"/>
                <w:color w:val="000000" w:themeColor="text1"/>
              </w:rPr>
            </w:pPr>
          </w:p>
          <w:p w:rsidR="002130D2" w:rsidP="00AB3392" w:rsidRDefault="714D71AD" w14:paraId="42C19D5D" w14:textId="77777777">
            <w:pPr>
              <w:rPr>
                <w:rFonts w:asciiTheme="majorHAnsi" w:hAnsiTheme="majorHAnsi" w:cstheme="majorHAnsi"/>
                <w:color w:val="000000"/>
              </w:rPr>
            </w:pPr>
            <w:r>
              <w:rPr>
                <w:noProof/>
              </w:rPr>
              <w:drawing>
                <wp:inline distT="0" distB="0" distL="0" distR="0" wp14:anchorId="3851CA1B" wp14:editId="56B6828E">
                  <wp:extent cx="866775" cy="1155700"/>
                  <wp:effectExtent l="0" t="0" r="9525" b="6350"/>
                  <wp:docPr id="183889573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pic:nvPicPr>
                        <pic:blipFill>
                          <a:blip r:embed="rId95">
                            <a:extLst>
                              <a:ext uri="{28A0092B-C50C-407E-A947-70E740481C1C}">
                                <a14:useLocalDpi xmlns:a14="http://schemas.microsoft.com/office/drawing/2010/main" val="0"/>
                              </a:ext>
                            </a:extLst>
                          </a:blip>
                          <a:stretch>
                            <a:fillRect/>
                          </a:stretch>
                        </pic:blipFill>
                        <pic:spPr>
                          <a:xfrm>
                            <a:off x="0" y="0"/>
                            <a:ext cx="866775" cy="1155700"/>
                          </a:xfrm>
                          <a:prstGeom prst="rect">
                            <a:avLst/>
                          </a:prstGeom>
                        </pic:spPr>
                      </pic:pic>
                    </a:graphicData>
                  </a:graphic>
                </wp:inline>
              </w:drawing>
            </w:r>
          </w:p>
          <w:p w:rsidR="75E16389" w:rsidP="75E16389" w:rsidRDefault="75E16389" w14:paraId="2224F12D" w14:textId="4FDB1F7C">
            <w:pPr>
              <w:rPr>
                <w:rFonts w:asciiTheme="majorHAnsi" w:hAnsiTheme="majorHAnsi" w:cstheme="majorBidi"/>
              </w:rPr>
            </w:pPr>
          </w:p>
          <w:p w:rsidR="002130D2" w:rsidP="00AB3392" w:rsidRDefault="00B13F52" w14:paraId="18BED0C1" w14:textId="77777777">
            <w:pPr>
              <w:rPr>
                <w:rFonts w:asciiTheme="majorHAnsi" w:hAnsiTheme="majorHAnsi" w:cstheme="majorHAnsi"/>
                <w:color w:val="000000"/>
              </w:rPr>
            </w:pPr>
            <w:hyperlink w:history="1" r:id="rId96">
              <w:r w:rsidRPr="001A59CD" w:rsidR="002130D2">
                <w:rPr>
                  <w:rStyle w:val="Hyperlink"/>
                  <w:rFonts w:asciiTheme="majorHAnsi" w:hAnsiTheme="majorHAnsi" w:cstheme="majorHAnsi"/>
                </w:rPr>
                <w:t>Lisa Finch</w:t>
              </w:r>
            </w:hyperlink>
          </w:p>
          <w:p w:rsidR="002130D2" w:rsidP="00AB3392" w:rsidRDefault="002130D2" w14:paraId="6B5B3907" w14:textId="24F2E4A2">
            <w:pPr>
              <w:rPr>
                <w:rFonts w:asciiTheme="majorHAnsi" w:hAnsiTheme="majorHAnsi" w:cstheme="majorHAnsi"/>
                <w:color w:val="000000"/>
              </w:rPr>
            </w:pPr>
            <w:r>
              <w:rPr>
                <w:rFonts w:asciiTheme="majorHAnsi" w:hAnsiTheme="majorHAnsi" w:cstheme="majorHAnsi"/>
                <w:color w:val="000000"/>
              </w:rPr>
              <w:t>MIBTP Administrator (Leicester)</w:t>
            </w:r>
          </w:p>
          <w:p w:rsidR="002130D2" w:rsidP="00AB3392" w:rsidRDefault="002130D2" w14:paraId="25A7B53C" w14:textId="77777777">
            <w:pPr>
              <w:rPr>
                <w:rFonts w:asciiTheme="majorHAnsi" w:hAnsiTheme="majorHAnsi" w:cstheme="majorHAnsi"/>
                <w:color w:val="000000"/>
              </w:rPr>
            </w:pPr>
          </w:p>
          <w:p w:rsidR="002130D2" w:rsidP="00AB3392" w:rsidRDefault="002130D2" w14:paraId="2DE083A8" w14:textId="77777777">
            <w:pPr>
              <w:rPr>
                <w:rFonts w:asciiTheme="majorHAnsi" w:hAnsiTheme="majorHAnsi" w:cstheme="majorHAnsi"/>
                <w:color w:val="000000"/>
              </w:rPr>
            </w:pPr>
          </w:p>
          <w:p w:rsidRPr="00D54B1B" w:rsidR="002130D2" w:rsidP="00AB3392" w:rsidRDefault="002130D2" w14:paraId="23A9747F" w14:textId="77777777">
            <w:pPr>
              <w:rPr>
                <w:rFonts w:asciiTheme="majorHAnsi" w:hAnsiTheme="majorHAnsi" w:cstheme="majorHAnsi"/>
                <w:color w:val="000000"/>
              </w:rPr>
            </w:pPr>
          </w:p>
        </w:tc>
      </w:tr>
      <w:tr w:rsidRPr="00D54B1B" w:rsidR="0068165E" w:rsidTr="31D13481" w14:paraId="6A25AFFC" w14:textId="77777777">
        <w:tc>
          <w:tcPr>
            <w:tcW w:w="4140" w:type="dxa"/>
          </w:tcPr>
          <w:p w:rsidR="009A7D6E" w:rsidP="00AB3392" w:rsidRDefault="00047E4C" w14:paraId="4A2A13E4" w14:textId="0CE757A8">
            <w:r>
              <w:object w:dxaOrig="3080" w:dyaOrig="3080" w14:anchorId="21A85751">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25" style="width:97.5pt;height:97.5pt" o:ole="" type="#_x0000_t75">
                  <v:imagedata o:title="" r:id="rId97"/>
                </v:shape>
                <o:OLEObject Type="Embed" ProgID="PBrush" ShapeID="_x0000_i1025" DrawAspect="Content" ObjectID="_1785156528" r:id="rId98"/>
              </w:object>
            </w:r>
          </w:p>
          <w:p w:rsidR="00135FD7" w:rsidP="00AB3392" w:rsidRDefault="00135FD7" w14:paraId="221A9296" w14:textId="77777777">
            <w:pPr>
              <w:rPr>
                <w:rFonts w:asciiTheme="majorHAnsi" w:hAnsiTheme="majorHAnsi" w:cstheme="majorHAnsi"/>
              </w:rPr>
            </w:pPr>
          </w:p>
          <w:p w:rsidRPr="00D54B1B" w:rsidR="009A7D6E" w:rsidP="00AB3392" w:rsidRDefault="00B13F52" w14:paraId="708092A8" w14:textId="20E8C1A4">
            <w:pPr>
              <w:rPr>
                <w:rFonts w:asciiTheme="majorHAnsi" w:hAnsiTheme="majorHAnsi" w:cstheme="majorHAnsi"/>
              </w:rPr>
            </w:pPr>
            <w:hyperlink w:history="1" r:id="rId99">
              <w:r w:rsidRPr="00047E4C" w:rsidR="009A7D6E">
                <w:rPr>
                  <w:rStyle w:val="Hyperlink"/>
                  <w:rFonts w:asciiTheme="majorHAnsi" w:hAnsiTheme="majorHAnsi" w:cstheme="majorHAnsi"/>
                </w:rPr>
                <w:t>Richard Stark</w:t>
              </w:r>
            </w:hyperlink>
          </w:p>
          <w:p w:rsidRPr="00D54B1B" w:rsidR="0068165E" w:rsidP="00AB3392" w:rsidRDefault="0068165E" w14:paraId="65D11ACD" w14:textId="221FE663">
            <w:pPr>
              <w:rPr>
                <w:rFonts w:asciiTheme="majorHAnsi" w:hAnsiTheme="majorHAnsi" w:cstheme="majorHAnsi"/>
              </w:rPr>
            </w:pPr>
            <w:r w:rsidRPr="00D54B1B">
              <w:rPr>
                <w:rFonts w:asciiTheme="majorHAnsi" w:hAnsiTheme="majorHAnsi" w:cstheme="majorHAnsi"/>
              </w:rPr>
              <w:t>Programming</w:t>
            </w:r>
          </w:p>
          <w:p w:rsidRPr="00D54B1B" w:rsidR="0068165E" w:rsidP="00AB3392" w:rsidRDefault="0068165E" w14:paraId="21FE2163" w14:textId="77777777">
            <w:pPr>
              <w:rPr>
                <w:rFonts w:asciiTheme="majorHAnsi" w:hAnsiTheme="majorHAnsi" w:cstheme="majorHAnsi"/>
                <w:color w:val="000000"/>
              </w:rPr>
            </w:pPr>
          </w:p>
        </w:tc>
        <w:tc>
          <w:tcPr>
            <w:tcW w:w="4156" w:type="dxa"/>
          </w:tcPr>
          <w:p w:rsidRPr="00D54B1B" w:rsidR="00BD677D" w:rsidP="566842E7" w:rsidRDefault="1BC378CD" w14:paraId="79DD7D43" w14:textId="180734B0">
            <w:r>
              <w:rPr>
                <w:noProof/>
              </w:rPr>
              <w:drawing>
                <wp:inline distT="0" distB="0" distL="0" distR="0" wp14:anchorId="7C1BA989" wp14:editId="3DF32DBD">
                  <wp:extent cx="962025" cy="1390179"/>
                  <wp:effectExtent l="0" t="0" r="0" b="0"/>
                  <wp:docPr id="2133374508" name="Picture 2133374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0">
                            <a:extLst>
                              <a:ext uri="{28A0092B-C50C-407E-A947-70E740481C1C}">
                                <a14:useLocalDpi xmlns:a14="http://schemas.microsoft.com/office/drawing/2010/main" val="0"/>
                              </a:ext>
                            </a:extLst>
                          </a:blip>
                          <a:stretch>
                            <a:fillRect/>
                          </a:stretch>
                        </pic:blipFill>
                        <pic:spPr>
                          <a:xfrm>
                            <a:off x="0" y="0"/>
                            <a:ext cx="962025" cy="1390179"/>
                          </a:xfrm>
                          <a:prstGeom prst="rect">
                            <a:avLst/>
                          </a:prstGeom>
                        </pic:spPr>
                      </pic:pic>
                    </a:graphicData>
                  </a:graphic>
                </wp:inline>
              </w:drawing>
            </w:r>
          </w:p>
          <w:p w:rsidR="566842E7" w:rsidP="566842E7" w:rsidRDefault="566842E7" w14:paraId="1E851DB0" w14:textId="03D20DE3">
            <w:pPr>
              <w:rPr>
                <w:rFonts w:asciiTheme="majorHAnsi" w:hAnsiTheme="majorHAnsi" w:cstheme="majorBidi"/>
              </w:rPr>
            </w:pPr>
          </w:p>
          <w:p w:rsidRPr="00D54B1B" w:rsidR="0068165E" w:rsidP="566842E7" w:rsidRDefault="00B13F52" w14:paraId="411B5FD6" w14:textId="2B7C36CB">
            <w:pPr>
              <w:rPr>
                <w:rFonts w:asciiTheme="majorHAnsi" w:hAnsiTheme="majorHAnsi" w:cstheme="majorBidi"/>
              </w:rPr>
            </w:pPr>
            <w:hyperlink r:id="rId101">
              <w:r w:rsidRPr="566842E7" w:rsidR="1D218DF3">
                <w:rPr>
                  <w:rStyle w:val="Hyperlink"/>
                  <w:rFonts w:asciiTheme="majorHAnsi" w:hAnsiTheme="majorHAnsi" w:cstheme="majorBidi"/>
                </w:rPr>
                <w:t>Prof</w:t>
              </w:r>
              <w:r w:rsidRPr="566842E7" w:rsidR="26DD1CD5">
                <w:rPr>
                  <w:rStyle w:val="Hyperlink"/>
                  <w:rFonts w:asciiTheme="majorHAnsi" w:hAnsiTheme="majorHAnsi" w:cstheme="majorBidi"/>
                </w:rPr>
                <w:t>essor</w:t>
              </w:r>
              <w:r w:rsidRPr="566842E7" w:rsidR="6130635B">
                <w:rPr>
                  <w:rStyle w:val="Hyperlink"/>
                  <w:rFonts w:asciiTheme="majorHAnsi" w:hAnsiTheme="majorHAnsi" w:cstheme="majorBidi"/>
                </w:rPr>
                <w:t xml:space="preserve"> Dan Hebenstreit</w:t>
              </w:r>
            </w:hyperlink>
          </w:p>
          <w:p w:rsidR="0068165E" w:rsidP="00AB3392" w:rsidRDefault="00A532E1" w14:paraId="56F2A972" w14:textId="77777777">
            <w:pPr>
              <w:rPr>
                <w:rFonts w:asciiTheme="majorHAnsi" w:hAnsiTheme="majorHAnsi" w:cstheme="majorHAnsi"/>
              </w:rPr>
            </w:pPr>
            <w:r w:rsidRPr="00D54B1B">
              <w:rPr>
                <w:rFonts w:asciiTheme="majorHAnsi" w:hAnsiTheme="majorHAnsi" w:cstheme="majorHAnsi"/>
              </w:rPr>
              <w:t xml:space="preserve">Data Analysis, RNA </w:t>
            </w:r>
            <w:proofErr w:type="spellStart"/>
            <w:r w:rsidRPr="00D54B1B">
              <w:rPr>
                <w:rFonts w:asciiTheme="majorHAnsi" w:hAnsiTheme="majorHAnsi" w:cstheme="majorHAnsi"/>
              </w:rPr>
              <w:t>Seq</w:t>
            </w:r>
            <w:proofErr w:type="spellEnd"/>
          </w:p>
          <w:p w:rsidR="00734C3C" w:rsidP="00AB3392" w:rsidRDefault="00734C3C" w14:paraId="65171780" w14:textId="77777777">
            <w:pPr>
              <w:rPr>
                <w:rFonts w:asciiTheme="majorHAnsi" w:hAnsiTheme="majorHAnsi" w:cstheme="majorHAnsi"/>
                <w:color w:val="000000"/>
              </w:rPr>
            </w:pPr>
            <w:r>
              <w:rPr>
                <w:rFonts w:asciiTheme="majorHAnsi" w:hAnsiTheme="majorHAnsi" w:cstheme="majorHAnsi"/>
                <w:color w:val="000000"/>
              </w:rPr>
              <w:t>Command Line &amp; Maths</w:t>
            </w:r>
          </w:p>
          <w:p w:rsidRPr="00D54B1B" w:rsidR="005C69B1" w:rsidP="00AB3392" w:rsidRDefault="005C69B1" w14:paraId="5A0E1AC4" w14:textId="300D2428">
            <w:pPr>
              <w:rPr>
                <w:rFonts w:asciiTheme="majorHAnsi" w:hAnsiTheme="majorHAnsi" w:cstheme="majorHAnsi"/>
                <w:color w:val="000000"/>
              </w:rPr>
            </w:pPr>
          </w:p>
        </w:tc>
      </w:tr>
      <w:tr w:rsidRPr="00D54B1B" w:rsidR="0068165E" w:rsidTr="31D13481" w14:paraId="6CB2505F" w14:textId="77777777">
        <w:tc>
          <w:tcPr>
            <w:tcW w:w="4140" w:type="dxa"/>
          </w:tcPr>
          <w:p w:rsidRPr="00D54B1B" w:rsidR="00A532E1" w:rsidP="566842E7" w:rsidRDefault="53DBC4A5" w14:paraId="42DD4E22" w14:textId="41B995A4">
            <w:r>
              <w:rPr>
                <w:noProof/>
              </w:rPr>
              <w:drawing>
                <wp:inline distT="0" distB="0" distL="0" distR="0" wp14:anchorId="2B8A5A3F" wp14:editId="1FCA3066">
                  <wp:extent cx="1285875" cy="1471988"/>
                  <wp:effectExtent l="0" t="0" r="0" b="0"/>
                  <wp:docPr id="2086075649" name="Picture 2086075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2">
                            <a:extLst>
                              <a:ext uri="{28A0092B-C50C-407E-A947-70E740481C1C}">
                                <a14:useLocalDpi xmlns:a14="http://schemas.microsoft.com/office/drawing/2010/main" val="0"/>
                              </a:ext>
                            </a:extLst>
                          </a:blip>
                          <a:stretch>
                            <a:fillRect/>
                          </a:stretch>
                        </pic:blipFill>
                        <pic:spPr>
                          <a:xfrm>
                            <a:off x="0" y="0"/>
                            <a:ext cx="1285875" cy="1471988"/>
                          </a:xfrm>
                          <a:prstGeom prst="rect">
                            <a:avLst/>
                          </a:prstGeom>
                        </pic:spPr>
                      </pic:pic>
                    </a:graphicData>
                  </a:graphic>
                </wp:inline>
              </w:drawing>
            </w:r>
          </w:p>
          <w:p w:rsidRPr="00D54B1B" w:rsidR="00BD677D" w:rsidP="00AB3392" w:rsidRDefault="00BD677D" w14:paraId="3F0B444B" w14:textId="77777777">
            <w:pPr>
              <w:rPr>
                <w:rFonts w:asciiTheme="majorHAnsi" w:hAnsiTheme="majorHAnsi" w:cstheme="majorHAnsi"/>
              </w:rPr>
            </w:pPr>
          </w:p>
          <w:p w:rsidRPr="00D54B1B" w:rsidR="00A532E1" w:rsidP="00AB3392" w:rsidRDefault="00B13F52" w14:paraId="2E47D833" w14:textId="77777777">
            <w:pPr>
              <w:rPr>
                <w:rFonts w:asciiTheme="majorHAnsi" w:hAnsiTheme="majorHAnsi" w:cstheme="majorHAnsi"/>
              </w:rPr>
            </w:pPr>
            <w:hyperlink w:history="1" r:id="rId103">
              <w:r w:rsidRPr="00D54B1B" w:rsidR="00A532E1">
                <w:rPr>
                  <w:rStyle w:val="Hyperlink"/>
                  <w:rFonts w:asciiTheme="majorHAnsi" w:hAnsiTheme="majorHAnsi" w:cstheme="majorHAnsi"/>
                </w:rPr>
                <w:t>Dr Mike Tildesley</w:t>
              </w:r>
            </w:hyperlink>
          </w:p>
          <w:p w:rsidR="00A532E1" w:rsidP="00AB3392" w:rsidRDefault="00A532E1" w14:paraId="153DE609" w14:textId="3CD639D5">
            <w:pPr>
              <w:rPr>
                <w:rFonts w:asciiTheme="majorHAnsi" w:hAnsiTheme="majorHAnsi" w:cstheme="majorHAnsi"/>
              </w:rPr>
            </w:pPr>
            <w:r w:rsidRPr="00D54B1B">
              <w:rPr>
                <w:rFonts w:asciiTheme="majorHAnsi" w:hAnsiTheme="majorHAnsi" w:cstheme="majorHAnsi"/>
              </w:rPr>
              <w:t xml:space="preserve">Data Analysis, Modelling </w:t>
            </w:r>
          </w:p>
          <w:p w:rsidRPr="00D54B1B" w:rsidR="005C69B1" w:rsidP="00AB3392" w:rsidRDefault="005C69B1" w14:paraId="2CB81A93" w14:textId="77777777">
            <w:pPr>
              <w:rPr>
                <w:rFonts w:asciiTheme="majorHAnsi" w:hAnsiTheme="majorHAnsi" w:cstheme="majorHAnsi"/>
              </w:rPr>
            </w:pPr>
          </w:p>
          <w:p w:rsidR="005C69B1" w:rsidP="00AB3392" w:rsidRDefault="005C69B1" w14:paraId="2B715970" w14:textId="2190D19D">
            <w:r w:rsidRPr="00734C3C">
              <w:rPr>
                <w:noProof/>
              </w:rPr>
              <w:drawing>
                <wp:inline distT="0" distB="0" distL="0" distR="0" wp14:anchorId="4BC628B6" wp14:editId="0C149C32">
                  <wp:extent cx="1133475" cy="1123950"/>
                  <wp:effectExtent l="0" t="0" r="9525" b="0"/>
                  <wp:docPr id="1167293558" name="Picture 1" descr="A person with red 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7293558" name="Picture 1" descr="A person with red hair&#10;&#10;Description automatically generated"/>
                          <pic:cNvPicPr/>
                        </pic:nvPicPr>
                        <pic:blipFill>
                          <a:blip r:embed="rId104"/>
                          <a:stretch>
                            <a:fillRect/>
                          </a:stretch>
                        </pic:blipFill>
                        <pic:spPr>
                          <a:xfrm>
                            <a:off x="0" y="0"/>
                            <a:ext cx="1133475" cy="1123950"/>
                          </a:xfrm>
                          <a:prstGeom prst="rect">
                            <a:avLst/>
                          </a:prstGeom>
                        </pic:spPr>
                      </pic:pic>
                    </a:graphicData>
                  </a:graphic>
                </wp:inline>
              </w:drawing>
            </w:r>
          </w:p>
          <w:p w:rsidR="00A92CE9" w:rsidP="00AB3392" w:rsidRDefault="00A92CE9" w14:paraId="7DA80E2F" w14:textId="77777777">
            <w:pPr>
              <w:rPr>
                <w:rFonts w:asciiTheme="majorHAnsi" w:hAnsiTheme="majorHAnsi" w:cstheme="majorHAnsi"/>
              </w:rPr>
            </w:pPr>
          </w:p>
          <w:p w:rsidRPr="00734C3C" w:rsidR="005C69B1" w:rsidP="00AB3392" w:rsidRDefault="00B13F52" w14:paraId="3680E8D7" w14:textId="2E1884B6">
            <w:pPr>
              <w:rPr>
                <w:rFonts w:asciiTheme="majorHAnsi" w:hAnsiTheme="majorHAnsi" w:cstheme="majorHAnsi"/>
              </w:rPr>
            </w:pPr>
            <w:hyperlink w:history="1" r:id="rId105">
              <w:r w:rsidRPr="00734C3C" w:rsidR="005C69B1">
                <w:rPr>
                  <w:rStyle w:val="Hyperlink"/>
                  <w:rFonts w:asciiTheme="majorHAnsi" w:hAnsiTheme="majorHAnsi" w:cstheme="majorHAnsi"/>
                </w:rPr>
                <w:t>Dr Christine Lockey</w:t>
              </w:r>
            </w:hyperlink>
          </w:p>
          <w:p w:rsidR="005C69B1" w:rsidP="00AB3392" w:rsidRDefault="005C69B1" w14:paraId="0A716111" w14:textId="77777777">
            <w:pPr>
              <w:rPr>
                <w:rFonts w:asciiTheme="majorHAnsi" w:hAnsiTheme="majorHAnsi" w:cstheme="majorHAnsi"/>
              </w:rPr>
            </w:pPr>
            <w:r w:rsidRPr="00734C3C">
              <w:rPr>
                <w:rFonts w:asciiTheme="majorHAnsi" w:hAnsiTheme="majorHAnsi" w:cstheme="majorHAnsi"/>
              </w:rPr>
              <w:t>Statistics</w:t>
            </w:r>
          </w:p>
          <w:p w:rsidRPr="00D54B1B" w:rsidR="0068165E" w:rsidP="00AB3392" w:rsidRDefault="0068165E" w14:paraId="02AEA204" w14:textId="45DCDC03">
            <w:pPr>
              <w:rPr>
                <w:rFonts w:asciiTheme="majorHAnsi" w:hAnsiTheme="majorHAnsi" w:cstheme="majorHAnsi"/>
                <w:color w:val="000000"/>
              </w:rPr>
            </w:pPr>
          </w:p>
        </w:tc>
        <w:tc>
          <w:tcPr>
            <w:tcW w:w="4156" w:type="dxa"/>
          </w:tcPr>
          <w:p w:rsidRPr="00D54B1B" w:rsidR="00A532E1" w:rsidP="566842E7" w:rsidRDefault="45240CE3" w14:paraId="008A3685" w14:textId="0C12F585">
            <w:r>
              <w:rPr>
                <w:noProof/>
              </w:rPr>
              <w:drawing>
                <wp:inline distT="0" distB="0" distL="0" distR="0" wp14:anchorId="5D1F1012" wp14:editId="085C4E91">
                  <wp:extent cx="1438275" cy="1438275"/>
                  <wp:effectExtent l="0" t="0" r="0" b="0"/>
                  <wp:docPr id="352189045" name="Picture 3521890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6">
                            <a:extLst>
                              <a:ext uri="{28A0092B-C50C-407E-A947-70E740481C1C}">
                                <a14:useLocalDpi xmlns:a14="http://schemas.microsoft.com/office/drawing/2010/main" val="0"/>
                              </a:ext>
                            </a:extLst>
                          </a:blip>
                          <a:stretch>
                            <a:fillRect/>
                          </a:stretch>
                        </pic:blipFill>
                        <pic:spPr>
                          <a:xfrm>
                            <a:off x="0" y="0"/>
                            <a:ext cx="1438275" cy="1438275"/>
                          </a:xfrm>
                          <a:prstGeom prst="rect">
                            <a:avLst/>
                          </a:prstGeom>
                        </pic:spPr>
                      </pic:pic>
                    </a:graphicData>
                  </a:graphic>
                </wp:inline>
              </w:drawing>
            </w:r>
          </w:p>
          <w:p w:rsidRPr="00D54B1B" w:rsidR="00BD677D" w:rsidP="00AB3392" w:rsidRDefault="00BD677D" w14:paraId="515A2F3C" w14:textId="77777777">
            <w:pPr>
              <w:rPr>
                <w:rFonts w:asciiTheme="majorHAnsi" w:hAnsiTheme="majorHAnsi" w:cstheme="majorHAnsi"/>
              </w:rPr>
            </w:pPr>
          </w:p>
          <w:p w:rsidRPr="00D54B1B" w:rsidR="00A532E1" w:rsidP="566842E7" w:rsidRDefault="00B13F52" w14:paraId="0BD2F400" w14:textId="78DBBBFA">
            <w:pPr>
              <w:rPr>
                <w:rFonts w:asciiTheme="majorHAnsi" w:hAnsiTheme="majorHAnsi" w:cstheme="majorBidi"/>
              </w:rPr>
            </w:pPr>
            <w:hyperlink r:id="rId107">
              <w:r w:rsidRPr="566842E7" w:rsidR="00A532E1">
                <w:rPr>
                  <w:rStyle w:val="Hyperlink"/>
                  <w:rFonts w:asciiTheme="majorHAnsi" w:hAnsiTheme="majorHAnsi" w:cstheme="majorBidi"/>
                </w:rPr>
                <w:t xml:space="preserve">Dr </w:t>
              </w:r>
              <w:r w:rsidRPr="566842E7" w:rsidR="6C525C3C">
                <w:rPr>
                  <w:rStyle w:val="Hyperlink"/>
                  <w:rFonts w:asciiTheme="majorHAnsi" w:hAnsiTheme="majorHAnsi" w:cstheme="majorBidi"/>
                </w:rPr>
                <w:t>Raiha Browning</w:t>
              </w:r>
            </w:hyperlink>
          </w:p>
          <w:p w:rsidRPr="00D54B1B" w:rsidR="00A532E1" w:rsidP="00AB3392" w:rsidRDefault="00A532E1" w14:paraId="36E75740" w14:textId="0175805E">
            <w:pPr>
              <w:rPr>
                <w:rFonts w:asciiTheme="majorHAnsi" w:hAnsiTheme="majorHAnsi" w:cstheme="majorHAnsi"/>
              </w:rPr>
            </w:pPr>
            <w:r w:rsidRPr="00D54B1B">
              <w:rPr>
                <w:rFonts w:asciiTheme="majorHAnsi" w:hAnsiTheme="majorHAnsi" w:cstheme="majorHAnsi"/>
              </w:rPr>
              <w:t xml:space="preserve">Data Science </w:t>
            </w:r>
          </w:p>
          <w:p w:rsidRPr="00D54B1B" w:rsidR="00734C3C" w:rsidP="00AB3392" w:rsidRDefault="00734C3C" w14:paraId="6E20C605" w14:textId="77777777">
            <w:pPr>
              <w:rPr>
                <w:rFonts w:asciiTheme="majorHAnsi" w:hAnsiTheme="majorHAnsi" w:cstheme="majorHAnsi"/>
              </w:rPr>
            </w:pPr>
          </w:p>
          <w:p w:rsidR="0068165E" w:rsidP="00AB3392" w:rsidRDefault="0068165E" w14:paraId="67F87FE8" w14:textId="56C360A3"/>
          <w:p w:rsidRPr="00D54B1B" w:rsidR="00DC164E" w:rsidP="75E16389" w:rsidRDefault="00DC164E" w14:paraId="18400FFE" w14:textId="0A488942">
            <w:pPr>
              <w:rPr>
                <w:rFonts w:asciiTheme="majorHAnsi" w:hAnsiTheme="majorHAnsi" w:cstheme="majorBidi"/>
                <w:color w:val="000000"/>
              </w:rPr>
            </w:pPr>
          </w:p>
        </w:tc>
      </w:tr>
      <w:tr w:rsidRPr="00D54B1B" w:rsidR="0068165E" w:rsidTr="31D13481" w14:paraId="2A64EEDC" w14:textId="77777777">
        <w:tc>
          <w:tcPr>
            <w:tcW w:w="4140" w:type="dxa"/>
          </w:tcPr>
          <w:p w:rsidRPr="00D54B1B" w:rsidR="00382D84" w:rsidP="31D13481" w:rsidRDefault="00382D84" w14:paraId="7AAF0B1D" w14:textId="7AA02A98">
            <w:pPr>
              <w:rPr>
                <w:rFonts w:asciiTheme="majorHAnsi" w:hAnsiTheme="majorHAnsi" w:cstheme="majorBidi"/>
                <w:color w:val="000000" w:themeColor="text1"/>
              </w:rPr>
            </w:pPr>
          </w:p>
          <w:p w:rsidRPr="00D54B1B" w:rsidR="00382D84" w:rsidP="31D13481" w:rsidRDefault="00382D84" w14:paraId="5E11ED11" w14:textId="6EAF8521">
            <w:pPr>
              <w:rPr>
                <w:rFonts w:asciiTheme="majorHAnsi" w:hAnsiTheme="majorHAnsi" w:cstheme="majorBidi"/>
                <w:color w:val="000000" w:themeColor="text1"/>
              </w:rPr>
            </w:pPr>
          </w:p>
          <w:p w:rsidRPr="00D54B1B" w:rsidR="00382D84" w:rsidP="31D13481" w:rsidRDefault="00382D84" w14:paraId="1B30F6E8" w14:textId="51DC8113">
            <w:pPr>
              <w:rPr>
                <w:rFonts w:asciiTheme="majorHAnsi" w:hAnsiTheme="majorHAnsi" w:cstheme="majorBidi"/>
                <w:color w:val="000000" w:themeColor="text1"/>
              </w:rPr>
            </w:pPr>
          </w:p>
          <w:p w:rsidRPr="00D54B1B" w:rsidR="00382D84" w:rsidP="31D13481" w:rsidRDefault="00382D84" w14:paraId="7C256294" w14:textId="5B008464">
            <w:pPr>
              <w:rPr>
                <w:rFonts w:asciiTheme="majorHAnsi" w:hAnsiTheme="majorHAnsi" w:cstheme="majorBidi"/>
                <w:color w:val="000000" w:themeColor="text1"/>
              </w:rPr>
            </w:pPr>
          </w:p>
          <w:p w:rsidRPr="00D54B1B" w:rsidR="00382D84" w:rsidP="31D13481" w:rsidRDefault="00382D84" w14:paraId="0DAB06C3" w14:textId="15641F2D">
            <w:pPr>
              <w:rPr>
                <w:rFonts w:asciiTheme="majorHAnsi" w:hAnsiTheme="majorHAnsi" w:cstheme="majorBidi"/>
                <w:color w:val="000000"/>
              </w:rPr>
            </w:pPr>
          </w:p>
        </w:tc>
        <w:tc>
          <w:tcPr>
            <w:tcW w:w="4156" w:type="dxa"/>
          </w:tcPr>
          <w:p w:rsidRPr="00D54B1B" w:rsidR="0068165E" w:rsidP="00AB3392" w:rsidRDefault="0068165E" w14:paraId="752F15D1" w14:textId="77777777">
            <w:pPr>
              <w:rPr>
                <w:rFonts w:asciiTheme="majorHAnsi" w:hAnsiTheme="majorHAnsi" w:cstheme="majorHAnsi"/>
                <w:color w:val="000000"/>
              </w:rPr>
            </w:pPr>
          </w:p>
        </w:tc>
      </w:tr>
    </w:tbl>
    <w:p w:rsidRPr="00DC164E" w:rsidR="002E2348" w:rsidP="00AB3392" w:rsidRDefault="002E2348" w14:paraId="50E13F0D" w14:textId="350EB015">
      <w:pPr>
        <w:pStyle w:val="Heading1"/>
        <w:ind w:left="0" w:firstLine="0"/>
        <w:rPr>
          <w:rFonts w:asciiTheme="majorHAnsi" w:hAnsiTheme="majorHAnsi" w:cstheme="majorHAnsi"/>
          <w:w w:val="105"/>
          <w:sz w:val="28"/>
          <w:szCs w:val="28"/>
        </w:rPr>
      </w:pPr>
      <w:bookmarkStart w:name="_Toc139457730" w:id="133"/>
      <w:r w:rsidRPr="00DC164E">
        <w:rPr>
          <w:rFonts w:asciiTheme="majorHAnsi" w:hAnsiTheme="majorHAnsi" w:cstheme="majorHAnsi"/>
          <w:w w:val="105"/>
          <w:sz w:val="28"/>
          <w:szCs w:val="28"/>
        </w:rPr>
        <w:t>Appendix 1</w:t>
      </w:r>
      <w:bookmarkEnd w:id="133"/>
    </w:p>
    <w:p w:rsidRPr="00A930B3" w:rsidR="00AA75B8" w:rsidP="00AB3392" w:rsidRDefault="00AA75B8" w14:paraId="757A4B57" w14:textId="77777777">
      <w:pPr>
        <w:pStyle w:val="BodyText"/>
        <w:tabs>
          <w:tab w:val="left" w:pos="690"/>
        </w:tabs>
        <w:kinsoku w:val="0"/>
        <w:overflowPunct w:val="0"/>
        <w:ind w:right="104"/>
        <w:jc w:val="left"/>
        <w:rPr>
          <w:rFonts w:asciiTheme="majorHAnsi" w:hAnsiTheme="majorHAnsi" w:cstheme="majorHAnsi"/>
          <w:b/>
          <w:bCs/>
          <w:w w:val="105"/>
          <w:sz w:val="24"/>
          <w:szCs w:val="24"/>
        </w:rPr>
      </w:pPr>
      <w:bookmarkStart w:name="Appendix1" w:id="134"/>
      <w:bookmarkEnd w:id="134"/>
    </w:p>
    <w:p w:rsidRPr="00A930B3" w:rsidR="00BD677D" w:rsidP="00AB3392" w:rsidRDefault="00027A40" w14:paraId="73FF7FC0" w14:textId="3BE7A8C3">
      <w:pPr>
        <w:pStyle w:val="BodyText"/>
        <w:tabs>
          <w:tab w:val="left" w:pos="690"/>
        </w:tabs>
        <w:kinsoku w:val="0"/>
        <w:overflowPunct w:val="0"/>
        <w:ind w:right="104"/>
        <w:jc w:val="left"/>
        <w:rPr>
          <w:rFonts w:asciiTheme="majorHAnsi" w:hAnsiTheme="majorHAnsi" w:cstheme="majorHAnsi"/>
          <w:b/>
          <w:bCs/>
          <w:w w:val="105"/>
          <w:sz w:val="24"/>
          <w:szCs w:val="24"/>
        </w:rPr>
      </w:pPr>
      <w:r w:rsidRPr="00A930B3">
        <w:rPr>
          <w:rFonts w:asciiTheme="majorHAnsi" w:hAnsiTheme="majorHAnsi" w:cstheme="majorHAnsi"/>
          <w:b/>
          <w:bCs/>
          <w:w w:val="105"/>
          <w:sz w:val="24"/>
          <w:szCs w:val="24"/>
        </w:rPr>
        <w:t xml:space="preserve">Mini </w:t>
      </w:r>
      <w:proofErr w:type="gramStart"/>
      <w:r w:rsidRPr="00A930B3">
        <w:rPr>
          <w:rFonts w:asciiTheme="majorHAnsi" w:hAnsiTheme="majorHAnsi" w:cstheme="majorHAnsi"/>
          <w:b/>
          <w:bCs/>
          <w:w w:val="105"/>
          <w:sz w:val="24"/>
          <w:szCs w:val="24"/>
        </w:rPr>
        <w:t>project</w:t>
      </w:r>
      <w:proofErr w:type="gramEnd"/>
      <w:r w:rsidRPr="00A930B3" w:rsidR="00BD677D">
        <w:rPr>
          <w:rFonts w:asciiTheme="majorHAnsi" w:hAnsiTheme="majorHAnsi" w:cstheme="majorHAnsi"/>
          <w:b/>
          <w:bCs/>
          <w:w w:val="105"/>
          <w:sz w:val="24"/>
          <w:szCs w:val="24"/>
        </w:rPr>
        <w:t xml:space="preserve"> write up </w:t>
      </w:r>
      <w:r w:rsidRPr="00A930B3">
        <w:rPr>
          <w:rFonts w:asciiTheme="majorHAnsi" w:hAnsiTheme="majorHAnsi" w:cstheme="majorHAnsi"/>
          <w:b/>
          <w:bCs/>
          <w:w w:val="105"/>
          <w:sz w:val="24"/>
          <w:szCs w:val="24"/>
        </w:rPr>
        <w:t>guidelines.</w:t>
      </w:r>
    </w:p>
    <w:p w:rsidRPr="00A930B3" w:rsidR="00BD677D" w:rsidP="00AB3392" w:rsidRDefault="00BD677D" w14:paraId="2BD4E369" w14:textId="77777777">
      <w:pPr>
        <w:pStyle w:val="BodyText"/>
        <w:tabs>
          <w:tab w:val="left" w:pos="690"/>
        </w:tabs>
        <w:kinsoku w:val="0"/>
        <w:overflowPunct w:val="0"/>
        <w:ind w:right="104"/>
        <w:jc w:val="left"/>
        <w:rPr>
          <w:rFonts w:asciiTheme="majorHAnsi" w:hAnsiTheme="majorHAnsi" w:cstheme="majorHAnsi"/>
          <w:w w:val="105"/>
          <w:sz w:val="24"/>
          <w:szCs w:val="24"/>
        </w:rPr>
      </w:pPr>
    </w:p>
    <w:p w:rsidRPr="00A930B3" w:rsidR="00CC2F84" w:rsidP="00AB3392" w:rsidRDefault="00CC2F84" w14:paraId="2124F3F6" w14:textId="77777777">
      <w:pPr>
        <w:pStyle w:val="BodyText"/>
        <w:tabs>
          <w:tab w:val="left" w:pos="690"/>
        </w:tabs>
        <w:kinsoku w:val="0"/>
        <w:overflowPunct w:val="0"/>
        <w:ind w:right="104"/>
        <w:jc w:val="left"/>
        <w:rPr>
          <w:rFonts w:asciiTheme="majorHAnsi" w:hAnsiTheme="majorHAnsi" w:cstheme="majorHAnsi"/>
          <w:w w:val="105"/>
          <w:sz w:val="24"/>
          <w:szCs w:val="24"/>
        </w:rPr>
      </w:pPr>
      <w:r w:rsidRPr="00A930B3">
        <w:rPr>
          <w:rFonts w:asciiTheme="majorHAnsi" w:hAnsiTheme="majorHAnsi" w:cstheme="majorHAnsi"/>
          <w:w w:val="105"/>
          <w:sz w:val="24"/>
          <w:szCs w:val="24"/>
        </w:rPr>
        <w:t>Students can choose to either write up their mini</w:t>
      </w:r>
      <w:r w:rsidRPr="00A930B3" w:rsidR="000D4B95">
        <w:rPr>
          <w:rFonts w:asciiTheme="majorHAnsi" w:hAnsiTheme="majorHAnsi" w:cstheme="majorHAnsi"/>
          <w:w w:val="105"/>
          <w:sz w:val="24"/>
          <w:szCs w:val="24"/>
        </w:rPr>
        <w:t>-</w:t>
      </w:r>
      <w:r w:rsidRPr="00A930B3">
        <w:rPr>
          <w:rFonts w:asciiTheme="majorHAnsi" w:hAnsiTheme="majorHAnsi" w:cstheme="majorHAnsi"/>
          <w:w w:val="105"/>
          <w:sz w:val="24"/>
          <w:szCs w:val="24"/>
        </w:rPr>
        <w:t>project as a research paper or a mini-thesis.</w:t>
      </w:r>
    </w:p>
    <w:p w:rsidRPr="00A930B3" w:rsidR="0052507B" w:rsidP="00AB3392" w:rsidRDefault="0052507B" w14:paraId="21AFDC6A" w14:textId="77777777">
      <w:pPr>
        <w:pStyle w:val="BodyText"/>
        <w:tabs>
          <w:tab w:val="left" w:pos="690"/>
        </w:tabs>
        <w:kinsoku w:val="0"/>
        <w:overflowPunct w:val="0"/>
        <w:ind w:right="104"/>
        <w:jc w:val="left"/>
        <w:rPr>
          <w:rFonts w:asciiTheme="majorHAnsi" w:hAnsiTheme="majorHAnsi" w:cstheme="majorHAnsi"/>
          <w:w w:val="105"/>
          <w:sz w:val="24"/>
          <w:szCs w:val="24"/>
        </w:rPr>
      </w:pPr>
    </w:p>
    <w:p w:rsidRPr="00A930B3" w:rsidR="00CC2F84" w:rsidP="00AB3392" w:rsidRDefault="00CC2F84" w14:paraId="72A7A340" w14:textId="77777777">
      <w:pPr>
        <w:pStyle w:val="BodyText"/>
        <w:widowControl w:val="0"/>
        <w:numPr>
          <w:ilvl w:val="0"/>
          <w:numId w:val="30"/>
        </w:numPr>
        <w:tabs>
          <w:tab w:val="left" w:pos="690"/>
        </w:tabs>
        <w:kinsoku w:val="0"/>
        <w:overflowPunct w:val="0"/>
        <w:autoSpaceDE w:val="0"/>
        <w:autoSpaceDN w:val="0"/>
        <w:adjustRightInd w:val="0"/>
        <w:ind w:right="104"/>
        <w:jc w:val="left"/>
        <w:rPr>
          <w:rFonts w:asciiTheme="majorHAnsi" w:hAnsiTheme="majorHAnsi" w:cstheme="majorHAnsi"/>
          <w:b/>
          <w:w w:val="105"/>
          <w:sz w:val="24"/>
          <w:szCs w:val="24"/>
        </w:rPr>
      </w:pPr>
      <w:r w:rsidRPr="00A930B3">
        <w:rPr>
          <w:rFonts w:asciiTheme="majorHAnsi" w:hAnsiTheme="majorHAnsi" w:cstheme="majorHAnsi"/>
          <w:b/>
          <w:w w:val="105"/>
          <w:sz w:val="24"/>
          <w:szCs w:val="24"/>
        </w:rPr>
        <w:t>Research Paper</w:t>
      </w:r>
    </w:p>
    <w:p w:rsidRPr="00A930B3" w:rsidR="0052507B" w:rsidP="00AB3392" w:rsidRDefault="0052507B" w14:paraId="242EB8CD" w14:textId="77777777">
      <w:pPr>
        <w:pStyle w:val="BodyText"/>
        <w:widowControl w:val="0"/>
        <w:tabs>
          <w:tab w:val="left" w:pos="690"/>
        </w:tabs>
        <w:kinsoku w:val="0"/>
        <w:overflowPunct w:val="0"/>
        <w:autoSpaceDE w:val="0"/>
        <w:autoSpaceDN w:val="0"/>
        <w:adjustRightInd w:val="0"/>
        <w:ind w:left="690" w:right="104"/>
        <w:jc w:val="left"/>
        <w:rPr>
          <w:rFonts w:asciiTheme="majorHAnsi" w:hAnsiTheme="majorHAnsi" w:cstheme="majorHAnsi"/>
          <w:b/>
          <w:w w:val="105"/>
          <w:sz w:val="24"/>
          <w:szCs w:val="24"/>
        </w:rPr>
      </w:pPr>
    </w:p>
    <w:p w:rsidRPr="00A930B3" w:rsidR="00CC2F84" w:rsidP="00AB3392" w:rsidRDefault="00CC2F84" w14:paraId="2F744F57" w14:textId="77777777">
      <w:pPr>
        <w:pStyle w:val="BodyText"/>
        <w:tabs>
          <w:tab w:val="left" w:pos="690"/>
        </w:tabs>
        <w:ind w:left="426" w:right="104"/>
        <w:jc w:val="left"/>
        <w:rPr>
          <w:rFonts w:asciiTheme="majorHAnsi" w:hAnsiTheme="majorHAnsi" w:cstheme="majorHAnsi"/>
          <w:w w:val="105"/>
          <w:sz w:val="24"/>
          <w:szCs w:val="24"/>
        </w:rPr>
      </w:pPr>
      <w:r w:rsidRPr="00A930B3">
        <w:rPr>
          <w:rFonts w:asciiTheme="majorHAnsi" w:hAnsiTheme="majorHAnsi" w:cstheme="majorHAnsi"/>
          <w:w w:val="105"/>
          <w:sz w:val="24"/>
          <w:szCs w:val="24"/>
        </w:rPr>
        <w:t xml:space="preserve">If you want to complete this assignment by writing the report in the style of a </w:t>
      </w:r>
      <w:r w:rsidRPr="00A930B3" w:rsidR="00FB4389">
        <w:rPr>
          <w:rFonts w:asciiTheme="majorHAnsi" w:hAnsiTheme="majorHAnsi" w:cstheme="majorHAnsi"/>
          <w:w w:val="105"/>
          <w:sz w:val="24"/>
          <w:szCs w:val="24"/>
        </w:rPr>
        <w:t>paper,</w:t>
      </w:r>
      <w:r w:rsidRPr="00A930B3">
        <w:rPr>
          <w:rFonts w:asciiTheme="majorHAnsi" w:hAnsiTheme="majorHAnsi" w:cstheme="majorHAnsi"/>
          <w:w w:val="105"/>
          <w:sz w:val="24"/>
          <w:szCs w:val="24"/>
        </w:rPr>
        <w:t xml:space="preserve"> select a journal relevant to your project and find its author guidelines online. Follow these guidelines. For example, for PNAS: </w:t>
      </w:r>
      <w:hyperlink w:history="1" r:id="rId108">
        <w:r w:rsidRPr="00A930B3">
          <w:rPr>
            <w:rStyle w:val="Hyperlink"/>
            <w:rFonts w:asciiTheme="majorHAnsi" w:hAnsiTheme="majorHAnsi" w:eastAsiaTheme="majorEastAsia" w:cstheme="majorHAnsi"/>
            <w:w w:val="105"/>
            <w:sz w:val="24"/>
            <w:szCs w:val="24"/>
          </w:rPr>
          <w:t>http://www.pnas.org/site/authors/format.xhtml</w:t>
        </w:r>
      </w:hyperlink>
      <w:r w:rsidRPr="00A930B3">
        <w:rPr>
          <w:rFonts w:asciiTheme="majorHAnsi" w:hAnsiTheme="majorHAnsi" w:cstheme="majorHAnsi"/>
          <w:w w:val="105"/>
          <w:sz w:val="24"/>
          <w:szCs w:val="24"/>
        </w:rPr>
        <w:t xml:space="preserve"> </w:t>
      </w:r>
    </w:p>
    <w:p w:rsidRPr="00A930B3" w:rsidR="00CC2F84" w:rsidP="00AB3392" w:rsidRDefault="00CC2F84" w14:paraId="1C147F4B" w14:textId="77777777">
      <w:pPr>
        <w:pStyle w:val="BodyText"/>
        <w:tabs>
          <w:tab w:val="left" w:pos="690"/>
        </w:tabs>
        <w:ind w:right="104"/>
        <w:jc w:val="left"/>
        <w:rPr>
          <w:rFonts w:asciiTheme="majorHAnsi" w:hAnsiTheme="majorHAnsi" w:cstheme="majorHAnsi"/>
          <w:w w:val="105"/>
          <w:sz w:val="24"/>
          <w:szCs w:val="24"/>
        </w:rPr>
      </w:pPr>
    </w:p>
    <w:p w:rsidRPr="00A930B3" w:rsidR="00CC2F84" w:rsidP="00AB3392" w:rsidRDefault="00027A40" w14:paraId="59642D0C" w14:textId="64661E7E">
      <w:pPr>
        <w:pStyle w:val="BodyText"/>
        <w:widowControl w:val="0"/>
        <w:numPr>
          <w:ilvl w:val="0"/>
          <w:numId w:val="30"/>
        </w:numPr>
        <w:tabs>
          <w:tab w:val="left" w:pos="690"/>
        </w:tabs>
        <w:autoSpaceDE w:val="0"/>
        <w:autoSpaceDN w:val="0"/>
        <w:adjustRightInd w:val="0"/>
        <w:ind w:right="104"/>
        <w:jc w:val="left"/>
        <w:rPr>
          <w:rFonts w:asciiTheme="majorHAnsi" w:hAnsiTheme="majorHAnsi" w:cstheme="majorHAnsi"/>
          <w:b/>
          <w:w w:val="105"/>
          <w:sz w:val="24"/>
          <w:szCs w:val="24"/>
        </w:rPr>
      </w:pPr>
      <w:r w:rsidRPr="00A930B3">
        <w:rPr>
          <w:rFonts w:asciiTheme="majorHAnsi" w:hAnsiTheme="majorHAnsi" w:cstheme="majorHAnsi"/>
          <w:b/>
          <w:w w:val="105"/>
          <w:sz w:val="24"/>
          <w:szCs w:val="24"/>
        </w:rPr>
        <w:t>Mini thesis</w:t>
      </w:r>
    </w:p>
    <w:p w:rsidRPr="00A930B3" w:rsidR="0052507B" w:rsidP="00AB3392" w:rsidRDefault="0052507B" w14:paraId="7321062A" w14:textId="77777777">
      <w:pPr>
        <w:pStyle w:val="BodyText"/>
        <w:widowControl w:val="0"/>
        <w:tabs>
          <w:tab w:val="left" w:pos="690"/>
        </w:tabs>
        <w:autoSpaceDE w:val="0"/>
        <w:autoSpaceDN w:val="0"/>
        <w:adjustRightInd w:val="0"/>
        <w:ind w:left="690" w:right="104"/>
        <w:jc w:val="left"/>
        <w:rPr>
          <w:rFonts w:asciiTheme="majorHAnsi" w:hAnsiTheme="majorHAnsi" w:cstheme="majorHAnsi"/>
          <w:b/>
          <w:w w:val="105"/>
          <w:sz w:val="24"/>
          <w:szCs w:val="24"/>
        </w:rPr>
      </w:pPr>
    </w:p>
    <w:p w:rsidRPr="00A930B3" w:rsidR="00CC2F84" w:rsidP="00AB3392" w:rsidRDefault="00CC2F84" w14:paraId="54F66D2C" w14:textId="0B493DB4">
      <w:pPr>
        <w:pStyle w:val="BodyText"/>
        <w:tabs>
          <w:tab w:val="left" w:pos="690"/>
        </w:tabs>
        <w:ind w:left="330" w:right="104"/>
        <w:jc w:val="left"/>
        <w:rPr>
          <w:rFonts w:asciiTheme="majorHAnsi" w:hAnsiTheme="majorHAnsi" w:cstheme="majorHAnsi"/>
          <w:w w:val="105"/>
          <w:sz w:val="24"/>
          <w:szCs w:val="24"/>
        </w:rPr>
      </w:pPr>
      <w:r w:rsidRPr="00A930B3">
        <w:rPr>
          <w:rFonts w:asciiTheme="majorHAnsi" w:hAnsiTheme="majorHAnsi" w:cstheme="majorHAnsi"/>
          <w:w w:val="105"/>
          <w:sz w:val="24"/>
          <w:szCs w:val="24"/>
        </w:rPr>
        <w:t xml:space="preserve">If you wish to write a </w:t>
      </w:r>
      <w:r w:rsidRPr="00A930B3" w:rsidR="00027A40">
        <w:rPr>
          <w:rFonts w:asciiTheme="majorHAnsi" w:hAnsiTheme="majorHAnsi" w:cstheme="majorHAnsi"/>
          <w:w w:val="105"/>
          <w:sz w:val="24"/>
          <w:szCs w:val="24"/>
        </w:rPr>
        <w:t>mini thesis,</w:t>
      </w:r>
      <w:r w:rsidRPr="00A930B3">
        <w:rPr>
          <w:rFonts w:asciiTheme="majorHAnsi" w:hAnsiTheme="majorHAnsi" w:cstheme="majorHAnsi"/>
          <w:w w:val="105"/>
          <w:sz w:val="24"/>
          <w:szCs w:val="24"/>
        </w:rPr>
        <w:t xml:space="preserve"> follow the guidelines below:</w:t>
      </w:r>
    </w:p>
    <w:p w:rsidRPr="00A930B3" w:rsidR="0052507B" w:rsidP="00AB3392" w:rsidRDefault="0052507B" w14:paraId="0CC70AD4" w14:textId="77777777">
      <w:pPr>
        <w:pStyle w:val="BodyText"/>
        <w:tabs>
          <w:tab w:val="left" w:pos="690"/>
        </w:tabs>
        <w:ind w:right="104"/>
        <w:jc w:val="left"/>
        <w:rPr>
          <w:rFonts w:asciiTheme="majorHAnsi" w:hAnsiTheme="majorHAnsi" w:cstheme="majorHAnsi"/>
          <w:w w:val="105"/>
          <w:sz w:val="24"/>
          <w:szCs w:val="24"/>
        </w:rPr>
      </w:pPr>
    </w:p>
    <w:p w:rsidRPr="00A930B3" w:rsidR="00CC2F84" w:rsidP="00AB3392" w:rsidRDefault="00CC2F84" w14:paraId="4AF71253" w14:textId="77777777">
      <w:pPr>
        <w:pStyle w:val="BodyText"/>
        <w:widowControl w:val="0"/>
        <w:numPr>
          <w:ilvl w:val="0"/>
          <w:numId w:val="26"/>
        </w:numPr>
        <w:tabs>
          <w:tab w:val="left" w:pos="690"/>
        </w:tabs>
        <w:autoSpaceDE w:val="0"/>
        <w:autoSpaceDN w:val="0"/>
        <w:adjustRightInd w:val="0"/>
        <w:ind w:right="104"/>
        <w:jc w:val="left"/>
        <w:rPr>
          <w:rFonts w:asciiTheme="majorHAnsi" w:hAnsiTheme="majorHAnsi" w:cstheme="majorHAnsi"/>
          <w:w w:val="105"/>
          <w:sz w:val="24"/>
          <w:szCs w:val="24"/>
        </w:rPr>
      </w:pPr>
      <w:r w:rsidRPr="00A930B3">
        <w:rPr>
          <w:rFonts w:asciiTheme="majorHAnsi" w:hAnsiTheme="majorHAnsi" w:cstheme="majorHAnsi"/>
          <w:w w:val="105"/>
          <w:sz w:val="24"/>
          <w:szCs w:val="24"/>
        </w:rPr>
        <w:t>Times New Roman 12 point or similar</w:t>
      </w:r>
    </w:p>
    <w:p w:rsidRPr="00A930B3" w:rsidR="00CC2F84" w:rsidP="00AB3392" w:rsidRDefault="000D4B95" w14:paraId="0386D38C" w14:textId="77777777">
      <w:pPr>
        <w:pStyle w:val="BodyText"/>
        <w:widowControl w:val="0"/>
        <w:numPr>
          <w:ilvl w:val="0"/>
          <w:numId w:val="26"/>
        </w:numPr>
        <w:tabs>
          <w:tab w:val="left" w:pos="690"/>
        </w:tabs>
        <w:autoSpaceDE w:val="0"/>
        <w:autoSpaceDN w:val="0"/>
        <w:adjustRightInd w:val="0"/>
        <w:ind w:right="104"/>
        <w:jc w:val="left"/>
        <w:rPr>
          <w:rFonts w:asciiTheme="majorHAnsi" w:hAnsiTheme="majorHAnsi" w:cstheme="majorHAnsi"/>
          <w:w w:val="105"/>
          <w:sz w:val="24"/>
          <w:szCs w:val="24"/>
        </w:rPr>
      </w:pPr>
      <w:r w:rsidRPr="00A930B3">
        <w:rPr>
          <w:rFonts w:asciiTheme="majorHAnsi" w:hAnsiTheme="majorHAnsi" w:cstheme="majorHAnsi"/>
          <w:w w:val="105"/>
          <w:sz w:val="24"/>
          <w:szCs w:val="24"/>
        </w:rPr>
        <w:t>1.5-line</w:t>
      </w:r>
      <w:r w:rsidRPr="00A930B3" w:rsidR="00CC2F84">
        <w:rPr>
          <w:rFonts w:asciiTheme="majorHAnsi" w:hAnsiTheme="majorHAnsi" w:cstheme="majorHAnsi"/>
          <w:w w:val="105"/>
          <w:sz w:val="24"/>
          <w:szCs w:val="24"/>
        </w:rPr>
        <w:t xml:space="preserve"> spacing except figure legends, references, summary</w:t>
      </w:r>
    </w:p>
    <w:p w:rsidRPr="00A930B3" w:rsidR="00CC2F84" w:rsidP="00AB3392" w:rsidRDefault="00CC2F84" w14:paraId="666E49B8" w14:textId="77777777">
      <w:pPr>
        <w:pStyle w:val="BodyText"/>
        <w:widowControl w:val="0"/>
        <w:numPr>
          <w:ilvl w:val="0"/>
          <w:numId w:val="26"/>
        </w:numPr>
        <w:tabs>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A930B3">
        <w:rPr>
          <w:rFonts w:asciiTheme="majorHAnsi" w:hAnsiTheme="majorHAnsi" w:cstheme="majorHAnsi"/>
          <w:w w:val="105"/>
          <w:sz w:val="24"/>
          <w:szCs w:val="24"/>
        </w:rPr>
        <w:t>Pages numbered (bottom of page)</w:t>
      </w:r>
    </w:p>
    <w:p w:rsidR="00C516C4" w:rsidP="00AB3392" w:rsidRDefault="00CC2F84" w14:paraId="4F6B0270" w14:textId="62317F08">
      <w:pPr>
        <w:pStyle w:val="BodyText"/>
        <w:widowControl w:val="0"/>
        <w:numPr>
          <w:ilvl w:val="0"/>
          <w:numId w:val="26"/>
        </w:numPr>
        <w:tabs>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A930B3">
        <w:rPr>
          <w:rFonts w:asciiTheme="majorHAnsi" w:hAnsiTheme="majorHAnsi" w:cstheme="majorHAnsi"/>
          <w:w w:val="105"/>
          <w:sz w:val="24"/>
          <w:szCs w:val="24"/>
        </w:rPr>
        <w:t>No more than 6000 words in length (excluding</w:t>
      </w:r>
      <w:r w:rsidRPr="00A930B3">
        <w:rPr>
          <w:rFonts w:asciiTheme="majorHAnsi" w:hAnsiTheme="majorHAnsi" w:cstheme="majorHAnsi"/>
          <w:spacing w:val="12"/>
          <w:w w:val="105"/>
          <w:sz w:val="24"/>
          <w:szCs w:val="24"/>
        </w:rPr>
        <w:t xml:space="preserve"> </w:t>
      </w:r>
      <w:r w:rsidRPr="00A930B3">
        <w:rPr>
          <w:rFonts w:asciiTheme="majorHAnsi" w:hAnsiTheme="majorHAnsi" w:cstheme="majorHAnsi"/>
          <w:w w:val="105"/>
          <w:sz w:val="24"/>
          <w:szCs w:val="24"/>
        </w:rPr>
        <w:t>title</w:t>
      </w:r>
      <w:r w:rsidRPr="00A930B3">
        <w:rPr>
          <w:rFonts w:asciiTheme="majorHAnsi" w:hAnsiTheme="majorHAnsi" w:cstheme="majorHAnsi"/>
          <w:spacing w:val="11"/>
          <w:w w:val="105"/>
          <w:sz w:val="24"/>
          <w:szCs w:val="24"/>
        </w:rPr>
        <w:t xml:space="preserve"> </w:t>
      </w:r>
      <w:r w:rsidRPr="00A930B3">
        <w:rPr>
          <w:rFonts w:asciiTheme="majorHAnsi" w:hAnsiTheme="majorHAnsi" w:cstheme="majorHAnsi"/>
          <w:w w:val="105"/>
          <w:sz w:val="24"/>
          <w:szCs w:val="24"/>
        </w:rPr>
        <w:t>page,</w:t>
      </w:r>
      <w:r w:rsidRPr="00A930B3">
        <w:rPr>
          <w:rFonts w:asciiTheme="majorHAnsi" w:hAnsiTheme="majorHAnsi" w:cstheme="majorHAnsi"/>
          <w:spacing w:val="11"/>
          <w:w w:val="105"/>
          <w:sz w:val="24"/>
          <w:szCs w:val="24"/>
        </w:rPr>
        <w:t xml:space="preserve"> </w:t>
      </w:r>
      <w:r w:rsidRPr="00A930B3">
        <w:rPr>
          <w:rFonts w:asciiTheme="majorHAnsi" w:hAnsiTheme="majorHAnsi" w:cstheme="majorHAnsi"/>
          <w:spacing w:val="1"/>
          <w:w w:val="105"/>
          <w:sz w:val="24"/>
          <w:szCs w:val="24"/>
        </w:rPr>
        <w:t>summary,</w:t>
      </w:r>
      <w:r w:rsidRPr="00A930B3">
        <w:rPr>
          <w:rFonts w:asciiTheme="majorHAnsi" w:hAnsiTheme="majorHAnsi" w:cstheme="majorHAnsi"/>
          <w:spacing w:val="11"/>
          <w:w w:val="105"/>
          <w:sz w:val="24"/>
          <w:szCs w:val="24"/>
        </w:rPr>
        <w:t xml:space="preserve"> </w:t>
      </w:r>
      <w:r w:rsidRPr="00A930B3">
        <w:rPr>
          <w:rFonts w:asciiTheme="majorHAnsi" w:hAnsiTheme="majorHAnsi" w:cstheme="majorHAnsi"/>
          <w:w w:val="105"/>
          <w:sz w:val="24"/>
          <w:szCs w:val="24"/>
        </w:rPr>
        <w:t>table</w:t>
      </w:r>
      <w:r w:rsidRPr="00A930B3">
        <w:rPr>
          <w:rFonts w:asciiTheme="majorHAnsi" w:hAnsiTheme="majorHAnsi" w:cstheme="majorHAnsi"/>
          <w:spacing w:val="11"/>
          <w:w w:val="105"/>
          <w:sz w:val="24"/>
          <w:szCs w:val="24"/>
        </w:rPr>
        <w:t xml:space="preserve"> </w:t>
      </w:r>
      <w:r w:rsidRPr="00A930B3">
        <w:rPr>
          <w:rFonts w:asciiTheme="majorHAnsi" w:hAnsiTheme="majorHAnsi" w:cstheme="majorHAnsi"/>
          <w:w w:val="105"/>
          <w:sz w:val="24"/>
          <w:szCs w:val="24"/>
        </w:rPr>
        <w:t>of</w:t>
      </w:r>
      <w:r w:rsidRPr="00A930B3">
        <w:rPr>
          <w:rFonts w:asciiTheme="majorHAnsi" w:hAnsiTheme="majorHAnsi" w:cstheme="majorHAnsi"/>
          <w:spacing w:val="10"/>
          <w:w w:val="105"/>
          <w:sz w:val="24"/>
          <w:szCs w:val="24"/>
        </w:rPr>
        <w:t xml:space="preserve"> </w:t>
      </w:r>
      <w:r w:rsidRPr="00A930B3">
        <w:rPr>
          <w:rFonts w:asciiTheme="majorHAnsi" w:hAnsiTheme="majorHAnsi" w:cstheme="majorHAnsi"/>
          <w:w w:val="105"/>
          <w:sz w:val="24"/>
          <w:szCs w:val="24"/>
        </w:rPr>
        <w:t>contents,</w:t>
      </w:r>
      <w:r w:rsidRPr="00A930B3">
        <w:rPr>
          <w:rFonts w:asciiTheme="majorHAnsi" w:hAnsiTheme="majorHAnsi" w:cstheme="majorHAnsi"/>
          <w:spacing w:val="11"/>
          <w:w w:val="105"/>
          <w:sz w:val="24"/>
          <w:szCs w:val="24"/>
        </w:rPr>
        <w:t xml:space="preserve"> </w:t>
      </w:r>
      <w:r w:rsidRPr="00A930B3">
        <w:rPr>
          <w:rFonts w:asciiTheme="majorHAnsi" w:hAnsiTheme="majorHAnsi" w:cstheme="majorHAnsi"/>
          <w:w w:val="105"/>
          <w:sz w:val="24"/>
          <w:szCs w:val="24"/>
        </w:rPr>
        <w:t>list</w:t>
      </w:r>
      <w:r w:rsidRPr="00A930B3">
        <w:rPr>
          <w:rFonts w:asciiTheme="majorHAnsi" w:hAnsiTheme="majorHAnsi" w:cstheme="majorHAnsi"/>
          <w:spacing w:val="10"/>
          <w:w w:val="105"/>
          <w:sz w:val="24"/>
          <w:szCs w:val="24"/>
        </w:rPr>
        <w:t xml:space="preserve"> </w:t>
      </w:r>
      <w:r w:rsidRPr="00A930B3">
        <w:rPr>
          <w:rFonts w:asciiTheme="majorHAnsi" w:hAnsiTheme="majorHAnsi" w:cstheme="majorHAnsi"/>
          <w:w w:val="105"/>
          <w:sz w:val="24"/>
          <w:szCs w:val="24"/>
        </w:rPr>
        <w:t>of</w:t>
      </w:r>
      <w:r w:rsidRPr="00A930B3">
        <w:rPr>
          <w:rFonts w:asciiTheme="majorHAnsi" w:hAnsiTheme="majorHAnsi" w:cstheme="majorHAnsi"/>
          <w:spacing w:val="10"/>
          <w:w w:val="105"/>
          <w:sz w:val="24"/>
          <w:szCs w:val="24"/>
        </w:rPr>
        <w:t xml:space="preserve"> </w:t>
      </w:r>
      <w:r w:rsidRPr="00A930B3">
        <w:rPr>
          <w:rFonts w:asciiTheme="majorHAnsi" w:hAnsiTheme="majorHAnsi" w:cstheme="majorHAnsi"/>
          <w:w w:val="105"/>
          <w:sz w:val="24"/>
          <w:szCs w:val="24"/>
        </w:rPr>
        <w:t>abbreviations,</w:t>
      </w:r>
      <w:r w:rsidRPr="00A930B3">
        <w:rPr>
          <w:rFonts w:asciiTheme="majorHAnsi" w:hAnsiTheme="majorHAnsi" w:cstheme="majorHAnsi"/>
          <w:spacing w:val="84"/>
          <w:w w:val="103"/>
          <w:sz w:val="24"/>
          <w:szCs w:val="24"/>
        </w:rPr>
        <w:t xml:space="preserve"> </w:t>
      </w:r>
      <w:r w:rsidRPr="00A930B3">
        <w:rPr>
          <w:rFonts w:asciiTheme="majorHAnsi" w:hAnsiTheme="majorHAnsi" w:cstheme="majorHAnsi"/>
          <w:w w:val="105"/>
          <w:sz w:val="24"/>
          <w:szCs w:val="24"/>
        </w:rPr>
        <w:t>acknowledgements,</w:t>
      </w:r>
      <w:r w:rsidRPr="00A930B3">
        <w:rPr>
          <w:rFonts w:asciiTheme="majorHAnsi" w:hAnsiTheme="majorHAnsi" w:cstheme="majorHAnsi"/>
          <w:spacing w:val="-27"/>
          <w:w w:val="105"/>
          <w:sz w:val="24"/>
          <w:szCs w:val="24"/>
        </w:rPr>
        <w:t xml:space="preserve"> </w:t>
      </w:r>
      <w:r w:rsidRPr="00A930B3" w:rsidR="00C168E1">
        <w:rPr>
          <w:rFonts w:asciiTheme="majorHAnsi" w:hAnsiTheme="majorHAnsi" w:cstheme="majorHAnsi"/>
          <w:w w:val="105"/>
          <w:sz w:val="24"/>
          <w:szCs w:val="24"/>
        </w:rPr>
        <w:t>references,</w:t>
      </w:r>
      <w:r w:rsidRPr="00A930B3">
        <w:rPr>
          <w:rFonts w:asciiTheme="majorHAnsi" w:hAnsiTheme="majorHAnsi" w:cstheme="majorHAnsi"/>
          <w:spacing w:val="-26"/>
          <w:w w:val="105"/>
          <w:sz w:val="24"/>
          <w:szCs w:val="24"/>
        </w:rPr>
        <w:t xml:space="preserve"> </w:t>
      </w:r>
      <w:r w:rsidRPr="00A930B3">
        <w:rPr>
          <w:rFonts w:asciiTheme="majorHAnsi" w:hAnsiTheme="majorHAnsi" w:cstheme="majorHAnsi"/>
          <w:w w:val="105"/>
          <w:sz w:val="24"/>
          <w:szCs w:val="24"/>
        </w:rPr>
        <w:t>and</w:t>
      </w:r>
      <w:r w:rsidRPr="00A930B3">
        <w:rPr>
          <w:rFonts w:asciiTheme="majorHAnsi" w:hAnsiTheme="majorHAnsi" w:cstheme="majorHAnsi"/>
          <w:spacing w:val="-26"/>
          <w:w w:val="105"/>
          <w:sz w:val="24"/>
          <w:szCs w:val="24"/>
        </w:rPr>
        <w:t xml:space="preserve"> </w:t>
      </w:r>
      <w:r w:rsidRPr="00A930B3">
        <w:rPr>
          <w:rFonts w:asciiTheme="majorHAnsi" w:hAnsiTheme="majorHAnsi" w:cstheme="majorHAnsi"/>
          <w:w w:val="105"/>
          <w:sz w:val="24"/>
          <w:szCs w:val="24"/>
        </w:rPr>
        <w:t xml:space="preserve">appendices). Writing concisely and precisely is an important </w:t>
      </w:r>
      <w:r w:rsidRPr="00A930B3" w:rsidR="00C168E1">
        <w:rPr>
          <w:rFonts w:asciiTheme="majorHAnsi" w:hAnsiTheme="majorHAnsi" w:cstheme="majorHAnsi"/>
          <w:w w:val="105"/>
          <w:sz w:val="24"/>
          <w:szCs w:val="24"/>
        </w:rPr>
        <w:t>skill.</w:t>
      </w:r>
    </w:p>
    <w:p w:rsidR="00C516C4" w:rsidP="00AB3392" w:rsidRDefault="00CC2F84" w14:paraId="44A73BEF" w14:textId="77777777">
      <w:pPr>
        <w:pStyle w:val="BodyText"/>
        <w:widowControl w:val="0"/>
        <w:numPr>
          <w:ilvl w:val="0"/>
          <w:numId w:val="26"/>
        </w:numPr>
        <w:tabs>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166546">
        <w:rPr>
          <w:rFonts w:asciiTheme="majorHAnsi" w:hAnsiTheme="majorHAnsi" w:cstheme="majorHAnsi"/>
          <w:w w:val="105"/>
          <w:sz w:val="24"/>
          <w:szCs w:val="24"/>
        </w:rPr>
        <w:t>Thesis</w:t>
      </w:r>
      <w:r w:rsidRPr="00166546">
        <w:rPr>
          <w:rFonts w:asciiTheme="majorHAnsi" w:hAnsiTheme="majorHAnsi" w:cstheme="majorHAnsi"/>
          <w:spacing w:val="-9"/>
          <w:w w:val="105"/>
          <w:sz w:val="24"/>
          <w:szCs w:val="24"/>
        </w:rPr>
        <w:t xml:space="preserve"> </w:t>
      </w:r>
      <w:r w:rsidRPr="00166546">
        <w:rPr>
          <w:rFonts w:asciiTheme="majorHAnsi" w:hAnsiTheme="majorHAnsi" w:cstheme="majorHAnsi"/>
          <w:spacing w:val="1"/>
          <w:w w:val="105"/>
          <w:sz w:val="24"/>
          <w:szCs w:val="24"/>
        </w:rPr>
        <w:t>must</w:t>
      </w:r>
      <w:r w:rsidRPr="00166546">
        <w:rPr>
          <w:rFonts w:asciiTheme="majorHAnsi" w:hAnsiTheme="majorHAnsi" w:cstheme="majorHAnsi"/>
          <w:spacing w:val="-10"/>
          <w:w w:val="105"/>
          <w:sz w:val="24"/>
          <w:szCs w:val="24"/>
        </w:rPr>
        <w:t xml:space="preserve"> </w:t>
      </w:r>
      <w:r w:rsidRPr="00166546">
        <w:rPr>
          <w:rFonts w:asciiTheme="majorHAnsi" w:hAnsiTheme="majorHAnsi" w:cstheme="majorHAnsi"/>
          <w:w w:val="105"/>
          <w:sz w:val="24"/>
          <w:szCs w:val="24"/>
        </w:rPr>
        <w:t>contain</w:t>
      </w:r>
      <w:r w:rsidRPr="00166546">
        <w:rPr>
          <w:rFonts w:asciiTheme="majorHAnsi" w:hAnsiTheme="majorHAnsi" w:cstheme="majorHAnsi"/>
          <w:spacing w:val="-9"/>
          <w:w w:val="105"/>
          <w:sz w:val="24"/>
          <w:szCs w:val="24"/>
        </w:rPr>
        <w:t xml:space="preserve"> </w:t>
      </w:r>
      <w:r w:rsidRPr="00166546">
        <w:rPr>
          <w:rFonts w:asciiTheme="majorHAnsi" w:hAnsiTheme="majorHAnsi" w:cstheme="majorHAnsi"/>
          <w:w w:val="105"/>
          <w:sz w:val="24"/>
          <w:szCs w:val="24"/>
        </w:rPr>
        <w:t>(in</w:t>
      </w:r>
      <w:r w:rsidRPr="00166546">
        <w:rPr>
          <w:rFonts w:asciiTheme="majorHAnsi" w:hAnsiTheme="majorHAnsi" w:cstheme="majorHAnsi"/>
          <w:spacing w:val="-9"/>
          <w:w w:val="105"/>
          <w:sz w:val="24"/>
          <w:szCs w:val="24"/>
        </w:rPr>
        <w:t xml:space="preserve"> </w:t>
      </w:r>
      <w:r w:rsidRPr="00166546">
        <w:rPr>
          <w:rFonts w:asciiTheme="majorHAnsi" w:hAnsiTheme="majorHAnsi" w:cstheme="majorHAnsi"/>
          <w:w w:val="105"/>
          <w:sz w:val="24"/>
          <w:szCs w:val="24"/>
        </w:rPr>
        <w:t>this</w:t>
      </w:r>
      <w:r w:rsidRPr="00166546">
        <w:rPr>
          <w:rFonts w:asciiTheme="majorHAnsi" w:hAnsiTheme="majorHAnsi" w:cstheme="majorHAnsi"/>
          <w:spacing w:val="-9"/>
          <w:w w:val="105"/>
          <w:sz w:val="24"/>
          <w:szCs w:val="24"/>
        </w:rPr>
        <w:t xml:space="preserve"> </w:t>
      </w:r>
      <w:r w:rsidRPr="00166546">
        <w:rPr>
          <w:rFonts w:asciiTheme="majorHAnsi" w:hAnsiTheme="majorHAnsi" w:cstheme="majorHAnsi"/>
          <w:w w:val="105"/>
          <w:sz w:val="24"/>
          <w:szCs w:val="24"/>
        </w:rPr>
        <w:t>order):</w:t>
      </w:r>
    </w:p>
    <w:p w:rsidR="004073DB" w:rsidP="00AB3392" w:rsidRDefault="00CC2F84" w14:paraId="502B863B" w14:textId="77777777">
      <w:pPr>
        <w:pStyle w:val="BodyText"/>
        <w:widowControl w:val="0"/>
        <w:numPr>
          <w:ilvl w:val="1"/>
          <w:numId w:val="26"/>
        </w:numPr>
        <w:tabs>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C516C4">
        <w:rPr>
          <w:rFonts w:asciiTheme="majorHAnsi" w:hAnsiTheme="majorHAnsi" w:cstheme="majorHAnsi"/>
          <w:w w:val="105"/>
          <w:sz w:val="24"/>
          <w:szCs w:val="24"/>
        </w:rPr>
        <w:t>Title</w:t>
      </w:r>
      <w:r w:rsidRPr="00C516C4">
        <w:rPr>
          <w:rFonts w:asciiTheme="majorHAnsi" w:hAnsiTheme="majorHAnsi" w:cstheme="majorHAnsi"/>
          <w:spacing w:val="-15"/>
          <w:w w:val="105"/>
          <w:sz w:val="24"/>
          <w:szCs w:val="24"/>
        </w:rPr>
        <w:t xml:space="preserve"> </w:t>
      </w:r>
      <w:r w:rsidRPr="00C516C4">
        <w:rPr>
          <w:rFonts w:asciiTheme="majorHAnsi" w:hAnsiTheme="majorHAnsi" w:cstheme="majorHAnsi"/>
          <w:w w:val="105"/>
          <w:sz w:val="24"/>
          <w:szCs w:val="24"/>
        </w:rPr>
        <w:t>page</w:t>
      </w:r>
    </w:p>
    <w:p w:rsidR="00833789" w:rsidP="00AB3392" w:rsidRDefault="00CC2F84" w14:paraId="5EBE37F9" w14:textId="77777777">
      <w:pPr>
        <w:pStyle w:val="BodyText"/>
        <w:widowControl w:val="0"/>
        <w:tabs>
          <w:tab w:val="left" w:pos="690"/>
        </w:tabs>
        <w:kinsoku w:val="0"/>
        <w:overflowPunct w:val="0"/>
        <w:autoSpaceDE w:val="0"/>
        <w:autoSpaceDN w:val="0"/>
        <w:adjustRightInd w:val="0"/>
        <w:ind w:left="1800" w:right="105"/>
        <w:jc w:val="left"/>
        <w:rPr>
          <w:rFonts w:asciiTheme="majorHAnsi" w:hAnsiTheme="majorHAnsi" w:cstheme="majorHAnsi"/>
          <w:w w:val="105"/>
          <w:sz w:val="24"/>
          <w:szCs w:val="24"/>
        </w:rPr>
      </w:pPr>
      <w:r w:rsidRPr="004073DB">
        <w:rPr>
          <w:rFonts w:asciiTheme="majorHAnsi" w:hAnsiTheme="majorHAnsi" w:cstheme="majorHAnsi"/>
          <w:sz w:val="24"/>
          <w:szCs w:val="24"/>
        </w:rPr>
        <w:t xml:space="preserve">Title - </w:t>
      </w:r>
      <w:r w:rsidRPr="004073DB">
        <w:rPr>
          <w:rFonts w:asciiTheme="majorHAnsi" w:hAnsiTheme="majorHAnsi" w:cstheme="majorHAnsi"/>
          <w:w w:val="105"/>
          <w:sz w:val="24"/>
          <w:szCs w:val="24"/>
        </w:rPr>
        <w:t xml:space="preserve">describe content of thesis accurately and </w:t>
      </w:r>
      <w:r w:rsidRPr="004073DB" w:rsidR="00027A40">
        <w:rPr>
          <w:rFonts w:asciiTheme="majorHAnsi" w:hAnsiTheme="majorHAnsi" w:cstheme="majorHAnsi"/>
          <w:w w:val="105"/>
          <w:sz w:val="24"/>
          <w:szCs w:val="24"/>
        </w:rPr>
        <w:t>concisely.</w:t>
      </w:r>
    </w:p>
    <w:p w:rsidR="00833789" w:rsidP="00AB3392" w:rsidRDefault="00CC2F84" w14:paraId="0671C828" w14:textId="77777777">
      <w:pPr>
        <w:pStyle w:val="BodyText"/>
        <w:widowControl w:val="0"/>
        <w:tabs>
          <w:tab w:val="left" w:pos="690"/>
        </w:tabs>
        <w:kinsoku w:val="0"/>
        <w:overflowPunct w:val="0"/>
        <w:autoSpaceDE w:val="0"/>
        <w:autoSpaceDN w:val="0"/>
        <w:adjustRightInd w:val="0"/>
        <w:ind w:left="1800" w:right="105"/>
        <w:jc w:val="left"/>
        <w:rPr>
          <w:rFonts w:asciiTheme="majorHAnsi" w:hAnsiTheme="majorHAnsi" w:cstheme="majorHAnsi"/>
          <w:w w:val="105"/>
          <w:sz w:val="24"/>
          <w:szCs w:val="24"/>
        </w:rPr>
      </w:pPr>
      <w:r w:rsidRPr="00A930B3">
        <w:rPr>
          <w:rFonts w:asciiTheme="majorHAnsi" w:hAnsiTheme="majorHAnsi" w:cstheme="majorHAnsi"/>
          <w:sz w:val="24"/>
          <w:szCs w:val="24"/>
        </w:rPr>
        <w:t>Full name of author (and registration number)</w:t>
      </w:r>
    </w:p>
    <w:p w:rsidR="00833789" w:rsidP="00AB3392" w:rsidRDefault="00CC2F84" w14:paraId="547351B6" w14:textId="77777777">
      <w:pPr>
        <w:pStyle w:val="BodyText"/>
        <w:widowControl w:val="0"/>
        <w:tabs>
          <w:tab w:val="left" w:pos="690"/>
        </w:tabs>
        <w:kinsoku w:val="0"/>
        <w:overflowPunct w:val="0"/>
        <w:autoSpaceDE w:val="0"/>
        <w:autoSpaceDN w:val="0"/>
        <w:adjustRightInd w:val="0"/>
        <w:ind w:left="1800" w:right="105"/>
        <w:jc w:val="left"/>
        <w:rPr>
          <w:rFonts w:asciiTheme="majorHAnsi" w:hAnsiTheme="majorHAnsi" w:cstheme="majorHAnsi"/>
          <w:w w:val="105"/>
          <w:sz w:val="24"/>
          <w:szCs w:val="24"/>
        </w:rPr>
      </w:pPr>
      <w:r w:rsidRPr="00A930B3">
        <w:rPr>
          <w:rFonts w:asciiTheme="majorHAnsi" w:hAnsiTheme="majorHAnsi" w:cstheme="majorHAnsi"/>
          <w:sz w:val="24"/>
          <w:szCs w:val="24"/>
        </w:rPr>
        <w:t xml:space="preserve">Department in which the research was </w:t>
      </w:r>
      <w:r w:rsidRPr="00A930B3" w:rsidR="00027A40">
        <w:rPr>
          <w:rFonts w:asciiTheme="majorHAnsi" w:hAnsiTheme="majorHAnsi" w:cstheme="majorHAnsi"/>
          <w:sz w:val="24"/>
          <w:szCs w:val="24"/>
        </w:rPr>
        <w:t>conducted.</w:t>
      </w:r>
    </w:p>
    <w:p w:rsidR="00833789" w:rsidP="00AB3392" w:rsidRDefault="00CC2F84" w14:paraId="3178B344" w14:textId="77777777">
      <w:pPr>
        <w:pStyle w:val="BodyText"/>
        <w:widowControl w:val="0"/>
        <w:tabs>
          <w:tab w:val="left" w:pos="690"/>
        </w:tabs>
        <w:kinsoku w:val="0"/>
        <w:overflowPunct w:val="0"/>
        <w:autoSpaceDE w:val="0"/>
        <w:autoSpaceDN w:val="0"/>
        <w:adjustRightInd w:val="0"/>
        <w:ind w:left="1800" w:right="105"/>
        <w:jc w:val="left"/>
        <w:rPr>
          <w:rFonts w:asciiTheme="majorHAnsi" w:hAnsiTheme="majorHAnsi" w:cstheme="majorHAnsi"/>
          <w:w w:val="105"/>
          <w:sz w:val="24"/>
          <w:szCs w:val="24"/>
        </w:rPr>
      </w:pPr>
      <w:r w:rsidRPr="00A930B3">
        <w:rPr>
          <w:rFonts w:asciiTheme="majorHAnsi" w:hAnsiTheme="majorHAnsi" w:cstheme="majorHAnsi"/>
          <w:sz w:val="24"/>
          <w:szCs w:val="24"/>
        </w:rPr>
        <w:t>Name(s) of supervisor(s)</w:t>
      </w:r>
    </w:p>
    <w:p w:rsidR="00833789" w:rsidP="00AB3392" w:rsidRDefault="00CC2F84" w14:paraId="1AF779F1" w14:textId="77777777">
      <w:pPr>
        <w:pStyle w:val="BodyText"/>
        <w:widowControl w:val="0"/>
        <w:tabs>
          <w:tab w:val="left" w:pos="690"/>
        </w:tabs>
        <w:kinsoku w:val="0"/>
        <w:overflowPunct w:val="0"/>
        <w:autoSpaceDE w:val="0"/>
        <w:autoSpaceDN w:val="0"/>
        <w:adjustRightInd w:val="0"/>
        <w:ind w:left="1800" w:right="105"/>
        <w:jc w:val="left"/>
        <w:rPr>
          <w:rFonts w:asciiTheme="majorHAnsi" w:hAnsiTheme="majorHAnsi" w:cstheme="majorHAnsi"/>
          <w:w w:val="105"/>
          <w:sz w:val="24"/>
          <w:szCs w:val="24"/>
        </w:rPr>
      </w:pPr>
      <w:r w:rsidRPr="00A930B3">
        <w:rPr>
          <w:rFonts w:asciiTheme="majorHAnsi" w:hAnsiTheme="majorHAnsi" w:cstheme="majorHAnsi"/>
          <w:sz w:val="24"/>
          <w:szCs w:val="24"/>
        </w:rPr>
        <w:t>Word count (not including references, figures, appendices)</w:t>
      </w:r>
    </w:p>
    <w:p w:rsidR="00833789" w:rsidP="00AB3392" w:rsidRDefault="00CC2F84" w14:paraId="0D052072" w14:textId="77777777">
      <w:pPr>
        <w:pStyle w:val="BodyText"/>
        <w:widowControl w:val="0"/>
        <w:numPr>
          <w:ilvl w:val="0"/>
          <w:numId w:val="64"/>
        </w:numPr>
        <w:tabs>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A930B3">
        <w:rPr>
          <w:rFonts w:asciiTheme="majorHAnsi" w:hAnsiTheme="majorHAnsi" w:cstheme="majorHAnsi"/>
          <w:w w:val="105"/>
          <w:sz w:val="24"/>
          <w:szCs w:val="24"/>
        </w:rPr>
        <w:t>A</w:t>
      </w:r>
      <w:r w:rsidRPr="00A930B3">
        <w:rPr>
          <w:rFonts w:asciiTheme="majorHAnsi" w:hAnsiTheme="majorHAnsi" w:cstheme="majorHAnsi"/>
          <w:spacing w:val="-10"/>
          <w:w w:val="105"/>
          <w:sz w:val="24"/>
          <w:szCs w:val="24"/>
        </w:rPr>
        <w:t xml:space="preserve"> </w:t>
      </w:r>
      <w:r w:rsidRPr="00A930B3">
        <w:rPr>
          <w:rFonts w:asciiTheme="majorHAnsi" w:hAnsiTheme="majorHAnsi" w:cstheme="majorHAnsi"/>
          <w:w w:val="105"/>
          <w:sz w:val="24"/>
          <w:szCs w:val="24"/>
        </w:rPr>
        <w:t xml:space="preserve">maximum of </w:t>
      </w:r>
      <w:r w:rsidRPr="00A930B3" w:rsidR="000D4B95">
        <w:rPr>
          <w:rFonts w:asciiTheme="majorHAnsi" w:hAnsiTheme="majorHAnsi" w:cstheme="majorHAnsi"/>
          <w:w w:val="105"/>
          <w:sz w:val="24"/>
          <w:szCs w:val="24"/>
        </w:rPr>
        <w:t>300</w:t>
      </w:r>
      <w:r w:rsidRPr="00A930B3" w:rsidR="000D4B95">
        <w:rPr>
          <w:rFonts w:asciiTheme="majorHAnsi" w:hAnsiTheme="majorHAnsi" w:cstheme="majorHAnsi"/>
          <w:spacing w:val="-9"/>
          <w:w w:val="105"/>
          <w:sz w:val="24"/>
          <w:szCs w:val="24"/>
        </w:rPr>
        <w:t>-word</w:t>
      </w:r>
      <w:r w:rsidRPr="00A930B3">
        <w:rPr>
          <w:rFonts w:asciiTheme="majorHAnsi" w:hAnsiTheme="majorHAnsi" w:cstheme="majorHAnsi"/>
          <w:spacing w:val="-9"/>
          <w:w w:val="105"/>
          <w:sz w:val="24"/>
          <w:szCs w:val="24"/>
        </w:rPr>
        <w:t xml:space="preserve"> </w:t>
      </w:r>
      <w:r w:rsidRPr="00A930B3">
        <w:rPr>
          <w:rFonts w:asciiTheme="majorHAnsi" w:hAnsiTheme="majorHAnsi" w:cstheme="majorHAnsi"/>
          <w:spacing w:val="1"/>
          <w:w w:val="105"/>
          <w:sz w:val="24"/>
          <w:szCs w:val="24"/>
        </w:rPr>
        <w:t>summary</w:t>
      </w:r>
    </w:p>
    <w:p w:rsidR="00833789" w:rsidP="00AB3392" w:rsidRDefault="00CC2F84" w14:paraId="657FD9AD" w14:textId="77777777">
      <w:pPr>
        <w:pStyle w:val="BodyText"/>
        <w:widowControl w:val="0"/>
        <w:numPr>
          <w:ilvl w:val="0"/>
          <w:numId w:val="64"/>
        </w:numPr>
        <w:tabs>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833789">
        <w:rPr>
          <w:rFonts w:asciiTheme="majorHAnsi" w:hAnsiTheme="majorHAnsi" w:cstheme="majorHAnsi"/>
          <w:w w:val="105"/>
          <w:sz w:val="24"/>
          <w:szCs w:val="24"/>
        </w:rPr>
        <w:t>Table</w:t>
      </w:r>
      <w:r w:rsidRPr="00833789">
        <w:rPr>
          <w:rFonts w:asciiTheme="majorHAnsi" w:hAnsiTheme="majorHAnsi" w:cstheme="majorHAnsi"/>
          <w:spacing w:val="-13"/>
          <w:w w:val="105"/>
          <w:sz w:val="24"/>
          <w:szCs w:val="24"/>
        </w:rPr>
        <w:t xml:space="preserve"> </w:t>
      </w:r>
      <w:r w:rsidRPr="00833789">
        <w:rPr>
          <w:rFonts w:asciiTheme="majorHAnsi" w:hAnsiTheme="majorHAnsi" w:cstheme="majorHAnsi"/>
          <w:w w:val="105"/>
          <w:sz w:val="24"/>
          <w:szCs w:val="24"/>
        </w:rPr>
        <w:t>of</w:t>
      </w:r>
      <w:r w:rsidRPr="00833789">
        <w:rPr>
          <w:rFonts w:asciiTheme="majorHAnsi" w:hAnsiTheme="majorHAnsi" w:cstheme="majorHAnsi"/>
          <w:spacing w:val="-14"/>
          <w:w w:val="105"/>
          <w:sz w:val="24"/>
          <w:szCs w:val="24"/>
        </w:rPr>
        <w:t xml:space="preserve"> </w:t>
      </w:r>
      <w:r w:rsidRPr="00833789">
        <w:rPr>
          <w:rFonts w:asciiTheme="majorHAnsi" w:hAnsiTheme="majorHAnsi" w:cstheme="majorHAnsi"/>
          <w:w w:val="105"/>
          <w:sz w:val="24"/>
          <w:szCs w:val="24"/>
        </w:rPr>
        <w:t>Contents</w:t>
      </w:r>
    </w:p>
    <w:p w:rsidR="00833789" w:rsidP="00AB3392" w:rsidRDefault="00CC2F84" w14:paraId="004EFD7F" w14:textId="77777777">
      <w:pPr>
        <w:pStyle w:val="BodyText"/>
        <w:widowControl w:val="0"/>
        <w:numPr>
          <w:ilvl w:val="0"/>
          <w:numId w:val="64"/>
        </w:numPr>
        <w:tabs>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833789">
        <w:rPr>
          <w:rFonts w:asciiTheme="majorHAnsi" w:hAnsiTheme="majorHAnsi" w:cstheme="majorHAnsi"/>
          <w:w w:val="105"/>
          <w:sz w:val="24"/>
          <w:szCs w:val="24"/>
        </w:rPr>
        <w:t>List</w:t>
      </w:r>
      <w:r w:rsidRPr="00833789">
        <w:rPr>
          <w:rFonts w:asciiTheme="majorHAnsi" w:hAnsiTheme="majorHAnsi" w:cstheme="majorHAnsi"/>
          <w:spacing w:val="-15"/>
          <w:w w:val="105"/>
          <w:sz w:val="24"/>
          <w:szCs w:val="24"/>
        </w:rPr>
        <w:t xml:space="preserve"> </w:t>
      </w:r>
      <w:r w:rsidRPr="00833789">
        <w:rPr>
          <w:rFonts w:asciiTheme="majorHAnsi" w:hAnsiTheme="majorHAnsi" w:cstheme="majorHAnsi"/>
          <w:w w:val="105"/>
          <w:sz w:val="24"/>
          <w:szCs w:val="24"/>
        </w:rPr>
        <w:t>of</w:t>
      </w:r>
      <w:r w:rsidRPr="00833789">
        <w:rPr>
          <w:rFonts w:asciiTheme="majorHAnsi" w:hAnsiTheme="majorHAnsi" w:cstheme="majorHAnsi"/>
          <w:spacing w:val="-16"/>
          <w:w w:val="105"/>
          <w:sz w:val="24"/>
          <w:szCs w:val="24"/>
        </w:rPr>
        <w:t xml:space="preserve"> </w:t>
      </w:r>
      <w:r w:rsidRPr="00833789">
        <w:rPr>
          <w:rFonts w:asciiTheme="majorHAnsi" w:hAnsiTheme="majorHAnsi" w:cstheme="majorHAnsi"/>
          <w:w w:val="105"/>
          <w:sz w:val="24"/>
          <w:szCs w:val="24"/>
        </w:rPr>
        <w:t>Abbreviations</w:t>
      </w:r>
    </w:p>
    <w:p w:rsidR="004F1095" w:rsidP="00AB3392" w:rsidRDefault="00CC2F84" w14:paraId="3C736804" w14:textId="77777777">
      <w:pPr>
        <w:pStyle w:val="BodyText"/>
        <w:widowControl w:val="0"/>
        <w:numPr>
          <w:ilvl w:val="0"/>
          <w:numId w:val="64"/>
        </w:numPr>
        <w:tabs>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833789">
        <w:rPr>
          <w:rFonts w:asciiTheme="majorHAnsi" w:hAnsiTheme="majorHAnsi" w:cstheme="majorHAnsi"/>
          <w:w w:val="105"/>
          <w:sz w:val="24"/>
          <w:szCs w:val="24"/>
        </w:rPr>
        <w:t>Introduction</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w:t>
      </w:r>
      <w:r w:rsidRPr="00833789">
        <w:rPr>
          <w:rFonts w:asciiTheme="majorHAnsi" w:hAnsiTheme="majorHAnsi" w:cstheme="majorHAnsi"/>
          <w:spacing w:val="-1"/>
          <w:w w:val="105"/>
          <w:sz w:val="24"/>
          <w:szCs w:val="24"/>
        </w:rPr>
        <w:t xml:space="preserve"> </w:t>
      </w:r>
      <w:r w:rsidRPr="00833789">
        <w:rPr>
          <w:rFonts w:asciiTheme="majorHAnsi" w:hAnsiTheme="majorHAnsi" w:cstheme="majorHAnsi"/>
          <w:w w:val="105"/>
          <w:sz w:val="24"/>
          <w:szCs w:val="24"/>
        </w:rPr>
        <w:t>give</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background,</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motivation</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for</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project,</w:t>
      </w:r>
      <w:r w:rsidRPr="00833789">
        <w:rPr>
          <w:rFonts w:asciiTheme="majorHAnsi" w:hAnsiTheme="majorHAnsi" w:cstheme="majorHAnsi"/>
          <w:spacing w:val="-3"/>
          <w:w w:val="105"/>
          <w:sz w:val="24"/>
          <w:szCs w:val="24"/>
        </w:rPr>
        <w:t xml:space="preserve"> </w:t>
      </w:r>
      <w:r w:rsidRPr="00833789">
        <w:rPr>
          <w:rFonts w:asciiTheme="majorHAnsi" w:hAnsiTheme="majorHAnsi" w:cstheme="majorHAnsi"/>
          <w:spacing w:val="1"/>
          <w:w w:val="105"/>
          <w:sz w:val="24"/>
          <w:szCs w:val="24"/>
        </w:rPr>
        <w:t>summary</w:t>
      </w:r>
      <w:r w:rsidRPr="00833789">
        <w:rPr>
          <w:rFonts w:asciiTheme="majorHAnsi" w:hAnsiTheme="majorHAnsi" w:cstheme="majorHAnsi"/>
          <w:spacing w:val="-1"/>
          <w:w w:val="105"/>
          <w:sz w:val="24"/>
          <w:szCs w:val="24"/>
        </w:rPr>
        <w:t xml:space="preserve"> </w:t>
      </w:r>
      <w:r w:rsidRPr="00833789">
        <w:rPr>
          <w:rFonts w:asciiTheme="majorHAnsi" w:hAnsiTheme="majorHAnsi" w:cstheme="majorHAnsi"/>
          <w:w w:val="105"/>
          <w:sz w:val="24"/>
          <w:szCs w:val="24"/>
        </w:rPr>
        <w:t>of</w:t>
      </w:r>
      <w:r w:rsidRPr="00833789">
        <w:rPr>
          <w:rFonts w:asciiTheme="majorHAnsi" w:hAnsiTheme="majorHAnsi" w:cstheme="majorHAnsi"/>
          <w:spacing w:val="-3"/>
          <w:w w:val="105"/>
          <w:sz w:val="24"/>
          <w:szCs w:val="24"/>
        </w:rPr>
        <w:t xml:space="preserve"> </w:t>
      </w:r>
      <w:r w:rsidRPr="00833789">
        <w:rPr>
          <w:rFonts w:asciiTheme="majorHAnsi" w:hAnsiTheme="majorHAnsi" w:cstheme="majorHAnsi"/>
          <w:spacing w:val="1"/>
          <w:w w:val="105"/>
          <w:sz w:val="24"/>
          <w:szCs w:val="24"/>
        </w:rPr>
        <w:t>what</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has</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been</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done</w:t>
      </w:r>
      <w:r w:rsidRPr="00833789">
        <w:rPr>
          <w:rFonts w:asciiTheme="majorHAnsi" w:hAnsiTheme="majorHAnsi" w:cstheme="majorHAnsi"/>
          <w:spacing w:val="-1"/>
          <w:w w:val="105"/>
          <w:sz w:val="24"/>
          <w:szCs w:val="24"/>
        </w:rPr>
        <w:t xml:space="preserve"> </w:t>
      </w:r>
      <w:r w:rsidRPr="00833789">
        <w:rPr>
          <w:rFonts w:asciiTheme="majorHAnsi" w:hAnsiTheme="majorHAnsi" w:cstheme="majorHAnsi"/>
          <w:w w:val="105"/>
          <w:sz w:val="24"/>
          <w:szCs w:val="24"/>
        </w:rPr>
        <w:t>before</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and</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spacing w:val="1"/>
          <w:w w:val="105"/>
          <w:sz w:val="24"/>
          <w:szCs w:val="24"/>
        </w:rPr>
        <w:t>what</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spacing w:val="1"/>
          <w:w w:val="105"/>
          <w:sz w:val="24"/>
          <w:szCs w:val="24"/>
        </w:rPr>
        <w:t>you</w:t>
      </w:r>
      <w:r w:rsidRPr="00833789">
        <w:rPr>
          <w:rFonts w:asciiTheme="majorHAnsi" w:hAnsiTheme="majorHAnsi" w:cstheme="majorHAnsi"/>
          <w:spacing w:val="95"/>
          <w:w w:val="103"/>
          <w:sz w:val="24"/>
          <w:szCs w:val="24"/>
        </w:rPr>
        <w:t xml:space="preserve"> </w:t>
      </w:r>
      <w:r w:rsidRPr="00833789">
        <w:rPr>
          <w:rFonts w:asciiTheme="majorHAnsi" w:hAnsiTheme="majorHAnsi" w:cstheme="majorHAnsi"/>
          <w:w w:val="105"/>
          <w:sz w:val="24"/>
          <w:szCs w:val="24"/>
        </w:rPr>
        <w:t>have</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accomplished.</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Give the aims of the thesis.</w:t>
      </w:r>
      <w:r w:rsidRPr="00833789">
        <w:rPr>
          <w:rFonts w:asciiTheme="majorHAnsi" w:hAnsiTheme="majorHAnsi" w:cstheme="majorHAnsi"/>
          <w:spacing w:val="-3"/>
          <w:w w:val="105"/>
          <w:sz w:val="24"/>
          <w:szCs w:val="24"/>
        </w:rPr>
        <w:t xml:space="preserve"> </w:t>
      </w:r>
      <w:r w:rsidRPr="00833789">
        <w:rPr>
          <w:rFonts w:asciiTheme="majorHAnsi" w:hAnsiTheme="majorHAnsi" w:cstheme="majorHAnsi"/>
          <w:spacing w:val="1"/>
          <w:w w:val="105"/>
          <w:sz w:val="24"/>
          <w:szCs w:val="24"/>
        </w:rPr>
        <w:t>Ensure</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you</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cite</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references</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properly</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and</w:t>
      </w:r>
      <w:r w:rsidRPr="00833789">
        <w:rPr>
          <w:rFonts w:asciiTheme="majorHAnsi" w:hAnsiTheme="majorHAnsi" w:cstheme="majorHAnsi"/>
          <w:spacing w:val="-3"/>
          <w:w w:val="105"/>
          <w:sz w:val="24"/>
          <w:szCs w:val="24"/>
        </w:rPr>
        <w:t xml:space="preserve"> </w:t>
      </w:r>
      <w:r w:rsidRPr="00833789">
        <w:rPr>
          <w:rFonts w:asciiTheme="majorHAnsi" w:hAnsiTheme="majorHAnsi" w:cstheme="majorHAnsi"/>
          <w:w w:val="105"/>
          <w:sz w:val="24"/>
          <w:szCs w:val="24"/>
        </w:rPr>
        <w:t>use</w:t>
      </w:r>
      <w:r w:rsidRPr="00833789">
        <w:rPr>
          <w:rFonts w:asciiTheme="majorHAnsi" w:hAnsiTheme="majorHAnsi" w:cstheme="majorHAnsi"/>
          <w:spacing w:val="-1"/>
          <w:w w:val="105"/>
          <w:sz w:val="24"/>
          <w:szCs w:val="24"/>
        </w:rPr>
        <w:t xml:space="preserve"> </w:t>
      </w:r>
      <w:r w:rsidRPr="00833789">
        <w:rPr>
          <w:rFonts w:asciiTheme="majorHAnsi" w:hAnsiTheme="majorHAnsi" w:cstheme="majorHAnsi"/>
          <w:w w:val="105"/>
          <w:sz w:val="24"/>
          <w:szCs w:val="24"/>
        </w:rPr>
        <w:t>primary</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literature</w:t>
      </w:r>
      <w:r w:rsidRPr="00833789">
        <w:rPr>
          <w:rFonts w:asciiTheme="majorHAnsi" w:hAnsiTheme="majorHAnsi" w:cstheme="majorHAnsi"/>
          <w:spacing w:val="120"/>
          <w:w w:val="103"/>
          <w:sz w:val="24"/>
          <w:szCs w:val="24"/>
        </w:rPr>
        <w:t xml:space="preserve"> </w:t>
      </w:r>
      <w:r w:rsidRPr="00833789">
        <w:rPr>
          <w:rFonts w:asciiTheme="majorHAnsi" w:hAnsiTheme="majorHAnsi" w:cstheme="majorHAnsi"/>
          <w:w w:val="105"/>
          <w:sz w:val="24"/>
          <w:szCs w:val="24"/>
        </w:rPr>
        <w:t>(rather</w:t>
      </w:r>
      <w:r w:rsidRPr="00833789">
        <w:rPr>
          <w:rFonts w:asciiTheme="majorHAnsi" w:hAnsiTheme="majorHAnsi" w:cstheme="majorHAnsi"/>
          <w:spacing w:val="-10"/>
          <w:w w:val="105"/>
          <w:sz w:val="24"/>
          <w:szCs w:val="24"/>
        </w:rPr>
        <w:t xml:space="preserve"> </w:t>
      </w:r>
      <w:r w:rsidRPr="00833789">
        <w:rPr>
          <w:rFonts w:asciiTheme="majorHAnsi" w:hAnsiTheme="majorHAnsi" w:cstheme="majorHAnsi"/>
          <w:w w:val="105"/>
          <w:sz w:val="24"/>
          <w:szCs w:val="24"/>
        </w:rPr>
        <w:t>than</w:t>
      </w:r>
      <w:r w:rsidRPr="00833789">
        <w:rPr>
          <w:rFonts w:asciiTheme="majorHAnsi" w:hAnsiTheme="majorHAnsi" w:cstheme="majorHAnsi"/>
          <w:spacing w:val="-9"/>
          <w:w w:val="105"/>
          <w:sz w:val="24"/>
          <w:szCs w:val="24"/>
        </w:rPr>
        <w:t xml:space="preserve"> </w:t>
      </w:r>
      <w:r w:rsidRPr="00833789">
        <w:rPr>
          <w:rFonts w:asciiTheme="majorHAnsi" w:hAnsiTheme="majorHAnsi" w:cstheme="majorHAnsi"/>
          <w:w w:val="105"/>
          <w:sz w:val="24"/>
          <w:szCs w:val="24"/>
        </w:rPr>
        <w:t>reviews)</w:t>
      </w:r>
      <w:r w:rsidRPr="00833789">
        <w:rPr>
          <w:rFonts w:asciiTheme="majorHAnsi" w:hAnsiTheme="majorHAnsi" w:cstheme="majorHAnsi"/>
          <w:spacing w:val="-9"/>
          <w:w w:val="105"/>
          <w:sz w:val="24"/>
          <w:szCs w:val="24"/>
        </w:rPr>
        <w:t xml:space="preserve"> </w:t>
      </w:r>
      <w:r w:rsidRPr="00833789">
        <w:rPr>
          <w:rFonts w:asciiTheme="majorHAnsi" w:hAnsiTheme="majorHAnsi" w:cstheme="majorHAnsi"/>
          <w:spacing w:val="1"/>
          <w:w w:val="105"/>
          <w:sz w:val="24"/>
          <w:szCs w:val="24"/>
        </w:rPr>
        <w:t>where</w:t>
      </w:r>
      <w:r w:rsidRPr="00833789">
        <w:rPr>
          <w:rFonts w:asciiTheme="majorHAnsi" w:hAnsiTheme="majorHAnsi" w:cstheme="majorHAnsi"/>
          <w:spacing w:val="-9"/>
          <w:w w:val="105"/>
          <w:sz w:val="24"/>
          <w:szCs w:val="24"/>
        </w:rPr>
        <w:t xml:space="preserve"> </w:t>
      </w:r>
      <w:r w:rsidRPr="00833789">
        <w:rPr>
          <w:rFonts w:asciiTheme="majorHAnsi" w:hAnsiTheme="majorHAnsi" w:cstheme="majorHAnsi"/>
          <w:w w:val="105"/>
          <w:sz w:val="24"/>
          <w:szCs w:val="24"/>
        </w:rPr>
        <w:t>possible</w:t>
      </w:r>
      <w:r w:rsidRPr="00833789">
        <w:rPr>
          <w:rFonts w:asciiTheme="majorHAnsi" w:hAnsiTheme="majorHAnsi" w:cstheme="majorHAnsi"/>
          <w:spacing w:val="-10"/>
          <w:w w:val="105"/>
          <w:sz w:val="24"/>
          <w:szCs w:val="24"/>
        </w:rPr>
        <w:t xml:space="preserve"> </w:t>
      </w:r>
      <w:r w:rsidRPr="00833789">
        <w:rPr>
          <w:rFonts w:asciiTheme="majorHAnsi" w:hAnsiTheme="majorHAnsi" w:cstheme="majorHAnsi"/>
          <w:w w:val="105"/>
          <w:sz w:val="24"/>
          <w:szCs w:val="24"/>
        </w:rPr>
        <w:t>and</w:t>
      </w:r>
      <w:r w:rsidRPr="00833789">
        <w:rPr>
          <w:rFonts w:asciiTheme="majorHAnsi" w:hAnsiTheme="majorHAnsi" w:cstheme="majorHAnsi"/>
          <w:spacing w:val="-9"/>
          <w:w w:val="105"/>
          <w:sz w:val="24"/>
          <w:szCs w:val="24"/>
        </w:rPr>
        <w:t xml:space="preserve"> </w:t>
      </w:r>
      <w:r w:rsidRPr="00833789">
        <w:rPr>
          <w:rFonts w:asciiTheme="majorHAnsi" w:hAnsiTheme="majorHAnsi" w:cstheme="majorHAnsi"/>
          <w:w w:val="105"/>
          <w:sz w:val="24"/>
          <w:szCs w:val="24"/>
        </w:rPr>
        <w:t>certainly</w:t>
      </w:r>
      <w:r w:rsidRPr="00833789">
        <w:rPr>
          <w:rFonts w:asciiTheme="majorHAnsi" w:hAnsiTheme="majorHAnsi" w:cstheme="majorHAnsi"/>
          <w:spacing w:val="-9"/>
          <w:w w:val="105"/>
          <w:sz w:val="24"/>
          <w:szCs w:val="24"/>
        </w:rPr>
        <w:t xml:space="preserve"> </w:t>
      </w:r>
      <w:r w:rsidRPr="00833789">
        <w:rPr>
          <w:rFonts w:asciiTheme="majorHAnsi" w:hAnsiTheme="majorHAnsi" w:cstheme="majorHAnsi"/>
          <w:w w:val="105"/>
          <w:sz w:val="24"/>
          <w:szCs w:val="24"/>
        </w:rPr>
        <w:t>for</w:t>
      </w:r>
      <w:r w:rsidRPr="00833789">
        <w:rPr>
          <w:rFonts w:asciiTheme="majorHAnsi" w:hAnsiTheme="majorHAnsi" w:cstheme="majorHAnsi"/>
          <w:spacing w:val="-9"/>
          <w:w w:val="105"/>
          <w:sz w:val="24"/>
          <w:szCs w:val="24"/>
        </w:rPr>
        <w:t xml:space="preserve"> </w:t>
      </w:r>
      <w:r w:rsidRPr="00833789">
        <w:rPr>
          <w:rFonts w:asciiTheme="majorHAnsi" w:hAnsiTheme="majorHAnsi" w:cstheme="majorHAnsi"/>
          <w:w w:val="105"/>
          <w:sz w:val="24"/>
          <w:szCs w:val="24"/>
        </w:rPr>
        <w:t>concepts</w:t>
      </w:r>
      <w:r w:rsidRPr="00833789">
        <w:rPr>
          <w:rFonts w:asciiTheme="majorHAnsi" w:hAnsiTheme="majorHAnsi" w:cstheme="majorHAnsi"/>
          <w:spacing w:val="-9"/>
          <w:w w:val="105"/>
          <w:sz w:val="24"/>
          <w:szCs w:val="24"/>
        </w:rPr>
        <w:t xml:space="preserve"> </w:t>
      </w:r>
      <w:r w:rsidRPr="00833789">
        <w:rPr>
          <w:rFonts w:asciiTheme="majorHAnsi" w:hAnsiTheme="majorHAnsi" w:cstheme="majorHAnsi"/>
          <w:w w:val="105"/>
          <w:sz w:val="24"/>
          <w:szCs w:val="24"/>
        </w:rPr>
        <w:t>that</w:t>
      </w:r>
      <w:r w:rsidRPr="00833789">
        <w:rPr>
          <w:rFonts w:asciiTheme="majorHAnsi" w:hAnsiTheme="majorHAnsi" w:cstheme="majorHAnsi"/>
          <w:spacing w:val="-10"/>
          <w:w w:val="105"/>
          <w:sz w:val="24"/>
          <w:szCs w:val="24"/>
        </w:rPr>
        <w:t xml:space="preserve"> </w:t>
      </w:r>
      <w:r w:rsidRPr="00833789">
        <w:rPr>
          <w:rFonts w:asciiTheme="majorHAnsi" w:hAnsiTheme="majorHAnsi" w:cstheme="majorHAnsi"/>
          <w:w w:val="105"/>
          <w:sz w:val="24"/>
          <w:szCs w:val="24"/>
        </w:rPr>
        <w:t>are</w:t>
      </w:r>
      <w:r w:rsidRPr="00833789">
        <w:rPr>
          <w:rFonts w:asciiTheme="majorHAnsi" w:hAnsiTheme="majorHAnsi" w:cstheme="majorHAnsi"/>
          <w:spacing w:val="-10"/>
          <w:w w:val="105"/>
          <w:sz w:val="24"/>
          <w:szCs w:val="24"/>
        </w:rPr>
        <w:t xml:space="preserve"> </w:t>
      </w:r>
      <w:r w:rsidRPr="00833789">
        <w:rPr>
          <w:rFonts w:asciiTheme="majorHAnsi" w:hAnsiTheme="majorHAnsi" w:cstheme="majorHAnsi"/>
          <w:w w:val="105"/>
          <w:sz w:val="24"/>
          <w:szCs w:val="24"/>
        </w:rPr>
        <w:t>important</w:t>
      </w:r>
      <w:r w:rsidRPr="00833789">
        <w:rPr>
          <w:rFonts w:asciiTheme="majorHAnsi" w:hAnsiTheme="majorHAnsi" w:cstheme="majorHAnsi"/>
          <w:spacing w:val="-10"/>
          <w:w w:val="105"/>
          <w:sz w:val="24"/>
          <w:szCs w:val="24"/>
        </w:rPr>
        <w:t xml:space="preserve"> </w:t>
      </w:r>
      <w:r w:rsidRPr="00833789">
        <w:rPr>
          <w:rFonts w:asciiTheme="majorHAnsi" w:hAnsiTheme="majorHAnsi" w:cstheme="majorHAnsi"/>
          <w:w w:val="105"/>
          <w:sz w:val="24"/>
          <w:szCs w:val="24"/>
        </w:rPr>
        <w:t>to</w:t>
      </w:r>
      <w:r w:rsidRPr="00833789">
        <w:rPr>
          <w:rFonts w:asciiTheme="majorHAnsi" w:hAnsiTheme="majorHAnsi" w:cstheme="majorHAnsi"/>
          <w:spacing w:val="-9"/>
          <w:w w:val="105"/>
          <w:sz w:val="24"/>
          <w:szCs w:val="24"/>
        </w:rPr>
        <w:t xml:space="preserve"> </w:t>
      </w:r>
      <w:r w:rsidRPr="00833789">
        <w:rPr>
          <w:rFonts w:asciiTheme="majorHAnsi" w:hAnsiTheme="majorHAnsi" w:cstheme="majorHAnsi"/>
          <w:w w:val="105"/>
          <w:sz w:val="24"/>
          <w:szCs w:val="24"/>
        </w:rPr>
        <w:t>your</w:t>
      </w:r>
      <w:r w:rsidRPr="00833789">
        <w:rPr>
          <w:rFonts w:asciiTheme="majorHAnsi" w:hAnsiTheme="majorHAnsi" w:cstheme="majorHAnsi"/>
          <w:spacing w:val="-9"/>
          <w:w w:val="105"/>
          <w:sz w:val="24"/>
          <w:szCs w:val="24"/>
        </w:rPr>
        <w:t xml:space="preserve"> </w:t>
      </w:r>
      <w:r w:rsidRPr="00833789">
        <w:rPr>
          <w:rFonts w:asciiTheme="majorHAnsi" w:hAnsiTheme="majorHAnsi" w:cstheme="majorHAnsi"/>
          <w:w w:val="105"/>
          <w:sz w:val="24"/>
          <w:szCs w:val="24"/>
        </w:rPr>
        <w:t xml:space="preserve">project. </w:t>
      </w:r>
    </w:p>
    <w:p w:rsidR="004F1095" w:rsidP="00AB3392" w:rsidRDefault="00CC2F84" w14:paraId="2281812F" w14:textId="26DE93C9">
      <w:pPr>
        <w:pStyle w:val="BodyText"/>
        <w:widowControl w:val="0"/>
        <w:numPr>
          <w:ilvl w:val="0"/>
          <w:numId w:val="64"/>
        </w:numPr>
        <w:tabs>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4F1095">
        <w:rPr>
          <w:rFonts w:asciiTheme="majorHAnsi" w:hAnsiTheme="majorHAnsi" w:cstheme="majorHAnsi"/>
          <w:w w:val="105"/>
          <w:sz w:val="24"/>
          <w:szCs w:val="24"/>
        </w:rPr>
        <w:t>Materials</w:t>
      </w:r>
      <w:r w:rsidRPr="004F1095">
        <w:rPr>
          <w:rFonts w:asciiTheme="majorHAnsi" w:hAnsiTheme="majorHAnsi" w:cstheme="majorHAnsi"/>
          <w:spacing w:val="19"/>
          <w:w w:val="105"/>
          <w:sz w:val="24"/>
          <w:szCs w:val="24"/>
        </w:rPr>
        <w:t xml:space="preserve"> </w:t>
      </w:r>
      <w:r w:rsidRPr="004F1095">
        <w:rPr>
          <w:rFonts w:asciiTheme="majorHAnsi" w:hAnsiTheme="majorHAnsi" w:cstheme="majorHAnsi"/>
          <w:w w:val="105"/>
          <w:sz w:val="24"/>
          <w:szCs w:val="24"/>
        </w:rPr>
        <w:t>and</w:t>
      </w:r>
      <w:r w:rsidRPr="004F1095">
        <w:rPr>
          <w:rFonts w:asciiTheme="majorHAnsi" w:hAnsiTheme="majorHAnsi" w:cstheme="majorHAnsi"/>
          <w:spacing w:val="20"/>
          <w:w w:val="105"/>
          <w:sz w:val="24"/>
          <w:szCs w:val="24"/>
        </w:rPr>
        <w:t xml:space="preserve"> </w:t>
      </w:r>
      <w:r w:rsidRPr="004F1095">
        <w:rPr>
          <w:rFonts w:asciiTheme="majorHAnsi" w:hAnsiTheme="majorHAnsi" w:cstheme="majorHAnsi"/>
          <w:w w:val="105"/>
          <w:sz w:val="24"/>
          <w:szCs w:val="24"/>
        </w:rPr>
        <w:t>Methods</w:t>
      </w:r>
      <w:r w:rsidRPr="004F1095">
        <w:rPr>
          <w:rFonts w:asciiTheme="majorHAnsi" w:hAnsiTheme="majorHAnsi" w:cstheme="majorHAnsi"/>
          <w:spacing w:val="20"/>
          <w:w w:val="105"/>
          <w:sz w:val="24"/>
          <w:szCs w:val="24"/>
        </w:rPr>
        <w:t xml:space="preserve"> </w:t>
      </w:r>
      <w:r w:rsidRPr="004F1095">
        <w:rPr>
          <w:rFonts w:asciiTheme="majorHAnsi" w:hAnsiTheme="majorHAnsi" w:cstheme="majorHAnsi"/>
          <w:w w:val="105"/>
          <w:sz w:val="24"/>
          <w:szCs w:val="24"/>
        </w:rPr>
        <w:t>–</w:t>
      </w:r>
      <w:r w:rsidRPr="004F1095">
        <w:rPr>
          <w:rFonts w:asciiTheme="majorHAnsi" w:hAnsiTheme="majorHAnsi" w:cstheme="majorHAnsi"/>
          <w:spacing w:val="19"/>
          <w:w w:val="105"/>
          <w:sz w:val="24"/>
          <w:szCs w:val="24"/>
        </w:rPr>
        <w:t xml:space="preserve"> Provide brief, </w:t>
      </w:r>
      <w:r w:rsidRPr="004F1095" w:rsidR="00C168E1">
        <w:rPr>
          <w:rFonts w:asciiTheme="majorHAnsi" w:hAnsiTheme="majorHAnsi" w:cstheme="majorHAnsi"/>
          <w:spacing w:val="19"/>
          <w:w w:val="105"/>
          <w:sz w:val="24"/>
          <w:szCs w:val="24"/>
        </w:rPr>
        <w:t>concise,</w:t>
      </w:r>
      <w:r w:rsidRPr="004F1095">
        <w:rPr>
          <w:rFonts w:asciiTheme="majorHAnsi" w:hAnsiTheme="majorHAnsi" w:cstheme="majorHAnsi"/>
          <w:spacing w:val="19"/>
          <w:w w:val="105"/>
          <w:sz w:val="24"/>
          <w:szCs w:val="24"/>
        </w:rPr>
        <w:t xml:space="preserve"> and </w:t>
      </w:r>
      <w:r w:rsidRPr="004F1095">
        <w:rPr>
          <w:rFonts w:asciiTheme="majorHAnsi" w:hAnsiTheme="majorHAnsi" w:cstheme="majorHAnsi"/>
          <w:spacing w:val="19"/>
          <w:w w:val="105"/>
          <w:sz w:val="24"/>
          <w:szCs w:val="24"/>
        </w:rPr>
        <w:t xml:space="preserve">accurate methods (no need for full protocols). </w:t>
      </w:r>
      <w:r w:rsidRPr="004F1095">
        <w:rPr>
          <w:rFonts w:asciiTheme="majorHAnsi" w:hAnsiTheme="majorHAnsi" w:cstheme="majorHAnsi"/>
          <w:spacing w:val="18"/>
          <w:w w:val="105"/>
          <w:sz w:val="24"/>
          <w:szCs w:val="24"/>
        </w:rPr>
        <w:t>Refer to published methods where possible and include statistical methods.</w:t>
      </w:r>
      <w:r w:rsidRPr="004F1095">
        <w:rPr>
          <w:rFonts w:asciiTheme="majorHAnsi" w:hAnsiTheme="majorHAnsi" w:cstheme="majorHAnsi"/>
          <w:spacing w:val="8"/>
          <w:w w:val="105"/>
          <w:sz w:val="24"/>
          <w:szCs w:val="24"/>
        </w:rPr>
        <w:t xml:space="preserve"> </w:t>
      </w:r>
      <w:r w:rsidRPr="004F1095">
        <w:rPr>
          <w:rFonts w:asciiTheme="majorHAnsi" w:hAnsiTheme="majorHAnsi" w:cstheme="majorHAnsi"/>
          <w:w w:val="105"/>
          <w:sz w:val="24"/>
          <w:szCs w:val="24"/>
        </w:rPr>
        <w:t>Indicate</w:t>
      </w:r>
      <w:r w:rsidRPr="004F1095">
        <w:rPr>
          <w:rFonts w:asciiTheme="majorHAnsi" w:hAnsiTheme="majorHAnsi" w:cstheme="majorHAnsi"/>
          <w:spacing w:val="9"/>
          <w:w w:val="105"/>
          <w:sz w:val="24"/>
          <w:szCs w:val="24"/>
        </w:rPr>
        <w:t xml:space="preserve"> </w:t>
      </w:r>
      <w:r w:rsidRPr="004F1095">
        <w:rPr>
          <w:rFonts w:asciiTheme="majorHAnsi" w:hAnsiTheme="majorHAnsi" w:cstheme="majorHAnsi"/>
          <w:w w:val="105"/>
          <w:sz w:val="24"/>
          <w:szCs w:val="24"/>
        </w:rPr>
        <w:t>the</w:t>
      </w:r>
      <w:r w:rsidRPr="004F1095">
        <w:rPr>
          <w:rFonts w:asciiTheme="majorHAnsi" w:hAnsiTheme="majorHAnsi" w:cstheme="majorHAnsi"/>
          <w:spacing w:val="9"/>
          <w:w w:val="105"/>
          <w:sz w:val="24"/>
          <w:szCs w:val="24"/>
        </w:rPr>
        <w:t xml:space="preserve"> </w:t>
      </w:r>
      <w:r w:rsidRPr="004F1095">
        <w:rPr>
          <w:rFonts w:asciiTheme="majorHAnsi" w:hAnsiTheme="majorHAnsi" w:cstheme="majorHAnsi"/>
          <w:w w:val="105"/>
          <w:sz w:val="24"/>
          <w:szCs w:val="24"/>
        </w:rPr>
        <w:t>manufacturer</w:t>
      </w:r>
      <w:r w:rsidRPr="004F1095">
        <w:rPr>
          <w:rFonts w:asciiTheme="majorHAnsi" w:hAnsiTheme="majorHAnsi" w:cstheme="majorHAnsi"/>
          <w:spacing w:val="9"/>
          <w:w w:val="105"/>
          <w:sz w:val="24"/>
          <w:szCs w:val="24"/>
        </w:rPr>
        <w:t xml:space="preserve"> </w:t>
      </w:r>
      <w:r w:rsidRPr="004F1095">
        <w:rPr>
          <w:rFonts w:asciiTheme="majorHAnsi" w:hAnsiTheme="majorHAnsi" w:cstheme="majorHAnsi"/>
          <w:w w:val="105"/>
          <w:sz w:val="24"/>
          <w:szCs w:val="24"/>
        </w:rPr>
        <w:t>of</w:t>
      </w:r>
      <w:r w:rsidRPr="004F1095">
        <w:rPr>
          <w:rFonts w:asciiTheme="majorHAnsi" w:hAnsiTheme="majorHAnsi" w:cstheme="majorHAnsi"/>
          <w:spacing w:val="8"/>
          <w:w w:val="105"/>
          <w:sz w:val="24"/>
          <w:szCs w:val="24"/>
        </w:rPr>
        <w:t xml:space="preserve"> </w:t>
      </w:r>
      <w:r w:rsidRPr="004F1095">
        <w:rPr>
          <w:rFonts w:asciiTheme="majorHAnsi" w:hAnsiTheme="majorHAnsi" w:cstheme="majorHAnsi"/>
          <w:w w:val="105"/>
          <w:sz w:val="24"/>
          <w:szCs w:val="24"/>
        </w:rPr>
        <w:t>kits</w:t>
      </w:r>
      <w:r w:rsidRPr="004F1095">
        <w:rPr>
          <w:rFonts w:asciiTheme="majorHAnsi" w:hAnsiTheme="majorHAnsi" w:cstheme="majorHAnsi"/>
          <w:spacing w:val="9"/>
          <w:w w:val="105"/>
          <w:sz w:val="24"/>
          <w:szCs w:val="24"/>
        </w:rPr>
        <w:t xml:space="preserve"> </w:t>
      </w:r>
      <w:r w:rsidRPr="004F1095">
        <w:rPr>
          <w:rFonts w:asciiTheme="majorHAnsi" w:hAnsiTheme="majorHAnsi" w:cstheme="majorHAnsi"/>
          <w:w w:val="105"/>
          <w:sz w:val="24"/>
          <w:szCs w:val="24"/>
        </w:rPr>
        <w:t>etc.</w:t>
      </w:r>
      <w:r w:rsidRPr="004F1095">
        <w:rPr>
          <w:rFonts w:asciiTheme="majorHAnsi" w:hAnsiTheme="majorHAnsi" w:cstheme="majorHAnsi"/>
          <w:spacing w:val="8"/>
          <w:w w:val="105"/>
          <w:sz w:val="24"/>
          <w:szCs w:val="24"/>
        </w:rPr>
        <w:t xml:space="preserve"> </w:t>
      </w:r>
      <w:r w:rsidRPr="004F1095">
        <w:rPr>
          <w:rFonts w:asciiTheme="majorHAnsi" w:hAnsiTheme="majorHAnsi" w:cstheme="majorHAnsi"/>
          <w:w w:val="105"/>
          <w:sz w:val="24"/>
          <w:szCs w:val="24"/>
        </w:rPr>
        <w:t>and</w:t>
      </w:r>
      <w:r w:rsidRPr="004F1095">
        <w:rPr>
          <w:rFonts w:asciiTheme="majorHAnsi" w:hAnsiTheme="majorHAnsi" w:cstheme="majorHAnsi"/>
          <w:spacing w:val="9"/>
          <w:w w:val="105"/>
          <w:sz w:val="24"/>
          <w:szCs w:val="24"/>
        </w:rPr>
        <w:t xml:space="preserve"> </w:t>
      </w:r>
      <w:r w:rsidRPr="004F1095">
        <w:rPr>
          <w:rFonts w:asciiTheme="majorHAnsi" w:hAnsiTheme="majorHAnsi" w:cstheme="majorHAnsi"/>
          <w:w w:val="105"/>
          <w:sz w:val="24"/>
          <w:szCs w:val="24"/>
        </w:rPr>
        <w:t>again</w:t>
      </w:r>
      <w:r w:rsidRPr="004F1095">
        <w:rPr>
          <w:rFonts w:asciiTheme="majorHAnsi" w:hAnsiTheme="majorHAnsi" w:cstheme="majorHAnsi"/>
          <w:spacing w:val="9"/>
          <w:w w:val="105"/>
          <w:sz w:val="24"/>
          <w:szCs w:val="24"/>
        </w:rPr>
        <w:t xml:space="preserve"> </w:t>
      </w:r>
      <w:r w:rsidRPr="004F1095">
        <w:rPr>
          <w:rFonts w:asciiTheme="majorHAnsi" w:hAnsiTheme="majorHAnsi" w:cstheme="majorHAnsi"/>
          <w:w w:val="105"/>
          <w:sz w:val="24"/>
          <w:szCs w:val="24"/>
        </w:rPr>
        <w:t>you</w:t>
      </w:r>
      <w:r w:rsidRPr="004F1095">
        <w:rPr>
          <w:rFonts w:asciiTheme="majorHAnsi" w:hAnsiTheme="majorHAnsi" w:cstheme="majorHAnsi"/>
          <w:spacing w:val="110"/>
          <w:w w:val="103"/>
          <w:sz w:val="24"/>
          <w:szCs w:val="24"/>
        </w:rPr>
        <w:t xml:space="preserve"> </w:t>
      </w:r>
      <w:r w:rsidRPr="004F1095">
        <w:rPr>
          <w:rFonts w:asciiTheme="majorHAnsi" w:hAnsiTheme="majorHAnsi" w:cstheme="majorHAnsi"/>
          <w:w w:val="105"/>
          <w:sz w:val="24"/>
          <w:szCs w:val="24"/>
        </w:rPr>
        <w:t>can</w:t>
      </w:r>
      <w:r w:rsidRPr="004F1095">
        <w:rPr>
          <w:rFonts w:asciiTheme="majorHAnsi" w:hAnsiTheme="majorHAnsi" w:cstheme="majorHAnsi"/>
          <w:spacing w:val="-9"/>
          <w:w w:val="105"/>
          <w:sz w:val="24"/>
          <w:szCs w:val="24"/>
        </w:rPr>
        <w:t xml:space="preserve"> </w:t>
      </w:r>
      <w:r w:rsidRPr="004F1095">
        <w:rPr>
          <w:rFonts w:asciiTheme="majorHAnsi" w:hAnsiTheme="majorHAnsi" w:cstheme="majorHAnsi"/>
          <w:w w:val="105"/>
          <w:sz w:val="24"/>
          <w:szCs w:val="24"/>
        </w:rPr>
        <w:t>cite</w:t>
      </w:r>
      <w:r w:rsidRPr="004F1095">
        <w:rPr>
          <w:rFonts w:asciiTheme="majorHAnsi" w:hAnsiTheme="majorHAnsi" w:cstheme="majorHAnsi"/>
          <w:spacing w:val="-9"/>
          <w:w w:val="105"/>
          <w:sz w:val="24"/>
          <w:szCs w:val="24"/>
        </w:rPr>
        <w:t xml:space="preserve"> </w:t>
      </w:r>
      <w:r w:rsidRPr="004F1095">
        <w:rPr>
          <w:rFonts w:asciiTheme="majorHAnsi" w:hAnsiTheme="majorHAnsi" w:cstheme="majorHAnsi"/>
          <w:w w:val="105"/>
          <w:sz w:val="24"/>
          <w:szCs w:val="24"/>
        </w:rPr>
        <w:t>manufacturer’s</w:t>
      </w:r>
      <w:r w:rsidRPr="004F1095">
        <w:rPr>
          <w:rFonts w:asciiTheme="majorHAnsi" w:hAnsiTheme="majorHAnsi" w:cstheme="majorHAnsi"/>
          <w:spacing w:val="-8"/>
          <w:w w:val="105"/>
          <w:sz w:val="24"/>
          <w:szCs w:val="24"/>
        </w:rPr>
        <w:t xml:space="preserve"> </w:t>
      </w:r>
      <w:r w:rsidRPr="004F1095">
        <w:rPr>
          <w:rFonts w:asciiTheme="majorHAnsi" w:hAnsiTheme="majorHAnsi" w:cstheme="majorHAnsi"/>
          <w:w w:val="105"/>
          <w:sz w:val="24"/>
          <w:szCs w:val="24"/>
        </w:rPr>
        <w:t>instructions</w:t>
      </w:r>
      <w:r w:rsidRPr="004F1095">
        <w:rPr>
          <w:rFonts w:asciiTheme="majorHAnsi" w:hAnsiTheme="majorHAnsi" w:cstheme="majorHAnsi"/>
          <w:spacing w:val="-9"/>
          <w:w w:val="105"/>
          <w:sz w:val="24"/>
          <w:szCs w:val="24"/>
        </w:rPr>
        <w:t xml:space="preserve"> </w:t>
      </w:r>
      <w:r w:rsidRPr="004F1095">
        <w:rPr>
          <w:rFonts w:asciiTheme="majorHAnsi" w:hAnsiTheme="majorHAnsi" w:cstheme="majorHAnsi"/>
          <w:w w:val="105"/>
          <w:sz w:val="24"/>
          <w:szCs w:val="24"/>
        </w:rPr>
        <w:t>if</w:t>
      </w:r>
      <w:r w:rsidRPr="004F1095">
        <w:rPr>
          <w:rFonts w:asciiTheme="majorHAnsi" w:hAnsiTheme="majorHAnsi" w:cstheme="majorHAnsi"/>
          <w:spacing w:val="-10"/>
          <w:w w:val="105"/>
          <w:sz w:val="24"/>
          <w:szCs w:val="24"/>
        </w:rPr>
        <w:t xml:space="preserve"> </w:t>
      </w:r>
      <w:r w:rsidRPr="004F1095">
        <w:rPr>
          <w:rFonts w:asciiTheme="majorHAnsi" w:hAnsiTheme="majorHAnsi" w:cstheme="majorHAnsi"/>
          <w:w w:val="105"/>
          <w:sz w:val="24"/>
          <w:szCs w:val="24"/>
        </w:rPr>
        <w:t>that</w:t>
      </w:r>
      <w:r w:rsidRPr="004F1095">
        <w:rPr>
          <w:rFonts w:asciiTheme="majorHAnsi" w:hAnsiTheme="majorHAnsi" w:cstheme="majorHAnsi"/>
          <w:spacing w:val="-9"/>
          <w:w w:val="105"/>
          <w:sz w:val="24"/>
          <w:szCs w:val="24"/>
        </w:rPr>
        <w:t xml:space="preserve"> </w:t>
      </w:r>
      <w:r w:rsidRPr="004F1095">
        <w:rPr>
          <w:rFonts w:asciiTheme="majorHAnsi" w:hAnsiTheme="majorHAnsi" w:cstheme="majorHAnsi"/>
          <w:w w:val="105"/>
          <w:sz w:val="24"/>
          <w:szCs w:val="24"/>
        </w:rPr>
        <w:t>is</w:t>
      </w:r>
      <w:r w:rsidRPr="004F1095">
        <w:rPr>
          <w:rFonts w:asciiTheme="majorHAnsi" w:hAnsiTheme="majorHAnsi" w:cstheme="majorHAnsi"/>
          <w:spacing w:val="-9"/>
          <w:w w:val="105"/>
          <w:sz w:val="24"/>
          <w:szCs w:val="24"/>
        </w:rPr>
        <w:t xml:space="preserve"> </w:t>
      </w:r>
      <w:r w:rsidRPr="004F1095">
        <w:rPr>
          <w:rFonts w:asciiTheme="majorHAnsi" w:hAnsiTheme="majorHAnsi" w:cstheme="majorHAnsi"/>
          <w:w w:val="105"/>
          <w:sz w:val="24"/>
          <w:szCs w:val="24"/>
        </w:rPr>
        <w:t>exactly</w:t>
      </w:r>
      <w:r w:rsidRPr="004F1095">
        <w:rPr>
          <w:rFonts w:asciiTheme="majorHAnsi" w:hAnsiTheme="majorHAnsi" w:cstheme="majorHAnsi"/>
          <w:spacing w:val="-8"/>
          <w:w w:val="105"/>
          <w:sz w:val="24"/>
          <w:szCs w:val="24"/>
        </w:rPr>
        <w:t xml:space="preserve"> </w:t>
      </w:r>
      <w:r w:rsidRPr="004F1095">
        <w:rPr>
          <w:rFonts w:asciiTheme="majorHAnsi" w:hAnsiTheme="majorHAnsi" w:cstheme="majorHAnsi"/>
          <w:w w:val="105"/>
          <w:sz w:val="24"/>
          <w:szCs w:val="24"/>
        </w:rPr>
        <w:t>how</w:t>
      </w:r>
      <w:r w:rsidRPr="004F1095">
        <w:rPr>
          <w:rFonts w:asciiTheme="majorHAnsi" w:hAnsiTheme="majorHAnsi" w:cstheme="majorHAnsi"/>
          <w:spacing w:val="-8"/>
          <w:w w:val="105"/>
          <w:sz w:val="24"/>
          <w:szCs w:val="24"/>
        </w:rPr>
        <w:t xml:space="preserve"> </w:t>
      </w:r>
      <w:r w:rsidRPr="004F1095">
        <w:rPr>
          <w:rFonts w:asciiTheme="majorHAnsi" w:hAnsiTheme="majorHAnsi" w:cstheme="majorHAnsi"/>
          <w:w w:val="105"/>
          <w:sz w:val="24"/>
          <w:szCs w:val="24"/>
        </w:rPr>
        <w:t>you</w:t>
      </w:r>
      <w:r w:rsidRPr="004F1095">
        <w:rPr>
          <w:rFonts w:asciiTheme="majorHAnsi" w:hAnsiTheme="majorHAnsi" w:cstheme="majorHAnsi"/>
          <w:spacing w:val="-9"/>
          <w:w w:val="105"/>
          <w:sz w:val="24"/>
          <w:szCs w:val="24"/>
        </w:rPr>
        <w:t xml:space="preserve"> </w:t>
      </w:r>
      <w:r w:rsidRPr="004F1095">
        <w:rPr>
          <w:rFonts w:asciiTheme="majorHAnsi" w:hAnsiTheme="majorHAnsi" w:cstheme="majorHAnsi"/>
          <w:w w:val="105"/>
          <w:sz w:val="24"/>
          <w:szCs w:val="24"/>
        </w:rPr>
        <w:t>used</w:t>
      </w:r>
      <w:r w:rsidRPr="004F1095">
        <w:rPr>
          <w:rFonts w:asciiTheme="majorHAnsi" w:hAnsiTheme="majorHAnsi" w:cstheme="majorHAnsi"/>
          <w:spacing w:val="-8"/>
          <w:w w:val="105"/>
          <w:sz w:val="24"/>
          <w:szCs w:val="24"/>
        </w:rPr>
        <w:t xml:space="preserve"> </w:t>
      </w:r>
      <w:r w:rsidRPr="004F1095">
        <w:rPr>
          <w:rFonts w:asciiTheme="majorHAnsi" w:hAnsiTheme="majorHAnsi" w:cstheme="majorHAnsi"/>
          <w:w w:val="105"/>
          <w:sz w:val="24"/>
          <w:szCs w:val="24"/>
        </w:rPr>
        <w:t>them.</w:t>
      </w:r>
    </w:p>
    <w:p w:rsidR="004F1095" w:rsidP="00AB3392" w:rsidRDefault="00CC2F84" w14:paraId="3CE3FC76" w14:textId="77777777">
      <w:pPr>
        <w:pStyle w:val="BodyText"/>
        <w:widowControl w:val="0"/>
        <w:numPr>
          <w:ilvl w:val="0"/>
          <w:numId w:val="64"/>
        </w:numPr>
        <w:tabs>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4F1095">
        <w:rPr>
          <w:rFonts w:asciiTheme="majorHAnsi" w:hAnsiTheme="majorHAnsi" w:cstheme="majorHAnsi"/>
          <w:w w:val="105"/>
          <w:sz w:val="24"/>
          <w:szCs w:val="24"/>
        </w:rPr>
        <w:t>Results –</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present</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the</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results</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of</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your</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research,</w:t>
      </w:r>
      <w:r w:rsidRPr="004F1095">
        <w:rPr>
          <w:rFonts w:asciiTheme="majorHAnsi" w:hAnsiTheme="majorHAnsi" w:cstheme="majorHAnsi"/>
          <w:spacing w:val="1"/>
          <w:w w:val="105"/>
          <w:sz w:val="24"/>
          <w:szCs w:val="24"/>
        </w:rPr>
        <w:t xml:space="preserve"> remembering</w:t>
      </w:r>
      <w:r w:rsidRPr="004F1095">
        <w:rPr>
          <w:rFonts w:asciiTheme="majorHAnsi" w:hAnsiTheme="majorHAnsi" w:cstheme="majorHAnsi"/>
          <w:w w:val="105"/>
          <w:sz w:val="24"/>
          <w:szCs w:val="24"/>
        </w:rPr>
        <w:t xml:space="preserve"> that</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figure</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legends</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should</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contain</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enough</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detail</w:t>
      </w:r>
      <w:r w:rsidRPr="004F1095">
        <w:rPr>
          <w:rFonts w:asciiTheme="majorHAnsi" w:hAnsiTheme="majorHAnsi" w:cstheme="majorHAnsi"/>
          <w:spacing w:val="108"/>
          <w:w w:val="103"/>
          <w:sz w:val="24"/>
          <w:szCs w:val="24"/>
        </w:rPr>
        <w:t xml:space="preserve"> </w:t>
      </w:r>
      <w:r w:rsidRPr="004F1095">
        <w:rPr>
          <w:rFonts w:asciiTheme="majorHAnsi" w:hAnsiTheme="majorHAnsi" w:cstheme="majorHAnsi"/>
          <w:w w:val="105"/>
          <w:sz w:val="24"/>
          <w:szCs w:val="24"/>
        </w:rPr>
        <w:t>for</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the</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figure</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to</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be</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understood</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without</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referring</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to</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the</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text.</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spacing w:val="1"/>
          <w:w w:val="105"/>
          <w:sz w:val="24"/>
          <w:szCs w:val="24"/>
        </w:rPr>
        <w:t>The</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text</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of</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this</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section</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should</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briefly</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indicate</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spacing w:val="1"/>
          <w:w w:val="105"/>
          <w:sz w:val="24"/>
          <w:szCs w:val="24"/>
        </w:rPr>
        <w:t>why</w:t>
      </w:r>
      <w:r w:rsidRPr="004F1095">
        <w:rPr>
          <w:rFonts w:asciiTheme="majorHAnsi" w:hAnsiTheme="majorHAnsi" w:cstheme="majorHAnsi"/>
          <w:spacing w:val="94"/>
          <w:w w:val="103"/>
          <w:sz w:val="24"/>
          <w:szCs w:val="24"/>
        </w:rPr>
        <w:t xml:space="preserve"> </w:t>
      </w:r>
      <w:r w:rsidRPr="004F1095">
        <w:rPr>
          <w:rFonts w:asciiTheme="majorHAnsi" w:hAnsiTheme="majorHAnsi" w:cstheme="majorHAnsi"/>
          <w:w w:val="105"/>
          <w:sz w:val="24"/>
          <w:szCs w:val="24"/>
        </w:rPr>
        <w:t>the</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experiment</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spacing w:val="1"/>
          <w:w w:val="105"/>
          <w:sz w:val="24"/>
          <w:szCs w:val="24"/>
        </w:rPr>
        <w:t>was</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done</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and</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the</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conclusions</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from the</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experiment.</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It</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is</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not</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necessary</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to</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describe</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every</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bit</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of</w:t>
      </w:r>
      <w:r w:rsidRPr="004F1095">
        <w:rPr>
          <w:rFonts w:asciiTheme="majorHAnsi" w:hAnsiTheme="majorHAnsi" w:cstheme="majorHAnsi"/>
          <w:spacing w:val="116"/>
          <w:w w:val="103"/>
          <w:sz w:val="24"/>
          <w:szCs w:val="24"/>
        </w:rPr>
        <w:t xml:space="preserve"> </w:t>
      </w:r>
      <w:r w:rsidRPr="004F1095">
        <w:rPr>
          <w:rFonts w:asciiTheme="majorHAnsi" w:hAnsiTheme="majorHAnsi" w:cstheme="majorHAnsi"/>
          <w:w w:val="105"/>
          <w:sz w:val="24"/>
          <w:szCs w:val="24"/>
        </w:rPr>
        <w:t>data</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in</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detail.</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w:t>
      </w:r>
      <w:r w:rsidRPr="004F1095" w:rsidR="00A930B3">
        <w:rPr>
          <w:rFonts w:asciiTheme="majorHAnsi" w:hAnsiTheme="majorHAnsi" w:cstheme="majorHAnsi"/>
          <w:w w:val="105"/>
          <w:sz w:val="24"/>
          <w:szCs w:val="24"/>
        </w:rPr>
        <w:t>e.g.,</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say</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“these</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results</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indicate</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that</w:t>
      </w:r>
      <w:r w:rsidRPr="004F1095">
        <w:rPr>
          <w:rFonts w:asciiTheme="majorHAnsi" w:hAnsiTheme="majorHAnsi" w:cstheme="majorHAnsi"/>
          <w:spacing w:val="-7"/>
          <w:w w:val="105"/>
          <w:sz w:val="24"/>
          <w:szCs w:val="24"/>
        </w:rPr>
        <w:t xml:space="preserve"> </w:t>
      </w:r>
      <w:r w:rsidRPr="004F1095">
        <w:rPr>
          <w:rFonts w:asciiTheme="majorHAnsi" w:hAnsiTheme="majorHAnsi" w:cstheme="majorHAnsi"/>
          <w:w w:val="105"/>
          <w:sz w:val="24"/>
          <w:szCs w:val="24"/>
        </w:rPr>
        <w:t>Protein</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spacing w:val="1"/>
          <w:w w:val="105"/>
          <w:sz w:val="24"/>
          <w:szCs w:val="24"/>
        </w:rPr>
        <w:t>X,</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and</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not</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Protein</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spacing w:val="1"/>
          <w:w w:val="105"/>
          <w:sz w:val="24"/>
          <w:szCs w:val="24"/>
        </w:rPr>
        <w:t>Y,</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is</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induced</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by</w:t>
      </w:r>
      <w:r w:rsidRPr="004F1095">
        <w:rPr>
          <w:rFonts w:asciiTheme="majorHAnsi" w:hAnsiTheme="majorHAnsi" w:cstheme="majorHAnsi"/>
          <w:spacing w:val="-7"/>
          <w:w w:val="105"/>
          <w:sz w:val="24"/>
          <w:szCs w:val="24"/>
        </w:rPr>
        <w:t xml:space="preserve"> </w:t>
      </w:r>
      <w:r w:rsidRPr="004F1095">
        <w:rPr>
          <w:rFonts w:asciiTheme="majorHAnsi" w:hAnsiTheme="majorHAnsi" w:cstheme="majorHAnsi"/>
          <w:w w:val="105"/>
          <w:sz w:val="24"/>
          <w:szCs w:val="24"/>
        </w:rPr>
        <w:t>treatment”</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rather</w:t>
      </w:r>
      <w:r w:rsidRPr="004F1095">
        <w:rPr>
          <w:rFonts w:asciiTheme="majorHAnsi" w:hAnsiTheme="majorHAnsi" w:cstheme="majorHAnsi"/>
          <w:spacing w:val="110"/>
          <w:w w:val="103"/>
          <w:sz w:val="24"/>
          <w:szCs w:val="24"/>
        </w:rPr>
        <w:t xml:space="preserve"> </w:t>
      </w:r>
      <w:r w:rsidRPr="004F1095">
        <w:rPr>
          <w:rFonts w:asciiTheme="majorHAnsi" w:hAnsiTheme="majorHAnsi" w:cstheme="majorHAnsi"/>
          <w:w w:val="105"/>
          <w:sz w:val="24"/>
          <w:szCs w:val="24"/>
        </w:rPr>
        <w:t>than</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spacing w:val="1"/>
          <w:w w:val="105"/>
          <w:sz w:val="24"/>
          <w:szCs w:val="24"/>
        </w:rPr>
        <w:t>“The</w:t>
      </w:r>
      <w:r w:rsidRPr="004F1095">
        <w:rPr>
          <w:rFonts w:asciiTheme="majorHAnsi" w:hAnsiTheme="majorHAnsi" w:cstheme="majorHAnsi"/>
          <w:spacing w:val="-5"/>
          <w:w w:val="105"/>
          <w:sz w:val="24"/>
          <w:szCs w:val="24"/>
        </w:rPr>
        <w:t xml:space="preserve"> </w:t>
      </w:r>
      <w:r w:rsidRPr="004F1095">
        <w:rPr>
          <w:rFonts w:asciiTheme="majorHAnsi" w:hAnsiTheme="majorHAnsi" w:cstheme="majorHAnsi"/>
          <w:w w:val="105"/>
          <w:sz w:val="24"/>
          <w:szCs w:val="24"/>
        </w:rPr>
        <w:t>level</w:t>
      </w:r>
      <w:r w:rsidRPr="004F1095">
        <w:rPr>
          <w:rFonts w:asciiTheme="majorHAnsi" w:hAnsiTheme="majorHAnsi" w:cstheme="majorHAnsi"/>
          <w:spacing w:val="-7"/>
          <w:w w:val="105"/>
          <w:sz w:val="24"/>
          <w:szCs w:val="24"/>
        </w:rPr>
        <w:t xml:space="preserve"> </w:t>
      </w:r>
      <w:r w:rsidRPr="004F1095">
        <w:rPr>
          <w:rFonts w:asciiTheme="majorHAnsi" w:hAnsiTheme="majorHAnsi" w:cstheme="majorHAnsi"/>
          <w:w w:val="105"/>
          <w:sz w:val="24"/>
          <w:szCs w:val="24"/>
        </w:rPr>
        <w:t>of</w:t>
      </w:r>
      <w:r w:rsidRPr="004F1095">
        <w:rPr>
          <w:rFonts w:asciiTheme="majorHAnsi" w:hAnsiTheme="majorHAnsi" w:cstheme="majorHAnsi"/>
          <w:spacing w:val="-5"/>
          <w:w w:val="105"/>
          <w:sz w:val="24"/>
          <w:szCs w:val="24"/>
        </w:rPr>
        <w:t xml:space="preserve"> </w:t>
      </w:r>
      <w:r w:rsidRPr="004F1095">
        <w:rPr>
          <w:rFonts w:asciiTheme="majorHAnsi" w:hAnsiTheme="majorHAnsi" w:cstheme="majorHAnsi"/>
          <w:w w:val="105"/>
          <w:sz w:val="24"/>
          <w:szCs w:val="24"/>
        </w:rPr>
        <w:t>protein</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X</w:t>
      </w:r>
      <w:r w:rsidRPr="004F1095">
        <w:rPr>
          <w:rFonts w:asciiTheme="majorHAnsi" w:hAnsiTheme="majorHAnsi" w:cstheme="majorHAnsi"/>
          <w:spacing w:val="-4"/>
          <w:w w:val="105"/>
          <w:sz w:val="24"/>
          <w:szCs w:val="24"/>
        </w:rPr>
        <w:t xml:space="preserve"> </w:t>
      </w:r>
      <w:r w:rsidRPr="004F1095">
        <w:rPr>
          <w:rFonts w:asciiTheme="majorHAnsi" w:hAnsiTheme="majorHAnsi" w:cstheme="majorHAnsi"/>
          <w:w w:val="105"/>
          <w:sz w:val="24"/>
          <w:szCs w:val="24"/>
        </w:rPr>
        <w:t>is</w:t>
      </w:r>
      <w:r w:rsidRPr="004F1095">
        <w:rPr>
          <w:rFonts w:asciiTheme="majorHAnsi" w:hAnsiTheme="majorHAnsi" w:cstheme="majorHAnsi"/>
          <w:spacing w:val="-5"/>
          <w:w w:val="105"/>
          <w:sz w:val="24"/>
          <w:szCs w:val="24"/>
        </w:rPr>
        <w:t xml:space="preserve"> </w:t>
      </w:r>
      <w:r w:rsidRPr="004F1095">
        <w:rPr>
          <w:rFonts w:asciiTheme="majorHAnsi" w:hAnsiTheme="majorHAnsi" w:cstheme="majorHAnsi"/>
          <w:w w:val="105"/>
          <w:sz w:val="24"/>
          <w:szCs w:val="24"/>
        </w:rPr>
        <w:t>100</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before</w:t>
      </w:r>
      <w:r w:rsidRPr="004F1095">
        <w:rPr>
          <w:rFonts w:asciiTheme="majorHAnsi" w:hAnsiTheme="majorHAnsi" w:cstheme="majorHAnsi"/>
          <w:spacing w:val="-5"/>
          <w:w w:val="105"/>
          <w:sz w:val="24"/>
          <w:szCs w:val="24"/>
        </w:rPr>
        <w:t xml:space="preserve"> </w:t>
      </w:r>
      <w:r w:rsidRPr="004F1095">
        <w:rPr>
          <w:rFonts w:asciiTheme="majorHAnsi" w:hAnsiTheme="majorHAnsi" w:cstheme="majorHAnsi"/>
          <w:w w:val="105"/>
          <w:sz w:val="24"/>
          <w:szCs w:val="24"/>
        </w:rPr>
        <w:t>treatment</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and</w:t>
      </w:r>
      <w:r w:rsidRPr="004F1095">
        <w:rPr>
          <w:rFonts w:asciiTheme="majorHAnsi" w:hAnsiTheme="majorHAnsi" w:cstheme="majorHAnsi"/>
          <w:spacing w:val="-5"/>
          <w:w w:val="105"/>
          <w:sz w:val="24"/>
          <w:szCs w:val="24"/>
        </w:rPr>
        <w:t xml:space="preserve"> </w:t>
      </w:r>
      <w:r w:rsidRPr="004F1095">
        <w:rPr>
          <w:rFonts w:asciiTheme="majorHAnsi" w:hAnsiTheme="majorHAnsi" w:cstheme="majorHAnsi"/>
          <w:w w:val="105"/>
          <w:sz w:val="24"/>
          <w:szCs w:val="24"/>
        </w:rPr>
        <w:t>300</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after</w:t>
      </w:r>
      <w:r w:rsidRPr="004F1095">
        <w:rPr>
          <w:rFonts w:asciiTheme="majorHAnsi" w:hAnsiTheme="majorHAnsi" w:cstheme="majorHAnsi"/>
          <w:spacing w:val="-5"/>
          <w:w w:val="105"/>
          <w:sz w:val="24"/>
          <w:szCs w:val="24"/>
        </w:rPr>
        <w:t xml:space="preserve"> </w:t>
      </w:r>
      <w:r w:rsidRPr="004F1095">
        <w:rPr>
          <w:rFonts w:asciiTheme="majorHAnsi" w:hAnsiTheme="majorHAnsi" w:cstheme="majorHAnsi"/>
          <w:w w:val="105"/>
          <w:sz w:val="24"/>
          <w:szCs w:val="24"/>
        </w:rPr>
        <w:t>treatment,</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the</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level</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of</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protein</w:t>
      </w:r>
      <w:r w:rsidRPr="004F1095">
        <w:rPr>
          <w:rFonts w:asciiTheme="majorHAnsi" w:hAnsiTheme="majorHAnsi" w:cstheme="majorHAnsi"/>
          <w:spacing w:val="-5"/>
          <w:w w:val="105"/>
          <w:sz w:val="24"/>
          <w:szCs w:val="24"/>
        </w:rPr>
        <w:t xml:space="preserve"> </w:t>
      </w:r>
      <w:r w:rsidRPr="004F1095">
        <w:rPr>
          <w:rFonts w:asciiTheme="majorHAnsi" w:hAnsiTheme="majorHAnsi" w:cstheme="majorHAnsi"/>
          <w:w w:val="105"/>
          <w:sz w:val="24"/>
          <w:szCs w:val="24"/>
        </w:rPr>
        <w:t>y</w:t>
      </w:r>
      <w:r w:rsidRPr="004F1095">
        <w:rPr>
          <w:rFonts w:asciiTheme="majorHAnsi" w:hAnsiTheme="majorHAnsi" w:cstheme="majorHAnsi"/>
          <w:spacing w:val="-5"/>
          <w:w w:val="105"/>
          <w:sz w:val="24"/>
          <w:szCs w:val="24"/>
        </w:rPr>
        <w:t xml:space="preserve"> </w:t>
      </w:r>
      <w:r w:rsidRPr="004F1095">
        <w:rPr>
          <w:rFonts w:asciiTheme="majorHAnsi" w:hAnsiTheme="majorHAnsi" w:cstheme="majorHAnsi"/>
          <w:w w:val="105"/>
          <w:sz w:val="24"/>
          <w:szCs w:val="24"/>
        </w:rPr>
        <w:t>is</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200</w:t>
      </w:r>
      <w:r w:rsidRPr="004F1095">
        <w:rPr>
          <w:rFonts w:asciiTheme="majorHAnsi" w:hAnsiTheme="majorHAnsi" w:cstheme="majorHAnsi"/>
          <w:spacing w:val="-5"/>
          <w:w w:val="105"/>
          <w:sz w:val="24"/>
          <w:szCs w:val="24"/>
        </w:rPr>
        <w:t xml:space="preserve"> </w:t>
      </w:r>
      <w:r w:rsidRPr="004F1095">
        <w:rPr>
          <w:rFonts w:asciiTheme="majorHAnsi" w:hAnsiTheme="majorHAnsi" w:cstheme="majorHAnsi"/>
          <w:w w:val="105"/>
          <w:sz w:val="24"/>
          <w:szCs w:val="24"/>
        </w:rPr>
        <w:t>before</w:t>
      </w:r>
      <w:r w:rsidRPr="004F1095">
        <w:rPr>
          <w:rFonts w:asciiTheme="majorHAnsi" w:hAnsiTheme="majorHAnsi" w:cstheme="majorHAnsi"/>
          <w:spacing w:val="102"/>
          <w:w w:val="103"/>
          <w:sz w:val="24"/>
          <w:szCs w:val="24"/>
        </w:rPr>
        <w:t xml:space="preserve"> </w:t>
      </w:r>
      <w:r w:rsidRPr="004F1095">
        <w:rPr>
          <w:rFonts w:asciiTheme="majorHAnsi" w:hAnsiTheme="majorHAnsi" w:cstheme="majorHAnsi"/>
          <w:w w:val="105"/>
          <w:sz w:val="24"/>
          <w:szCs w:val="24"/>
        </w:rPr>
        <w:t>and</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w w:val="105"/>
          <w:sz w:val="24"/>
          <w:szCs w:val="24"/>
        </w:rPr>
        <w:t>after</w:t>
      </w:r>
      <w:r w:rsidRPr="004F1095">
        <w:rPr>
          <w:rFonts w:asciiTheme="majorHAnsi" w:hAnsiTheme="majorHAnsi" w:cstheme="majorHAnsi"/>
          <w:spacing w:val="15"/>
          <w:w w:val="105"/>
          <w:sz w:val="24"/>
          <w:szCs w:val="24"/>
        </w:rPr>
        <w:t xml:space="preserve"> </w:t>
      </w:r>
      <w:r w:rsidRPr="004F1095">
        <w:rPr>
          <w:rFonts w:asciiTheme="majorHAnsi" w:hAnsiTheme="majorHAnsi" w:cstheme="majorHAnsi"/>
          <w:w w:val="105"/>
          <w:sz w:val="24"/>
          <w:szCs w:val="24"/>
        </w:rPr>
        <w:t>treatment.”</w:t>
      </w:r>
      <w:r w:rsidRPr="004F1095">
        <w:rPr>
          <w:rFonts w:asciiTheme="majorHAnsi" w:hAnsiTheme="majorHAnsi" w:cstheme="majorHAnsi"/>
          <w:spacing w:val="15"/>
          <w:w w:val="105"/>
          <w:sz w:val="24"/>
          <w:szCs w:val="24"/>
        </w:rPr>
        <w:t xml:space="preserve"> </w:t>
      </w:r>
      <w:r w:rsidRPr="004F1095">
        <w:rPr>
          <w:rFonts w:asciiTheme="majorHAnsi" w:hAnsiTheme="majorHAnsi" w:cstheme="majorHAnsi"/>
          <w:spacing w:val="1"/>
          <w:w w:val="105"/>
          <w:sz w:val="24"/>
          <w:szCs w:val="24"/>
        </w:rPr>
        <w:t>The</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w w:val="105"/>
          <w:sz w:val="24"/>
          <w:szCs w:val="24"/>
        </w:rPr>
        <w:t>latter</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w w:val="105"/>
          <w:sz w:val="24"/>
          <w:szCs w:val="24"/>
        </w:rPr>
        <w:t>can</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w w:val="105"/>
          <w:sz w:val="24"/>
          <w:szCs w:val="24"/>
        </w:rPr>
        <w:t>be</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w w:val="105"/>
          <w:sz w:val="24"/>
          <w:szCs w:val="24"/>
        </w:rPr>
        <w:t>seen</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w w:val="105"/>
          <w:sz w:val="24"/>
          <w:szCs w:val="24"/>
        </w:rPr>
        <w:t>in</w:t>
      </w:r>
      <w:r w:rsidRPr="004F1095">
        <w:rPr>
          <w:rFonts w:asciiTheme="majorHAnsi" w:hAnsiTheme="majorHAnsi" w:cstheme="majorHAnsi"/>
          <w:spacing w:val="17"/>
          <w:w w:val="105"/>
          <w:sz w:val="24"/>
          <w:szCs w:val="24"/>
        </w:rPr>
        <w:t xml:space="preserve"> </w:t>
      </w:r>
      <w:r w:rsidRPr="004F1095">
        <w:rPr>
          <w:rFonts w:asciiTheme="majorHAnsi" w:hAnsiTheme="majorHAnsi" w:cstheme="majorHAnsi"/>
          <w:w w:val="105"/>
          <w:sz w:val="24"/>
          <w:szCs w:val="24"/>
        </w:rPr>
        <w:t>a</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w w:val="105"/>
          <w:sz w:val="24"/>
          <w:szCs w:val="24"/>
        </w:rPr>
        <w:t>figure,</w:t>
      </w:r>
      <w:r w:rsidRPr="004F1095">
        <w:rPr>
          <w:rFonts w:asciiTheme="majorHAnsi" w:hAnsiTheme="majorHAnsi" w:cstheme="majorHAnsi"/>
          <w:spacing w:val="15"/>
          <w:w w:val="105"/>
          <w:sz w:val="24"/>
          <w:szCs w:val="24"/>
        </w:rPr>
        <w:t xml:space="preserve"> </w:t>
      </w:r>
      <w:r w:rsidRPr="004F1095">
        <w:rPr>
          <w:rFonts w:asciiTheme="majorHAnsi" w:hAnsiTheme="majorHAnsi" w:cstheme="majorHAnsi"/>
          <w:spacing w:val="1"/>
          <w:w w:val="105"/>
          <w:sz w:val="24"/>
          <w:szCs w:val="24"/>
        </w:rPr>
        <w:t>what</w:t>
      </w:r>
      <w:r w:rsidRPr="004F1095">
        <w:rPr>
          <w:rFonts w:asciiTheme="majorHAnsi" w:hAnsiTheme="majorHAnsi" w:cstheme="majorHAnsi"/>
          <w:spacing w:val="15"/>
          <w:w w:val="105"/>
          <w:sz w:val="24"/>
          <w:szCs w:val="24"/>
        </w:rPr>
        <w:t xml:space="preserve"> </w:t>
      </w:r>
      <w:r w:rsidRPr="004F1095">
        <w:rPr>
          <w:rFonts w:asciiTheme="majorHAnsi" w:hAnsiTheme="majorHAnsi" w:cstheme="majorHAnsi"/>
          <w:w w:val="105"/>
          <w:sz w:val="24"/>
          <w:szCs w:val="24"/>
        </w:rPr>
        <w:t>you</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spacing w:val="1"/>
          <w:w w:val="105"/>
          <w:sz w:val="24"/>
          <w:szCs w:val="24"/>
        </w:rPr>
        <w:t>want</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w w:val="105"/>
          <w:sz w:val="24"/>
          <w:szCs w:val="24"/>
        </w:rPr>
        <w:t>to</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w w:val="105"/>
          <w:sz w:val="24"/>
          <w:szCs w:val="24"/>
        </w:rPr>
        <w:t>tell</w:t>
      </w:r>
      <w:r w:rsidRPr="004F1095">
        <w:rPr>
          <w:rFonts w:asciiTheme="majorHAnsi" w:hAnsiTheme="majorHAnsi" w:cstheme="majorHAnsi"/>
          <w:spacing w:val="15"/>
          <w:w w:val="105"/>
          <w:sz w:val="24"/>
          <w:szCs w:val="24"/>
        </w:rPr>
        <w:t xml:space="preserve"> </w:t>
      </w:r>
      <w:r w:rsidRPr="004F1095">
        <w:rPr>
          <w:rFonts w:asciiTheme="majorHAnsi" w:hAnsiTheme="majorHAnsi" w:cstheme="majorHAnsi"/>
          <w:w w:val="105"/>
          <w:sz w:val="24"/>
          <w:szCs w:val="24"/>
        </w:rPr>
        <w:t>the</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w w:val="105"/>
          <w:sz w:val="24"/>
          <w:szCs w:val="24"/>
        </w:rPr>
        <w:t>reader</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w w:val="105"/>
          <w:sz w:val="24"/>
          <w:szCs w:val="24"/>
        </w:rPr>
        <w:t>is</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w w:val="105"/>
          <w:sz w:val="24"/>
          <w:szCs w:val="24"/>
        </w:rPr>
        <w:t>the</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w w:val="105"/>
          <w:sz w:val="24"/>
          <w:szCs w:val="24"/>
        </w:rPr>
        <w:t>conclusion.)</w:t>
      </w:r>
      <w:r w:rsidRPr="004F1095">
        <w:rPr>
          <w:rFonts w:asciiTheme="majorHAnsi" w:hAnsiTheme="majorHAnsi" w:cstheme="majorHAnsi"/>
          <w:spacing w:val="82"/>
          <w:w w:val="103"/>
          <w:sz w:val="24"/>
          <w:szCs w:val="24"/>
        </w:rPr>
        <w:t xml:space="preserve"> </w:t>
      </w:r>
      <w:r w:rsidRPr="004F1095" w:rsidR="000D4B95">
        <w:rPr>
          <w:rFonts w:asciiTheme="majorHAnsi" w:hAnsiTheme="majorHAnsi" w:cstheme="majorHAnsi"/>
          <w:w w:val="105"/>
          <w:sz w:val="24"/>
          <w:szCs w:val="24"/>
        </w:rPr>
        <w:t>Also,</w:t>
      </w:r>
      <w:r w:rsidRPr="004F1095">
        <w:rPr>
          <w:rFonts w:asciiTheme="majorHAnsi" w:hAnsiTheme="majorHAnsi" w:cstheme="majorHAnsi"/>
          <w:spacing w:val="-13"/>
          <w:w w:val="105"/>
          <w:sz w:val="24"/>
          <w:szCs w:val="24"/>
        </w:rPr>
        <w:t xml:space="preserve"> </w:t>
      </w:r>
      <w:r w:rsidRPr="004F1095">
        <w:rPr>
          <w:rFonts w:asciiTheme="majorHAnsi" w:hAnsiTheme="majorHAnsi" w:cstheme="majorHAnsi"/>
          <w:spacing w:val="1"/>
          <w:w w:val="105"/>
          <w:sz w:val="24"/>
          <w:szCs w:val="24"/>
        </w:rPr>
        <w:t>remember</w:t>
      </w:r>
      <w:r w:rsidRPr="004F1095">
        <w:rPr>
          <w:rFonts w:asciiTheme="majorHAnsi" w:hAnsiTheme="majorHAnsi" w:cstheme="majorHAnsi"/>
          <w:spacing w:val="-13"/>
          <w:w w:val="105"/>
          <w:sz w:val="24"/>
          <w:szCs w:val="24"/>
        </w:rPr>
        <w:t xml:space="preserve"> </w:t>
      </w:r>
      <w:r w:rsidRPr="004F1095">
        <w:rPr>
          <w:rFonts w:asciiTheme="majorHAnsi" w:hAnsiTheme="majorHAnsi" w:cstheme="majorHAnsi"/>
          <w:w w:val="105"/>
          <w:sz w:val="24"/>
          <w:szCs w:val="24"/>
        </w:rPr>
        <w:t>to</w:t>
      </w:r>
      <w:r w:rsidRPr="004F1095">
        <w:rPr>
          <w:rFonts w:asciiTheme="majorHAnsi" w:hAnsiTheme="majorHAnsi" w:cstheme="majorHAnsi"/>
          <w:spacing w:val="-13"/>
          <w:w w:val="105"/>
          <w:sz w:val="24"/>
          <w:szCs w:val="24"/>
        </w:rPr>
        <w:t xml:space="preserve"> </w:t>
      </w:r>
      <w:r w:rsidRPr="004F1095">
        <w:rPr>
          <w:rFonts w:asciiTheme="majorHAnsi" w:hAnsiTheme="majorHAnsi" w:cstheme="majorHAnsi"/>
          <w:w w:val="105"/>
          <w:sz w:val="24"/>
          <w:szCs w:val="24"/>
        </w:rPr>
        <w:t>include</w:t>
      </w:r>
      <w:r w:rsidRPr="004F1095">
        <w:rPr>
          <w:rFonts w:asciiTheme="majorHAnsi" w:hAnsiTheme="majorHAnsi" w:cstheme="majorHAnsi"/>
          <w:spacing w:val="-12"/>
          <w:w w:val="105"/>
          <w:sz w:val="24"/>
          <w:szCs w:val="24"/>
        </w:rPr>
        <w:t xml:space="preserve"> </w:t>
      </w:r>
      <w:r w:rsidRPr="004F1095">
        <w:rPr>
          <w:rFonts w:asciiTheme="majorHAnsi" w:hAnsiTheme="majorHAnsi" w:cstheme="majorHAnsi"/>
          <w:w w:val="105"/>
          <w:sz w:val="24"/>
          <w:szCs w:val="24"/>
        </w:rPr>
        <w:t>relevant</w:t>
      </w:r>
      <w:r w:rsidRPr="004F1095">
        <w:rPr>
          <w:rFonts w:asciiTheme="majorHAnsi" w:hAnsiTheme="majorHAnsi" w:cstheme="majorHAnsi"/>
          <w:spacing w:val="-14"/>
          <w:w w:val="105"/>
          <w:sz w:val="24"/>
          <w:szCs w:val="24"/>
        </w:rPr>
        <w:t xml:space="preserve"> </w:t>
      </w:r>
      <w:r w:rsidRPr="004F1095">
        <w:rPr>
          <w:rFonts w:asciiTheme="majorHAnsi" w:hAnsiTheme="majorHAnsi" w:cstheme="majorHAnsi"/>
          <w:w w:val="105"/>
          <w:sz w:val="24"/>
          <w:szCs w:val="24"/>
        </w:rPr>
        <w:t>statistical</w:t>
      </w:r>
      <w:r w:rsidRPr="004F1095">
        <w:rPr>
          <w:rFonts w:asciiTheme="majorHAnsi" w:hAnsiTheme="majorHAnsi" w:cstheme="majorHAnsi"/>
          <w:spacing w:val="-13"/>
          <w:w w:val="105"/>
          <w:sz w:val="24"/>
          <w:szCs w:val="24"/>
        </w:rPr>
        <w:t xml:space="preserve"> </w:t>
      </w:r>
      <w:r w:rsidRPr="004F1095">
        <w:rPr>
          <w:rFonts w:asciiTheme="majorHAnsi" w:hAnsiTheme="majorHAnsi" w:cstheme="majorHAnsi"/>
          <w:w w:val="105"/>
          <w:sz w:val="24"/>
          <w:szCs w:val="24"/>
        </w:rPr>
        <w:t xml:space="preserve">analysis. It is often helpful to divide the results section </w:t>
      </w:r>
      <w:r w:rsidRPr="004F1095" w:rsidR="00A930B3">
        <w:rPr>
          <w:rFonts w:asciiTheme="majorHAnsi" w:hAnsiTheme="majorHAnsi" w:cstheme="majorHAnsi"/>
          <w:w w:val="105"/>
          <w:sz w:val="24"/>
          <w:szCs w:val="24"/>
        </w:rPr>
        <w:t>into</w:t>
      </w:r>
      <w:r w:rsidRPr="004F1095">
        <w:rPr>
          <w:rFonts w:asciiTheme="majorHAnsi" w:hAnsiTheme="majorHAnsi" w:cstheme="majorHAnsi"/>
          <w:w w:val="105"/>
          <w:sz w:val="24"/>
          <w:szCs w:val="24"/>
        </w:rPr>
        <w:t xml:space="preserve"> subsections.</w:t>
      </w:r>
    </w:p>
    <w:p w:rsidR="004F1095" w:rsidP="00AB3392" w:rsidRDefault="00CC2F84" w14:paraId="3D763922" w14:textId="77777777">
      <w:pPr>
        <w:pStyle w:val="BodyText"/>
        <w:widowControl w:val="0"/>
        <w:numPr>
          <w:ilvl w:val="0"/>
          <w:numId w:val="64"/>
        </w:numPr>
        <w:tabs>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4F1095">
        <w:rPr>
          <w:rFonts w:asciiTheme="majorHAnsi" w:hAnsiTheme="majorHAnsi" w:cstheme="majorHAnsi"/>
          <w:w w:val="105"/>
          <w:sz w:val="24"/>
          <w:szCs w:val="24"/>
        </w:rPr>
        <w:t>Discussion</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discuss</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the</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implications</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of</w:t>
      </w:r>
      <w:r w:rsidRPr="004F1095">
        <w:rPr>
          <w:rFonts w:asciiTheme="majorHAnsi" w:hAnsiTheme="majorHAnsi" w:cstheme="majorHAnsi"/>
          <w:spacing w:val="-4"/>
          <w:w w:val="105"/>
          <w:sz w:val="24"/>
          <w:szCs w:val="24"/>
        </w:rPr>
        <w:t xml:space="preserve"> </w:t>
      </w:r>
      <w:r w:rsidRPr="004F1095">
        <w:rPr>
          <w:rFonts w:asciiTheme="majorHAnsi" w:hAnsiTheme="majorHAnsi" w:cstheme="majorHAnsi"/>
          <w:w w:val="105"/>
          <w:sz w:val="24"/>
          <w:szCs w:val="24"/>
        </w:rPr>
        <w:t>your</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results,</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their</w:t>
      </w:r>
      <w:r w:rsidRPr="004F1095">
        <w:rPr>
          <w:rFonts w:asciiTheme="majorHAnsi" w:hAnsiTheme="majorHAnsi" w:cstheme="majorHAnsi"/>
          <w:spacing w:val="-4"/>
          <w:w w:val="105"/>
          <w:sz w:val="24"/>
          <w:szCs w:val="24"/>
        </w:rPr>
        <w:t xml:space="preserve"> </w:t>
      </w:r>
      <w:r w:rsidRPr="004F1095">
        <w:rPr>
          <w:rFonts w:asciiTheme="majorHAnsi" w:hAnsiTheme="majorHAnsi" w:cstheme="majorHAnsi"/>
          <w:w w:val="105"/>
          <w:sz w:val="24"/>
          <w:szCs w:val="24"/>
        </w:rPr>
        <w:t>context</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in</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terms</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of</w:t>
      </w:r>
      <w:r w:rsidRPr="004F1095">
        <w:rPr>
          <w:rFonts w:asciiTheme="majorHAnsi" w:hAnsiTheme="majorHAnsi" w:cstheme="majorHAnsi"/>
          <w:spacing w:val="-4"/>
          <w:w w:val="105"/>
          <w:sz w:val="24"/>
          <w:szCs w:val="24"/>
        </w:rPr>
        <w:t xml:space="preserve"> </w:t>
      </w:r>
      <w:r w:rsidRPr="004F1095">
        <w:rPr>
          <w:rFonts w:asciiTheme="majorHAnsi" w:hAnsiTheme="majorHAnsi" w:cstheme="majorHAnsi"/>
          <w:w w:val="105"/>
          <w:sz w:val="24"/>
          <w:szCs w:val="24"/>
        </w:rPr>
        <w:t>other</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knowledge,</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any</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limitations</w:t>
      </w:r>
      <w:r w:rsidRPr="004F1095">
        <w:rPr>
          <w:rFonts w:asciiTheme="majorHAnsi" w:hAnsiTheme="majorHAnsi" w:cstheme="majorHAnsi"/>
          <w:spacing w:val="125"/>
          <w:w w:val="103"/>
          <w:sz w:val="24"/>
          <w:szCs w:val="24"/>
        </w:rPr>
        <w:t xml:space="preserve"> </w:t>
      </w:r>
      <w:r w:rsidRPr="004F1095">
        <w:rPr>
          <w:rFonts w:asciiTheme="majorHAnsi" w:hAnsiTheme="majorHAnsi" w:cstheme="majorHAnsi"/>
          <w:w w:val="105"/>
          <w:sz w:val="24"/>
          <w:szCs w:val="24"/>
        </w:rPr>
        <w:t>of</w:t>
      </w:r>
      <w:r w:rsidRPr="004F1095">
        <w:rPr>
          <w:rFonts w:asciiTheme="majorHAnsi" w:hAnsiTheme="majorHAnsi" w:cstheme="majorHAnsi"/>
          <w:spacing w:val="-7"/>
          <w:w w:val="105"/>
          <w:sz w:val="24"/>
          <w:szCs w:val="24"/>
        </w:rPr>
        <w:t xml:space="preserve"> </w:t>
      </w:r>
      <w:r w:rsidRPr="004F1095">
        <w:rPr>
          <w:rFonts w:asciiTheme="majorHAnsi" w:hAnsiTheme="majorHAnsi" w:cstheme="majorHAnsi"/>
          <w:w w:val="105"/>
          <w:sz w:val="24"/>
          <w:szCs w:val="24"/>
        </w:rPr>
        <w:t>your</w:t>
      </w:r>
      <w:r w:rsidRPr="004F1095">
        <w:rPr>
          <w:rFonts w:asciiTheme="majorHAnsi" w:hAnsiTheme="majorHAnsi" w:cstheme="majorHAnsi"/>
          <w:spacing w:val="-7"/>
          <w:w w:val="105"/>
          <w:sz w:val="24"/>
          <w:szCs w:val="24"/>
        </w:rPr>
        <w:t xml:space="preserve"> </w:t>
      </w:r>
      <w:r w:rsidRPr="004F1095">
        <w:rPr>
          <w:rFonts w:asciiTheme="majorHAnsi" w:hAnsiTheme="majorHAnsi" w:cstheme="majorHAnsi"/>
          <w:w w:val="105"/>
          <w:sz w:val="24"/>
          <w:szCs w:val="24"/>
        </w:rPr>
        <w:t>approach, future directions</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etc.</w:t>
      </w:r>
      <w:r w:rsidRPr="004F1095">
        <w:rPr>
          <w:rFonts w:asciiTheme="majorHAnsi" w:hAnsiTheme="majorHAnsi" w:cstheme="majorHAnsi"/>
          <w:spacing w:val="-7"/>
          <w:w w:val="105"/>
          <w:sz w:val="24"/>
          <w:szCs w:val="24"/>
        </w:rPr>
        <w:t xml:space="preserve"> </w:t>
      </w:r>
      <w:r w:rsidRPr="004F1095">
        <w:rPr>
          <w:rFonts w:asciiTheme="majorHAnsi" w:hAnsiTheme="majorHAnsi" w:cstheme="majorHAnsi"/>
          <w:spacing w:val="1"/>
          <w:w w:val="105"/>
          <w:sz w:val="24"/>
          <w:szCs w:val="24"/>
        </w:rPr>
        <w:t>Do</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not</w:t>
      </w:r>
      <w:r w:rsidRPr="004F1095">
        <w:rPr>
          <w:rFonts w:asciiTheme="majorHAnsi" w:hAnsiTheme="majorHAnsi" w:cstheme="majorHAnsi"/>
          <w:spacing w:val="-7"/>
          <w:w w:val="105"/>
          <w:sz w:val="24"/>
          <w:szCs w:val="24"/>
        </w:rPr>
        <w:t xml:space="preserve"> </w:t>
      </w:r>
      <w:r w:rsidRPr="004F1095">
        <w:rPr>
          <w:rFonts w:asciiTheme="majorHAnsi" w:hAnsiTheme="majorHAnsi" w:cstheme="majorHAnsi"/>
          <w:w w:val="105"/>
          <w:sz w:val="24"/>
          <w:szCs w:val="24"/>
        </w:rPr>
        <w:t>be</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tempted</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to</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discuss</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every</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little</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aspect,</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it</w:t>
      </w:r>
      <w:r w:rsidRPr="004F1095">
        <w:rPr>
          <w:rFonts w:asciiTheme="majorHAnsi" w:hAnsiTheme="majorHAnsi" w:cstheme="majorHAnsi"/>
          <w:spacing w:val="-7"/>
          <w:w w:val="105"/>
          <w:sz w:val="24"/>
          <w:szCs w:val="24"/>
        </w:rPr>
        <w:t xml:space="preserve"> </w:t>
      </w:r>
      <w:r w:rsidRPr="004F1095">
        <w:rPr>
          <w:rFonts w:asciiTheme="majorHAnsi" w:hAnsiTheme="majorHAnsi" w:cstheme="majorHAnsi"/>
          <w:w w:val="105"/>
          <w:sz w:val="24"/>
          <w:szCs w:val="24"/>
        </w:rPr>
        <w:t>is</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better</w:t>
      </w:r>
      <w:r w:rsidRPr="004F1095">
        <w:rPr>
          <w:rFonts w:asciiTheme="majorHAnsi" w:hAnsiTheme="majorHAnsi" w:cstheme="majorHAnsi"/>
          <w:spacing w:val="-7"/>
          <w:w w:val="105"/>
          <w:sz w:val="24"/>
          <w:szCs w:val="24"/>
        </w:rPr>
        <w:t xml:space="preserve"> </w:t>
      </w:r>
      <w:r w:rsidRPr="004F1095">
        <w:rPr>
          <w:rFonts w:asciiTheme="majorHAnsi" w:hAnsiTheme="majorHAnsi" w:cstheme="majorHAnsi"/>
          <w:w w:val="105"/>
          <w:sz w:val="24"/>
          <w:szCs w:val="24"/>
        </w:rPr>
        <w:t>to</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focus</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on</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a</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few</w:t>
      </w:r>
      <w:r w:rsidRPr="004F1095">
        <w:rPr>
          <w:rFonts w:asciiTheme="majorHAnsi" w:hAnsiTheme="majorHAnsi" w:cstheme="majorHAnsi"/>
          <w:spacing w:val="-5"/>
          <w:w w:val="105"/>
          <w:sz w:val="24"/>
          <w:szCs w:val="24"/>
        </w:rPr>
        <w:t xml:space="preserve"> </w:t>
      </w:r>
      <w:r w:rsidRPr="004F1095">
        <w:rPr>
          <w:rFonts w:asciiTheme="majorHAnsi" w:hAnsiTheme="majorHAnsi" w:cstheme="majorHAnsi"/>
          <w:w w:val="105"/>
          <w:sz w:val="24"/>
          <w:szCs w:val="24"/>
        </w:rPr>
        <w:t>key</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 xml:space="preserve">points. This section is not for repetition of results. </w:t>
      </w:r>
    </w:p>
    <w:p w:rsidR="004F1095" w:rsidP="00AB3392" w:rsidRDefault="00CC2F84" w14:paraId="1596A42F" w14:textId="77777777">
      <w:pPr>
        <w:pStyle w:val="BodyText"/>
        <w:widowControl w:val="0"/>
        <w:numPr>
          <w:ilvl w:val="0"/>
          <w:numId w:val="64"/>
        </w:numPr>
        <w:tabs>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4F1095">
        <w:rPr>
          <w:rFonts w:asciiTheme="majorHAnsi" w:hAnsiTheme="majorHAnsi" w:cstheme="majorHAnsi"/>
          <w:spacing w:val="1"/>
          <w:w w:val="105"/>
          <w:sz w:val="24"/>
          <w:szCs w:val="24"/>
        </w:rPr>
        <w:t>Acknowledgements</w:t>
      </w:r>
      <w:r w:rsidRPr="004F1095">
        <w:rPr>
          <w:rFonts w:asciiTheme="majorHAnsi" w:hAnsiTheme="majorHAnsi" w:cstheme="majorHAnsi"/>
          <w:spacing w:val="-25"/>
          <w:w w:val="105"/>
          <w:sz w:val="24"/>
          <w:szCs w:val="24"/>
        </w:rPr>
        <w:t xml:space="preserve"> </w:t>
      </w:r>
      <w:r w:rsidRPr="004F1095">
        <w:rPr>
          <w:rFonts w:asciiTheme="majorHAnsi" w:hAnsiTheme="majorHAnsi" w:cstheme="majorHAnsi"/>
          <w:w w:val="105"/>
          <w:sz w:val="24"/>
          <w:szCs w:val="24"/>
        </w:rPr>
        <w:t>(if</w:t>
      </w:r>
      <w:r w:rsidRPr="004F1095">
        <w:rPr>
          <w:rFonts w:asciiTheme="majorHAnsi" w:hAnsiTheme="majorHAnsi" w:cstheme="majorHAnsi"/>
          <w:spacing w:val="-25"/>
          <w:w w:val="105"/>
          <w:sz w:val="24"/>
          <w:szCs w:val="24"/>
        </w:rPr>
        <w:t xml:space="preserve"> </w:t>
      </w:r>
      <w:r w:rsidRPr="004F1095">
        <w:rPr>
          <w:rFonts w:asciiTheme="majorHAnsi" w:hAnsiTheme="majorHAnsi" w:cstheme="majorHAnsi"/>
          <w:w w:val="105"/>
          <w:sz w:val="24"/>
          <w:szCs w:val="24"/>
        </w:rPr>
        <w:t>required)</w:t>
      </w:r>
    </w:p>
    <w:p w:rsidR="004F1095" w:rsidP="00AB3392" w:rsidRDefault="00CC2F84" w14:paraId="21DCD677" w14:textId="77777777">
      <w:pPr>
        <w:pStyle w:val="BodyText"/>
        <w:widowControl w:val="0"/>
        <w:numPr>
          <w:ilvl w:val="0"/>
          <w:numId w:val="64"/>
        </w:numPr>
        <w:tabs>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4F1095">
        <w:rPr>
          <w:rFonts w:asciiTheme="majorHAnsi" w:hAnsiTheme="majorHAnsi" w:cstheme="majorHAnsi"/>
          <w:w w:val="105"/>
          <w:sz w:val="24"/>
          <w:szCs w:val="24"/>
        </w:rPr>
        <w:t>Reference</w:t>
      </w:r>
      <w:r w:rsidRPr="004F1095">
        <w:rPr>
          <w:rFonts w:asciiTheme="majorHAnsi" w:hAnsiTheme="majorHAnsi" w:cstheme="majorHAnsi"/>
          <w:spacing w:val="-23"/>
          <w:w w:val="105"/>
          <w:sz w:val="24"/>
          <w:szCs w:val="24"/>
        </w:rPr>
        <w:t xml:space="preserve"> </w:t>
      </w:r>
      <w:r w:rsidRPr="004F1095">
        <w:rPr>
          <w:rFonts w:asciiTheme="majorHAnsi" w:hAnsiTheme="majorHAnsi" w:cstheme="majorHAnsi"/>
          <w:w w:val="105"/>
          <w:sz w:val="24"/>
          <w:szCs w:val="24"/>
        </w:rPr>
        <w:t>List</w:t>
      </w:r>
    </w:p>
    <w:p w:rsidRPr="004F1095" w:rsidR="00CC2F84" w:rsidP="00AB3392" w:rsidRDefault="00CC2F84" w14:paraId="418C384D" w14:textId="6440B7EC">
      <w:pPr>
        <w:pStyle w:val="BodyText"/>
        <w:widowControl w:val="0"/>
        <w:numPr>
          <w:ilvl w:val="0"/>
          <w:numId w:val="64"/>
        </w:numPr>
        <w:tabs>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4F1095">
        <w:rPr>
          <w:rFonts w:asciiTheme="majorHAnsi" w:hAnsiTheme="majorHAnsi" w:cstheme="majorHAnsi"/>
          <w:w w:val="105"/>
          <w:sz w:val="24"/>
          <w:szCs w:val="24"/>
        </w:rPr>
        <w:t>Appendices</w:t>
      </w:r>
      <w:r w:rsidRPr="004F1095">
        <w:rPr>
          <w:rFonts w:asciiTheme="majorHAnsi" w:hAnsiTheme="majorHAnsi" w:cstheme="majorHAnsi"/>
          <w:spacing w:val="-35"/>
          <w:w w:val="105"/>
          <w:sz w:val="24"/>
          <w:szCs w:val="24"/>
        </w:rPr>
        <w:t xml:space="preserve"> </w:t>
      </w:r>
      <w:r w:rsidRPr="004F1095">
        <w:rPr>
          <w:rFonts w:asciiTheme="majorHAnsi" w:hAnsiTheme="majorHAnsi" w:cstheme="majorHAnsi"/>
          <w:w w:val="105"/>
          <w:sz w:val="24"/>
          <w:szCs w:val="24"/>
        </w:rPr>
        <w:t>(optional)</w:t>
      </w:r>
    </w:p>
    <w:p w:rsidRPr="00A930B3" w:rsidR="00CC2F84" w:rsidP="00AB3392" w:rsidRDefault="00CC2F84" w14:paraId="3B58ADF3" w14:textId="77777777">
      <w:pPr>
        <w:tabs>
          <w:tab w:val="left" w:pos="330"/>
        </w:tabs>
        <w:kinsoku w:val="0"/>
        <w:overflowPunct w:val="0"/>
        <w:ind w:left="103" w:right="103" w:hanging="284"/>
        <w:rPr>
          <w:rFonts w:asciiTheme="majorHAnsi" w:hAnsiTheme="majorHAnsi" w:cstheme="majorHAnsi"/>
          <w:w w:val="105"/>
        </w:rPr>
      </w:pPr>
    </w:p>
    <w:p w:rsidRPr="00A930B3" w:rsidR="00CC2F84" w:rsidP="00AB3392" w:rsidRDefault="00CC2F84" w14:paraId="54162429" w14:textId="77777777">
      <w:pPr>
        <w:tabs>
          <w:tab w:val="left" w:pos="330"/>
        </w:tabs>
        <w:kinsoku w:val="0"/>
        <w:overflowPunct w:val="0"/>
        <w:ind w:left="103" w:right="103"/>
        <w:rPr>
          <w:rFonts w:asciiTheme="majorHAnsi" w:hAnsiTheme="majorHAnsi" w:cstheme="majorHAnsi"/>
          <w:w w:val="105"/>
        </w:rPr>
      </w:pPr>
      <w:r w:rsidRPr="00A930B3">
        <w:rPr>
          <w:rFonts w:asciiTheme="majorHAnsi" w:hAnsiTheme="majorHAnsi" w:cstheme="majorHAnsi"/>
          <w:w w:val="105"/>
        </w:rPr>
        <w:t xml:space="preserve">Additional information for figures: </w:t>
      </w:r>
    </w:p>
    <w:p w:rsidRPr="00A930B3" w:rsidR="0052507B" w:rsidP="00AB3392" w:rsidRDefault="0052507B" w14:paraId="70760D69" w14:textId="77777777">
      <w:pPr>
        <w:tabs>
          <w:tab w:val="left" w:pos="330"/>
        </w:tabs>
        <w:kinsoku w:val="0"/>
        <w:overflowPunct w:val="0"/>
        <w:ind w:left="103" w:right="103"/>
        <w:rPr>
          <w:rFonts w:asciiTheme="majorHAnsi" w:hAnsiTheme="majorHAnsi" w:cstheme="majorHAnsi"/>
          <w:w w:val="105"/>
        </w:rPr>
      </w:pPr>
    </w:p>
    <w:p w:rsidRPr="00A930B3" w:rsidR="00CC2F84" w:rsidP="00AB3392" w:rsidRDefault="00CC2F84" w14:paraId="7BED7126" w14:textId="456C164D">
      <w:pPr>
        <w:widowControl w:val="0"/>
        <w:numPr>
          <w:ilvl w:val="0"/>
          <w:numId w:val="28"/>
        </w:numPr>
        <w:tabs>
          <w:tab w:val="left" w:pos="330"/>
        </w:tabs>
        <w:kinsoku w:val="0"/>
        <w:overflowPunct w:val="0"/>
        <w:autoSpaceDE w:val="0"/>
        <w:autoSpaceDN w:val="0"/>
        <w:adjustRightInd w:val="0"/>
        <w:ind w:left="851" w:right="103" w:hanging="425"/>
        <w:rPr>
          <w:rFonts w:asciiTheme="majorHAnsi" w:hAnsiTheme="majorHAnsi" w:cstheme="majorHAnsi"/>
          <w:color w:val="000000"/>
        </w:rPr>
      </w:pPr>
      <w:r w:rsidRPr="00A930B3">
        <w:rPr>
          <w:rFonts w:asciiTheme="majorHAnsi" w:hAnsiTheme="majorHAnsi" w:cstheme="majorHAnsi"/>
          <w:color w:val="000000"/>
        </w:rPr>
        <w:t>Photographs or scanned images must be of good quality</w:t>
      </w:r>
      <w:r w:rsidR="00F90266">
        <w:rPr>
          <w:rFonts w:asciiTheme="majorHAnsi" w:hAnsiTheme="majorHAnsi" w:cstheme="majorHAnsi"/>
          <w:color w:val="000000"/>
        </w:rPr>
        <w:t>.</w:t>
      </w:r>
    </w:p>
    <w:p w:rsidRPr="00A930B3" w:rsidR="00CC2F84" w:rsidP="00AB3392" w:rsidRDefault="00CC2F84" w14:paraId="5F1AB052" w14:textId="77777777">
      <w:pPr>
        <w:widowControl w:val="0"/>
        <w:numPr>
          <w:ilvl w:val="0"/>
          <w:numId w:val="28"/>
        </w:numPr>
        <w:tabs>
          <w:tab w:val="left" w:pos="330"/>
        </w:tabs>
        <w:kinsoku w:val="0"/>
        <w:overflowPunct w:val="0"/>
        <w:autoSpaceDE w:val="0"/>
        <w:autoSpaceDN w:val="0"/>
        <w:adjustRightInd w:val="0"/>
        <w:ind w:left="851" w:right="103" w:hanging="425"/>
        <w:rPr>
          <w:rFonts w:asciiTheme="majorHAnsi" w:hAnsiTheme="majorHAnsi" w:cstheme="majorHAnsi"/>
          <w:color w:val="000000"/>
        </w:rPr>
      </w:pPr>
      <w:r w:rsidRPr="00A930B3">
        <w:rPr>
          <w:rFonts w:asciiTheme="majorHAnsi" w:hAnsiTheme="majorHAnsi" w:cstheme="majorHAnsi"/>
          <w:color w:val="000000"/>
        </w:rPr>
        <w:t>Place the figures close to where they are mentioned in the text. Embed in text or use separate page.</w:t>
      </w:r>
    </w:p>
    <w:p w:rsidRPr="00A930B3" w:rsidR="00CC2F84" w:rsidP="00AB3392" w:rsidRDefault="00CC2F84" w14:paraId="1DEB1AD3" w14:textId="77777777">
      <w:pPr>
        <w:widowControl w:val="0"/>
        <w:numPr>
          <w:ilvl w:val="0"/>
          <w:numId w:val="28"/>
        </w:numPr>
        <w:tabs>
          <w:tab w:val="left" w:pos="330"/>
        </w:tabs>
        <w:kinsoku w:val="0"/>
        <w:overflowPunct w:val="0"/>
        <w:autoSpaceDE w:val="0"/>
        <w:autoSpaceDN w:val="0"/>
        <w:adjustRightInd w:val="0"/>
        <w:ind w:left="851" w:right="103" w:hanging="425"/>
        <w:rPr>
          <w:rFonts w:asciiTheme="majorHAnsi" w:hAnsiTheme="majorHAnsi" w:cstheme="majorHAnsi"/>
          <w:color w:val="000000"/>
        </w:rPr>
      </w:pPr>
      <w:r w:rsidRPr="00A930B3">
        <w:rPr>
          <w:rFonts w:asciiTheme="majorHAnsi" w:hAnsiTheme="majorHAnsi" w:cstheme="majorHAnsi"/>
          <w:color w:val="000000"/>
        </w:rPr>
        <w:t>Legends immediately beneath pictures or diagrams on the same page. Should fully explain diagram.</w:t>
      </w:r>
    </w:p>
    <w:p w:rsidRPr="00A930B3" w:rsidR="00CC2F84" w:rsidP="00AB3392" w:rsidRDefault="00CC2F84" w14:paraId="5F70CCBE" w14:textId="77777777">
      <w:pPr>
        <w:widowControl w:val="0"/>
        <w:numPr>
          <w:ilvl w:val="0"/>
          <w:numId w:val="28"/>
        </w:numPr>
        <w:tabs>
          <w:tab w:val="left" w:pos="330"/>
        </w:tabs>
        <w:kinsoku w:val="0"/>
        <w:overflowPunct w:val="0"/>
        <w:autoSpaceDE w:val="0"/>
        <w:autoSpaceDN w:val="0"/>
        <w:adjustRightInd w:val="0"/>
        <w:ind w:left="851" w:right="103" w:hanging="425"/>
        <w:rPr>
          <w:rFonts w:asciiTheme="majorHAnsi" w:hAnsiTheme="majorHAnsi" w:cstheme="majorHAnsi"/>
          <w:color w:val="000000"/>
        </w:rPr>
      </w:pPr>
      <w:r w:rsidRPr="00A930B3">
        <w:rPr>
          <w:rFonts w:asciiTheme="majorHAnsi" w:hAnsiTheme="majorHAnsi" w:cstheme="majorHAnsi"/>
          <w:color w:val="000000"/>
        </w:rPr>
        <w:t>Separate legend from the surrounding text.</w:t>
      </w:r>
    </w:p>
    <w:p w:rsidRPr="00A930B3" w:rsidR="00CC2F84" w:rsidP="00AB3392" w:rsidRDefault="00CC2F84" w14:paraId="056B88CB" w14:textId="77777777">
      <w:pPr>
        <w:widowControl w:val="0"/>
        <w:numPr>
          <w:ilvl w:val="0"/>
          <w:numId w:val="28"/>
        </w:numPr>
        <w:tabs>
          <w:tab w:val="left" w:pos="330"/>
        </w:tabs>
        <w:kinsoku w:val="0"/>
        <w:overflowPunct w:val="0"/>
        <w:autoSpaceDE w:val="0"/>
        <w:autoSpaceDN w:val="0"/>
        <w:adjustRightInd w:val="0"/>
        <w:ind w:left="851" w:right="103" w:hanging="425"/>
        <w:rPr>
          <w:rFonts w:asciiTheme="majorHAnsi" w:hAnsiTheme="majorHAnsi" w:cstheme="majorHAnsi"/>
          <w:color w:val="000000"/>
        </w:rPr>
      </w:pPr>
      <w:r w:rsidRPr="00A930B3">
        <w:rPr>
          <w:rFonts w:asciiTheme="majorHAnsi" w:hAnsiTheme="majorHAnsi" w:cstheme="majorHAnsi"/>
          <w:color w:val="000000"/>
        </w:rPr>
        <w:t>Make sure the figure is linked into the narrative of the text (and cited).</w:t>
      </w:r>
    </w:p>
    <w:p w:rsidRPr="00A930B3" w:rsidR="00CC2F84" w:rsidP="00AB3392" w:rsidRDefault="00CC2F84" w14:paraId="096B7937" w14:textId="77777777">
      <w:pPr>
        <w:tabs>
          <w:tab w:val="left" w:pos="330"/>
        </w:tabs>
        <w:kinsoku w:val="0"/>
        <w:overflowPunct w:val="0"/>
        <w:ind w:right="103"/>
        <w:rPr>
          <w:rFonts w:asciiTheme="majorHAnsi" w:hAnsiTheme="majorHAnsi" w:cstheme="majorHAnsi"/>
          <w:color w:val="000000"/>
        </w:rPr>
      </w:pPr>
    </w:p>
    <w:p w:rsidRPr="00A930B3" w:rsidR="00CC2F84" w:rsidP="00AB3392" w:rsidRDefault="00CC2F84" w14:paraId="7B15DF8F" w14:textId="77777777">
      <w:pPr>
        <w:tabs>
          <w:tab w:val="left" w:pos="330"/>
        </w:tabs>
        <w:kinsoku w:val="0"/>
        <w:overflowPunct w:val="0"/>
        <w:ind w:right="103"/>
        <w:rPr>
          <w:rFonts w:asciiTheme="majorHAnsi" w:hAnsiTheme="majorHAnsi" w:cstheme="majorHAnsi"/>
          <w:color w:val="000000"/>
        </w:rPr>
      </w:pPr>
      <w:r w:rsidRPr="00A930B3">
        <w:rPr>
          <w:rFonts w:asciiTheme="majorHAnsi" w:hAnsiTheme="majorHAnsi" w:cstheme="majorHAnsi"/>
          <w:color w:val="000000"/>
        </w:rPr>
        <w:t>Referencing:</w:t>
      </w:r>
    </w:p>
    <w:p w:rsidRPr="00A930B3" w:rsidR="0052507B" w:rsidP="00AB3392" w:rsidRDefault="0052507B" w14:paraId="112E7414" w14:textId="77777777">
      <w:pPr>
        <w:tabs>
          <w:tab w:val="left" w:pos="330"/>
        </w:tabs>
        <w:kinsoku w:val="0"/>
        <w:overflowPunct w:val="0"/>
        <w:ind w:right="103"/>
        <w:rPr>
          <w:rFonts w:asciiTheme="majorHAnsi" w:hAnsiTheme="majorHAnsi" w:cstheme="majorHAnsi"/>
          <w:color w:val="000000"/>
        </w:rPr>
      </w:pPr>
    </w:p>
    <w:p w:rsidRPr="00A930B3" w:rsidR="00CC2F84" w:rsidP="00AB3392" w:rsidRDefault="00CC2F84" w14:paraId="3E27D1F2" w14:textId="77777777">
      <w:pPr>
        <w:widowControl w:val="0"/>
        <w:numPr>
          <w:ilvl w:val="0"/>
          <w:numId w:val="29"/>
        </w:numPr>
        <w:tabs>
          <w:tab w:val="left" w:pos="330"/>
        </w:tabs>
        <w:kinsoku w:val="0"/>
        <w:overflowPunct w:val="0"/>
        <w:autoSpaceDE w:val="0"/>
        <w:autoSpaceDN w:val="0"/>
        <w:adjustRightInd w:val="0"/>
        <w:ind w:left="851" w:right="103" w:hanging="440"/>
        <w:rPr>
          <w:rFonts w:asciiTheme="majorHAnsi" w:hAnsiTheme="majorHAnsi" w:cstheme="majorHAnsi"/>
          <w:color w:val="000000"/>
        </w:rPr>
      </w:pPr>
      <w:r w:rsidRPr="00A930B3">
        <w:rPr>
          <w:rFonts w:asciiTheme="majorHAnsi" w:hAnsiTheme="majorHAnsi" w:cstheme="majorHAnsi"/>
          <w:color w:val="000000"/>
        </w:rPr>
        <w:t>Bibliography: single spaced with a blank line between each reference</w:t>
      </w:r>
    </w:p>
    <w:p w:rsidRPr="00A930B3" w:rsidR="00CC2F84" w:rsidP="00AB3392" w:rsidRDefault="00CC2F84" w14:paraId="18AE10FA" w14:textId="24CDC35F">
      <w:pPr>
        <w:widowControl w:val="0"/>
        <w:numPr>
          <w:ilvl w:val="0"/>
          <w:numId w:val="29"/>
        </w:numPr>
        <w:tabs>
          <w:tab w:val="left" w:pos="330"/>
        </w:tabs>
        <w:kinsoku w:val="0"/>
        <w:overflowPunct w:val="0"/>
        <w:autoSpaceDE w:val="0"/>
        <w:autoSpaceDN w:val="0"/>
        <w:adjustRightInd w:val="0"/>
        <w:ind w:left="851" w:right="103" w:hanging="440"/>
        <w:rPr>
          <w:rFonts w:asciiTheme="majorHAnsi" w:hAnsiTheme="majorHAnsi" w:cstheme="majorHAnsi"/>
          <w:color w:val="000000"/>
        </w:rPr>
      </w:pPr>
      <w:r w:rsidRPr="00A930B3">
        <w:rPr>
          <w:rFonts w:asciiTheme="majorHAnsi" w:hAnsiTheme="majorHAnsi" w:cstheme="majorHAnsi"/>
          <w:color w:val="000000"/>
        </w:rPr>
        <w:t xml:space="preserve">Do not number </w:t>
      </w:r>
      <w:r w:rsidRPr="00A930B3" w:rsidR="00C168E1">
        <w:rPr>
          <w:rFonts w:asciiTheme="majorHAnsi" w:hAnsiTheme="majorHAnsi" w:cstheme="majorHAnsi"/>
          <w:color w:val="000000"/>
        </w:rPr>
        <w:t>references.</w:t>
      </w:r>
    </w:p>
    <w:p w:rsidRPr="00A930B3" w:rsidR="00CC2F84" w:rsidP="00AB3392" w:rsidRDefault="00CC2F84" w14:paraId="68CDF50D" w14:textId="77777777">
      <w:pPr>
        <w:widowControl w:val="0"/>
        <w:numPr>
          <w:ilvl w:val="0"/>
          <w:numId w:val="29"/>
        </w:numPr>
        <w:tabs>
          <w:tab w:val="left" w:pos="330"/>
        </w:tabs>
        <w:kinsoku w:val="0"/>
        <w:overflowPunct w:val="0"/>
        <w:autoSpaceDE w:val="0"/>
        <w:autoSpaceDN w:val="0"/>
        <w:adjustRightInd w:val="0"/>
        <w:ind w:left="851" w:right="103" w:hanging="440"/>
        <w:rPr>
          <w:rFonts w:asciiTheme="majorHAnsi" w:hAnsiTheme="majorHAnsi" w:cstheme="majorHAnsi"/>
          <w:color w:val="000000"/>
        </w:rPr>
      </w:pPr>
      <w:r w:rsidRPr="00A930B3">
        <w:rPr>
          <w:rFonts w:asciiTheme="majorHAnsi" w:hAnsiTheme="majorHAnsi" w:cstheme="majorHAnsi"/>
          <w:color w:val="000000"/>
        </w:rPr>
        <w:t xml:space="preserve">Alphabetical by first author </w:t>
      </w:r>
    </w:p>
    <w:p w:rsidRPr="00A930B3" w:rsidR="00CC2F84" w:rsidP="00AB3392" w:rsidRDefault="00CC2F84" w14:paraId="403ED056" w14:textId="77777777">
      <w:pPr>
        <w:widowControl w:val="0"/>
        <w:numPr>
          <w:ilvl w:val="0"/>
          <w:numId w:val="29"/>
        </w:numPr>
        <w:tabs>
          <w:tab w:val="left" w:pos="330"/>
        </w:tabs>
        <w:kinsoku w:val="0"/>
        <w:overflowPunct w:val="0"/>
        <w:autoSpaceDE w:val="0"/>
        <w:autoSpaceDN w:val="0"/>
        <w:adjustRightInd w:val="0"/>
        <w:ind w:left="851" w:right="103" w:hanging="440"/>
        <w:rPr>
          <w:rFonts w:asciiTheme="majorHAnsi" w:hAnsiTheme="majorHAnsi" w:cstheme="majorHAnsi"/>
          <w:color w:val="000000"/>
        </w:rPr>
      </w:pPr>
      <w:r w:rsidRPr="00A930B3">
        <w:rPr>
          <w:rFonts w:asciiTheme="majorHAnsi" w:hAnsiTheme="majorHAnsi" w:cstheme="majorHAnsi"/>
          <w:color w:val="000000"/>
        </w:rPr>
        <w:t>2 authors: Smith and Jones (1997) or (Smith and Jones, 1997)</w:t>
      </w:r>
    </w:p>
    <w:p w:rsidRPr="00A930B3" w:rsidR="00CC2F84" w:rsidP="00AB3392" w:rsidRDefault="00CC2F84" w14:paraId="44CB3A33" w14:textId="77777777">
      <w:pPr>
        <w:widowControl w:val="0"/>
        <w:numPr>
          <w:ilvl w:val="0"/>
          <w:numId w:val="29"/>
        </w:numPr>
        <w:tabs>
          <w:tab w:val="left" w:pos="330"/>
        </w:tabs>
        <w:kinsoku w:val="0"/>
        <w:overflowPunct w:val="0"/>
        <w:autoSpaceDE w:val="0"/>
        <w:autoSpaceDN w:val="0"/>
        <w:adjustRightInd w:val="0"/>
        <w:ind w:left="851" w:right="103" w:hanging="440"/>
        <w:rPr>
          <w:rFonts w:asciiTheme="majorHAnsi" w:hAnsiTheme="majorHAnsi" w:cstheme="majorHAnsi"/>
          <w:color w:val="000000"/>
        </w:rPr>
      </w:pPr>
      <w:r w:rsidRPr="00A930B3">
        <w:rPr>
          <w:rFonts w:asciiTheme="majorHAnsi" w:hAnsiTheme="majorHAnsi" w:cstheme="majorHAnsi"/>
          <w:color w:val="000000"/>
        </w:rPr>
        <w:t xml:space="preserve">3 authors: </w:t>
      </w:r>
      <w:r w:rsidRPr="00A930B3">
        <w:rPr>
          <w:rFonts w:asciiTheme="majorHAnsi" w:hAnsiTheme="majorHAnsi" w:cstheme="majorHAnsi"/>
          <w:color w:val="000000"/>
          <w:lang w:val="da-DK"/>
        </w:rPr>
        <w:t xml:space="preserve">Smith </w:t>
      </w:r>
      <w:r w:rsidRPr="00A930B3">
        <w:rPr>
          <w:rFonts w:asciiTheme="majorHAnsi" w:hAnsiTheme="majorHAnsi" w:cstheme="majorHAnsi"/>
          <w:i/>
          <w:iCs/>
          <w:color w:val="000000"/>
          <w:lang w:val="da-DK"/>
        </w:rPr>
        <w:t>et al</w:t>
      </w:r>
      <w:r w:rsidRPr="00A930B3">
        <w:rPr>
          <w:rFonts w:asciiTheme="majorHAnsi" w:hAnsiTheme="majorHAnsi" w:cstheme="majorHAnsi"/>
          <w:color w:val="000000"/>
          <w:lang w:val="da-DK"/>
        </w:rPr>
        <w:t xml:space="preserve">. (1997) or (Smith </w:t>
      </w:r>
      <w:r w:rsidRPr="00A930B3">
        <w:rPr>
          <w:rFonts w:asciiTheme="majorHAnsi" w:hAnsiTheme="majorHAnsi" w:cstheme="majorHAnsi"/>
          <w:i/>
          <w:iCs/>
          <w:color w:val="000000"/>
          <w:lang w:val="da-DK"/>
        </w:rPr>
        <w:t>et al</w:t>
      </w:r>
      <w:r w:rsidRPr="00A930B3">
        <w:rPr>
          <w:rFonts w:asciiTheme="majorHAnsi" w:hAnsiTheme="majorHAnsi" w:cstheme="majorHAnsi"/>
          <w:color w:val="000000"/>
          <w:lang w:val="da-DK"/>
        </w:rPr>
        <w:t xml:space="preserve">., 1997). </w:t>
      </w:r>
    </w:p>
    <w:p w:rsidRPr="00A930B3" w:rsidR="00CC2F84" w:rsidP="00AB3392" w:rsidRDefault="00CC2F84" w14:paraId="438490E4" w14:textId="77777777">
      <w:pPr>
        <w:widowControl w:val="0"/>
        <w:numPr>
          <w:ilvl w:val="0"/>
          <w:numId w:val="29"/>
        </w:numPr>
        <w:tabs>
          <w:tab w:val="left" w:pos="330"/>
        </w:tabs>
        <w:kinsoku w:val="0"/>
        <w:overflowPunct w:val="0"/>
        <w:autoSpaceDE w:val="0"/>
        <w:autoSpaceDN w:val="0"/>
        <w:adjustRightInd w:val="0"/>
        <w:ind w:left="851" w:right="103" w:hanging="440"/>
        <w:rPr>
          <w:rFonts w:asciiTheme="majorHAnsi" w:hAnsiTheme="majorHAnsi" w:cstheme="majorHAnsi"/>
          <w:color w:val="000000"/>
        </w:rPr>
      </w:pPr>
      <w:r w:rsidRPr="00A930B3">
        <w:rPr>
          <w:rFonts w:asciiTheme="majorHAnsi" w:hAnsiTheme="majorHAnsi" w:cstheme="majorHAnsi"/>
          <w:color w:val="000000"/>
          <w:lang w:val="da-DK"/>
        </w:rPr>
        <w:t>Use 1997a, 1997b etc</w:t>
      </w:r>
      <w:r w:rsidRPr="00A930B3" w:rsidR="009E48A3">
        <w:rPr>
          <w:rFonts w:asciiTheme="majorHAnsi" w:hAnsiTheme="majorHAnsi" w:cstheme="majorHAnsi"/>
          <w:color w:val="000000"/>
          <w:lang w:val="da-DK"/>
        </w:rPr>
        <w:t>.</w:t>
      </w:r>
      <w:r w:rsidRPr="00A930B3">
        <w:rPr>
          <w:rFonts w:asciiTheme="majorHAnsi" w:hAnsiTheme="majorHAnsi" w:cstheme="majorHAnsi"/>
          <w:color w:val="000000"/>
          <w:lang w:val="da-DK"/>
        </w:rPr>
        <w:t xml:space="preserve"> to distinguish papers in the same year where necessary.</w:t>
      </w:r>
    </w:p>
    <w:p w:rsidRPr="00A930B3" w:rsidR="00CC2F84" w:rsidP="00AB3392" w:rsidRDefault="00CC2F84" w14:paraId="4FB756EA" w14:textId="77777777">
      <w:pPr>
        <w:tabs>
          <w:tab w:val="left" w:pos="330"/>
        </w:tabs>
        <w:kinsoku w:val="0"/>
        <w:overflowPunct w:val="0"/>
        <w:ind w:right="103"/>
        <w:rPr>
          <w:rFonts w:asciiTheme="majorHAnsi" w:hAnsiTheme="majorHAnsi" w:cstheme="majorHAnsi"/>
          <w:color w:val="000000"/>
        </w:rPr>
      </w:pPr>
    </w:p>
    <w:p w:rsidRPr="00A930B3" w:rsidR="00CC2F84" w:rsidP="00AB3392" w:rsidRDefault="00CC2F84" w14:paraId="478E31EA" w14:textId="77777777">
      <w:pPr>
        <w:tabs>
          <w:tab w:val="left" w:pos="330"/>
        </w:tabs>
        <w:kinsoku w:val="0"/>
        <w:overflowPunct w:val="0"/>
        <w:ind w:right="103"/>
        <w:rPr>
          <w:rFonts w:asciiTheme="majorHAnsi" w:hAnsiTheme="majorHAnsi" w:cstheme="majorHAnsi"/>
          <w:color w:val="000000"/>
        </w:rPr>
      </w:pPr>
      <w:r w:rsidRPr="00A930B3">
        <w:rPr>
          <w:rFonts w:asciiTheme="majorHAnsi" w:hAnsiTheme="majorHAnsi" w:cstheme="majorHAnsi"/>
          <w:color w:val="000000"/>
        </w:rPr>
        <w:t>Examples:</w:t>
      </w:r>
    </w:p>
    <w:p w:rsidRPr="00A930B3" w:rsidR="0052507B" w:rsidP="00AB3392" w:rsidRDefault="0052507B" w14:paraId="351DAEDB" w14:textId="77777777">
      <w:pPr>
        <w:tabs>
          <w:tab w:val="left" w:pos="330"/>
        </w:tabs>
        <w:kinsoku w:val="0"/>
        <w:overflowPunct w:val="0"/>
        <w:ind w:right="103"/>
        <w:rPr>
          <w:rFonts w:asciiTheme="majorHAnsi" w:hAnsiTheme="majorHAnsi" w:cstheme="majorHAnsi"/>
          <w:color w:val="000000"/>
        </w:rPr>
      </w:pPr>
    </w:p>
    <w:p w:rsidRPr="00A930B3" w:rsidR="00CC2F84" w:rsidP="00AB3392" w:rsidRDefault="00CC2F84" w14:paraId="4EC9E106" w14:textId="77777777">
      <w:pPr>
        <w:tabs>
          <w:tab w:val="left" w:pos="330"/>
        </w:tabs>
        <w:kinsoku w:val="0"/>
        <w:overflowPunct w:val="0"/>
        <w:ind w:left="426" w:right="103"/>
        <w:rPr>
          <w:rFonts w:asciiTheme="majorHAnsi" w:hAnsiTheme="majorHAnsi" w:cstheme="majorHAnsi"/>
          <w:color w:val="000000"/>
        </w:rPr>
      </w:pPr>
      <w:r w:rsidRPr="00A930B3">
        <w:rPr>
          <w:rFonts w:asciiTheme="majorHAnsi" w:hAnsiTheme="majorHAnsi" w:cstheme="majorHAnsi"/>
          <w:b/>
          <w:bCs/>
          <w:color w:val="000000"/>
        </w:rPr>
        <w:t>Kurath, G., Higman, K. H. and Björklund, H. V.</w:t>
      </w:r>
      <w:r w:rsidRPr="00A930B3">
        <w:rPr>
          <w:rFonts w:asciiTheme="majorHAnsi" w:hAnsiTheme="majorHAnsi" w:cstheme="majorHAnsi"/>
          <w:color w:val="000000"/>
        </w:rPr>
        <w:t xml:space="preserve"> (1997).  Distribution and variation of NV genes in fish rhabdoviruses.  </w:t>
      </w:r>
      <w:r w:rsidRPr="00A930B3">
        <w:rPr>
          <w:rFonts w:asciiTheme="majorHAnsi" w:hAnsiTheme="majorHAnsi" w:cstheme="majorHAnsi"/>
          <w:i/>
          <w:iCs/>
          <w:color w:val="000000"/>
        </w:rPr>
        <w:t xml:space="preserve">J. Gen. </w:t>
      </w:r>
      <w:proofErr w:type="spellStart"/>
      <w:r w:rsidRPr="00A930B3">
        <w:rPr>
          <w:rFonts w:asciiTheme="majorHAnsi" w:hAnsiTheme="majorHAnsi" w:cstheme="majorHAnsi"/>
          <w:i/>
          <w:iCs/>
          <w:color w:val="000000"/>
        </w:rPr>
        <w:t>Virol</w:t>
      </w:r>
      <w:proofErr w:type="spellEnd"/>
      <w:r w:rsidRPr="00A930B3">
        <w:rPr>
          <w:rFonts w:asciiTheme="majorHAnsi" w:hAnsiTheme="majorHAnsi" w:cstheme="majorHAnsi"/>
          <w:i/>
          <w:iCs/>
          <w:color w:val="000000"/>
        </w:rPr>
        <w:t>.</w:t>
      </w:r>
      <w:r w:rsidRPr="00A930B3">
        <w:rPr>
          <w:rFonts w:asciiTheme="majorHAnsi" w:hAnsiTheme="majorHAnsi" w:cstheme="majorHAnsi"/>
          <w:color w:val="000000"/>
        </w:rPr>
        <w:t xml:space="preserve"> </w:t>
      </w:r>
      <w:r w:rsidRPr="00A930B3">
        <w:rPr>
          <w:rFonts w:asciiTheme="majorHAnsi" w:hAnsiTheme="majorHAnsi" w:cstheme="majorHAnsi"/>
          <w:b/>
          <w:bCs/>
          <w:color w:val="000000"/>
        </w:rPr>
        <w:t>78</w:t>
      </w:r>
      <w:r w:rsidRPr="00A930B3">
        <w:rPr>
          <w:rFonts w:asciiTheme="majorHAnsi" w:hAnsiTheme="majorHAnsi" w:cstheme="majorHAnsi"/>
          <w:color w:val="000000"/>
        </w:rPr>
        <w:t>, 113-117.</w:t>
      </w:r>
    </w:p>
    <w:p w:rsidRPr="00A930B3" w:rsidR="00CC2F84" w:rsidP="00AB3392" w:rsidRDefault="00CC2F84" w14:paraId="31CA7860" w14:textId="77777777">
      <w:pPr>
        <w:tabs>
          <w:tab w:val="left" w:pos="330"/>
        </w:tabs>
        <w:kinsoku w:val="0"/>
        <w:overflowPunct w:val="0"/>
        <w:ind w:left="426" w:right="103"/>
        <w:rPr>
          <w:rFonts w:asciiTheme="majorHAnsi" w:hAnsiTheme="majorHAnsi" w:cstheme="majorHAnsi"/>
          <w:color w:val="000000"/>
        </w:rPr>
      </w:pPr>
      <w:proofErr w:type="spellStart"/>
      <w:r w:rsidRPr="00A930B3">
        <w:rPr>
          <w:rFonts w:asciiTheme="majorHAnsi" w:hAnsiTheme="majorHAnsi" w:cstheme="majorHAnsi"/>
          <w:b/>
          <w:bCs/>
          <w:color w:val="000000"/>
        </w:rPr>
        <w:t>Schoub</w:t>
      </w:r>
      <w:proofErr w:type="spellEnd"/>
      <w:r w:rsidRPr="00A930B3">
        <w:rPr>
          <w:rFonts w:asciiTheme="majorHAnsi" w:hAnsiTheme="majorHAnsi" w:cstheme="majorHAnsi"/>
          <w:b/>
          <w:bCs/>
          <w:color w:val="000000"/>
        </w:rPr>
        <w:t>, B. D. and Blackburn, N. K.</w:t>
      </w:r>
      <w:r w:rsidRPr="00A930B3">
        <w:rPr>
          <w:rFonts w:asciiTheme="majorHAnsi" w:hAnsiTheme="majorHAnsi" w:cstheme="majorHAnsi"/>
          <w:color w:val="000000"/>
        </w:rPr>
        <w:t xml:space="preserve">  (1995).  Flaviviruses.  In </w:t>
      </w:r>
      <w:r w:rsidRPr="00A930B3">
        <w:rPr>
          <w:rFonts w:asciiTheme="majorHAnsi" w:hAnsiTheme="majorHAnsi" w:cstheme="majorHAnsi"/>
          <w:i/>
          <w:iCs/>
          <w:color w:val="000000"/>
        </w:rPr>
        <w:t>Principles and Practice of Clinical Virology</w:t>
      </w:r>
      <w:r w:rsidRPr="00A930B3">
        <w:rPr>
          <w:rFonts w:asciiTheme="majorHAnsi" w:hAnsiTheme="majorHAnsi" w:cstheme="majorHAnsi"/>
          <w:color w:val="000000"/>
        </w:rPr>
        <w:t xml:space="preserve">, 3rd </w:t>
      </w:r>
      <w:proofErr w:type="spellStart"/>
      <w:r w:rsidRPr="00A930B3">
        <w:rPr>
          <w:rFonts w:asciiTheme="majorHAnsi" w:hAnsiTheme="majorHAnsi" w:cstheme="majorHAnsi"/>
          <w:color w:val="000000"/>
        </w:rPr>
        <w:t>edn</w:t>
      </w:r>
      <w:proofErr w:type="spellEnd"/>
      <w:r w:rsidRPr="00A930B3">
        <w:rPr>
          <w:rFonts w:asciiTheme="majorHAnsi" w:hAnsiTheme="majorHAnsi" w:cstheme="majorHAnsi"/>
          <w:color w:val="000000"/>
        </w:rPr>
        <w:t xml:space="preserve">, pp. 485-515.  Edited by A. J. Zuckerman, J. E. </w:t>
      </w:r>
      <w:proofErr w:type="spellStart"/>
      <w:r w:rsidRPr="00A930B3">
        <w:rPr>
          <w:rFonts w:asciiTheme="majorHAnsi" w:hAnsiTheme="majorHAnsi" w:cstheme="majorHAnsi"/>
          <w:color w:val="000000"/>
        </w:rPr>
        <w:t>Banatvala</w:t>
      </w:r>
      <w:proofErr w:type="spellEnd"/>
      <w:r w:rsidRPr="00A930B3">
        <w:rPr>
          <w:rFonts w:asciiTheme="majorHAnsi" w:hAnsiTheme="majorHAnsi" w:cstheme="majorHAnsi"/>
          <w:color w:val="000000"/>
        </w:rPr>
        <w:t xml:space="preserve"> and J. R. Pattison.  Chichester:  John Wiley and Sons.</w:t>
      </w:r>
    </w:p>
    <w:p w:rsidRPr="00A930B3" w:rsidR="00CC2F84" w:rsidP="00AB3392" w:rsidRDefault="00CC2F84" w14:paraId="3F78C282" w14:textId="77777777">
      <w:pPr>
        <w:tabs>
          <w:tab w:val="left" w:pos="330"/>
        </w:tabs>
        <w:kinsoku w:val="0"/>
        <w:overflowPunct w:val="0"/>
        <w:ind w:left="426" w:right="103"/>
        <w:rPr>
          <w:rFonts w:asciiTheme="majorHAnsi" w:hAnsiTheme="majorHAnsi" w:cstheme="majorHAnsi"/>
          <w:color w:val="000000"/>
        </w:rPr>
      </w:pPr>
    </w:p>
    <w:p w:rsidR="00FF0B51" w:rsidP="00AB3392" w:rsidRDefault="00FF0B51" w14:paraId="7B71281F" w14:textId="77777777">
      <w:pPr>
        <w:pStyle w:val="Year"/>
        <w:jc w:val="left"/>
      </w:pPr>
      <w:bookmarkStart w:name="_Toc322855651" w:id="135"/>
      <w:bookmarkStart w:name="_Toc485907575" w:id="136"/>
    </w:p>
    <w:p w:rsidRPr="00DC164E" w:rsidR="002E2348" w:rsidP="00AB3392" w:rsidRDefault="002E2348" w14:paraId="4ABBA509" w14:textId="5D2789E0">
      <w:pPr>
        <w:pStyle w:val="Heading1"/>
        <w:ind w:left="0" w:firstLine="0"/>
        <w:rPr>
          <w:rFonts w:asciiTheme="majorHAnsi" w:hAnsiTheme="majorHAnsi" w:cstheme="majorHAnsi"/>
          <w:w w:val="105"/>
          <w:sz w:val="28"/>
          <w:szCs w:val="28"/>
        </w:rPr>
      </w:pPr>
      <w:bookmarkStart w:name="_Toc139457731" w:id="137"/>
      <w:r w:rsidRPr="00DC164E">
        <w:rPr>
          <w:rFonts w:asciiTheme="majorHAnsi" w:hAnsiTheme="majorHAnsi" w:cstheme="majorHAnsi"/>
          <w:w w:val="105"/>
          <w:sz w:val="28"/>
          <w:szCs w:val="28"/>
        </w:rPr>
        <w:t>Appendix 2</w:t>
      </w:r>
      <w:bookmarkEnd w:id="137"/>
    </w:p>
    <w:p w:rsidR="002F1696" w:rsidP="00AB3392" w:rsidRDefault="002F1696" w14:paraId="37C7E2CD" w14:textId="77777777">
      <w:pPr>
        <w:pStyle w:val="Year"/>
        <w:jc w:val="left"/>
      </w:pPr>
    </w:p>
    <w:p w:rsidRPr="00F90266" w:rsidR="002F1696" w:rsidP="00AB3392" w:rsidRDefault="002F1696" w14:paraId="159CAC48" w14:textId="77777777">
      <w:pPr>
        <w:pStyle w:val="NormalWeb"/>
        <w:shd w:val="clear" w:color="auto" w:fill="FFFFFF"/>
        <w:spacing w:before="0" w:beforeAutospacing="0" w:after="168" w:afterAutospacing="0"/>
        <w:rPr>
          <w:rFonts w:asciiTheme="majorHAnsi" w:hAnsiTheme="majorHAnsi" w:cstheme="majorHAnsi"/>
          <w:color w:val="383838"/>
        </w:rPr>
      </w:pPr>
      <w:r w:rsidRPr="00F90266">
        <w:rPr>
          <w:rFonts w:asciiTheme="majorHAnsi" w:hAnsiTheme="majorHAnsi" w:cstheme="majorHAnsi"/>
          <w:color w:val="383838"/>
        </w:rPr>
        <w:t>T</w:t>
      </w:r>
      <w:bookmarkStart w:name="Appendix2" w:id="138"/>
      <w:bookmarkEnd w:id="138"/>
      <w:r w:rsidRPr="00F90266">
        <w:rPr>
          <w:rFonts w:asciiTheme="majorHAnsi" w:hAnsiTheme="majorHAnsi" w:cstheme="majorHAnsi"/>
          <w:color w:val="383838"/>
        </w:rPr>
        <w:t>he second assessment relating to placements is in the form of a poster.</w:t>
      </w:r>
    </w:p>
    <w:p w:rsidRPr="00F90266" w:rsidR="002F1696" w:rsidP="00AB3392" w:rsidRDefault="002F1696" w14:paraId="368A1402" w14:textId="77777777">
      <w:pPr>
        <w:pStyle w:val="NormalWeb"/>
        <w:shd w:val="clear" w:color="auto" w:fill="FFFFFF"/>
        <w:spacing w:before="0" w:beforeAutospacing="0" w:after="168" w:afterAutospacing="0"/>
        <w:rPr>
          <w:rFonts w:asciiTheme="majorHAnsi" w:hAnsiTheme="majorHAnsi" w:cstheme="majorHAnsi"/>
          <w:color w:val="383838"/>
        </w:rPr>
      </w:pPr>
      <w:r w:rsidRPr="00F90266">
        <w:rPr>
          <w:rStyle w:val="Strong"/>
          <w:rFonts w:asciiTheme="majorHAnsi" w:hAnsiTheme="majorHAnsi" w:eastAsiaTheme="majorEastAsia" w:cstheme="majorHAnsi"/>
          <w:color w:val="383838"/>
        </w:rPr>
        <w:t>MIBTP students:</w:t>
      </w:r>
    </w:p>
    <w:p w:rsidRPr="00F90266" w:rsidR="002F1696" w:rsidP="00AB3392" w:rsidRDefault="002F1696" w14:paraId="6A2E6000" w14:textId="178DA8A2">
      <w:pPr>
        <w:numPr>
          <w:ilvl w:val="0"/>
          <w:numId w:val="61"/>
        </w:numPr>
        <w:shd w:val="clear" w:color="auto" w:fill="FFFFFF"/>
        <w:spacing w:before="100" w:beforeAutospacing="1" w:after="90"/>
        <w:rPr>
          <w:rFonts w:asciiTheme="majorHAnsi" w:hAnsiTheme="majorHAnsi" w:cstheme="majorHAnsi"/>
          <w:color w:val="383838"/>
        </w:rPr>
      </w:pPr>
      <w:r w:rsidRPr="00F90266">
        <w:rPr>
          <w:rFonts w:asciiTheme="majorHAnsi" w:hAnsiTheme="majorHAnsi" w:cstheme="majorHAnsi"/>
          <w:color w:val="383838"/>
        </w:rPr>
        <w:t xml:space="preserve">Posters should relate to their second </w:t>
      </w:r>
      <w:r w:rsidRPr="00F90266" w:rsidR="00027A40">
        <w:rPr>
          <w:rFonts w:asciiTheme="majorHAnsi" w:hAnsiTheme="majorHAnsi" w:cstheme="majorHAnsi"/>
          <w:color w:val="383838"/>
        </w:rPr>
        <w:t>mini project</w:t>
      </w:r>
      <w:r w:rsidRPr="00F90266">
        <w:rPr>
          <w:rFonts w:asciiTheme="majorHAnsi" w:hAnsiTheme="majorHAnsi" w:cstheme="majorHAnsi"/>
          <w:color w:val="383838"/>
        </w:rPr>
        <w:t>.</w:t>
      </w:r>
    </w:p>
    <w:p w:rsidRPr="00F90266" w:rsidR="002F1696" w:rsidP="00AB3392" w:rsidRDefault="002F1696" w14:paraId="1FD23F96" w14:textId="77777777">
      <w:pPr>
        <w:pStyle w:val="NormalWeb"/>
        <w:shd w:val="clear" w:color="auto" w:fill="FFFFFF"/>
        <w:spacing w:before="0" w:beforeAutospacing="0" w:after="168" w:afterAutospacing="0"/>
        <w:rPr>
          <w:rFonts w:asciiTheme="majorHAnsi" w:hAnsiTheme="majorHAnsi" w:cstheme="majorHAnsi"/>
          <w:color w:val="383838"/>
        </w:rPr>
      </w:pPr>
      <w:r w:rsidRPr="00F90266">
        <w:rPr>
          <w:rStyle w:val="Strong"/>
          <w:rFonts w:asciiTheme="majorHAnsi" w:hAnsiTheme="majorHAnsi" w:eastAsiaTheme="majorEastAsia" w:cstheme="majorHAnsi"/>
          <w:color w:val="383838"/>
        </w:rPr>
        <w:t>CASE students:</w:t>
      </w:r>
    </w:p>
    <w:p w:rsidRPr="00F90266" w:rsidR="002F1696" w:rsidP="00AB3392" w:rsidRDefault="002F1696" w14:paraId="5FDE2A5E" w14:textId="77777777">
      <w:pPr>
        <w:numPr>
          <w:ilvl w:val="0"/>
          <w:numId w:val="62"/>
        </w:numPr>
        <w:shd w:val="clear" w:color="auto" w:fill="FFFFFF"/>
        <w:spacing w:before="100" w:beforeAutospacing="1" w:after="90"/>
        <w:rPr>
          <w:rFonts w:asciiTheme="majorHAnsi" w:hAnsiTheme="majorHAnsi" w:cstheme="majorHAnsi"/>
          <w:color w:val="383838"/>
        </w:rPr>
      </w:pPr>
      <w:r w:rsidRPr="00F90266">
        <w:rPr>
          <w:rFonts w:asciiTheme="majorHAnsi" w:hAnsiTheme="majorHAnsi" w:cstheme="majorHAnsi"/>
          <w:color w:val="383838"/>
        </w:rPr>
        <w:t>Posters should relate to their PhD project or time spent with their industrial collaborator; whichever is most relevant.</w:t>
      </w:r>
    </w:p>
    <w:p w:rsidRPr="00F90266" w:rsidR="00F90266" w:rsidP="00AB3392" w:rsidRDefault="00F90266" w14:paraId="5006E229" w14:textId="0B1A3A11">
      <w:pPr>
        <w:pStyle w:val="NormalWeb"/>
        <w:shd w:val="clear" w:color="auto" w:fill="FFFFFF"/>
        <w:spacing w:before="0" w:beforeAutospacing="0" w:after="168" w:afterAutospacing="0"/>
        <w:rPr>
          <w:rFonts w:asciiTheme="majorHAnsi" w:hAnsiTheme="majorHAnsi" w:cstheme="majorHAnsi"/>
          <w:color w:val="383838"/>
        </w:rPr>
      </w:pPr>
      <w:r>
        <w:rPr>
          <w:rStyle w:val="Strong"/>
          <w:rFonts w:asciiTheme="majorHAnsi" w:hAnsiTheme="majorHAnsi" w:eastAsiaTheme="majorEastAsia" w:cstheme="majorHAnsi"/>
          <w:color w:val="383838"/>
        </w:rPr>
        <w:t>All</w:t>
      </w:r>
      <w:r w:rsidRPr="00F90266">
        <w:rPr>
          <w:rStyle w:val="Strong"/>
          <w:rFonts w:asciiTheme="majorHAnsi" w:hAnsiTheme="majorHAnsi" w:eastAsiaTheme="majorEastAsia" w:cstheme="majorHAnsi"/>
          <w:color w:val="383838"/>
        </w:rPr>
        <w:t xml:space="preserve"> students:</w:t>
      </w:r>
    </w:p>
    <w:p w:rsidR="00F90266" w:rsidP="00AB3392" w:rsidRDefault="00F90266" w14:paraId="0BF216AC" w14:textId="77777777">
      <w:pPr>
        <w:numPr>
          <w:ilvl w:val="0"/>
          <w:numId w:val="62"/>
        </w:numPr>
        <w:shd w:val="clear" w:color="auto" w:fill="FFFFFF"/>
        <w:spacing w:before="100" w:beforeAutospacing="1" w:after="90"/>
        <w:rPr>
          <w:rFonts w:asciiTheme="majorHAnsi" w:hAnsiTheme="majorHAnsi" w:cstheme="majorHAnsi"/>
          <w:color w:val="383838"/>
        </w:rPr>
      </w:pPr>
      <w:r w:rsidRPr="00F90266">
        <w:rPr>
          <w:rFonts w:asciiTheme="majorHAnsi" w:hAnsiTheme="majorHAnsi" w:cstheme="majorHAnsi"/>
          <w:color w:val="383838"/>
        </w:rPr>
        <w:t>Posters should be A1 in size and portrait orientation.</w:t>
      </w:r>
    </w:p>
    <w:p w:rsidR="00F90266" w:rsidP="00AB3392" w:rsidRDefault="00F90266" w14:paraId="21E15CF5" w14:textId="2C5B023B">
      <w:pPr>
        <w:numPr>
          <w:ilvl w:val="0"/>
          <w:numId w:val="62"/>
        </w:numPr>
        <w:shd w:val="clear" w:color="auto" w:fill="FFFFFF"/>
        <w:spacing w:before="100" w:beforeAutospacing="1" w:after="90"/>
        <w:rPr>
          <w:rFonts w:asciiTheme="majorHAnsi" w:hAnsiTheme="majorHAnsi" w:cstheme="majorHAnsi"/>
          <w:color w:val="383838"/>
        </w:rPr>
      </w:pPr>
      <w:r w:rsidRPr="00F90266">
        <w:rPr>
          <w:rFonts w:asciiTheme="majorHAnsi" w:hAnsiTheme="majorHAnsi" w:cstheme="majorHAnsi"/>
          <w:color w:val="383838"/>
        </w:rPr>
        <w:t xml:space="preserve">Posters will </w:t>
      </w:r>
      <w:r w:rsidR="00027A40">
        <w:rPr>
          <w:rFonts w:asciiTheme="majorHAnsi" w:hAnsiTheme="majorHAnsi" w:cstheme="majorHAnsi"/>
          <w:color w:val="383838"/>
        </w:rPr>
        <w:t xml:space="preserve">be </w:t>
      </w:r>
      <w:r w:rsidRPr="00F90266">
        <w:rPr>
          <w:rFonts w:asciiTheme="majorHAnsi" w:hAnsiTheme="majorHAnsi" w:cstheme="majorHAnsi"/>
          <w:color w:val="383838"/>
        </w:rPr>
        <w:t>graded at the poster presentation day (26 September) and scores will be sent to you as soon as possible after this date. You will be graded on the visual impression of the poster (35%) and the scientific content (65%). The average of two markers will give the poster score. This will then be split 75% to 25%, the second mark coming from engagement during presentation / knowledge of topic (25%).</w:t>
      </w:r>
    </w:p>
    <w:p w:rsidR="00F90266" w:rsidP="00AB3392" w:rsidRDefault="00F90266" w14:paraId="5DE07D34" w14:textId="77777777">
      <w:pPr>
        <w:shd w:val="clear" w:color="auto" w:fill="FFFFFF"/>
        <w:spacing w:before="100" w:beforeAutospacing="1" w:after="90"/>
        <w:ind w:left="720"/>
        <w:rPr>
          <w:rFonts w:asciiTheme="majorHAnsi" w:hAnsiTheme="majorHAnsi" w:cstheme="majorHAnsi"/>
          <w:color w:val="383838"/>
        </w:rPr>
      </w:pPr>
    </w:p>
    <w:p w:rsidRPr="00F90266" w:rsidR="00F90266" w:rsidP="00AB3392" w:rsidRDefault="00F90266" w14:paraId="3E0E8DAE" w14:textId="13D501DD">
      <w:pPr>
        <w:rPr>
          <w:rFonts w:asciiTheme="majorHAnsi" w:hAnsiTheme="majorHAnsi" w:cstheme="majorHAnsi"/>
          <w:b/>
          <w:bCs/>
        </w:rPr>
      </w:pPr>
      <w:r w:rsidRPr="00F90266">
        <w:rPr>
          <w:rFonts w:asciiTheme="majorHAnsi" w:hAnsiTheme="majorHAnsi" w:cstheme="majorHAnsi"/>
          <w:b/>
          <w:bCs/>
          <w:shd w:val="clear" w:color="auto" w:fill="FFFFFF"/>
        </w:rPr>
        <w:t>Typical poster sections include:</w:t>
      </w:r>
      <w:r w:rsidRPr="00F90266">
        <w:rPr>
          <w:rFonts w:asciiTheme="majorHAnsi" w:hAnsiTheme="majorHAnsi" w:cstheme="majorHAnsi"/>
          <w:b/>
          <w:bCs/>
        </w:rPr>
        <w:br/>
      </w:r>
    </w:p>
    <w:p w:rsidRPr="00F90266" w:rsidR="00F90266" w:rsidP="00AB3392" w:rsidRDefault="00F90266" w14:paraId="4F5E2108" w14:textId="77777777">
      <w:pPr>
        <w:numPr>
          <w:ilvl w:val="0"/>
          <w:numId w:val="62"/>
        </w:numPr>
        <w:shd w:val="clear" w:color="auto" w:fill="FFFFFF"/>
        <w:spacing w:before="45"/>
        <w:rPr>
          <w:rFonts w:asciiTheme="majorHAnsi" w:hAnsiTheme="majorHAnsi" w:cstheme="majorHAnsi"/>
        </w:rPr>
      </w:pPr>
      <w:r w:rsidRPr="00F90266">
        <w:rPr>
          <w:rFonts w:asciiTheme="majorHAnsi" w:hAnsiTheme="majorHAnsi" w:cstheme="majorHAnsi"/>
        </w:rPr>
        <w:t>Title, author(s), and affiliation(s)</w:t>
      </w:r>
    </w:p>
    <w:p w:rsidRPr="00F90266" w:rsidR="00F90266" w:rsidP="00AB3392" w:rsidRDefault="00F90266" w14:paraId="6926120F" w14:textId="77777777">
      <w:pPr>
        <w:numPr>
          <w:ilvl w:val="0"/>
          <w:numId w:val="62"/>
        </w:numPr>
        <w:shd w:val="clear" w:color="auto" w:fill="FFFFFF"/>
        <w:spacing w:before="45"/>
        <w:rPr>
          <w:rFonts w:asciiTheme="majorHAnsi" w:hAnsiTheme="majorHAnsi" w:cstheme="majorHAnsi"/>
        </w:rPr>
      </w:pPr>
      <w:r w:rsidRPr="00F90266">
        <w:rPr>
          <w:rFonts w:asciiTheme="majorHAnsi" w:hAnsiTheme="majorHAnsi" w:cstheme="majorHAnsi"/>
        </w:rPr>
        <w:t>Abstract (include </w:t>
      </w:r>
      <w:r w:rsidRPr="00F90266">
        <w:rPr>
          <w:rStyle w:val="Emphasis"/>
          <w:rFonts w:asciiTheme="majorHAnsi" w:hAnsiTheme="majorHAnsi" w:cstheme="majorHAnsi"/>
        </w:rPr>
        <w:t>only</w:t>
      </w:r>
      <w:r w:rsidRPr="00F90266">
        <w:rPr>
          <w:rFonts w:asciiTheme="majorHAnsi" w:hAnsiTheme="majorHAnsi" w:cstheme="majorHAnsi"/>
        </w:rPr>
        <w:t> if required)</w:t>
      </w:r>
    </w:p>
    <w:p w:rsidRPr="00F90266" w:rsidR="00F90266" w:rsidP="00AB3392" w:rsidRDefault="00F90266" w14:paraId="748FC7B3" w14:textId="77777777">
      <w:pPr>
        <w:numPr>
          <w:ilvl w:val="0"/>
          <w:numId w:val="62"/>
        </w:numPr>
        <w:shd w:val="clear" w:color="auto" w:fill="FFFFFF"/>
        <w:spacing w:before="45"/>
        <w:rPr>
          <w:rFonts w:asciiTheme="majorHAnsi" w:hAnsiTheme="majorHAnsi" w:cstheme="majorHAnsi"/>
        </w:rPr>
      </w:pPr>
      <w:r w:rsidRPr="00F90266">
        <w:rPr>
          <w:rFonts w:asciiTheme="majorHAnsi" w:hAnsiTheme="majorHAnsi" w:cstheme="majorHAnsi"/>
        </w:rPr>
        <w:t>Introduction</w:t>
      </w:r>
    </w:p>
    <w:p w:rsidRPr="00F90266" w:rsidR="00F90266" w:rsidP="00AB3392" w:rsidRDefault="00F90266" w14:paraId="4AED20B4" w14:textId="77777777">
      <w:pPr>
        <w:numPr>
          <w:ilvl w:val="0"/>
          <w:numId w:val="62"/>
        </w:numPr>
        <w:shd w:val="clear" w:color="auto" w:fill="FFFFFF"/>
        <w:spacing w:before="45"/>
        <w:rPr>
          <w:rFonts w:asciiTheme="majorHAnsi" w:hAnsiTheme="majorHAnsi" w:cstheme="majorHAnsi"/>
        </w:rPr>
      </w:pPr>
      <w:r w:rsidRPr="00F90266">
        <w:rPr>
          <w:rFonts w:asciiTheme="majorHAnsi" w:hAnsiTheme="majorHAnsi" w:cstheme="majorHAnsi"/>
        </w:rPr>
        <w:t>Objectives/Hypotheses/Aims/Questions</w:t>
      </w:r>
    </w:p>
    <w:p w:rsidRPr="00F90266" w:rsidR="00F90266" w:rsidP="00AB3392" w:rsidRDefault="00F90266" w14:paraId="060C6AD7" w14:textId="77777777">
      <w:pPr>
        <w:numPr>
          <w:ilvl w:val="0"/>
          <w:numId w:val="62"/>
        </w:numPr>
        <w:shd w:val="clear" w:color="auto" w:fill="FFFFFF"/>
        <w:spacing w:before="45"/>
        <w:rPr>
          <w:rFonts w:asciiTheme="majorHAnsi" w:hAnsiTheme="majorHAnsi" w:cstheme="majorHAnsi"/>
        </w:rPr>
      </w:pPr>
      <w:r w:rsidRPr="00F90266">
        <w:rPr>
          <w:rFonts w:asciiTheme="majorHAnsi" w:hAnsiTheme="majorHAnsi" w:cstheme="majorHAnsi"/>
        </w:rPr>
        <w:t>Materials and methods</w:t>
      </w:r>
    </w:p>
    <w:p w:rsidRPr="00F90266" w:rsidR="00F90266" w:rsidP="00AB3392" w:rsidRDefault="00F90266" w14:paraId="256B7E98" w14:textId="77777777">
      <w:pPr>
        <w:numPr>
          <w:ilvl w:val="0"/>
          <w:numId w:val="62"/>
        </w:numPr>
        <w:shd w:val="clear" w:color="auto" w:fill="FFFFFF"/>
        <w:spacing w:before="45"/>
        <w:rPr>
          <w:rFonts w:asciiTheme="majorHAnsi" w:hAnsiTheme="majorHAnsi" w:cstheme="majorHAnsi"/>
        </w:rPr>
      </w:pPr>
      <w:r w:rsidRPr="00F90266">
        <w:rPr>
          <w:rFonts w:asciiTheme="majorHAnsi" w:hAnsiTheme="majorHAnsi" w:cstheme="majorHAnsi"/>
        </w:rPr>
        <w:t>Results</w:t>
      </w:r>
    </w:p>
    <w:p w:rsidRPr="00F90266" w:rsidR="00F90266" w:rsidP="00AB3392" w:rsidRDefault="00F90266" w14:paraId="27E44172" w14:textId="77777777">
      <w:pPr>
        <w:numPr>
          <w:ilvl w:val="0"/>
          <w:numId w:val="62"/>
        </w:numPr>
        <w:shd w:val="clear" w:color="auto" w:fill="FFFFFF"/>
        <w:spacing w:before="45"/>
        <w:rPr>
          <w:rFonts w:asciiTheme="majorHAnsi" w:hAnsiTheme="majorHAnsi" w:cstheme="majorHAnsi"/>
        </w:rPr>
      </w:pPr>
      <w:r w:rsidRPr="00F90266">
        <w:rPr>
          <w:rFonts w:asciiTheme="majorHAnsi" w:hAnsiTheme="majorHAnsi" w:cstheme="majorHAnsi"/>
        </w:rPr>
        <w:t>Conclusions</w:t>
      </w:r>
    </w:p>
    <w:p w:rsidRPr="00F90266" w:rsidR="00F90266" w:rsidP="00AB3392" w:rsidRDefault="00F90266" w14:paraId="7AAF7D0A" w14:textId="77777777">
      <w:pPr>
        <w:numPr>
          <w:ilvl w:val="0"/>
          <w:numId w:val="62"/>
        </w:numPr>
        <w:shd w:val="clear" w:color="auto" w:fill="FFFFFF"/>
        <w:spacing w:before="45"/>
        <w:rPr>
          <w:rFonts w:asciiTheme="majorHAnsi" w:hAnsiTheme="majorHAnsi" w:cstheme="majorHAnsi"/>
        </w:rPr>
      </w:pPr>
      <w:r w:rsidRPr="00F90266">
        <w:rPr>
          <w:rFonts w:asciiTheme="majorHAnsi" w:hAnsiTheme="majorHAnsi" w:cstheme="majorHAnsi"/>
        </w:rPr>
        <w:t>Acknowledgements</w:t>
      </w:r>
    </w:p>
    <w:p w:rsidRPr="00F90266" w:rsidR="00F90266" w:rsidP="00AB3392" w:rsidRDefault="00F90266" w14:paraId="395CE58A" w14:textId="77777777">
      <w:pPr>
        <w:numPr>
          <w:ilvl w:val="0"/>
          <w:numId w:val="62"/>
        </w:numPr>
        <w:shd w:val="clear" w:color="auto" w:fill="FFFFFF"/>
        <w:spacing w:before="45"/>
        <w:rPr>
          <w:rFonts w:asciiTheme="majorHAnsi" w:hAnsiTheme="majorHAnsi" w:cstheme="majorHAnsi"/>
        </w:rPr>
      </w:pPr>
      <w:r w:rsidRPr="00F90266">
        <w:rPr>
          <w:rFonts w:asciiTheme="majorHAnsi" w:hAnsiTheme="majorHAnsi" w:cstheme="majorHAnsi"/>
        </w:rPr>
        <w:t>References (often required, but can be scaled down very small in size)</w:t>
      </w:r>
    </w:p>
    <w:p w:rsidRPr="00F90266" w:rsidR="00F90266" w:rsidP="00AB3392" w:rsidRDefault="00F90266" w14:paraId="3BDEB12E" w14:textId="77777777">
      <w:pPr>
        <w:numPr>
          <w:ilvl w:val="0"/>
          <w:numId w:val="62"/>
        </w:numPr>
        <w:shd w:val="clear" w:color="auto" w:fill="FFFFFF"/>
        <w:spacing w:before="45"/>
        <w:rPr>
          <w:rFonts w:asciiTheme="majorHAnsi" w:hAnsiTheme="majorHAnsi" w:cstheme="majorHAnsi"/>
        </w:rPr>
      </w:pPr>
      <w:r w:rsidRPr="00F90266">
        <w:rPr>
          <w:rFonts w:asciiTheme="majorHAnsi" w:hAnsiTheme="majorHAnsi" w:cstheme="majorHAnsi"/>
        </w:rPr>
        <w:t>Contact Information</w:t>
      </w:r>
    </w:p>
    <w:p w:rsidRPr="00F90266" w:rsidR="002F1696" w:rsidP="00AB3392" w:rsidRDefault="002F1696" w14:paraId="126263E3" w14:textId="77777777">
      <w:pPr>
        <w:pStyle w:val="NormalWeb"/>
        <w:shd w:val="clear" w:color="auto" w:fill="FFFFFF"/>
        <w:spacing w:before="0" w:beforeAutospacing="0" w:after="168" w:afterAutospacing="0"/>
        <w:rPr>
          <w:rFonts w:asciiTheme="majorHAnsi" w:hAnsiTheme="majorHAnsi" w:cstheme="majorHAnsi"/>
          <w:color w:val="383838"/>
        </w:rPr>
      </w:pPr>
      <w:r w:rsidRPr="00F90266">
        <w:rPr>
          <w:rStyle w:val="Strong"/>
          <w:rFonts w:asciiTheme="majorHAnsi" w:hAnsiTheme="majorHAnsi" w:eastAsiaTheme="majorEastAsia" w:cstheme="majorHAnsi"/>
          <w:color w:val="383838"/>
        </w:rPr>
        <w:t>Please remember to reference MIBTP, your registered university and BBSRC on your poster.</w:t>
      </w:r>
    </w:p>
    <w:p w:rsidR="002F1696" w:rsidP="00AB3392" w:rsidRDefault="00967F7A" w14:paraId="013EB302" w14:textId="622A1BB7">
      <w:pPr>
        <w:pStyle w:val="Year"/>
        <w:jc w:val="left"/>
        <w:rPr>
          <w:rStyle w:val="Hyperlink"/>
        </w:rPr>
      </w:pPr>
      <w:r w:rsidRPr="00967F7A">
        <w:rPr>
          <w:b w:val="0"/>
          <w:bCs w:val="0"/>
        </w:rPr>
        <w:t>For more detail on designing a poster:</w:t>
      </w:r>
      <w:r>
        <w:t xml:space="preserve"> </w:t>
      </w:r>
      <w:hyperlink w:history="1" r:id="rId109">
        <w:r w:rsidR="00A30113">
          <w:rPr>
            <w:rStyle w:val="Hyperlink"/>
          </w:rPr>
          <w:t xml:space="preserve">Poster Design - </w:t>
        </w:r>
        <w:proofErr w:type="spellStart"/>
        <w:r w:rsidR="00A30113">
          <w:rPr>
            <w:rStyle w:val="Hyperlink"/>
          </w:rPr>
          <w:t>k.</w:t>
        </w:r>
        <w:proofErr w:type="gramStart"/>
        <w:r w:rsidR="00A30113">
          <w:rPr>
            <w:rStyle w:val="Hyperlink"/>
          </w:rPr>
          <w:t>m.everson</w:t>
        </w:r>
        <w:proofErr w:type="spellEnd"/>
        <w:proofErr w:type="gramEnd"/>
        <w:r w:rsidR="00A30113">
          <w:rPr>
            <w:rStyle w:val="Hyperlink"/>
          </w:rPr>
          <w:t xml:space="preserve"> (kmeverson.org)</w:t>
        </w:r>
      </w:hyperlink>
    </w:p>
    <w:p w:rsidR="00907A7C" w:rsidP="00AB3392" w:rsidRDefault="00907A7C" w14:paraId="58F74A3B" w14:textId="77777777">
      <w:pPr>
        <w:pStyle w:val="Year"/>
        <w:jc w:val="left"/>
        <w:rPr>
          <w:rStyle w:val="Hyperlink"/>
        </w:rPr>
      </w:pPr>
    </w:p>
    <w:p w:rsidRPr="00DC164E" w:rsidR="00907A7C" w:rsidP="00AB3392" w:rsidRDefault="00907A7C" w14:paraId="0D9DF530" w14:textId="27069423">
      <w:pPr>
        <w:pStyle w:val="Heading1"/>
        <w:ind w:left="0" w:firstLine="0"/>
        <w:rPr>
          <w:rFonts w:asciiTheme="majorHAnsi" w:hAnsiTheme="majorHAnsi" w:cstheme="majorHAnsi"/>
          <w:w w:val="105"/>
          <w:sz w:val="28"/>
          <w:szCs w:val="28"/>
        </w:rPr>
      </w:pPr>
      <w:bookmarkStart w:name="_Toc46230909" w:id="139"/>
      <w:bookmarkStart w:name="_Toc139457732" w:id="140"/>
      <w:r w:rsidRPr="00DC164E">
        <w:rPr>
          <w:rFonts w:asciiTheme="majorHAnsi" w:hAnsiTheme="majorHAnsi" w:cstheme="majorHAnsi"/>
          <w:w w:val="105"/>
          <w:sz w:val="28"/>
          <w:szCs w:val="28"/>
        </w:rPr>
        <w:t xml:space="preserve">Appendix </w:t>
      </w:r>
      <w:bookmarkEnd w:id="139"/>
      <w:r w:rsidRPr="00DC164E">
        <w:rPr>
          <w:rFonts w:asciiTheme="majorHAnsi" w:hAnsiTheme="majorHAnsi" w:cstheme="majorHAnsi"/>
          <w:w w:val="105"/>
          <w:sz w:val="28"/>
          <w:szCs w:val="28"/>
        </w:rPr>
        <w:t>3</w:t>
      </w:r>
      <w:bookmarkEnd w:id="140"/>
    </w:p>
    <w:p w:rsidR="00907A7C" w:rsidP="00AB3392" w:rsidRDefault="00907A7C" w14:paraId="7FD3FDD0" w14:textId="77777777"/>
    <w:p w:rsidRPr="00D54B1B" w:rsidR="00907A7C" w:rsidP="00AB3392" w:rsidRDefault="00907A7C" w14:paraId="02BD0A6E" w14:textId="77777777">
      <w:pPr>
        <w:pStyle w:val="BodyText2"/>
        <w:spacing w:before="0" w:beforeAutospacing="0" w:after="0" w:afterAutospacing="0"/>
        <w:jc w:val="left"/>
        <w:rPr>
          <w:rFonts w:asciiTheme="majorHAnsi" w:hAnsiTheme="majorHAnsi" w:cstheme="majorHAnsi"/>
          <w:b w:val="0"/>
          <w:i/>
        </w:rPr>
      </w:pPr>
      <w:r w:rsidRPr="00D54B1B">
        <w:rPr>
          <w:rFonts w:asciiTheme="majorHAnsi" w:hAnsiTheme="majorHAnsi" w:cstheme="majorHAnsi"/>
          <w:b w:val="0"/>
        </w:rPr>
        <w:t>F</w:t>
      </w:r>
      <w:bookmarkStart w:name="Appendix3" w:id="141"/>
      <w:bookmarkEnd w:id="141"/>
      <w:r w:rsidRPr="00D54B1B">
        <w:rPr>
          <w:rFonts w:asciiTheme="majorHAnsi" w:hAnsiTheme="majorHAnsi" w:cstheme="majorHAnsi"/>
          <w:b w:val="0"/>
        </w:rPr>
        <w:t>or your information, the University guidelines on marking for postgraduate courses is given below.</w:t>
      </w:r>
    </w:p>
    <w:p w:rsidRPr="00D54B1B" w:rsidR="00907A7C" w:rsidP="00AB3392" w:rsidRDefault="00907A7C" w14:paraId="2945C6CC" w14:textId="77777777">
      <w:pPr>
        <w:pStyle w:val="BodyText2"/>
        <w:spacing w:before="0" w:beforeAutospacing="0" w:after="0" w:afterAutospacing="0"/>
        <w:jc w:val="left"/>
        <w:rPr>
          <w:rFonts w:asciiTheme="majorHAnsi" w:hAnsiTheme="majorHAnsi" w:cstheme="majorHAnsi"/>
          <w:b w:val="0"/>
          <w:i/>
          <w:u w:val="single"/>
        </w:rPr>
      </w:pPr>
    </w:p>
    <w:tbl>
      <w:tblPr>
        <w:tblW w:w="8700" w:type="dxa"/>
        <w:tblCellSpacing w:w="20" w:type="dxa"/>
        <w:tblBorders>
          <w:top w:val="single" w:color="000000" w:themeColor="text1" w:sz="6" w:space="0"/>
          <w:left w:val="outset" w:color="000000" w:sz="6" w:space="0"/>
          <w:bottom w:val="outset" w:color="000000" w:sz="6" w:space="0"/>
          <w:right w:val="outset" w:color="000000" w:sz="6" w:space="0"/>
          <w:insideH w:val="outset" w:color="000000" w:sz="6" w:space="0"/>
          <w:insideV w:val="outset" w:color="000000" w:sz="6" w:space="0"/>
        </w:tblBorders>
        <w:shd w:val="clear" w:color="auto" w:fill="FFFFFF"/>
        <w:tblCellMar>
          <w:top w:w="140" w:type="dxa"/>
          <w:left w:w="140" w:type="dxa"/>
          <w:bottom w:w="140" w:type="dxa"/>
          <w:right w:w="140" w:type="dxa"/>
        </w:tblCellMar>
        <w:tblLook w:val="04A0" w:firstRow="1" w:lastRow="0" w:firstColumn="1" w:lastColumn="0" w:noHBand="0" w:noVBand="1"/>
      </w:tblPr>
      <w:tblGrid>
        <w:gridCol w:w="1544"/>
        <w:gridCol w:w="7156"/>
      </w:tblGrid>
      <w:tr w:rsidRPr="00D54B1B" w:rsidR="00907A7C" w:rsidTr="009947AC" w14:paraId="3E97CE71" w14:textId="77777777">
        <w:trPr>
          <w:trHeight w:val="611"/>
          <w:tblCellSpacing w:w="20" w:type="dxa"/>
        </w:trPr>
        <w:tc>
          <w:tcPr>
            <w:tcW w:w="1499" w:type="dxa"/>
            <w:shd w:val="clear" w:color="auto" w:fill="FFFFFF"/>
            <w:tcMar>
              <w:top w:w="120" w:type="dxa"/>
              <w:left w:w="120" w:type="dxa"/>
              <w:bottom w:w="120" w:type="dxa"/>
              <w:right w:w="120" w:type="dxa"/>
            </w:tcMar>
            <w:hideMark/>
          </w:tcPr>
          <w:p w:rsidRPr="00D54B1B" w:rsidR="00907A7C" w:rsidP="00AB3392" w:rsidRDefault="00907A7C" w14:paraId="74E859B9" w14:textId="77777777">
            <w:pPr>
              <w:spacing w:after="165"/>
              <w:rPr>
                <w:rFonts w:asciiTheme="majorHAnsi" w:hAnsiTheme="majorHAnsi" w:cstheme="majorHAnsi"/>
              </w:rPr>
            </w:pPr>
            <w:r w:rsidRPr="00D54B1B">
              <w:rPr>
                <w:rFonts w:asciiTheme="majorHAnsi" w:hAnsiTheme="majorHAnsi" w:cstheme="majorHAnsi"/>
                <w:b/>
                <w:bCs/>
              </w:rPr>
              <w:t>Mark Range</w:t>
            </w:r>
          </w:p>
        </w:tc>
        <w:tc>
          <w:tcPr>
            <w:tcW w:w="7201" w:type="dxa"/>
            <w:shd w:val="clear" w:color="auto" w:fill="FFFFFF"/>
            <w:tcMar>
              <w:top w:w="120" w:type="dxa"/>
              <w:left w:w="120" w:type="dxa"/>
              <w:bottom w:w="120" w:type="dxa"/>
              <w:right w:w="120" w:type="dxa"/>
            </w:tcMar>
            <w:hideMark/>
          </w:tcPr>
          <w:p w:rsidRPr="00D54B1B" w:rsidR="00907A7C" w:rsidP="00AB3392" w:rsidRDefault="00907A7C" w14:paraId="10C70858" w14:textId="77777777">
            <w:pPr>
              <w:spacing w:after="165"/>
              <w:rPr>
                <w:rFonts w:asciiTheme="majorHAnsi" w:hAnsiTheme="majorHAnsi" w:cstheme="majorHAnsi"/>
              </w:rPr>
            </w:pPr>
            <w:r w:rsidRPr="00D54B1B">
              <w:rPr>
                <w:rFonts w:asciiTheme="majorHAnsi" w:hAnsiTheme="majorHAnsi" w:cstheme="majorHAnsi"/>
                <w:b/>
                <w:bCs/>
              </w:rPr>
              <w:t>Level Descriptors</w:t>
            </w:r>
          </w:p>
        </w:tc>
      </w:tr>
      <w:tr w:rsidRPr="00D54B1B" w:rsidR="00907A7C" w:rsidTr="009947AC" w14:paraId="30F7CCF0" w14:textId="77777777">
        <w:trPr>
          <w:trHeight w:val="1122"/>
          <w:tblCellSpacing w:w="20" w:type="dxa"/>
        </w:trPr>
        <w:tc>
          <w:tcPr>
            <w:tcW w:w="1499" w:type="dxa"/>
            <w:shd w:val="clear" w:color="auto" w:fill="FFFFFF"/>
            <w:tcMar>
              <w:top w:w="120" w:type="dxa"/>
              <w:left w:w="120" w:type="dxa"/>
              <w:bottom w:w="120" w:type="dxa"/>
              <w:right w:w="120" w:type="dxa"/>
            </w:tcMar>
            <w:hideMark/>
          </w:tcPr>
          <w:p w:rsidRPr="00D54B1B" w:rsidR="00907A7C" w:rsidP="00AB3392" w:rsidRDefault="00907A7C" w14:paraId="60D7A0E9" w14:textId="77777777">
            <w:pPr>
              <w:spacing w:after="165"/>
              <w:rPr>
                <w:rFonts w:asciiTheme="majorHAnsi" w:hAnsiTheme="majorHAnsi" w:cstheme="majorHAnsi"/>
              </w:rPr>
            </w:pPr>
            <w:r w:rsidRPr="00D54B1B">
              <w:rPr>
                <w:rFonts w:asciiTheme="majorHAnsi" w:hAnsiTheme="majorHAnsi" w:cstheme="majorHAnsi"/>
              </w:rPr>
              <w:t>80% and over</w:t>
            </w:r>
          </w:p>
        </w:tc>
        <w:tc>
          <w:tcPr>
            <w:tcW w:w="7201" w:type="dxa"/>
            <w:shd w:val="clear" w:color="auto" w:fill="FFFFFF"/>
            <w:tcMar>
              <w:top w:w="120" w:type="dxa"/>
              <w:left w:w="120" w:type="dxa"/>
              <w:bottom w:w="120" w:type="dxa"/>
              <w:right w:w="120" w:type="dxa"/>
            </w:tcMar>
            <w:hideMark/>
          </w:tcPr>
          <w:p w:rsidRPr="00D54B1B" w:rsidR="00907A7C" w:rsidP="00AB3392" w:rsidRDefault="00907A7C" w14:paraId="4B44FF02" w14:textId="62FD3C25">
            <w:pPr>
              <w:spacing w:after="165"/>
              <w:rPr>
                <w:rFonts w:asciiTheme="majorHAnsi" w:hAnsiTheme="majorHAnsi" w:cstheme="majorHAnsi"/>
              </w:rPr>
            </w:pPr>
            <w:r w:rsidRPr="00D54B1B">
              <w:rPr>
                <w:rFonts w:asciiTheme="majorHAnsi" w:hAnsiTheme="majorHAnsi" w:cstheme="majorHAnsi"/>
              </w:rPr>
              <w:t>Work which, over and above possessing the qualities of the 70-79% descriptor, demonstrates excellence – the nature of which will vary according to the assignment but may include: comprehensive answers, complete and correct proofs or calculations, project work that extends the original brief, deep and critical analysis, originality, and advance in scholarship, a highly professional approach.</w:t>
            </w:r>
          </w:p>
        </w:tc>
      </w:tr>
      <w:tr w:rsidRPr="00D54B1B" w:rsidR="00907A7C" w:rsidTr="009947AC" w14:paraId="636A8C8E" w14:textId="77777777">
        <w:trPr>
          <w:trHeight w:val="1626"/>
          <w:tblCellSpacing w:w="20" w:type="dxa"/>
        </w:trPr>
        <w:tc>
          <w:tcPr>
            <w:tcW w:w="1499" w:type="dxa"/>
            <w:shd w:val="clear" w:color="auto" w:fill="FFFFFF"/>
            <w:tcMar>
              <w:top w:w="120" w:type="dxa"/>
              <w:left w:w="120" w:type="dxa"/>
              <w:bottom w:w="120" w:type="dxa"/>
              <w:right w:w="120" w:type="dxa"/>
            </w:tcMar>
            <w:hideMark/>
          </w:tcPr>
          <w:p w:rsidRPr="00D54B1B" w:rsidR="00907A7C" w:rsidP="00AB3392" w:rsidRDefault="00907A7C" w14:paraId="2D7DEB88" w14:textId="77777777">
            <w:pPr>
              <w:spacing w:after="165"/>
              <w:rPr>
                <w:rFonts w:asciiTheme="majorHAnsi" w:hAnsiTheme="majorHAnsi" w:cstheme="majorHAnsi"/>
              </w:rPr>
            </w:pPr>
            <w:r w:rsidRPr="00D54B1B">
              <w:rPr>
                <w:rFonts w:asciiTheme="majorHAnsi" w:hAnsiTheme="majorHAnsi" w:cstheme="majorHAnsi"/>
              </w:rPr>
              <w:t>70%-79%</w:t>
            </w:r>
          </w:p>
        </w:tc>
        <w:tc>
          <w:tcPr>
            <w:tcW w:w="7201" w:type="dxa"/>
            <w:shd w:val="clear" w:color="auto" w:fill="FFFFFF"/>
            <w:tcMar>
              <w:top w:w="120" w:type="dxa"/>
              <w:left w:w="120" w:type="dxa"/>
              <w:bottom w:w="120" w:type="dxa"/>
              <w:right w:w="120" w:type="dxa"/>
            </w:tcMar>
            <w:hideMark/>
          </w:tcPr>
          <w:p w:rsidRPr="00D54B1B" w:rsidR="00907A7C" w:rsidP="00AB3392" w:rsidRDefault="00907A7C" w14:paraId="52C179CD" w14:textId="5A54240F">
            <w:pPr>
              <w:spacing w:after="165"/>
              <w:rPr>
                <w:rFonts w:asciiTheme="majorHAnsi" w:hAnsiTheme="majorHAnsi" w:cstheme="majorHAnsi"/>
              </w:rPr>
            </w:pPr>
            <w:r w:rsidRPr="00D54B1B">
              <w:rPr>
                <w:rFonts w:asciiTheme="majorHAnsi" w:hAnsiTheme="majorHAnsi" w:cstheme="majorHAnsi"/>
              </w:rPr>
              <w:t>The work demonstrates mastery of the subject matter, methodologies, and, where appropriate, laboratory techniques. It also provides evidence of near complete conceptual understanding, high level technical competence, and depth of analysis or mathematical understanding. Where applicable, the statement and proof of theorems is handled with confidence, and their application to unseen material is sound. Accuracy and precision will be strong throughout and, if applicable, presentation will be excellent. Minor mistakes may nevertheless appear occasionally. Where appropriate, the work shows evidence of originality.</w:t>
            </w:r>
          </w:p>
        </w:tc>
      </w:tr>
      <w:tr w:rsidRPr="00D54B1B" w:rsidR="00907A7C" w:rsidTr="009947AC" w14:paraId="2EC64E5C" w14:textId="77777777">
        <w:trPr>
          <w:trHeight w:val="1368"/>
          <w:tblCellSpacing w:w="20" w:type="dxa"/>
        </w:trPr>
        <w:tc>
          <w:tcPr>
            <w:tcW w:w="1499" w:type="dxa"/>
            <w:shd w:val="clear" w:color="auto" w:fill="FFFFFF"/>
            <w:tcMar>
              <w:top w:w="120" w:type="dxa"/>
              <w:left w:w="120" w:type="dxa"/>
              <w:bottom w:w="120" w:type="dxa"/>
              <w:right w:w="120" w:type="dxa"/>
            </w:tcMar>
            <w:hideMark/>
          </w:tcPr>
          <w:p w:rsidRPr="00D54B1B" w:rsidR="00907A7C" w:rsidP="00AB3392" w:rsidRDefault="00907A7C" w14:paraId="099F10AF" w14:textId="77777777">
            <w:pPr>
              <w:spacing w:after="165"/>
              <w:rPr>
                <w:rFonts w:asciiTheme="majorHAnsi" w:hAnsiTheme="majorHAnsi" w:cstheme="majorHAnsi"/>
              </w:rPr>
            </w:pPr>
            <w:r w:rsidRPr="00D54B1B">
              <w:rPr>
                <w:rFonts w:asciiTheme="majorHAnsi" w:hAnsiTheme="majorHAnsi" w:cstheme="majorHAnsi"/>
              </w:rPr>
              <w:t>60%-69%</w:t>
            </w:r>
          </w:p>
        </w:tc>
        <w:tc>
          <w:tcPr>
            <w:tcW w:w="7201" w:type="dxa"/>
            <w:shd w:val="clear" w:color="auto" w:fill="FFFFFF"/>
            <w:tcMar>
              <w:top w:w="120" w:type="dxa"/>
              <w:left w:w="120" w:type="dxa"/>
              <w:bottom w:w="120" w:type="dxa"/>
              <w:right w:w="120" w:type="dxa"/>
            </w:tcMar>
            <w:hideMark/>
          </w:tcPr>
          <w:p w:rsidRPr="00D54B1B" w:rsidR="00907A7C" w:rsidP="00AB3392" w:rsidRDefault="00907A7C" w14:paraId="364FCF09" w14:textId="526D519F">
            <w:pPr>
              <w:spacing w:after="165"/>
              <w:rPr>
                <w:rFonts w:asciiTheme="majorHAnsi" w:hAnsiTheme="majorHAnsi" w:cstheme="majorHAnsi"/>
              </w:rPr>
            </w:pPr>
            <w:r w:rsidRPr="00D54B1B">
              <w:rPr>
                <w:rFonts w:asciiTheme="majorHAnsi" w:hAnsiTheme="majorHAnsi" w:cstheme="majorHAnsi"/>
              </w:rPr>
              <w:t>The work demonstrates a sound and thorough grasp of subject matter and methodologies. Conceptual or mathematical understanding and technical competence are solid, but applications, arguments, or data analysis may contain minor flaws. Examined work will be well organised and structured, while good presentation and a logical approach to the material will be evident in projects or dissertations. Overall, the work reveals a high level of effort and commitment, but lacks breadth, depth, and fluency in parts.</w:t>
            </w:r>
          </w:p>
        </w:tc>
      </w:tr>
      <w:tr w:rsidRPr="00D54B1B" w:rsidR="00907A7C" w:rsidTr="009947AC" w14:paraId="2367C9DF" w14:textId="77777777">
        <w:trPr>
          <w:trHeight w:val="1137"/>
          <w:tblCellSpacing w:w="20" w:type="dxa"/>
        </w:trPr>
        <w:tc>
          <w:tcPr>
            <w:tcW w:w="1499" w:type="dxa"/>
            <w:shd w:val="clear" w:color="auto" w:fill="FFFFFF"/>
            <w:tcMar>
              <w:top w:w="120" w:type="dxa"/>
              <w:left w:w="120" w:type="dxa"/>
              <w:bottom w:w="120" w:type="dxa"/>
              <w:right w:w="120" w:type="dxa"/>
            </w:tcMar>
            <w:hideMark/>
          </w:tcPr>
          <w:p w:rsidRPr="00D54B1B" w:rsidR="00907A7C" w:rsidP="00AB3392" w:rsidRDefault="00907A7C" w14:paraId="08B8DAD8" w14:textId="77777777">
            <w:pPr>
              <w:spacing w:after="165"/>
              <w:rPr>
                <w:rFonts w:asciiTheme="majorHAnsi" w:hAnsiTheme="majorHAnsi" w:cstheme="majorHAnsi"/>
              </w:rPr>
            </w:pPr>
            <w:r w:rsidRPr="00D54B1B">
              <w:rPr>
                <w:rFonts w:asciiTheme="majorHAnsi" w:hAnsiTheme="majorHAnsi" w:cstheme="majorHAnsi"/>
              </w:rPr>
              <w:t>50%-59%</w:t>
            </w:r>
          </w:p>
        </w:tc>
        <w:tc>
          <w:tcPr>
            <w:tcW w:w="7201" w:type="dxa"/>
            <w:shd w:val="clear" w:color="auto" w:fill="FFFFFF"/>
            <w:tcMar>
              <w:top w:w="120" w:type="dxa"/>
              <w:left w:w="120" w:type="dxa"/>
              <w:bottom w:w="120" w:type="dxa"/>
              <w:right w:w="120" w:type="dxa"/>
            </w:tcMar>
            <w:hideMark/>
          </w:tcPr>
          <w:p w:rsidRPr="00D54B1B" w:rsidR="00907A7C" w:rsidP="00AB3392" w:rsidRDefault="00907A7C" w14:paraId="36B04585" w14:textId="0B9FFDEF">
            <w:pPr>
              <w:spacing w:after="165"/>
              <w:rPr>
                <w:rFonts w:asciiTheme="majorHAnsi" w:hAnsiTheme="majorHAnsi" w:cstheme="majorHAnsi"/>
              </w:rPr>
            </w:pPr>
            <w:r w:rsidRPr="00D54B1B">
              <w:rPr>
                <w:rFonts w:asciiTheme="majorHAnsi" w:hAnsiTheme="majorHAnsi" w:cstheme="majorHAnsi"/>
              </w:rPr>
              <w:t xml:space="preserve">The work reveals an underlying grasp of the subject matter, but with areas of confusion or some gaps in conceptual/mathematical understanding or methodology. Answers are </w:t>
            </w:r>
            <w:proofErr w:type="gramStart"/>
            <w:r w:rsidRPr="00D54B1B">
              <w:rPr>
                <w:rFonts w:asciiTheme="majorHAnsi" w:hAnsiTheme="majorHAnsi" w:cstheme="majorHAnsi"/>
              </w:rPr>
              <w:t>fairly well</w:t>
            </w:r>
            <w:proofErr w:type="gramEnd"/>
            <w:r w:rsidRPr="00D54B1B">
              <w:rPr>
                <w:rFonts w:asciiTheme="majorHAnsi" w:hAnsiTheme="majorHAnsi" w:cstheme="majorHAnsi"/>
              </w:rPr>
              <w:t xml:space="preserve"> structured but may tend towards the factual or derivative. In project or dissertation work, general conclusions or outcomes are reasonable, but there is </w:t>
            </w:r>
            <w:r w:rsidRPr="00D54B1B">
              <w:rPr>
                <w:rFonts w:asciiTheme="majorHAnsi" w:hAnsiTheme="majorHAnsi" w:cstheme="majorHAnsi"/>
              </w:rPr>
              <w:t>room for substantial improvement in the individual’s ability to apply theorems, analyse problems or execute technical skills.</w:t>
            </w:r>
          </w:p>
        </w:tc>
      </w:tr>
      <w:tr w:rsidRPr="00D54B1B" w:rsidR="00907A7C" w:rsidTr="009947AC" w14:paraId="6403D004" w14:textId="77777777">
        <w:trPr>
          <w:trHeight w:val="488"/>
          <w:tblCellSpacing w:w="20" w:type="dxa"/>
        </w:trPr>
        <w:tc>
          <w:tcPr>
            <w:tcW w:w="1499" w:type="dxa"/>
            <w:shd w:val="clear" w:color="auto" w:fill="FFFFFF"/>
            <w:tcMar>
              <w:top w:w="120" w:type="dxa"/>
              <w:left w:w="120" w:type="dxa"/>
              <w:bottom w:w="120" w:type="dxa"/>
              <w:right w:w="120" w:type="dxa"/>
            </w:tcMar>
            <w:hideMark/>
          </w:tcPr>
          <w:p w:rsidRPr="00D54B1B" w:rsidR="00907A7C" w:rsidP="00AB3392" w:rsidRDefault="00907A7C" w14:paraId="5FB83F95" w14:textId="77777777">
            <w:pPr>
              <w:spacing w:after="165"/>
              <w:rPr>
                <w:rFonts w:asciiTheme="majorHAnsi" w:hAnsiTheme="majorHAnsi" w:cstheme="majorHAnsi"/>
              </w:rPr>
            </w:pPr>
            <w:r w:rsidRPr="00D54B1B">
              <w:rPr>
                <w:rFonts w:asciiTheme="majorHAnsi" w:hAnsiTheme="majorHAnsi" w:cstheme="majorHAnsi"/>
              </w:rPr>
              <w:t>40-49%</w:t>
            </w:r>
          </w:p>
        </w:tc>
        <w:tc>
          <w:tcPr>
            <w:tcW w:w="7201" w:type="dxa"/>
            <w:shd w:val="clear" w:color="auto" w:fill="FFFFFF"/>
            <w:tcMar>
              <w:top w:w="120" w:type="dxa"/>
              <w:left w:w="120" w:type="dxa"/>
              <w:bottom w:w="120" w:type="dxa"/>
              <w:right w:w="120" w:type="dxa"/>
            </w:tcMar>
            <w:hideMark/>
          </w:tcPr>
          <w:p w:rsidRPr="00D54B1B" w:rsidR="00907A7C" w:rsidP="00AB3392" w:rsidRDefault="00907A7C" w14:paraId="3A6C3396" w14:textId="29987FC5">
            <w:pPr>
              <w:spacing w:after="165"/>
              <w:rPr>
                <w:rFonts w:asciiTheme="majorHAnsi" w:hAnsiTheme="majorHAnsi" w:cstheme="majorHAnsi"/>
              </w:rPr>
            </w:pPr>
            <w:r w:rsidRPr="00D54B1B">
              <w:rPr>
                <w:rFonts w:asciiTheme="majorHAnsi" w:hAnsiTheme="majorHAnsi" w:cstheme="majorHAnsi"/>
              </w:rPr>
              <w:t>Though it reveals some familiarity with the subject matter, and a basic grasp of factual and conceptual material, there are frequent and important gaps and/or misconceptions. Some effort has been made to reflect on and analyse questions or problems, or to apply theorems, but with little evidence of organisation or insight. Technical competence is poorly developed, and general conclusions are unreliable or unsubstantiated.</w:t>
            </w:r>
          </w:p>
        </w:tc>
      </w:tr>
      <w:tr w:rsidRPr="00D54B1B" w:rsidR="00907A7C" w:rsidTr="009947AC" w14:paraId="1EA69DA5" w14:textId="77777777">
        <w:trPr>
          <w:trHeight w:val="1381"/>
          <w:tblCellSpacing w:w="20" w:type="dxa"/>
        </w:trPr>
        <w:tc>
          <w:tcPr>
            <w:tcW w:w="1499" w:type="dxa"/>
            <w:shd w:val="clear" w:color="auto" w:fill="FFFFFF"/>
            <w:tcMar>
              <w:top w:w="120" w:type="dxa"/>
              <w:left w:w="120" w:type="dxa"/>
              <w:bottom w:w="120" w:type="dxa"/>
              <w:right w:w="120" w:type="dxa"/>
            </w:tcMar>
            <w:hideMark/>
          </w:tcPr>
          <w:p w:rsidRPr="00D54B1B" w:rsidR="00907A7C" w:rsidP="00AB3392" w:rsidRDefault="00907A7C" w14:paraId="01501115" w14:textId="77777777">
            <w:pPr>
              <w:spacing w:after="165"/>
              <w:rPr>
                <w:rFonts w:asciiTheme="majorHAnsi" w:hAnsiTheme="majorHAnsi" w:cstheme="majorHAnsi"/>
              </w:rPr>
            </w:pPr>
            <w:r w:rsidRPr="00D54B1B">
              <w:rPr>
                <w:rFonts w:asciiTheme="majorHAnsi" w:hAnsiTheme="majorHAnsi" w:cstheme="majorHAnsi"/>
              </w:rPr>
              <w:t>20%-39%</w:t>
            </w:r>
          </w:p>
        </w:tc>
        <w:tc>
          <w:tcPr>
            <w:tcW w:w="7201" w:type="dxa"/>
            <w:shd w:val="clear" w:color="auto" w:fill="FFFFFF"/>
            <w:tcMar>
              <w:top w:w="120" w:type="dxa"/>
              <w:left w:w="120" w:type="dxa"/>
              <w:bottom w:w="120" w:type="dxa"/>
              <w:right w:w="120" w:type="dxa"/>
            </w:tcMar>
            <w:hideMark/>
          </w:tcPr>
          <w:p w:rsidRPr="00D54B1B" w:rsidR="00907A7C" w:rsidP="00AB3392" w:rsidRDefault="00907A7C" w14:paraId="77AC0E1E" w14:textId="2BD31218">
            <w:pPr>
              <w:spacing w:after="165"/>
              <w:rPr>
                <w:rFonts w:asciiTheme="majorHAnsi" w:hAnsiTheme="majorHAnsi" w:cstheme="majorHAnsi"/>
              </w:rPr>
            </w:pPr>
            <w:r w:rsidRPr="00D54B1B">
              <w:rPr>
                <w:rFonts w:asciiTheme="majorHAnsi" w:hAnsiTheme="majorHAnsi" w:cstheme="majorHAnsi"/>
              </w:rPr>
              <w:t>The work is insufficient to demonstrate a basic grasp either of factual or conceptual subject matter. Technical competence is at a very low level and, if appropriate, laboratory work has required constant supervision. Data used in project work may be both inaccurate and irrelevant. Overall, answers and arguments reveal little effort towards analysis or conceptualisation. Important issues may have been ignored or seriously misconstrued. There is little evidence of an individual contribution to the material.</w:t>
            </w:r>
          </w:p>
        </w:tc>
      </w:tr>
      <w:tr w:rsidRPr="00D54B1B" w:rsidR="00907A7C" w:rsidTr="009947AC" w14:paraId="6CF6496C" w14:textId="77777777">
        <w:trPr>
          <w:trHeight w:val="877"/>
          <w:tblCellSpacing w:w="20" w:type="dxa"/>
        </w:trPr>
        <w:tc>
          <w:tcPr>
            <w:tcW w:w="1499" w:type="dxa"/>
            <w:shd w:val="clear" w:color="auto" w:fill="FFFFFF"/>
            <w:tcMar>
              <w:top w:w="120" w:type="dxa"/>
              <w:left w:w="120" w:type="dxa"/>
              <w:bottom w:w="120" w:type="dxa"/>
              <w:right w:w="120" w:type="dxa"/>
            </w:tcMar>
            <w:hideMark/>
          </w:tcPr>
          <w:p w:rsidRPr="00D54B1B" w:rsidR="00907A7C" w:rsidP="00AB3392" w:rsidRDefault="00907A7C" w14:paraId="78FA94FC" w14:textId="77777777">
            <w:pPr>
              <w:spacing w:after="165"/>
              <w:rPr>
                <w:rFonts w:asciiTheme="majorHAnsi" w:hAnsiTheme="majorHAnsi" w:cstheme="majorHAnsi"/>
              </w:rPr>
            </w:pPr>
            <w:r w:rsidRPr="00D54B1B">
              <w:rPr>
                <w:rFonts w:asciiTheme="majorHAnsi" w:hAnsiTheme="majorHAnsi" w:cstheme="majorHAnsi"/>
              </w:rPr>
              <w:t>Less than 20%</w:t>
            </w:r>
          </w:p>
        </w:tc>
        <w:tc>
          <w:tcPr>
            <w:tcW w:w="7201" w:type="dxa"/>
            <w:shd w:val="clear" w:color="auto" w:fill="FFFFFF"/>
            <w:tcMar>
              <w:top w:w="120" w:type="dxa"/>
              <w:left w:w="120" w:type="dxa"/>
              <w:bottom w:w="120" w:type="dxa"/>
              <w:right w:w="120" w:type="dxa"/>
            </w:tcMar>
            <w:hideMark/>
          </w:tcPr>
          <w:p w:rsidRPr="00D54B1B" w:rsidR="00907A7C" w:rsidP="00AB3392" w:rsidRDefault="00907A7C" w14:paraId="403283C7" w14:textId="39289C20">
            <w:pPr>
              <w:spacing w:after="165"/>
              <w:rPr>
                <w:rFonts w:asciiTheme="majorHAnsi" w:hAnsiTheme="majorHAnsi" w:cstheme="majorHAnsi"/>
              </w:rPr>
            </w:pPr>
            <w:r w:rsidRPr="00D54B1B">
              <w:rPr>
                <w:rFonts w:asciiTheme="majorHAnsi" w:hAnsiTheme="majorHAnsi" w:cstheme="majorHAnsi"/>
              </w:rPr>
              <w:t xml:space="preserve">Inadequate work: poorly argued, </w:t>
            </w:r>
            <w:r w:rsidRPr="00D54B1B" w:rsidR="00C168E1">
              <w:rPr>
                <w:rFonts w:asciiTheme="majorHAnsi" w:hAnsiTheme="majorHAnsi" w:cstheme="majorHAnsi"/>
              </w:rPr>
              <w:t>written,</w:t>
            </w:r>
            <w:r w:rsidRPr="00D54B1B">
              <w:rPr>
                <w:rFonts w:asciiTheme="majorHAnsi" w:hAnsiTheme="majorHAnsi" w:cstheme="majorHAnsi"/>
              </w:rPr>
              <w:t xml:space="preserve"> and presented; conceptual confusion throughout; demonstrates little or no knowledge of the field. Failure to address the issues raised by the question. Project work contains little or no data. Sparse or no evidence for technical competence or individual contributions.</w:t>
            </w:r>
          </w:p>
        </w:tc>
      </w:tr>
    </w:tbl>
    <w:p w:rsidRPr="00AA75B8" w:rsidR="00907A7C" w:rsidP="00AB3392" w:rsidRDefault="00907A7C" w14:paraId="3F6BB629" w14:textId="77777777"/>
    <w:bookmarkEnd w:id="135"/>
    <w:bookmarkEnd w:id="136"/>
    <w:p w:rsidRPr="002F1696" w:rsidR="00907A7C" w:rsidP="00AB3392" w:rsidRDefault="00907A7C" w14:paraId="44CAD0B2" w14:textId="0723F9C5"/>
    <w:sectPr w:rsidRPr="002F1696" w:rsidR="00907A7C" w:rsidSect="001B7D6D">
      <w:type w:val="continuous"/>
      <w:pgSz w:w="11900" w:h="16840" w:orient="portrait"/>
      <w:pgMar w:top="1440" w:right="1797" w:bottom="1440" w:left="1797" w:header="709" w:footer="709" w:gutter="0"/>
      <w:pgNumType w:start="14"/>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BE3ED5" w:rsidP="004D668E" w:rsidRDefault="00BE3ED5" w14:paraId="689877F8" w14:textId="77777777">
      <w:r>
        <w:separator/>
      </w:r>
    </w:p>
  </w:endnote>
  <w:endnote w:type="continuationSeparator" w:id="0">
    <w:p w:rsidR="00BE3ED5" w:rsidP="004D668E" w:rsidRDefault="00BE3ED5" w14:paraId="64944382"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Lucida Grande">
    <w:altName w:val="Segoe UI"/>
    <w:charset w:val="00"/>
    <w:family w:val="swiss"/>
    <w:pitch w:val="variable"/>
    <w:sig w:usb0="00000000" w:usb1="5000A1FF" w:usb2="00000000" w:usb3="00000000" w:csb0="000001BF" w:csb1="00000000"/>
  </w:font>
  <w:font w:name="Georgia">
    <w:panose1 w:val="020405020504050203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647084437"/>
      <w:docPartObj>
        <w:docPartGallery w:val="Page Numbers (Bottom of Page)"/>
        <w:docPartUnique/>
      </w:docPartObj>
    </w:sdtPr>
    <w:sdtEndPr>
      <w:rPr>
        <w:rStyle w:val="PageNumber"/>
      </w:rPr>
    </w:sdtEndPr>
    <w:sdtContent>
      <w:p w:rsidR="00934555" w:rsidP="001B7D6D" w:rsidRDefault="00934555" w14:paraId="6986755A" w14:textId="2CA05E49">
        <w:pPr>
          <w:pStyle w:val="Footer"/>
          <w:framePr w:wrap="none" w:hAnchor="margin" w:vAnchor="text"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4475FA">
          <w:rPr>
            <w:rStyle w:val="PageNumber"/>
            <w:noProof/>
          </w:rPr>
          <w:t>1</w:t>
        </w:r>
        <w:r>
          <w:rPr>
            <w:rStyle w:val="PageNumber"/>
          </w:rPr>
          <w:fldChar w:fldCharType="end"/>
        </w:r>
      </w:p>
    </w:sdtContent>
  </w:sdt>
  <w:p w:rsidR="00934555" w:rsidP="00934555" w:rsidRDefault="00934555" w14:paraId="6650DE93" w14:textId="7777777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45331715"/>
      <w:docPartObj>
        <w:docPartGallery w:val="Page Numbers (Bottom of Page)"/>
        <w:docPartUnique/>
      </w:docPartObj>
    </w:sdtPr>
    <w:sdtEndPr>
      <w:rPr>
        <w:noProof/>
      </w:rPr>
    </w:sdtEndPr>
    <w:sdtContent>
      <w:p w:rsidR="004475FA" w:rsidRDefault="004475FA" w14:paraId="0EDD5116" w14:textId="3B3BC89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934555" w:rsidRDefault="00934555" w14:paraId="2BBB793C" w14:textId="7777777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BE3ED5" w:rsidP="004D668E" w:rsidRDefault="00BE3ED5" w14:paraId="2EF4BAEF" w14:textId="77777777">
      <w:r>
        <w:separator/>
      </w:r>
    </w:p>
  </w:footnote>
  <w:footnote w:type="continuationSeparator" w:id="0">
    <w:p w:rsidR="00BE3ED5" w:rsidP="004D668E" w:rsidRDefault="00BE3ED5" w14:paraId="0742EF07" w14:textId="7777777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3"/>
    <w:multiLevelType w:val="hybridMultilevel"/>
    <w:tmpl w:val="00000003"/>
    <w:lvl w:ilvl="0" w:tplc="000000C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35913B0"/>
    <w:multiLevelType w:val="multilevel"/>
    <w:tmpl w:val="1BEC746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044C7D7A"/>
    <w:multiLevelType w:val="hybridMultilevel"/>
    <w:tmpl w:val="1A9C583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071845A6"/>
    <w:multiLevelType w:val="hybridMultilevel"/>
    <w:tmpl w:val="552CCDC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085975FC"/>
    <w:multiLevelType w:val="hybridMultilevel"/>
    <w:tmpl w:val="3DD22626"/>
    <w:lvl w:ilvl="0" w:tplc="90268F18">
      <w:numFmt w:val="bullet"/>
      <w:lvlText w:val="-"/>
      <w:lvlJc w:val="left"/>
      <w:pPr>
        <w:ind w:left="1494" w:hanging="360"/>
      </w:pPr>
      <w:rPr>
        <w:rFonts w:hint="default" w:ascii="Times New Roman" w:hAnsi="Times New Roman" w:eastAsia="Times New Roman" w:cs="Times New Roman"/>
      </w:rPr>
    </w:lvl>
    <w:lvl w:ilvl="1" w:tplc="08090003" w:tentative="1">
      <w:start w:val="1"/>
      <w:numFmt w:val="bullet"/>
      <w:lvlText w:val="o"/>
      <w:lvlJc w:val="left"/>
      <w:pPr>
        <w:ind w:left="2214" w:hanging="360"/>
      </w:pPr>
      <w:rPr>
        <w:rFonts w:hint="default" w:ascii="Courier New" w:hAnsi="Courier New" w:cs="Courier New"/>
      </w:rPr>
    </w:lvl>
    <w:lvl w:ilvl="2" w:tplc="08090005" w:tentative="1">
      <w:start w:val="1"/>
      <w:numFmt w:val="bullet"/>
      <w:lvlText w:val=""/>
      <w:lvlJc w:val="left"/>
      <w:pPr>
        <w:ind w:left="2934" w:hanging="360"/>
      </w:pPr>
      <w:rPr>
        <w:rFonts w:hint="default" w:ascii="Wingdings" w:hAnsi="Wingdings"/>
      </w:rPr>
    </w:lvl>
    <w:lvl w:ilvl="3" w:tplc="08090001" w:tentative="1">
      <w:start w:val="1"/>
      <w:numFmt w:val="bullet"/>
      <w:lvlText w:val=""/>
      <w:lvlJc w:val="left"/>
      <w:pPr>
        <w:ind w:left="3654" w:hanging="360"/>
      </w:pPr>
      <w:rPr>
        <w:rFonts w:hint="default" w:ascii="Symbol" w:hAnsi="Symbol"/>
      </w:rPr>
    </w:lvl>
    <w:lvl w:ilvl="4" w:tplc="08090003" w:tentative="1">
      <w:start w:val="1"/>
      <w:numFmt w:val="bullet"/>
      <w:lvlText w:val="o"/>
      <w:lvlJc w:val="left"/>
      <w:pPr>
        <w:ind w:left="4374" w:hanging="360"/>
      </w:pPr>
      <w:rPr>
        <w:rFonts w:hint="default" w:ascii="Courier New" w:hAnsi="Courier New" w:cs="Courier New"/>
      </w:rPr>
    </w:lvl>
    <w:lvl w:ilvl="5" w:tplc="08090005" w:tentative="1">
      <w:start w:val="1"/>
      <w:numFmt w:val="bullet"/>
      <w:lvlText w:val=""/>
      <w:lvlJc w:val="left"/>
      <w:pPr>
        <w:ind w:left="5094" w:hanging="360"/>
      </w:pPr>
      <w:rPr>
        <w:rFonts w:hint="default" w:ascii="Wingdings" w:hAnsi="Wingdings"/>
      </w:rPr>
    </w:lvl>
    <w:lvl w:ilvl="6" w:tplc="08090001" w:tentative="1">
      <w:start w:val="1"/>
      <w:numFmt w:val="bullet"/>
      <w:lvlText w:val=""/>
      <w:lvlJc w:val="left"/>
      <w:pPr>
        <w:ind w:left="5814" w:hanging="360"/>
      </w:pPr>
      <w:rPr>
        <w:rFonts w:hint="default" w:ascii="Symbol" w:hAnsi="Symbol"/>
      </w:rPr>
    </w:lvl>
    <w:lvl w:ilvl="7" w:tplc="08090003" w:tentative="1">
      <w:start w:val="1"/>
      <w:numFmt w:val="bullet"/>
      <w:lvlText w:val="o"/>
      <w:lvlJc w:val="left"/>
      <w:pPr>
        <w:ind w:left="6534" w:hanging="360"/>
      </w:pPr>
      <w:rPr>
        <w:rFonts w:hint="default" w:ascii="Courier New" w:hAnsi="Courier New" w:cs="Courier New"/>
      </w:rPr>
    </w:lvl>
    <w:lvl w:ilvl="8" w:tplc="08090005" w:tentative="1">
      <w:start w:val="1"/>
      <w:numFmt w:val="bullet"/>
      <w:lvlText w:val=""/>
      <w:lvlJc w:val="left"/>
      <w:pPr>
        <w:ind w:left="7254" w:hanging="360"/>
      </w:pPr>
      <w:rPr>
        <w:rFonts w:hint="default" w:ascii="Wingdings" w:hAnsi="Wingdings"/>
      </w:rPr>
    </w:lvl>
  </w:abstractNum>
  <w:abstractNum w:abstractNumId="6" w15:restartNumberingAfterBreak="0">
    <w:nsid w:val="089D2D1A"/>
    <w:multiLevelType w:val="hybridMultilevel"/>
    <w:tmpl w:val="D33C363A"/>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7" w15:restartNumberingAfterBreak="0">
    <w:nsid w:val="0A2F4DED"/>
    <w:multiLevelType w:val="hybridMultilevel"/>
    <w:tmpl w:val="6A8E6A00"/>
    <w:lvl w:ilvl="0" w:tplc="04FEED4C">
      <w:start w:val="1"/>
      <w:numFmt w:val="bullet"/>
      <w:lvlText w:val=""/>
      <w:lvlJc w:val="left"/>
      <w:pPr>
        <w:ind w:left="720" w:hanging="360"/>
      </w:pPr>
      <w:rPr>
        <w:rFonts w:hint="default" w:ascii="Symbol" w:hAnsi="Symbol"/>
        <w:color w:val="auto"/>
      </w:rPr>
    </w:lvl>
    <w:lvl w:ilvl="1" w:tplc="F1141DF2">
      <w:start w:val="1"/>
      <w:numFmt w:val="bullet"/>
      <w:lvlText w:val="o"/>
      <w:lvlJc w:val="left"/>
      <w:pPr>
        <w:ind w:left="1440" w:hanging="360"/>
      </w:pPr>
      <w:rPr>
        <w:rFonts w:hint="default" w:ascii="Courier New" w:hAnsi="Courier New" w:cs="Courier New"/>
        <w:color w:val="auto"/>
      </w:rPr>
    </w:lvl>
    <w:lvl w:ilvl="2" w:tplc="04090005">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8" w15:restartNumberingAfterBreak="0">
    <w:nsid w:val="0CF84162"/>
    <w:multiLevelType w:val="hybridMultilevel"/>
    <w:tmpl w:val="0ED457A8"/>
    <w:lvl w:ilvl="0" w:tplc="04090001">
      <w:start w:val="1"/>
      <w:numFmt w:val="bullet"/>
      <w:lvlText w:val=""/>
      <w:lvlJc w:val="left"/>
      <w:pPr>
        <w:ind w:left="2850" w:hanging="360"/>
      </w:pPr>
      <w:rPr>
        <w:rFonts w:hint="default" w:ascii="Symbol" w:hAnsi="Symbol"/>
      </w:rPr>
    </w:lvl>
    <w:lvl w:ilvl="1" w:tplc="22A6AA5A" w:tentative="1">
      <w:start w:val="1"/>
      <w:numFmt w:val="bullet"/>
      <w:lvlText w:val=""/>
      <w:lvlJc w:val="left"/>
      <w:pPr>
        <w:tabs>
          <w:tab w:val="num" w:pos="1440"/>
        </w:tabs>
        <w:ind w:left="1440" w:hanging="360"/>
      </w:pPr>
      <w:rPr>
        <w:rFonts w:hint="default" w:ascii="Wingdings" w:hAnsi="Wingdings"/>
      </w:rPr>
    </w:lvl>
    <w:lvl w:ilvl="2" w:tplc="DEBC7D30" w:tentative="1">
      <w:start w:val="1"/>
      <w:numFmt w:val="bullet"/>
      <w:lvlText w:val=""/>
      <w:lvlJc w:val="left"/>
      <w:pPr>
        <w:tabs>
          <w:tab w:val="num" w:pos="2160"/>
        </w:tabs>
        <w:ind w:left="2160" w:hanging="360"/>
      </w:pPr>
      <w:rPr>
        <w:rFonts w:hint="default" w:ascii="Wingdings" w:hAnsi="Wingdings"/>
      </w:rPr>
    </w:lvl>
    <w:lvl w:ilvl="3" w:tplc="260279FC" w:tentative="1">
      <w:start w:val="1"/>
      <w:numFmt w:val="bullet"/>
      <w:lvlText w:val=""/>
      <w:lvlJc w:val="left"/>
      <w:pPr>
        <w:tabs>
          <w:tab w:val="num" w:pos="2880"/>
        </w:tabs>
        <w:ind w:left="2880" w:hanging="360"/>
      </w:pPr>
      <w:rPr>
        <w:rFonts w:hint="default" w:ascii="Wingdings" w:hAnsi="Wingdings"/>
      </w:rPr>
    </w:lvl>
    <w:lvl w:ilvl="4" w:tplc="18B43416" w:tentative="1">
      <w:start w:val="1"/>
      <w:numFmt w:val="bullet"/>
      <w:lvlText w:val=""/>
      <w:lvlJc w:val="left"/>
      <w:pPr>
        <w:tabs>
          <w:tab w:val="num" w:pos="3600"/>
        </w:tabs>
        <w:ind w:left="3600" w:hanging="360"/>
      </w:pPr>
      <w:rPr>
        <w:rFonts w:hint="default" w:ascii="Wingdings" w:hAnsi="Wingdings"/>
      </w:rPr>
    </w:lvl>
    <w:lvl w:ilvl="5" w:tplc="A7D6474A" w:tentative="1">
      <w:start w:val="1"/>
      <w:numFmt w:val="bullet"/>
      <w:lvlText w:val=""/>
      <w:lvlJc w:val="left"/>
      <w:pPr>
        <w:tabs>
          <w:tab w:val="num" w:pos="4320"/>
        </w:tabs>
        <w:ind w:left="4320" w:hanging="360"/>
      </w:pPr>
      <w:rPr>
        <w:rFonts w:hint="default" w:ascii="Wingdings" w:hAnsi="Wingdings"/>
      </w:rPr>
    </w:lvl>
    <w:lvl w:ilvl="6" w:tplc="750232C4" w:tentative="1">
      <w:start w:val="1"/>
      <w:numFmt w:val="bullet"/>
      <w:lvlText w:val=""/>
      <w:lvlJc w:val="left"/>
      <w:pPr>
        <w:tabs>
          <w:tab w:val="num" w:pos="5040"/>
        </w:tabs>
        <w:ind w:left="5040" w:hanging="360"/>
      </w:pPr>
      <w:rPr>
        <w:rFonts w:hint="default" w:ascii="Wingdings" w:hAnsi="Wingdings"/>
      </w:rPr>
    </w:lvl>
    <w:lvl w:ilvl="7" w:tplc="EFAEABBE" w:tentative="1">
      <w:start w:val="1"/>
      <w:numFmt w:val="bullet"/>
      <w:lvlText w:val=""/>
      <w:lvlJc w:val="left"/>
      <w:pPr>
        <w:tabs>
          <w:tab w:val="num" w:pos="5760"/>
        </w:tabs>
        <w:ind w:left="5760" w:hanging="360"/>
      </w:pPr>
      <w:rPr>
        <w:rFonts w:hint="default" w:ascii="Wingdings" w:hAnsi="Wingdings"/>
      </w:rPr>
    </w:lvl>
    <w:lvl w:ilvl="8" w:tplc="2FCE60E4"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0EF32C0C"/>
    <w:multiLevelType w:val="multilevel"/>
    <w:tmpl w:val="EC1205A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0F211D61"/>
    <w:multiLevelType w:val="hybridMultilevel"/>
    <w:tmpl w:val="734C8F7E"/>
    <w:lvl w:ilvl="0" w:tplc="04090001">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rPr>
    </w:lvl>
    <w:lvl w:ilvl="8" w:tplc="04090005" w:tentative="1">
      <w:start w:val="1"/>
      <w:numFmt w:val="bullet"/>
      <w:lvlText w:val=""/>
      <w:lvlJc w:val="left"/>
      <w:pPr>
        <w:ind w:left="6480" w:hanging="360"/>
      </w:pPr>
      <w:rPr>
        <w:rFonts w:hint="default" w:ascii="Wingdings" w:hAnsi="Wingdings"/>
      </w:rPr>
    </w:lvl>
  </w:abstractNum>
  <w:abstractNum w:abstractNumId="11" w15:restartNumberingAfterBreak="0">
    <w:nsid w:val="1097210C"/>
    <w:multiLevelType w:val="hybridMultilevel"/>
    <w:tmpl w:val="205254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145305F"/>
    <w:multiLevelType w:val="multilevel"/>
    <w:tmpl w:val="EC1C74CE"/>
    <w:lvl w:ilvl="0">
      <w:start w:val="1"/>
      <w:numFmt w:val="bullet"/>
      <w:lvlText w:val=""/>
      <w:lvlJc w:val="left"/>
      <w:pPr>
        <w:tabs>
          <w:tab w:val="num" w:pos="720"/>
        </w:tabs>
        <w:ind w:left="720" w:hanging="360"/>
      </w:pPr>
      <w:rPr>
        <w:rFonts w:hint="default" w:ascii="Wingdings" w:hAnsi="Wingdings"/>
        <w:sz w:val="20"/>
      </w:rPr>
    </w:lvl>
    <w:lvl w:ilvl="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13E43D18"/>
    <w:multiLevelType w:val="hybridMultilevel"/>
    <w:tmpl w:val="F7B452A8"/>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rPr>
    </w:lvl>
    <w:lvl w:ilvl="8" w:tplc="04090005" w:tentative="1">
      <w:start w:val="1"/>
      <w:numFmt w:val="bullet"/>
      <w:lvlText w:val=""/>
      <w:lvlJc w:val="left"/>
      <w:pPr>
        <w:ind w:left="6480" w:hanging="360"/>
      </w:pPr>
      <w:rPr>
        <w:rFonts w:hint="default" w:ascii="Wingdings" w:hAnsi="Wingdings"/>
      </w:rPr>
    </w:lvl>
  </w:abstractNum>
  <w:abstractNum w:abstractNumId="14" w15:restartNumberingAfterBreak="0">
    <w:nsid w:val="17195E7B"/>
    <w:multiLevelType w:val="multilevel"/>
    <w:tmpl w:val="B36EF4C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19E40621"/>
    <w:multiLevelType w:val="hybridMultilevel"/>
    <w:tmpl w:val="762AB490"/>
    <w:lvl w:ilvl="0" w:tplc="04090001">
      <w:start w:val="1"/>
      <w:numFmt w:val="bullet"/>
      <w:lvlText w:val=""/>
      <w:lvlJc w:val="left"/>
      <w:pPr>
        <w:ind w:left="2220" w:hanging="360"/>
      </w:pPr>
      <w:rPr>
        <w:rFonts w:hint="default" w:ascii="Symbol" w:hAnsi="Symbol"/>
      </w:rPr>
    </w:lvl>
    <w:lvl w:ilvl="1" w:tplc="04090003" w:tentative="1">
      <w:start w:val="1"/>
      <w:numFmt w:val="bullet"/>
      <w:lvlText w:val="o"/>
      <w:lvlJc w:val="left"/>
      <w:pPr>
        <w:ind w:left="2940" w:hanging="360"/>
      </w:pPr>
      <w:rPr>
        <w:rFonts w:hint="default" w:ascii="Courier New" w:hAnsi="Courier New" w:cs="Courier New"/>
      </w:rPr>
    </w:lvl>
    <w:lvl w:ilvl="2" w:tplc="04090005" w:tentative="1">
      <w:start w:val="1"/>
      <w:numFmt w:val="bullet"/>
      <w:lvlText w:val=""/>
      <w:lvlJc w:val="left"/>
      <w:pPr>
        <w:ind w:left="3660" w:hanging="360"/>
      </w:pPr>
      <w:rPr>
        <w:rFonts w:hint="default" w:ascii="Wingdings" w:hAnsi="Wingdings"/>
      </w:rPr>
    </w:lvl>
    <w:lvl w:ilvl="3" w:tplc="04090001" w:tentative="1">
      <w:start w:val="1"/>
      <w:numFmt w:val="bullet"/>
      <w:lvlText w:val=""/>
      <w:lvlJc w:val="left"/>
      <w:pPr>
        <w:ind w:left="4380" w:hanging="360"/>
      </w:pPr>
      <w:rPr>
        <w:rFonts w:hint="default" w:ascii="Symbol" w:hAnsi="Symbol"/>
      </w:rPr>
    </w:lvl>
    <w:lvl w:ilvl="4" w:tplc="04090003" w:tentative="1">
      <w:start w:val="1"/>
      <w:numFmt w:val="bullet"/>
      <w:lvlText w:val="o"/>
      <w:lvlJc w:val="left"/>
      <w:pPr>
        <w:ind w:left="5100" w:hanging="360"/>
      </w:pPr>
      <w:rPr>
        <w:rFonts w:hint="default" w:ascii="Courier New" w:hAnsi="Courier New" w:cs="Courier New"/>
      </w:rPr>
    </w:lvl>
    <w:lvl w:ilvl="5" w:tplc="04090005" w:tentative="1">
      <w:start w:val="1"/>
      <w:numFmt w:val="bullet"/>
      <w:lvlText w:val=""/>
      <w:lvlJc w:val="left"/>
      <w:pPr>
        <w:ind w:left="5820" w:hanging="360"/>
      </w:pPr>
      <w:rPr>
        <w:rFonts w:hint="default" w:ascii="Wingdings" w:hAnsi="Wingdings"/>
      </w:rPr>
    </w:lvl>
    <w:lvl w:ilvl="6" w:tplc="04090001" w:tentative="1">
      <w:start w:val="1"/>
      <w:numFmt w:val="bullet"/>
      <w:lvlText w:val=""/>
      <w:lvlJc w:val="left"/>
      <w:pPr>
        <w:ind w:left="6540" w:hanging="360"/>
      </w:pPr>
      <w:rPr>
        <w:rFonts w:hint="default" w:ascii="Symbol" w:hAnsi="Symbol"/>
      </w:rPr>
    </w:lvl>
    <w:lvl w:ilvl="7" w:tplc="04090003" w:tentative="1">
      <w:start w:val="1"/>
      <w:numFmt w:val="bullet"/>
      <w:lvlText w:val="o"/>
      <w:lvlJc w:val="left"/>
      <w:pPr>
        <w:ind w:left="7260" w:hanging="360"/>
      </w:pPr>
      <w:rPr>
        <w:rFonts w:hint="default" w:ascii="Courier New" w:hAnsi="Courier New" w:cs="Courier New"/>
      </w:rPr>
    </w:lvl>
    <w:lvl w:ilvl="8" w:tplc="04090005" w:tentative="1">
      <w:start w:val="1"/>
      <w:numFmt w:val="bullet"/>
      <w:lvlText w:val=""/>
      <w:lvlJc w:val="left"/>
      <w:pPr>
        <w:ind w:left="7980" w:hanging="360"/>
      </w:pPr>
      <w:rPr>
        <w:rFonts w:hint="default" w:ascii="Wingdings" w:hAnsi="Wingdings"/>
      </w:rPr>
    </w:lvl>
  </w:abstractNum>
  <w:abstractNum w:abstractNumId="16" w15:restartNumberingAfterBreak="0">
    <w:nsid w:val="1B8E4496"/>
    <w:multiLevelType w:val="hybridMultilevel"/>
    <w:tmpl w:val="D2709638"/>
    <w:lvl w:ilvl="0" w:tplc="04FEED4C">
      <w:start w:val="1"/>
      <w:numFmt w:val="bullet"/>
      <w:lvlText w:val=""/>
      <w:lvlJc w:val="left"/>
      <w:pPr>
        <w:ind w:left="720" w:hanging="360"/>
      </w:pPr>
      <w:rPr>
        <w:rFonts w:hint="default" w:ascii="Symbol" w:hAnsi="Symbol"/>
        <w:color w:val="auto"/>
      </w:rPr>
    </w:lvl>
    <w:lvl w:ilvl="1" w:tplc="90268F18">
      <w:numFmt w:val="bullet"/>
      <w:lvlText w:val="-"/>
      <w:lvlJc w:val="left"/>
      <w:pPr>
        <w:ind w:left="1080" w:hanging="360"/>
      </w:pPr>
      <w:rPr>
        <w:rFonts w:hint="default" w:ascii="Times New Roman" w:hAnsi="Times New Roman" w:eastAsia="Times New Roman" w:cs="Times New Roman"/>
        <w:color w:val="auto"/>
      </w:rPr>
    </w:lvl>
    <w:lvl w:ilvl="2" w:tplc="04090005">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7" w15:restartNumberingAfterBreak="0">
    <w:nsid w:val="1DD310DF"/>
    <w:multiLevelType w:val="hybridMultilevel"/>
    <w:tmpl w:val="B0F64198"/>
    <w:lvl w:ilvl="0" w:tplc="F4A03E96">
      <w:start w:val="1"/>
      <w:numFmt w:val="bullet"/>
      <w:lvlText w:val="·"/>
      <w:lvlJc w:val="left"/>
      <w:pPr>
        <w:ind w:left="720" w:hanging="360"/>
      </w:pPr>
      <w:rPr>
        <w:rFonts w:hint="default" w:ascii="Symbol" w:hAnsi="Symbol"/>
      </w:rPr>
    </w:lvl>
    <w:lvl w:ilvl="1" w:tplc="4ECAEDC2">
      <w:start w:val="1"/>
      <w:numFmt w:val="bullet"/>
      <w:lvlText w:val="o"/>
      <w:lvlJc w:val="left"/>
      <w:pPr>
        <w:ind w:left="1440" w:hanging="360"/>
      </w:pPr>
      <w:rPr>
        <w:rFonts w:hint="default" w:ascii="Courier New" w:hAnsi="Courier New"/>
      </w:rPr>
    </w:lvl>
    <w:lvl w:ilvl="2" w:tplc="B39AC550">
      <w:start w:val="1"/>
      <w:numFmt w:val="bullet"/>
      <w:lvlText w:val=""/>
      <w:lvlJc w:val="left"/>
      <w:pPr>
        <w:ind w:left="2160" w:hanging="360"/>
      </w:pPr>
      <w:rPr>
        <w:rFonts w:hint="default" w:ascii="Wingdings" w:hAnsi="Wingdings"/>
      </w:rPr>
    </w:lvl>
    <w:lvl w:ilvl="3" w:tplc="12A220AE">
      <w:start w:val="1"/>
      <w:numFmt w:val="bullet"/>
      <w:lvlText w:val=""/>
      <w:lvlJc w:val="left"/>
      <w:pPr>
        <w:ind w:left="2880" w:hanging="360"/>
      </w:pPr>
      <w:rPr>
        <w:rFonts w:hint="default" w:ascii="Symbol" w:hAnsi="Symbol"/>
      </w:rPr>
    </w:lvl>
    <w:lvl w:ilvl="4" w:tplc="109A426E">
      <w:start w:val="1"/>
      <w:numFmt w:val="bullet"/>
      <w:lvlText w:val="o"/>
      <w:lvlJc w:val="left"/>
      <w:pPr>
        <w:ind w:left="3600" w:hanging="360"/>
      </w:pPr>
      <w:rPr>
        <w:rFonts w:hint="default" w:ascii="Courier New" w:hAnsi="Courier New"/>
      </w:rPr>
    </w:lvl>
    <w:lvl w:ilvl="5" w:tplc="E9589644">
      <w:start w:val="1"/>
      <w:numFmt w:val="bullet"/>
      <w:lvlText w:val=""/>
      <w:lvlJc w:val="left"/>
      <w:pPr>
        <w:ind w:left="4320" w:hanging="360"/>
      </w:pPr>
      <w:rPr>
        <w:rFonts w:hint="default" w:ascii="Wingdings" w:hAnsi="Wingdings"/>
      </w:rPr>
    </w:lvl>
    <w:lvl w:ilvl="6" w:tplc="169E02CC">
      <w:start w:val="1"/>
      <w:numFmt w:val="bullet"/>
      <w:lvlText w:val=""/>
      <w:lvlJc w:val="left"/>
      <w:pPr>
        <w:ind w:left="5040" w:hanging="360"/>
      </w:pPr>
      <w:rPr>
        <w:rFonts w:hint="default" w:ascii="Symbol" w:hAnsi="Symbol"/>
      </w:rPr>
    </w:lvl>
    <w:lvl w:ilvl="7" w:tplc="A240E6A4">
      <w:start w:val="1"/>
      <w:numFmt w:val="bullet"/>
      <w:lvlText w:val="o"/>
      <w:lvlJc w:val="left"/>
      <w:pPr>
        <w:ind w:left="5760" w:hanging="360"/>
      </w:pPr>
      <w:rPr>
        <w:rFonts w:hint="default" w:ascii="Courier New" w:hAnsi="Courier New"/>
      </w:rPr>
    </w:lvl>
    <w:lvl w:ilvl="8" w:tplc="AE8A7D3E">
      <w:start w:val="1"/>
      <w:numFmt w:val="bullet"/>
      <w:lvlText w:val=""/>
      <w:lvlJc w:val="left"/>
      <w:pPr>
        <w:ind w:left="6480" w:hanging="360"/>
      </w:pPr>
      <w:rPr>
        <w:rFonts w:hint="default" w:ascii="Wingdings" w:hAnsi="Wingdings"/>
      </w:rPr>
    </w:lvl>
  </w:abstractNum>
  <w:abstractNum w:abstractNumId="18" w15:restartNumberingAfterBreak="0">
    <w:nsid w:val="1E09635B"/>
    <w:multiLevelType w:val="multilevel"/>
    <w:tmpl w:val="B06A467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24AF9E3A"/>
    <w:multiLevelType w:val="hybridMultilevel"/>
    <w:tmpl w:val="676298AA"/>
    <w:lvl w:ilvl="0" w:tplc="3A7885CA">
      <w:start w:val="1"/>
      <w:numFmt w:val="bullet"/>
      <w:lvlText w:val="·"/>
      <w:lvlJc w:val="left"/>
      <w:pPr>
        <w:ind w:left="720" w:hanging="360"/>
      </w:pPr>
      <w:rPr>
        <w:rFonts w:hint="default" w:ascii="Symbol" w:hAnsi="Symbol"/>
      </w:rPr>
    </w:lvl>
    <w:lvl w:ilvl="1" w:tplc="32401648">
      <w:start w:val="1"/>
      <w:numFmt w:val="bullet"/>
      <w:lvlText w:val="o"/>
      <w:lvlJc w:val="left"/>
      <w:pPr>
        <w:ind w:left="1440" w:hanging="360"/>
      </w:pPr>
      <w:rPr>
        <w:rFonts w:hint="default" w:ascii="Courier New" w:hAnsi="Courier New"/>
      </w:rPr>
    </w:lvl>
    <w:lvl w:ilvl="2" w:tplc="36084B7E">
      <w:start w:val="1"/>
      <w:numFmt w:val="bullet"/>
      <w:lvlText w:val=""/>
      <w:lvlJc w:val="left"/>
      <w:pPr>
        <w:ind w:left="2160" w:hanging="360"/>
      </w:pPr>
      <w:rPr>
        <w:rFonts w:hint="default" w:ascii="Wingdings" w:hAnsi="Wingdings"/>
      </w:rPr>
    </w:lvl>
    <w:lvl w:ilvl="3" w:tplc="8258F162">
      <w:start w:val="1"/>
      <w:numFmt w:val="bullet"/>
      <w:lvlText w:val=""/>
      <w:lvlJc w:val="left"/>
      <w:pPr>
        <w:ind w:left="2880" w:hanging="360"/>
      </w:pPr>
      <w:rPr>
        <w:rFonts w:hint="default" w:ascii="Symbol" w:hAnsi="Symbol"/>
      </w:rPr>
    </w:lvl>
    <w:lvl w:ilvl="4" w:tplc="E3861B34">
      <w:start w:val="1"/>
      <w:numFmt w:val="bullet"/>
      <w:lvlText w:val="o"/>
      <w:lvlJc w:val="left"/>
      <w:pPr>
        <w:ind w:left="3600" w:hanging="360"/>
      </w:pPr>
      <w:rPr>
        <w:rFonts w:hint="default" w:ascii="Courier New" w:hAnsi="Courier New"/>
      </w:rPr>
    </w:lvl>
    <w:lvl w:ilvl="5" w:tplc="ECFAC668">
      <w:start w:val="1"/>
      <w:numFmt w:val="bullet"/>
      <w:lvlText w:val=""/>
      <w:lvlJc w:val="left"/>
      <w:pPr>
        <w:ind w:left="4320" w:hanging="360"/>
      </w:pPr>
      <w:rPr>
        <w:rFonts w:hint="default" w:ascii="Wingdings" w:hAnsi="Wingdings"/>
      </w:rPr>
    </w:lvl>
    <w:lvl w:ilvl="6" w:tplc="321CCDA4">
      <w:start w:val="1"/>
      <w:numFmt w:val="bullet"/>
      <w:lvlText w:val=""/>
      <w:lvlJc w:val="left"/>
      <w:pPr>
        <w:ind w:left="5040" w:hanging="360"/>
      </w:pPr>
      <w:rPr>
        <w:rFonts w:hint="default" w:ascii="Symbol" w:hAnsi="Symbol"/>
      </w:rPr>
    </w:lvl>
    <w:lvl w:ilvl="7" w:tplc="8A705D06">
      <w:start w:val="1"/>
      <w:numFmt w:val="bullet"/>
      <w:lvlText w:val="o"/>
      <w:lvlJc w:val="left"/>
      <w:pPr>
        <w:ind w:left="5760" w:hanging="360"/>
      </w:pPr>
      <w:rPr>
        <w:rFonts w:hint="default" w:ascii="Courier New" w:hAnsi="Courier New"/>
      </w:rPr>
    </w:lvl>
    <w:lvl w:ilvl="8" w:tplc="1E1EB0E4">
      <w:start w:val="1"/>
      <w:numFmt w:val="bullet"/>
      <w:lvlText w:val=""/>
      <w:lvlJc w:val="left"/>
      <w:pPr>
        <w:ind w:left="6480" w:hanging="360"/>
      </w:pPr>
      <w:rPr>
        <w:rFonts w:hint="default" w:ascii="Wingdings" w:hAnsi="Wingdings"/>
      </w:rPr>
    </w:lvl>
  </w:abstractNum>
  <w:abstractNum w:abstractNumId="20" w15:restartNumberingAfterBreak="0">
    <w:nsid w:val="26164BBF"/>
    <w:multiLevelType w:val="hybridMultilevel"/>
    <w:tmpl w:val="367464DE"/>
    <w:lvl w:ilvl="0" w:tplc="08090003">
      <w:start w:val="1"/>
      <w:numFmt w:val="bullet"/>
      <w:lvlText w:val="o"/>
      <w:lvlJc w:val="left"/>
      <w:pPr>
        <w:ind w:left="1440" w:hanging="360"/>
      </w:pPr>
      <w:rPr>
        <w:rFonts w:hint="default" w:ascii="Courier New" w:hAnsi="Courier New" w:cs="Courier New"/>
      </w:rPr>
    </w:lvl>
    <w:lvl w:ilvl="1" w:tplc="08090003">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1" w15:restartNumberingAfterBreak="0">
    <w:nsid w:val="27CF660C"/>
    <w:multiLevelType w:val="multilevel"/>
    <w:tmpl w:val="5A2A5C08"/>
    <w:lvl w:ilvl="0">
      <w:start w:val="1"/>
      <w:numFmt w:val="decimal"/>
      <w:lvlText w:val="%1."/>
      <w:lvlJc w:val="left"/>
      <w:pPr>
        <w:tabs>
          <w:tab w:val="num" w:pos="1440"/>
        </w:tabs>
        <w:ind w:left="1440" w:hanging="360"/>
      </w:p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22" w15:restartNumberingAfterBreak="0">
    <w:nsid w:val="289764ED"/>
    <w:multiLevelType w:val="hybridMultilevel"/>
    <w:tmpl w:val="EE92E37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28F7F631"/>
    <w:multiLevelType w:val="hybridMultilevel"/>
    <w:tmpl w:val="67CC9182"/>
    <w:lvl w:ilvl="0" w:tplc="AD563168">
      <w:start w:val="1"/>
      <w:numFmt w:val="bullet"/>
      <w:lvlText w:val="·"/>
      <w:lvlJc w:val="left"/>
      <w:pPr>
        <w:ind w:left="720" w:hanging="360"/>
      </w:pPr>
      <w:rPr>
        <w:rFonts w:hint="default" w:ascii="Symbol" w:hAnsi="Symbol"/>
      </w:rPr>
    </w:lvl>
    <w:lvl w:ilvl="1" w:tplc="C5443B54">
      <w:start w:val="1"/>
      <w:numFmt w:val="bullet"/>
      <w:lvlText w:val="o"/>
      <w:lvlJc w:val="left"/>
      <w:pPr>
        <w:ind w:left="1440" w:hanging="360"/>
      </w:pPr>
      <w:rPr>
        <w:rFonts w:hint="default" w:ascii="Courier New" w:hAnsi="Courier New"/>
      </w:rPr>
    </w:lvl>
    <w:lvl w:ilvl="2" w:tplc="7C040C64">
      <w:start w:val="1"/>
      <w:numFmt w:val="bullet"/>
      <w:lvlText w:val=""/>
      <w:lvlJc w:val="left"/>
      <w:pPr>
        <w:ind w:left="2160" w:hanging="360"/>
      </w:pPr>
      <w:rPr>
        <w:rFonts w:hint="default" w:ascii="Wingdings" w:hAnsi="Wingdings"/>
      </w:rPr>
    </w:lvl>
    <w:lvl w:ilvl="3" w:tplc="DBE47050">
      <w:start w:val="1"/>
      <w:numFmt w:val="bullet"/>
      <w:lvlText w:val=""/>
      <w:lvlJc w:val="left"/>
      <w:pPr>
        <w:ind w:left="2880" w:hanging="360"/>
      </w:pPr>
      <w:rPr>
        <w:rFonts w:hint="default" w:ascii="Symbol" w:hAnsi="Symbol"/>
      </w:rPr>
    </w:lvl>
    <w:lvl w:ilvl="4" w:tplc="3806CE46">
      <w:start w:val="1"/>
      <w:numFmt w:val="bullet"/>
      <w:lvlText w:val="o"/>
      <w:lvlJc w:val="left"/>
      <w:pPr>
        <w:ind w:left="3600" w:hanging="360"/>
      </w:pPr>
      <w:rPr>
        <w:rFonts w:hint="default" w:ascii="Courier New" w:hAnsi="Courier New"/>
      </w:rPr>
    </w:lvl>
    <w:lvl w:ilvl="5" w:tplc="DC2CFE42">
      <w:start w:val="1"/>
      <w:numFmt w:val="bullet"/>
      <w:lvlText w:val=""/>
      <w:lvlJc w:val="left"/>
      <w:pPr>
        <w:ind w:left="4320" w:hanging="360"/>
      </w:pPr>
      <w:rPr>
        <w:rFonts w:hint="default" w:ascii="Wingdings" w:hAnsi="Wingdings"/>
      </w:rPr>
    </w:lvl>
    <w:lvl w:ilvl="6" w:tplc="D33423C4">
      <w:start w:val="1"/>
      <w:numFmt w:val="bullet"/>
      <w:lvlText w:val=""/>
      <w:lvlJc w:val="left"/>
      <w:pPr>
        <w:ind w:left="5040" w:hanging="360"/>
      </w:pPr>
      <w:rPr>
        <w:rFonts w:hint="default" w:ascii="Symbol" w:hAnsi="Symbol"/>
      </w:rPr>
    </w:lvl>
    <w:lvl w:ilvl="7" w:tplc="9DC291C2">
      <w:start w:val="1"/>
      <w:numFmt w:val="bullet"/>
      <w:lvlText w:val="o"/>
      <w:lvlJc w:val="left"/>
      <w:pPr>
        <w:ind w:left="5760" w:hanging="360"/>
      </w:pPr>
      <w:rPr>
        <w:rFonts w:hint="default" w:ascii="Courier New" w:hAnsi="Courier New"/>
      </w:rPr>
    </w:lvl>
    <w:lvl w:ilvl="8" w:tplc="6DC8F656">
      <w:start w:val="1"/>
      <w:numFmt w:val="bullet"/>
      <w:lvlText w:val=""/>
      <w:lvlJc w:val="left"/>
      <w:pPr>
        <w:ind w:left="6480" w:hanging="360"/>
      </w:pPr>
      <w:rPr>
        <w:rFonts w:hint="default" w:ascii="Wingdings" w:hAnsi="Wingdings"/>
      </w:rPr>
    </w:lvl>
  </w:abstractNum>
  <w:abstractNum w:abstractNumId="24" w15:restartNumberingAfterBreak="0">
    <w:nsid w:val="29BB36AB"/>
    <w:multiLevelType w:val="hybridMultilevel"/>
    <w:tmpl w:val="180A8092"/>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5" w15:restartNumberingAfterBreak="0">
    <w:nsid w:val="2ACFECDF"/>
    <w:multiLevelType w:val="hybridMultilevel"/>
    <w:tmpl w:val="4008F6E2"/>
    <w:lvl w:ilvl="0" w:tplc="F99EBFB2">
      <w:start w:val="1"/>
      <w:numFmt w:val="bullet"/>
      <w:lvlText w:val="·"/>
      <w:lvlJc w:val="left"/>
      <w:pPr>
        <w:ind w:left="720" w:hanging="360"/>
      </w:pPr>
      <w:rPr>
        <w:rFonts w:hint="default" w:ascii="Symbol" w:hAnsi="Symbol"/>
      </w:rPr>
    </w:lvl>
    <w:lvl w:ilvl="1" w:tplc="CB42210A">
      <w:start w:val="1"/>
      <w:numFmt w:val="bullet"/>
      <w:lvlText w:val="o"/>
      <w:lvlJc w:val="left"/>
      <w:pPr>
        <w:ind w:left="1440" w:hanging="360"/>
      </w:pPr>
      <w:rPr>
        <w:rFonts w:hint="default" w:ascii="Courier New" w:hAnsi="Courier New"/>
      </w:rPr>
    </w:lvl>
    <w:lvl w:ilvl="2" w:tplc="D258F3E0">
      <w:start w:val="1"/>
      <w:numFmt w:val="bullet"/>
      <w:lvlText w:val=""/>
      <w:lvlJc w:val="left"/>
      <w:pPr>
        <w:ind w:left="2160" w:hanging="360"/>
      </w:pPr>
      <w:rPr>
        <w:rFonts w:hint="default" w:ascii="Wingdings" w:hAnsi="Wingdings"/>
      </w:rPr>
    </w:lvl>
    <w:lvl w:ilvl="3" w:tplc="582872FA">
      <w:start w:val="1"/>
      <w:numFmt w:val="bullet"/>
      <w:lvlText w:val=""/>
      <w:lvlJc w:val="left"/>
      <w:pPr>
        <w:ind w:left="2880" w:hanging="360"/>
      </w:pPr>
      <w:rPr>
        <w:rFonts w:hint="default" w:ascii="Symbol" w:hAnsi="Symbol"/>
      </w:rPr>
    </w:lvl>
    <w:lvl w:ilvl="4" w:tplc="7096BF40">
      <w:start w:val="1"/>
      <w:numFmt w:val="bullet"/>
      <w:lvlText w:val="o"/>
      <w:lvlJc w:val="left"/>
      <w:pPr>
        <w:ind w:left="3600" w:hanging="360"/>
      </w:pPr>
      <w:rPr>
        <w:rFonts w:hint="default" w:ascii="Courier New" w:hAnsi="Courier New"/>
      </w:rPr>
    </w:lvl>
    <w:lvl w:ilvl="5" w:tplc="98B282D0">
      <w:start w:val="1"/>
      <w:numFmt w:val="bullet"/>
      <w:lvlText w:val=""/>
      <w:lvlJc w:val="left"/>
      <w:pPr>
        <w:ind w:left="4320" w:hanging="360"/>
      </w:pPr>
      <w:rPr>
        <w:rFonts w:hint="default" w:ascii="Wingdings" w:hAnsi="Wingdings"/>
      </w:rPr>
    </w:lvl>
    <w:lvl w:ilvl="6" w:tplc="D57C9FB6">
      <w:start w:val="1"/>
      <w:numFmt w:val="bullet"/>
      <w:lvlText w:val=""/>
      <w:lvlJc w:val="left"/>
      <w:pPr>
        <w:ind w:left="5040" w:hanging="360"/>
      </w:pPr>
      <w:rPr>
        <w:rFonts w:hint="default" w:ascii="Symbol" w:hAnsi="Symbol"/>
      </w:rPr>
    </w:lvl>
    <w:lvl w:ilvl="7" w:tplc="B5E21054">
      <w:start w:val="1"/>
      <w:numFmt w:val="bullet"/>
      <w:lvlText w:val="o"/>
      <w:lvlJc w:val="left"/>
      <w:pPr>
        <w:ind w:left="5760" w:hanging="360"/>
      </w:pPr>
      <w:rPr>
        <w:rFonts w:hint="default" w:ascii="Courier New" w:hAnsi="Courier New"/>
      </w:rPr>
    </w:lvl>
    <w:lvl w:ilvl="8" w:tplc="C41E2D68">
      <w:start w:val="1"/>
      <w:numFmt w:val="bullet"/>
      <w:lvlText w:val=""/>
      <w:lvlJc w:val="left"/>
      <w:pPr>
        <w:ind w:left="6480" w:hanging="360"/>
      </w:pPr>
      <w:rPr>
        <w:rFonts w:hint="default" w:ascii="Wingdings" w:hAnsi="Wingdings"/>
      </w:rPr>
    </w:lvl>
  </w:abstractNum>
  <w:abstractNum w:abstractNumId="26" w15:restartNumberingAfterBreak="0">
    <w:nsid w:val="2BAB0A02"/>
    <w:multiLevelType w:val="hybridMultilevel"/>
    <w:tmpl w:val="58CE2AF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2CF56147"/>
    <w:multiLevelType w:val="hybridMultilevel"/>
    <w:tmpl w:val="55FC26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2D37579D"/>
    <w:multiLevelType w:val="hybridMultilevel"/>
    <w:tmpl w:val="D1229044"/>
    <w:lvl w:ilvl="0" w:tplc="04090001">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cs="Courier New"/>
      </w:rPr>
    </w:lvl>
    <w:lvl w:ilvl="2" w:tplc="04090005">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9" w15:restartNumberingAfterBreak="0">
    <w:nsid w:val="2DF13045"/>
    <w:multiLevelType w:val="hybridMultilevel"/>
    <w:tmpl w:val="FF5C15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302C366A"/>
    <w:multiLevelType w:val="multilevel"/>
    <w:tmpl w:val="5EBCB344"/>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1" w15:restartNumberingAfterBreak="0">
    <w:nsid w:val="304C5DB9"/>
    <w:multiLevelType w:val="hybridMultilevel"/>
    <w:tmpl w:val="1286F118"/>
    <w:lvl w:ilvl="0" w:tplc="A5C897F8">
      <w:start w:val="1"/>
      <w:numFmt w:val="bullet"/>
      <w:lvlText w:val="·"/>
      <w:lvlJc w:val="left"/>
      <w:pPr>
        <w:ind w:left="720" w:hanging="360"/>
      </w:pPr>
      <w:rPr>
        <w:rFonts w:hint="default" w:ascii="Symbol" w:hAnsi="Symbol"/>
      </w:rPr>
    </w:lvl>
    <w:lvl w:ilvl="1" w:tplc="6DEC6CA4">
      <w:start w:val="1"/>
      <w:numFmt w:val="bullet"/>
      <w:lvlText w:val="o"/>
      <w:lvlJc w:val="left"/>
      <w:pPr>
        <w:ind w:left="1440" w:hanging="360"/>
      </w:pPr>
      <w:rPr>
        <w:rFonts w:hint="default" w:ascii="Courier New" w:hAnsi="Courier New"/>
      </w:rPr>
    </w:lvl>
    <w:lvl w:ilvl="2" w:tplc="5F0CA40C">
      <w:start w:val="1"/>
      <w:numFmt w:val="bullet"/>
      <w:lvlText w:val=""/>
      <w:lvlJc w:val="left"/>
      <w:pPr>
        <w:ind w:left="2160" w:hanging="360"/>
      </w:pPr>
      <w:rPr>
        <w:rFonts w:hint="default" w:ascii="Wingdings" w:hAnsi="Wingdings"/>
      </w:rPr>
    </w:lvl>
    <w:lvl w:ilvl="3" w:tplc="DAAEF2B6">
      <w:start w:val="1"/>
      <w:numFmt w:val="bullet"/>
      <w:lvlText w:val=""/>
      <w:lvlJc w:val="left"/>
      <w:pPr>
        <w:ind w:left="2880" w:hanging="360"/>
      </w:pPr>
      <w:rPr>
        <w:rFonts w:hint="default" w:ascii="Symbol" w:hAnsi="Symbol"/>
      </w:rPr>
    </w:lvl>
    <w:lvl w:ilvl="4" w:tplc="F8CC4DDC">
      <w:start w:val="1"/>
      <w:numFmt w:val="bullet"/>
      <w:lvlText w:val="o"/>
      <w:lvlJc w:val="left"/>
      <w:pPr>
        <w:ind w:left="3600" w:hanging="360"/>
      </w:pPr>
      <w:rPr>
        <w:rFonts w:hint="default" w:ascii="Courier New" w:hAnsi="Courier New"/>
      </w:rPr>
    </w:lvl>
    <w:lvl w:ilvl="5" w:tplc="7574664E">
      <w:start w:val="1"/>
      <w:numFmt w:val="bullet"/>
      <w:lvlText w:val=""/>
      <w:lvlJc w:val="left"/>
      <w:pPr>
        <w:ind w:left="4320" w:hanging="360"/>
      </w:pPr>
      <w:rPr>
        <w:rFonts w:hint="default" w:ascii="Wingdings" w:hAnsi="Wingdings"/>
      </w:rPr>
    </w:lvl>
    <w:lvl w:ilvl="6" w:tplc="2368CCCA">
      <w:start w:val="1"/>
      <w:numFmt w:val="bullet"/>
      <w:lvlText w:val=""/>
      <w:lvlJc w:val="left"/>
      <w:pPr>
        <w:ind w:left="5040" w:hanging="360"/>
      </w:pPr>
      <w:rPr>
        <w:rFonts w:hint="default" w:ascii="Symbol" w:hAnsi="Symbol"/>
      </w:rPr>
    </w:lvl>
    <w:lvl w:ilvl="7" w:tplc="E5742E5E">
      <w:start w:val="1"/>
      <w:numFmt w:val="bullet"/>
      <w:lvlText w:val="o"/>
      <w:lvlJc w:val="left"/>
      <w:pPr>
        <w:ind w:left="5760" w:hanging="360"/>
      </w:pPr>
      <w:rPr>
        <w:rFonts w:hint="default" w:ascii="Courier New" w:hAnsi="Courier New"/>
      </w:rPr>
    </w:lvl>
    <w:lvl w:ilvl="8" w:tplc="214CD0C0">
      <w:start w:val="1"/>
      <w:numFmt w:val="bullet"/>
      <w:lvlText w:val=""/>
      <w:lvlJc w:val="left"/>
      <w:pPr>
        <w:ind w:left="6480" w:hanging="360"/>
      </w:pPr>
      <w:rPr>
        <w:rFonts w:hint="default" w:ascii="Wingdings" w:hAnsi="Wingdings"/>
      </w:rPr>
    </w:lvl>
  </w:abstractNum>
  <w:abstractNum w:abstractNumId="32" w15:restartNumberingAfterBreak="0">
    <w:nsid w:val="3A6A3B2F"/>
    <w:multiLevelType w:val="multilevel"/>
    <w:tmpl w:val="823A7E9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3" w15:restartNumberingAfterBreak="0">
    <w:nsid w:val="3B462CD2"/>
    <w:multiLevelType w:val="multilevel"/>
    <w:tmpl w:val="47E8E3C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4" w15:restartNumberingAfterBreak="0">
    <w:nsid w:val="3BA2791B"/>
    <w:multiLevelType w:val="hybridMultilevel"/>
    <w:tmpl w:val="13AE7CB4"/>
    <w:lvl w:ilvl="0" w:tplc="08090001">
      <w:start w:val="1"/>
      <w:numFmt w:val="bullet"/>
      <w:lvlText w:val=""/>
      <w:lvlJc w:val="left"/>
      <w:pPr>
        <w:ind w:left="720" w:hanging="360"/>
      </w:pPr>
      <w:rPr>
        <w:rFonts w:hint="default" w:ascii="Symbol" w:hAnsi="Symbol"/>
      </w:rPr>
    </w:lvl>
    <w:lvl w:ilvl="1" w:tplc="A2C612E4">
      <w:start w:val="1"/>
      <w:numFmt w:val="bullet"/>
      <w:lvlText w:val="o"/>
      <w:lvlJc w:val="left"/>
      <w:pPr>
        <w:ind w:left="1440" w:hanging="360"/>
      </w:pPr>
      <w:rPr>
        <w:rFonts w:hint="default" w:ascii="Courier New" w:hAnsi="Courier New" w:cs="Courier New"/>
        <w:color w:val="auto"/>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3C8089E8"/>
    <w:multiLevelType w:val="hybridMultilevel"/>
    <w:tmpl w:val="634CD646"/>
    <w:lvl w:ilvl="0" w:tplc="DD1E588C">
      <w:start w:val="1"/>
      <w:numFmt w:val="bullet"/>
      <w:lvlText w:val="·"/>
      <w:lvlJc w:val="left"/>
      <w:pPr>
        <w:ind w:left="720" w:hanging="360"/>
      </w:pPr>
      <w:rPr>
        <w:rFonts w:hint="default" w:ascii="Symbol" w:hAnsi="Symbol"/>
      </w:rPr>
    </w:lvl>
    <w:lvl w:ilvl="1" w:tplc="63FC3D56">
      <w:start w:val="1"/>
      <w:numFmt w:val="bullet"/>
      <w:lvlText w:val="o"/>
      <w:lvlJc w:val="left"/>
      <w:pPr>
        <w:ind w:left="1440" w:hanging="360"/>
      </w:pPr>
      <w:rPr>
        <w:rFonts w:hint="default" w:ascii="Courier New" w:hAnsi="Courier New"/>
      </w:rPr>
    </w:lvl>
    <w:lvl w:ilvl="2" w:tplc="682CBDBA">
      <w:start w:val="1"/>
      <w:numFmt w:val="bullet"/>
      <w:lvlText w:val=""/>
      <w:lvlJc w:val="left"/>
      <w:pPr>
        <w:ind w:left="2160" w:hanging="360"/>
      </w:pPr>
      <w:rPr>
        <w:rFonts w:hint="default" w:ascii="Wingdings" w:hAnsi="Wingdings"/>
      </w:rPr>
    </w:lvl>
    <w:lvl w:ilvl="3" w:tplc="413878B8">
      <w:start w:val="1"/>
      <w:numFmt w:val="bullet"/>
      <w:lvlText w:val=""/>
      <w:lvlJc w:val="left"/>
      <w:pPr>
        <w:ind w:left="2880" w:hanging="360"/>
      </w:pPr>
      <w:rPr>
        <w:rFonts w:hint="default" w:ascii="Symbol" w:hAnsi="Symbol"/>
      </w:rPr>
    </w:lvl>
    <w:lvl w:ilvl="4" w:tplc="9B7445A8">
      <w:start w:val="1"/>
      <w:numFmt w:val="bullet"/>
      <w:lvlText w:val="o"/>
      <w:lvlJc w:val="left"/>
      <w:pPr>
        <w:ind w:left="3600" w:hanging="360"/>
      </w:pPr>
      <w:rPr>
        <w:rFonts w:hint="default" w:ascii="Courier New" w:hAnsi="Courier New"/>
      </w:rPr>
    </w:lvl>
    <w:lvl w:ilvl="5" w:tplc="D4CAD87A">
      <w:start w:val="1"/>
      <w:numFmt w:val="bullet"/>
      <w:lvlText w:val=""/>
      <w:lvlJc w:val="left"/>
      <w:pPr>
        <w:ind w:left="4320" w:hanging="360"/>
      </w:pPr>
      <w:rPr>
        <w:rFonts w:hint="default" w:ascii="Wingdings" w:hAnsi="Wingdings"/>
      </w:rPr>
    </w:lvl>
    <w:lvl w:ilvl="6" w:tplc="4A90FB9C">
      <w:start w:val="1"/>
      <w:numFmt w:val="bullet"/>
      <w:lvlText w:val=""/>
      <w:lvlJc w:val="left"/>
      <w:pPr>
        <w:ind w:left="5040" w:hanging="360"/>
      </w:pPr>
      <w:rPr>
        <w:rFonts w:hint="default" w:ascii="Symbol" w:hAnsi="Symbol"/>
      </w:rPr>
    </w:lvl>
    <w:lvl w:ilvl="7" w:tplc="1B145354">
      <w:start w:val="1"/>
      <w:numFmt w:val="bullet"/>
      <w:lvlText w:val="o"/>
      <w:lvlJc w:val="left"/>
      <w:pPr>
        <w:ind w:left="5760" w:hanging="360"/>
      </w:pPr>
      <w:rPr>
        <w:rFonts w:hint="default" w:ascii="Courier New" w:hAnsi="Courier New"/>
      </w:rPr>
    </w:lvl>
    <w:lvl w:ilvl="8" w:tplc="459A8BAC">
      <w:start w:val="1"/>
      <w:numFmt w:val="bullet"/>
      <w:lvlText w:val=""/>
      <w:lvlJc w:val="left"/>
      <w:pPr>
        <w:ind w:left="6480" w:hanging="360"/>
      </w:pPr>
      <w:rPr>
        <w:rFonts w:hint="default" w:ascii="Wingdings" w:hAnsi="Wingdings"/>
      </w:rPr>
    </w:lvl>
  </w:abstractNum>
  <w:abstractNum w:abstractNumId="36" w15:restartNumberingAfterBreak="0">
    <w:nsid w:val="3ED16EB4"/>
    <w:multiLevelType w:val="hybridMultilevel"/>
    <w:tmpl w:val="3224E7FC"/>
    <w:lvl w:ilvl="0" w:tplc="3384ADAC">
      <w:start w:val="1"/>
      <w:numFmt w:val="bullet"/>
      <w:lvlText w:val="·"/>
      <w:lvlJc w:val="left"/>
      <w:pPr>
        <w:ind w:left="720" w:hanging="360"/>
      </w:pPr>
      <w:rPr>
        <w:rFonts w:hint="default" w:ascii="Symbol" w:hAnsi="Symbol"/>
      </w:rPr>
    </w:lvl>
    <w:lvl w:ilvl="1" w:tplc="41224AE0">
      <w:start w:val="1"/>
      <w:numFmt w:val="bullet"/>
      <w:lvlText w:val="o"/>
      <w:lvlJc w:val="left"/>
      <w:pPr>
        <w:ind w:left="1440" w:hanging="360"/>
      </w:pPr>
      <w:rPr>
        <w:rFonts w:hint="default" w:ascii="Courier New" w:hAnsi="Courier New"/>
      </w:rPr>
    </w:lvl>
    <w:lvl w:ilvl="2" w:tplc="D2E08E1E">
      <w:start w:val="1"/>
      <w:numFmt w:val="bullet"/>
      <w:lvlText w:val=""/>
      <w:lvlJc w:val="left"/>
      <w:pPr>
        <w:ind w:left="2160" w:hanging="360"/>
      </w:pPr>
      <w:rPr>
        <w:rFonts w:hint="default" w:ascii="Wingdings" w:hAnsi="Wingdings"/>
      </w:rPr>
    </w:lvl>
    <w:lvl w:ilvl="3" w:tplc="7BB2DD90">
      <w:start w:val="1"/>
      <w:numFmt w:val="bullet"/>
      <w:lvlText w:val=""/>
      <w:lvlJc w:val="left"/>
      <w:pPr>
        <w:ind w:left="2880" w:hanging="360"/>
      </w:pPr>
      <w:rPr>
        <w:rFonts w:hint="default" w:ascii="Symbol" w:hAnsi="Symbol"/>
      </w:rPr>
    </w:lvl>
    <w:lvl w:ilvl="4" w:tplc="7F1CF192">
      <w:start w:val="1"/>
      <w:numFmt w:val="bullet"/>
      <w:lvlText w:val="o"/>
      <w:lvlJc w:val="left"/>
      <w:pPr>
        <w:ind w:left="3600" w:hanging="360"/>
      </w:pPr>
      <w:rPr>
        <w:rFonts w:hint="default" w:ascii="Courier New" w:hAnsi="Courier New"/>
      </w:rPr>
    </w:lvl>
    <w:lvl w:ilvl="5" w:tplc="3162EC74">
      <w:start w:val="1"/>
      <w:numFmt w:val="bullet"/>
      <w:lvlText w:val=""/>
      <w:lvlJc w:val="left"/>
      <w:pPr>
        <w:ind w:left="4320" w:hanging="360"/>
      </w:pPr>
      <w:rPr>
        <w:rFonts w:hint="default" w:ascii="Wingdings" w:hAnsi="Wingdings"/>
      </w:rPr>
    </w:lvl>
    <w:lvl w:ilvl="6" w:tplc="ADFE6EE2">
      <w:start w:val="1"/>
      <w:numFmt w:val="bullet"/>
      <w:lvlText w:val=""/>
      <w:lvlJc w:val="left"/>
      <w:pPr>
        <w:ind w:left="5040" w:hanging="360"/>
      </w:pPr>
      <w:rPr>
        <w:rFonts w:hint="default" w:ascii="Symbol" w:hAnsi="Symbol"/>
      </w:rPr>
    </w:lvl>
    <w:lvl w:ilvl="7" w:tplc="67767AFA">
      <w:start w:val="1"/>
      <w:numFmt w:val="bullet"/>
      <w:lvlText w:val="o"/>
      <w:lvlJc w:val="left"/>
      <w:pPr>
        <w:ind w:left="5760" w:hanging="360"/>
      </w:pPr>
      <w:rPr>
        <w:rFonts w:hint="default" w:ascii="Courier New" w:hAnsi="Courier New"/>
      </w:rPr>
    </w:lvl>
    <w:lvl w:ilvl="8" w:tplc="2A36A590">
      <w:start w:val="1"/>
      <w:numFmt w:val="bullet"/>
      <w:lvlText w:val=""/>
      <w:lvlJc w:val="left"/>
      <w:pPr>
        <w:ind w:left="6480" w:hanging="360"/>
      </w:pPr>
      <w:rPr>
        <w:rFonts w:hint="default" w:ascii="Wingdings" w:hAnsi="Wingdings"/>
      </w:rPr>
    </w:lvl>
  </w:abstractNum>
  <w:abstractNum w:abstractNumId="37" w15:restartNumberingAfterBreak="0">
    <w:nsid w:val="3F6551ED"/>
    <w:multiLevelType w:val="hybridMultilevel"/>
    <w:tmpl w:val="7A6CE91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40B22E6F"/>
    <w:multiLevelType w:val="hybridMultilevel"/>
    <w:tmpl w:val="08CA9F70"/>
    <w:lvl w:ilvl="0" w:tplc="04090005">
      <w:start w:val="1"/>
      <w:numFmt w:val="bullet"/>
      <w:lvlText w:val=""/>
      <w:lvlJc w:val="left"/>
      <w:pPr>
        <w:ind w:left="1440" w:hanging="360"/>
      </w:pPr>
      <w:rPr>
        <w:rFonts w:hint="default" w:ascii="Wingdings" w:hAnsi="Wingdings"/>
      </w:rPr>
    </w:lvl>
    <w:lvl w:ilvl="1" w:tplc="04090003" w:tentative="1">
      <w:start w:val="1"/>
      <w:numFmt w:val="bullet"/>
      <w:lvlText w:val="o"/>
      <w:lvlJc w:val="left"/>
      <w:pPr>
        <w:ind w:left="2160" w:hanging="360"/>
      </w:pPr>
      <w:rPr>
        <w:rFonts w:hint="default" w:ascii="Courier New" w:hAnsi="Courier New"/>
      </w:rPr>
    </w:lvl>
    <w:lvl w:ilvl="2" w:tplc="04090005" w:tentative="1">
      <w:start w:val="1"/>
      <w:numFmt w:val="bullet"/>
      <w:lvlText w:val=""/>
      <w:lvlJc w:val="left"/>
      <w:pPr>
        <w:ind w:left="2880" w:hanging="360"/>
      </w:pPr>
      <w:rPr>
        <w:rFonts w:hint="default" w:ascii="Wingdings" w:hAnsi="Wingdings"/>
      </w:rPr>
    </w:lvl>
    <w:lvl w:ilvl="3" w:tplc="04090001" w:tentative="1">
      <w:start w:val="1"/>
      <w:numFmt w:val="bullet"/>
      <w:lvlText w:val=""/>
      <w:lvlJc w:val="left"/>
      <w:pPr>
        <w:ind w:left="3600" w:hanging="360"/>
      </w:pPr>
      <w:rPr>
        <w:rFonts w:hint="default" w:ascii="Symbol" w:hAnsi="Symbol"/>
      </w:rPr>
    </w:lvl>
    <w:lvl w:ilvl="4" w:tplc="04090003" w:tentative="1">
      <w:start w:val="1"/>
      <w:numFmt w:val="bullet"/>
      <w:lvlText w:val="o"/>
      <w:lvlJc w:val="left"/>
      <w:pPr>
        <w:ind w:left="4320" w:hanging="360"/>
      </w:pPr>
      <w:rPr>
        <w:rFonts w:hint="default" w:ascii="Courier New" w:hAnsi="Courier New"/>
      </w:rPr>
    </w:lvl>
    <w:lvl w:ilvl="5" w:tplc="04090005" w:tentative="1">
      <w:start w:val="1"/>
      <w:numFmt w:val="bullet"/>
      <w:lvlText w:val=""/>
      <w:lvlJc w:val="left"/>
      <w:pPr>
        <w:ind w:left="5040" w:hanging="360"/>
      </w:pPr>
      <w:rPr>
        <w:rFonts w:hint="default" w:ascii="Wingdings" w:hAnsi="Wingdings"/>
      </w:rPr>
    </w:lvl>
    <w:lvl w:ilvl="6" w:tplc="04090001" w:tentative="1">
      <w:start w:val="1"/>
      <w:numFmt w:val="bullet"/>
      <w:lvlText w:val=""/>
      <w:lvlJc w:val="left"/>
      <w:pPr>
        <w:ind w:left="5760" w:hanging="360"/>
      </w:pPr>
      <w:rPr>
        <w:rFonts w:hint="default" w:ascii="Symbol" w:hAnsi="Symbol"/>
      </w:rPr>
    </w:lvl>
    <w:lvl w:ilvl="7" w:tplc="04090003" w:tentative="1">
      <w:start w:val="1"/>
      <w:numFmt w:val="bullet"/>
      <w:lvlText w:val="o"/>
      <w:lvlJc w:val="left"/>
      <w:pPr>
        <w:ind w:left="6480" w:hanging="360"/>
      </w:pPr>
      <w:rPr>
        <w:rFonts w:hint="default" w:ascii="Courier New" w:hAnsi="Courier New"/>
      </w:rPr>
    </w:lvl>
    <w:lvl w:ilvl="8" w:tplc="04090005" w:tentative="1">
      <w:start w:val="1"/>
      <w:numFmt w:val="bullet"/>
      <w:lvlText w:val=""/>
      <w:lvlJc w:val="left"/>
      <w:pPr>
        <w:ind w:left="7200" w:hanging="360"/>
      </w:pPr>
      <w:rPr>
        <w:rFonts w:hint="default" w:ascii="Wingdings" w:hAnsi="Wingdings"/>
      </w:rPr>
    </w:lvl>
  </w:abstractNum>
  <w:abstractNum w:abstractNumId="39" w15:restartNumberingAfterBreak="0">
    <w:nsid w:val="455A40D5"/>
    <w:multiLevelType w:val="multilevel"/>
    <w:tmpl w:val="DAE2C284"/>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0" w15:restartNumberingAfterBreak="0">
    <w:nsid w:val="475258E0"/>
    <w:multiLevelType w:val="hybridMultilevel"/>
    <w:tmpl w:val="91560B80"/>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1" w15:restartNumberingAfterBreak="0">
    <w:nsid w:val="498CE6EF"/>
    <w:multiLevelType w:val="hybridMultilevel"/>
    <w:tmpl w:val="B3569A32"/>
    <w:lvl w:ilvl="0" w:tplc="F7D8A9FE">
      <w:start w:val="1"/>
      <w:numFmt w:val="bullet"/>
      <w:lvlText w:val="·"/>
      <w:lvlJc w:val="left"/>
      <w:pPr>
        <w:ind w:left="720" w:hanging="360"/>
      </w:pPr>
      <w:rPr>
        <w:rFonts w:hint="default" w:ascii="Symbol" w:hAnsi="Symbol"/>
      </w:rPr>
    </w:lvl>
    <w:lvl w:ilvl="1" w:tplc="00948C44">
      <w:start w:val="1"/>
      <w:numFmt w:val="bullet"/>
      <w:lvlText w:val="o"/>
      <w:lvlJc w:val="left"/>
      <w:pPr>
        <w:ind w:left="1440" w:hanging="360"/>
      </w:pPr>
      <w:rPr>
        <w:rFonts w:hint="default" w:ascii="Courier New" w:hAnsi="Courier New"/>
      </w:rPr>
    </w:lvl>
    <w:lvl w:ilvl="2" w:tplc="8F72A94C">
      <w:start w:val="1"/>
      <w:numFmt w:val="bullet"/>
      <w:lvlText w:val=""/>
      <w:lvlJc w:val="left"/>
      <w:pPr>
        <w:ind w:left="2160" w:hanging="360"/>
      </w:pPr>
      <w:rPr>
        <w:rFonts w:hint="default" w:ascii="Wingdings" w:hAnsi="Wingdings"/>
      </w:rPr>
    </w:lvl>
    <w:lvl w:ilvl="3" w:tplc="4BA6707E">
      <w:start w:val="1"/>
      <w:numFmt w:val="bullet"/>
      <w:lvlText w:val=""/>
      <w:lvlJc w:val="left"/>
      <w:pPr>
        <w:ind w:left="2880" w:hanging="360"/>
      </w:pPr>
      <w:rPr>
        <w:rFonts w:hint="default" w:ascii="Symbol" w:hAnsi="Symbol"/>
      </w:rPr>
    </w:lvl>
    <w:lvl w:ilvl="4" w:tplc="0D0CC76C">
      <w:start w:val="1"/>
      <w:numFmt w:val="bullet"/>
      <w:lvlText w:val="o"/>
      <w:lvlJc w:val="left"/>
      <w:pPr>
        <w:ind w:left="3600" w:hanging="360"/>
      </w:pPr>
      <w:rPr>
        <w:rFonts w:hint="default" w:ascii="Courier New" w:hAnsi="Courier New"/>
      </w:rPr>
    </w:lvl>
    <w:lvl w:ilvl="5" w:tplc="2D78E4C2">
      <w:start w:val="1"/>
      <w:numFmt w:val="bullet"/>
      <w:lvlText w:val=""/>
      <w:lvlJc w:val="left"/>
      <w:pPr>
        <w:ind w:left="4320" w:hanging="360"/>
      </w:pPr>
      <w:rPr>
        <w:rFonts w:hint="default" w:ascii="Wingdings" w:hAnsi="Wingdings"/>
      </w:rPr>
    </w:lvl>
    <w:lvl w:ilvl="6" w:tplc="81D40CC2">
      <w:start w:val="1"/>
      <w:numFmt w:val="bullet"/>
      <w:lvlText w:val=""/>
      <w:lvlJc w:val="left"/>
      <w:pPr>
        <w:ind w:left="5040" w:hanging="360"/>
      </w:pPr>
      <w:rPr>
        <w:rFonts w:hint="default" w:ascii="Symbol" w:hAnsi="Symbol"/>
      </w:rPr>
    </w:lvl>
    <w:lvl w:ilvl="7" w:tplc="BA062ADC">
      <w:start w:val="1"/>
      <w:numFmt w:val="bullet"/>
      <w:lvlText w:val="o"/>
      <w:lvlJc w:val="left"/>
      <w:pPr>
        <w:ind w:left="5760" w:hanging="360"/>
      </w:pPr>
      <w:rPr>
        <w:rFonts w:hint="default" w:ascii="Courier New" w:hAnsi="Courier New"/>
      </w:rPr>
    </w:lvl>
    <w:lvl w:ilvl="8" w:tplc="AF8E80DE">
      <w:start w:val="1"/>
      <w:numFmt w:val="bullet"/>
      <w:lvlText w:val=""/>
      <w:lvlJc w:val="left"/>
      <w:pPr>
        <w:ind w:left="6480" w:hanging="360"/>
      </w:pPr>
      <w:rPr>
        <w:rFonts w:hint="default" w:ascii="Wingdings" w:hAnsi="Wingdings"/>
      </w:rPr>
    </w:lvl>
  </w:abstractNum>
  <w:abstractNum w:abstractNumId="42" w15:restartNumberingAfterBreak="0">
    <w:nsid w:val="49E3E7CA"/>
    <w:multiLevelType w:val="hybridMultilevel"/>
    <w:tmpl w:val="9364C97C"/>
    <w:lvl w:ilvl="0" w:tplc="1A34B42C">
      <w:start w:val="1"/>
      <w:numFmt w:val="bullet"/>
      <w:lvlText w:val="·"/>
      <w:lvlJc w:val="left"/>
      <w:pPr>
        <w:ind w:left="720" w:hanging="360"/>
      </w:pPr>
      <w:rPr>
        <w:rFonts w:hint="default" w:ascii="Symbol" w:hAnsi="Symbol"/>
      </w:rPr>
    </w:lvl>
    <w:lvl w:ilvl="1" w:tplc="A9E8BA8E">
      <w:start w:val="1"/>
      <w:numFmt w:val="bullet"/>
      <w:lvlText w:val="o"/>
      <w:lvlJc w:val="left"/>
      <w:pPr>
        <w:ind w:left="1440" w:hanging="360"/>
      </w:pPr>
      <w:rPr>
        <w:rFonts w:hint="default" w:ascii="Courier New" w:hAnsi="Courier New"/>
      </w:rPr>
    </w:lvl>
    <w:lvl w:ilvl="2" w:tplc="50A41600">
      <w:start w:val="1"/>
      <w:numFmt w:val="bullet"/>
      <w:lvlText w:val=""/>
      <w:lvlJc w:val="left"/>
      <w:pPr>
        <w:ind w:left="2160" w:hanging="360"/>
      </w:pPr>
      <w:rPr>
        <w:rFonts w:hint="default" w:ascii="Wingdings" w:hAnsi="Wingdings"/>
      </w:rPr>
    </w:lvl>
    <w:lvl w:ilvl="3" w:tplc="7D6C3258">
      <w:start w:val="1"/>
      <w:numFmt w:val="bullet"/>
      <w:lvlText w:val=""/>
      <w:lvlJc w:val="left"/>
      <w:pPr>
        <w:ind w:left="2880" w:hanging="360"/>
      </w:pPr>
      <w:rPr>
        <w:rFonts w:hint="default" w:ascii="Symbol" w:hAnsi="Symbol"/>
      </w:rPr>
    </w:lvl>
    <w:lvl w:ilvl="4" w:tplc="A4F01B9C">
      <w:start w:val="1"/>
      <w:numFmt w:val="bullet"/>
      <w:lvlText w:val="o"/>
      <w:lvlJc w:val="left"/>
      <w:pPr>
        <w:ind w:left="3600" w:hanging="360"/>
      </w:pPr>
      <w:rPr>
        <w:rFonts w:hint="default" w:ascii="Courier New" w:hAnsi="Courier New"/>
      </w:rPr>
    </w:lvl>
    <w:lvl w:ilvl="5" w:tplc="91B2C116">
      <w:start w:val="1"/>
      <w:numFmt w:val="bullet"/>
      <w:lvlText w:val=""/>
      <w:lvlJc w:val="left"/>
      <w:pPr>
        <w:ind w:left="4320" w:hanging="360"/>
      </w:pPr>
      <w:rPr>
        <w:rFonts w:hint="default" w:ascii="Wingdings" w:hAnsi="Wingdings"/>
      </w:rPr>
    </w:lvl>
    <w:lvl w:ilvl="6" w:tplc="DEF8506A">
      <w:start w:val="1"/>
      <w:numFmt w:val="bullet"/>
      <w:lvlText w:val=""/>
      <w:lvlJc w:val="left"/>
      <w:pPr>
        <w:ind w:left="5040" w:hanging="360"/>
      </w:pPr>
      <w:rPr>
        <w:rFonts w:hint="default" w:ascii="Symbol" w:hAnsi="Symbol"/>
      </w:rPr>
    </w:lvl>
    <w:lvl w:ilvl="7" w:tplc="685292A4">
      <w:start w:val="1"/>
      <w:numFmt w:val="bullet"/>
      <w:lvlText w:val="o"/>
      <w:lvlJc w:val="left"/>
      <w:pPr>
        <w:ind w:left="5760" w:hanging="360"/>
      </w:pPr>
      <w:rPr>
        <w:rFonts w:hint="default" w:ascii="Courier New" w:hAnsi="Courier New"/>
      </w:rPr>
    </w:lvl>
    <w:lvl w:ilvl="8" w:tplc="089249EC">
      <w:start w:val="1"/>
      <w:numFmt w:val="bullet"/>
      <w:lvlText w:val=""/>
      <w:lvlJc w:val="left"/>
      <w:pPr>
        <w:ind w:left="6480" w:hanging="360"/>
      </w:pPr>
      <w:rPr>
        <w:rFonts w:hint="default" w:ascii="Wingdings" w:hAnsi="Wingdings"/>
      </w:rPr>
    </w:lvl>
  </w:abstractNum>
  <w:abstractNum w:abstractNumId="43" w15:restartNumberingAfterBreak="0">
    <w:nsid w:val="4C264A4F"/>
    <w:multiLevelType w:val="hybridMultilevel"/>
    <w:tmpl w:val="399EF252"/>
    <w:lvl w:ilvl="0" w:tplc="C032C324">
      <w:start w:val="1"/>
      <w:numFmt w:val="bullet"/>
      <w:lvlText w:val="·"/>
      <w:lvlJc w:val="left"/>
      <w:pPr>
        <w:ind w:left="720" w:hanging="360"/>
      </w:pPr>
      <w:rPr>
        <w:rFonts w:hint="default" w:ascii="Symbol" w:hAnsi="Symbol"/>
      </w:rPr>
    </w:lvl>
    <w:lvl w:ilvl="1" w:tplc="C0503C8A">
      <w:start w:val="1"/>
      <w:numFmt w:val="bullet"/>
      <w:lvlText w:val="o"/>
      <w:lvlJc w:val="left"/>
      <w:pPr>
        <w:ind w:left="1440" w:hanging="360"/>
      </w:pPr>
      <w:rPr>
        <w:rFonts w:hint="default" w:ascii="Courier New" w:hAnsi="Courier New"/>
      </w:rPr>
    </w:lvl>
    <w:lvl w:ilvl="2" w:tplc="E2B603DE">
      <w:start w:val="1"/>
      <w:numFmt w:val="bullet"/>
      <w:lvlText w:val=""/>
      <w:lvlJc w:val="left"/>
      <w:pPr>
        <w:ind w:left="2160" w:hanging="360"/>
      </w:pPr>
      <w:rPr>
        <w:rFonts w:hint="default" w:ascii="Wingdings" w:hAnsi="Wingdings"/>
      </w:rPr>
    </w:lvl>
    <w:lvl w:ilvl="3" w:tplc="C0F6433A">
      <w:start w:val="1"/>
      <w:numFmt w:val="bullet"/>
      <w:lvlText w:val=""/>
      <w:lvlJc w:val="left"/>
      <w:pPr>
        <w:ind w:left="2880" w:hanging="360"/>
      </w:pPr>
      <w:rPr>
        <w:rFonts w:hint="default" w:ascii="Symbol" w:hAnsi="Symbol"/>
      </w:rPr>
    </w:lvl>
    <w:lvl w:ilvl="4" w:tplc="70BC3EAE">
      <w:start w:val="1"/>
      <w:numFmt w:val="bullet"/>
      <w:lvlText w:val="o"/>
      <w:lvlJc w:val="left"/>
      <w:pPr>
        <w:ind w:left="3600" w:hanging="360"/>
      </w:pPr>
      <w:rPr>
        <w:rFonts w:hint="default" w:ascii="Courier New" w:hAnsi="Courier New"/>
      </w:rPr>
    </w:lvl>
    <w:lvl w:ilvl="5" w:tplc="23B2E840">
      <w:start w:val="1"/>
      <w:numFmt w:val="bullet"/>
      <w:lvlText w:val=""/>
      <w:lvlJc w:val="left"/>
      <w:pPr>
        <w:ind w:left="4320" w:hanging="360"/>
      </w:pPr>
      <w:rPr>
        <w:rFonts w:hint="default" w:ascii="Wingdings" w:hAnsi="Wingdings"/>
      </w:rPr>
    </w:lvl>
    <w:lvl w:ilvl="6" w:tplc="75000C6C">
      <w:start w:val="1"/>
      <w:numFmt w:val="bullet"/>
      <w:lvlText w:val=""/>
      <w:lvlJc w:val="left"/>
      <w:pPr>
        <w:ind w:left="5040" w:hanging="360"/>
      </w:pPr>
      <w:rPr>
        <w:rFonts w:hint="default" w:ascii="Symbol" w:hAnsi="Symbol"/>
      </w:rPr>
    </w:lvl>
    <w:lvl w:ilvl="7" w:tplc="0ADC124E">
      <w:start w:val="1"/>
      <w:numFmt w:val="bullet"/>
      <w:lvlText w:val="o"/>
      <w:lvlJc w:val="left"/>
      <w:pPr>
        <w:ind w:left="5760" w:hanging="360"/>
      </w:pPr>
      <w:rPr>
        <w:rFonts w:hint="default" w:ascii="Courier New" w:hAnsi="Courier New"/>
      </w:rPr>
    </w:lvl>
    <w:lvl w:ilvl="8" w:tplc="B5DAEBB6">
      <w:start w:val="1"/>
      <w:numFmt w:val="bullet"/>
      <w:lvlText w:val=""/>
      <w:lvlJc w:val="left"/>
      <w:pPr>
        <w:ind w:left="6480" w:hanging="360"/>
      </w:pPr>
      <w:rPr>
        <w:rFonts w:hint="default" w:ascii="Wingdings" w:hAnsi="Wingdings"/>
      </w:rPr>
    </w:lvl>
  </w:abstractNum>
  <w:abstractNum w:abstractNumId="44" w15:restartNumberingAfterBreak="0">
    <w:nsid w:val="4C868DA1"/>
    <w:multiLevelType w:val="hybridMultilevel"/>
    <w:tmpl w:val="A45A98D4"/>
    <w:lvl w:ilvl="0" w:tplc="68BC907E">
      <w:start w:val="1"/>
      <w:numFmt w:val="bullet"/>
      <w:lvlText w:val="·"/>
      <w:lvlJc w:val="left"/>
      <w:pPr>
        <w:ind w:left="720" w:hanging="360"/>
      </w:pPr>
      <w:rPr>
        <w:rFonts w:hint="default" w:ascii="Symbol" w:hAnsi="Symbol"/>
      </w:rPr>
    </w:lvl>
    <w:lvl w:ilvl="1" w:tplc="A6082C98">
      <w:start w:val="1"/>
      <w:numFmt w:val="bullet"/>
      <w:lvlText w:val="o"/>
      <w:lvlJc w:val="left"/>
      <w:pPr>
        <w:ind w:left="1440" w:hanging="360"/>
      </w:pPr>
      <w:rPr>
        <w:rFonts w:hint="default" w:ascii="Courier New" w:hAnsi="Courier New"/>
      </w:rPr>
    </w:lvl>
    <w:lvl w:ilvl="2" w:tplc="2EF022AC">
      <w:start w:val="1"/>
      <w:numFmt w:val="bullet"/>
      <w:lvlText w:val=""/>
      <w:lvlJc w:val="left"/>
      <w:pPr>
        <w:ind w:left="2160" w:hanging="360"/>
      </w:pPr>
      <w:rPr>
        <w:rFonts w:hint="default" w:ascii="Wingdings" w:hAnsi="Wingdings"/>
      </w:rPr>
    </w:lvl>
    <w:lvl w:ilvl="3" w:tplc="647C3FC4">
      <w:start w:val="1"/>
      <w:numFmt w:val="bullet"/>
      <w:lvlText w:val=""/>
      <w:lvlJc w:val="left"/>
      <w:pPr>
        <w:ind w:left="2880" w:hanging="360"/>
      </w:pPr>
      <w:rPr>
        <w:rFonts w:hint="default" w:ascii="Symbol" w:hAnsi="Symbol"/>
      </w:rPr>
    </w:lvl>
    <w:lvl w:ilvl="4" w:tplc="A50EAF78">
      <w:start w:val="1"/>
      <w:numFmt w:val="bullet"/>
      <w:lvlText w:val="o"/>
      <w:lvlJc w:val="left"/>
      <w:pPr>
        <w:ind w:left="3600" w:hanging="360"/>
      </w:pPr>
      <w:rPr>
        <w:rFonts w:hint="default" w:ascii="Courier New" w:hAnsi="Courier New"/>
      </w:rPr>
    </w:lvl>
    <w:lvl w:ilvl="5" w:tplc="401492E6">
      <w:start w:val="1"/>
      <w:numFmt w:val="bullet"/>
      <w:lvlText w:val=""/>
      <w:lvlJc w:val="left"/>
      <w:pPr>
        <w:ind w:left="4320" w:hanging="360"/>
      </w:pPr>
      <w:rPr>
        <w:rFonts w:hint="default" w:ascii="Wingdings" w:hAnsi="Wingdings"/>
      </w:rPr>
    </w:lvl>
    <w:lvl w:ilvl="6" w:tplc="088C5E74">
      <w:start w:val="1"/>
      <w:numFmt w:val="bullet"/>
      <w:lvlText w:val=""/>
      <w:lvlJc w:val="left"/>
      <w:pPr>
        <w:ind w:left="5040" w:hanging="360"/>
      </w:pPr>
      <w:rPr>
        <w:rFonts w:hint="default" w:ascii="Symbol" w:hAnsi="Symbol"/>
      </w:rPr>
    </w:lvl>
    <w:lvl w:ilvl="7" w:tplc="EBD00C2E">
      <w:start w:val="1"/>
      <w:numFmt w:val="bullet"/>
      <w:lvlText w:val="o"/>
      <w:lvlJc w:val="left"/>
      <w:pPr>
        <w:ind w:left="5760" w:hanging="360"/>
      </w:pPr>
      <w:rPr>
        <w:rFonts w:hint="default" w:ascii="Courier New" w:hAnsi="Courier New"/>
      </w:rPr>
    </w:lvl>
    <w:lvl w:ilvl="8" w:tplc="980EE88E">
      <w:start w:val="1"/>
      <w:numFmt w:val="bullet"/>
      <w:lvlText w:val=""/>
      <w:lvlJc w:val="left"/>
      <w:pPr>
        <w:ind w:left="6480" w:hanging="360"/>
      </w:pPr>
      <w:rPr>
        <w:rFonts w:hint="default" w:ascii="Wingdings" w:hAnsi="Wingdings"/>
      </w:rPr>
    </w:lvl>
  </w:abstractNum>
  <w:abstractNum w:abstractNumId="45" w15:restartNumberingAfterBreak="0">
    <w:nsid w:val="540A485A"/>
    <w:multiLevelType w:val="hybridMultilevel"/>
    <w:tmpl w:val="D3109C58"/>
    <w:lvl w:ilvl="0" w:tplc="04090001">
      <w:start w:val="1"/>
      <w:numFmt w:val="bullet"/>
      <w:lvlText w:val=""/>
      <w:lvlJc w:val="left"/>
      <w:pPr>
        <w:ind w:left="2850" w:hanging="360"/>
      </w:pPr>
      <w:rPr>
        <w:rFonts w:hint="default" w:ascii="Symbol" w:hAnsi="Symbol"/>
      </w:rPr>
    </w:lvl>
    <w:lvl w:ilvl="1" w:tplc="A0F41ECA" w:tentative="1">
      <w:start w:val="1"/>
      <w:numFmt w:val="bullet"/>
      <w:lvlText w:val=""/>
      <w:lvlJc w:val="left"/>
      <w:pPr>
        <w:tabs>
          <w:tab w:val="num" w:pos="1440"/>
        </w:tabs>
        <w:ind w:left="1440" w:hanging="360"/>
      </w:pPr>
      <w:rPr>
        <w:rFonts w:hint="default" w:ascii="Wingdings" w:hAnsi="Wingdings"/>
      </w:rPr>
    </w:lvl>
    <w:lvl w:ilvl="2" w:tplc="B0D097B2" w:tentative="1">
      <w:start w:val="1"/>
      <w:numFmt w:val="bullet"/>
      <w:lvlText w:val=""/>
      <w:lvlJc w:val="left"/>
      <w:pPr>
        <w:tabs>
          <w:tab w:val="num" w:pos="2160"/>
        </w:tabs>
        <w:ind w:left="2160" w:hanging="360"/>
      </w:pPr>
      <w:rPr>
        <w:rFonts w:hint="default" w:ascii="Wingdings" w:hAnsi="Wingdings"/>
      </w:rPr>
    </w:lvl>
    <w:lvl w:ilvl="3" w:tplc="F9ACE9E2" w:tentative="1">
      <w:start w:val="1"/>
      <w:numFmt w:val="bullet"/>
      <w:lvlText w:val=""/>
      <w:lvlJc w:val="left"/>
      <w:pPr>
        <w:tabs>
          <w:tab w:val="num" w:pos="2880"/>
        </w:tabs>
        <w:ind w:left="2880" w:hanging="360"/>
      </w:pPr>
      <w:rPr>
        <w:rFonts w:hint="default" w:ascii="Wingdings" w:hAnsi="Wingdings"/>
      </w:rPr>
    </w:lvl>
    <w:lvl w:ilvl="4" w:tplc="17266928" w:tentative="1">
      <w:start w:val="1"/>
      <w:numFmt w:val="bullet"/>
      <w:lvlText w:val=""/>
      <w:lvlJc w:val="left"/>
      <w:pPr>
        <w:tabs>
          <w:tab w:val="num" w:pos="3600"/>
        </w:tabs>
        <w:ind w:left="3600" w:hanging="360"/>
      </w:pPr>
      <w:rPr>
        <w:rFonts w:hint="default" w:ascii="Wingdings" w:hAnsi="Wingdings"/>
      </w:rPr>
    </w:lvl>
    <w:lvl w:ilvl="5" w:tplc="8C2E6A16" w:tentative="1">
      <w:start w:val="1"/>
      <w:numFmt w:val="bullet"/>
      <w:lvlText w:val=""/>
      <w:lvlJc w:val="left"/>
      <w:pPr>
        <w:tabs>
          <w:tab w:val="num" w:pos="4320"/>
        </w:tabs>
        <w:ind w:left="4320" w:hanging="360"/>
      </w:pPr>
      <w:rPr>
        <w:rFonts w:hint="default" w:ascii="Wingdings" w:hAnsi="Wingdings"/>
      </w:rPr>
    </w:lvl>
    <w:lvl w:ilvl="6" w:tplc="4D5A0452" w:tentative="1">
      <w:start w:val="1"/>
      <w:numFmt w:val="bullet"/>
      <w:lvlText w:val=""/>
      <w:lvlJc w:val="left"/>
      <w:pPr>
        <w:tabs>
          <w:tab w:val="num" w:pos="5040"/>
        </w:tabs>
        <w:ind w:left="5040" w:hanging="360"/>
      </w:pPr>
      <w:rPr>
        <w:rFonts w:hint="default" w:ascii="Wingdings" w:hAnsi="Wingdings"/>
      </w:rPr>
    </w:lvl>
    <w:lvl w:ilvl="7" w:tplc="34342B0C" w:tentative="1">
      <w:start w:val="1"/>
      <w:numFmt w:val="bullet"/>
      <w:lvlText w:val=""/>
      <w:lvlJc w:val="left"/>
      <w:pPr>
        <w:tabs>
          <w:tab w:val="num" w:pos="5760"/>
        </w:tabs>
        <w:ind w:left="5760" w:hanging="360"/>
      </w:pPr>
      <w:rPr>
        <w:rFonts w:hint="default" w:ascii="Wingdings" w:hAnsi="Wingdings"/>
      </w:rPr>
    </w:lvl>
    <w:lvl w:ilvl="8" w:tplc="B60EB916" w:tentative="1">
      <w:start w:val="1"/>
      <w:numFmt w:val="bullet"/>
      <w:lvlText w:val=""/>
      <w:lvlJc w:val="left"/>
      <w:pPr>
        <w:tabs>
          <w:tab w:val="num" w:pos="6480"/>
        </w:tabs>
        <w:ind w:left="6480" w:hanging="360"/>
      </w:pPr>
      <w:rPr>
        <w:rFonts w:hint="default" w:ascii="Wingdings" w:hAnsi="Wingdings"/>
      </w:rPr>
    </w:lvl>
  </w:abstractNum>
  <w:abstractNum w:abstractNumId="46" w15:restartNumberingAfterBreak="0">
    <w:nsid w:val="542A1A22"/>
    <w:multiLevelType w:val="hybridMultilevel"/>
    <w:tmpl w:val="2EEEC0CC"/>
    <w:lvl w:ilvl="0" w:tplc="90268F18">
      <w:numFmt w:val="bullet"/>
      <w:lvlText w:val="-"/>
      <w:lvlJc w:val="left"/>
      <w:pPr>
        <w:ind w:left="1080" w:hanging="360"/>
      </w:pPr>
      <w:rPr>
        <w:rFonts w:hint="default" w:ascii="Times New Roman" w:hAnsi="Times New Roman" w:eastAsia="Times New Roman" w:cs="Times New Roman"/>
      </w:rPr>
    </w:lvl>
    <w:lvl w:ilvl="1" w:tplc="08090003" w:tentative="1">
      <w:start w:val="1"/>
      <w:numFmt w:val="bullet"/>
      <w:lvlText w:val="o"/>
      <w:lvlJc w:val="left"/>
      <w:pPr>
        <w:ind w:left="1800" w:hanging="360"/>
      </w:pPr>
      <w:rPr>
        <w:rFonts w:hint="default" w:ascii="Courier New" w:hAnsi="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rPr>
    </w:lvl>
    <w:lvl w:ilvl="8" w:tplc="08090005" w:tentative="1">
      <w:start w:val="1"/>
      <w:numFmt w:val="bullet"/>
      <w:lvlText w:val=""/>
      <w:lvlJc w:val="left"/>
      <w:pPr>
        <w:ind w:left="6840" w:hanging="360"/>
      </w:pPr>
      <w:rPr>
        <w:rFonts w:hint="default" w:ascii="Wingdings" w:hAnsi="Wingdings"/>
      </w:rPr>
    </w:lvl>
  </w:abstractNum>
  <w:abstractNum w:abstractNumId="47" w15:restartNumberingAfterBreak="0">
    <w:nsid w:val="5C8470E3"/>
    <w:multiLevelType w:val="multilevel"/>
    <w:tmpl w:val="204673E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8" w15:restartNumberingAfterBreak="0">
    <w:nsid w:val="60BE19E9"/>
    <w:multiLevelType w:val="hybridMultilevel"/>
    <w:tmpl w:val="376691BC"/>
    <w:lvl w:ilvl="0" w:tplc="04090003">
      <w:start w:val="1"/>
      <w:numFmt w:val="bullet"/>
      <w:lvlText w:val="o"/>
      <w:lvlJc w:val="left"/>
      <w:pPr>
        <w:ind w:left="690" w:hanging="360"/>
      </w:pPr>
      <w:rPr>
        <w:rFonts w:hint="default" w:ascii="Courier New" w:hAnsi="Courier New"/>
      </w:rPr>
    </w:lvl>
    <w:lvl w:ilvl="1" w:tplc="04090003">
      <w:start w:val="1"/>
      <w:numFmt w:val="bullet"/>
      <w:lvlText w:val="o"/>
      <w:lvlJc w:val="left"/>
      <w:pPr>
        <w:ind w:left="1410" w:hanging="360"/>
      </w:pPr>
      <w:rPr>
        <w:rFonts w:hint="default" w:ascii="Courier New" w:hAnsi="Courier New" w:cs="Courier New"/>
      </w:rPr>
    </w:lvl>
    <w:lvl w:ilvl="2" w:tplc="04090005">
      <w:start w:val="1"/>
      <w:numFmt w:val="bullet"/>
      <w:lvlText w:val=""/>
      <w:lvlJc w:val="left"/>
      <w:pPr>
        <w:ind w:left="2130" w:hanging="360"/>
      </w:pPr>
      <w:rPr>
        <w:rFonts w:hint="default" w:ascii="Wingdings" w:hAnsi="Wingdings"/>
      </w:rPr>
    </w:lvl>
    <w:lvl w:ilvl="3" w:tplc="04090001">
      <w:start w:val="1"/>
      <w:numFmt w:val="bullet"/>
      <w:lvlText w:val=""/>
      <w:lvlJc w:val="left"/>
      <w:pPr>
        <w:ind w:left="2850" w:hanging="360"/>
      </w:pPr>
      <w:rPr>
        <w:rFonts w:hint="default" w:ascii="Symbol" w:hAnsi="Symbol"/>
      </w:rPr>
    </w:lvl>
    <w:lvl w:ilvl="4" w:tplc="04090003" w:tentative="1">
      <w:start w:val="1"/>
      <w:numFmt w:val="bullet"/>
      <w:lvlText w:val="o"/>
      <w:lvlJc w:val="left"/>
      <w:pPr>
        <w:ind w:left="3570" w:hanging="360"/>
      </w:pPr>
      <w:rPr>
        <w:rFonts w:hint="default" w:ascii="Courier New" w:hAnsi="Courier New" w:cs="Courier New"/>
      </w:rPr>
    </w:lvl>
    <w:lvl w:ilvl="5" w:tplc="04090005" w:tentative="1">
      <w:start w:val="1"/>
      <w:numFmt w:val="bullet"/>
      <w:lvlText w:val=""/>
      <w:lvlJc w:val="left"/>
      <w:pPr>
        <w:ind w:left="4290" w:hanging="360"/>
      </w:pPr>
      <w:rPr>
        <w:rFonts w:hint="default" w:ascii="Wingdings" w:hAnsi="Wingdings"/>
      </w:rPr>
    </w:lvl>
    <w:lvl w:ilvl="6" w:tplc="04090001" w:tentative="1">
      <w:start w:val="1"/>
      <w:numFmt w:val="bullet"/>
      <w:lvlText w:val=""/>
      <w:lvlJc w:val="left"/>
      <w:pPr>
        <w:ind w:left="5010" w:hanging="360"/>
      </w:pPr>
      <w:rPr>
        <w:rFonts w:hint="default" w:ascii="Symbol" w:hAnsi="Symbol"/>
      </w:rPr>
    </w:lvl>
    <w:lvl w:ilvl="7" w:tplc="04090003" w:tentative="1">
      <w:start w:val="1"/>
      <w:numFmt w:val="bullet"/>
      <w:lvlText w:val="o"/>
      <w:lvlJc w:val="left"/>
      <w:pPr>
        <w:ind w:left="5730" w:hanging="360"/>
      </w:pPr>
      <w:rPr>
        <w:rFonts w:hint="default" w:ascii="Courier New" w:hAnsi="Courier New" w:cs="Courier New"/>
      </w:rPr>
    </w:lvl>
    <w:lvl w:ilvl="8" w:tplc="04090005" w:tentative="1">
      <w:start w:val="1"/>
      <w:numFmt w:val="bullet"/>
      <w:lvlText w:val=""/>
      <w:lvlJc w:val="left"/>
      <w:pPr>
        <w:ind w:left="6450" w:hanging="360"/>
      </w:pPr>
      <w:rPr>
        <w:rFonts w:hint="default" w:ascii="Wingdings" w:hAnsi="Wingdings"/>
      </w:rPr>
    </w:lvl>
  </w:abstractNum>
  <w:abstractNum w:abstractNumId="49" w15:restartNumberingAfterBreak="0">
    <w:nsid w:val="62257F81"/>
    <w:multiLevelType w:val="multilevel"/>
    <w:tmpl w:val="8CE83752"/>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0" w15:restartNumberingAfterBreak="0">
    <w:nsid w:val="625C33AA"/>
    <w:multiLevelType w:val="hybridMultilevel"/>
    <w:tmpl w:val="920AFF0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1" w15:restartNumberingAfterBreak="0">
    <w:nsid w:val="659C5A96"/>
    <w:multiLevelType w:val="multilevel"/>
    <w:tmpl w:val="E208E97C"/>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2" w15:restartNumberingAfterBreak="0">
    <w:nsid w:val="671D34B0"/>
    <w:multiLevelType w:val="hybridMultilevel"/>
    <w:tmpl w:val="EF8ED730"/>
    <w:lvl w:ilvl="0" w:tplc="C80A9C34">
      <w:start w:val="1"/>
      <w:numFmt w:val="bullet"/>
      <w:lvlText w:val="·"/>
      <w:lvlJc w:val="left"/>
      <w:pPr>
        <w:ind w:left="720" w:hanging="360"/>
      </w:pPr>
      <w:rPr>
        <w:rFonts w:hint="default" w:ascii="Symbol" w:hAnsi="Symbol"/>
      </w:rPr>
    </w:lvl>
    <w:lvl w:ilvl="1" w:tplc="E6CA900C">
      <w:start w:val="1"/>
      <w:numFmt w:val="bullet"/>
      <w:lvlText w:val="o"/>
      <w:lvlJc w:val="left"/>
      <w:pPr>
        <w:ind w:left="1440" w:hanging="360"/>
      </w:pPr>
      <w:rPr>
        <w:rFonts w:hint="default" w:ascii="Courier New" w:hAnsi="Courier New"/>
      </w:rPr>
    </w:lvl>
    <w:lvl w:ilvl="2" w:tplc="8FA2B858">
      <w:start w:val="1"/>
      <w:numFmt w:val="bullet"/>
      <w:lvlText w:val=""/>
      <w:lvlJc w:val="left"/>
      <w:pPr>
        <w:ind w:left="2160" w:hanging="360"/>
      </w:pPr>
      <w:rPr>
        <w:rFonts w:hint="default" w:ascii="Wingdings" w:hAnsi="Wingdings"/>
      </w:rPr>
    </w:lvl>
    <w:lvl w:ilvl="3" w:tplc="9970D5C0">
      <w:start w:val="1"/>
      <w:numFmt w:val="bullet"/>
      <w:lvlText w:val=""/>
      <w:lvlJc w:val="left"/>
      <w:pPr>
        <w:ind w:left="2880" w:hanging="360"/>
      </w:pPr>
      <w:rPr>
        <w:rFonts w:hint="default" w:ascii="Symbol" w:hAnsi="Symbol"/>
      </w:rPr>
    </w:lvl>
    <w:lvl w:ilvl="4" w:tplc="B24A55E8">
      <w:start w:val="1"/>
      <w:numFmt w:val="bullet"/>
      <w:lvlText w:val="o"/>
      <w:lvlJc w:val="left"/>
      <w:pPr>
        <w:ind w:left="3600" w:hanging="360"/>
      </w:pPr>
      <w:rPr>
        <w:rFonts w:hint="default" w:ascii="Courier New" w:hAnsi="Courier New"/>
      </w:rPr>
    </w:lvl>
    <w:lvl w:ilvl="5" w:tplc="3ABEDDDA">
      <w:start w:val="1"/>
      <w:numFmt w:val="bullet"/>
      <w:lvlText w:val=""/>
      <w:lvlJc w:val="left"/>
      <w:pPr>
        <w:ind w:left="4320" w:hanging="360"/>
      </w:pPr>
      <w:rPr>
        <w:rFonts w:hint="default" w:ascii="Wingdings" w:hAnsi="Wingdings"/>
      </w:rPr>
    </w:lvl>
    <w:lvl w:ilvl="6" w:tplc="B7A84D38">
      <w:start w:val="1"/>
      <w:numFmt w:val="bullet"/>
      <w:lvlText w:val=""/>
      <w:lvlJc w:val="left"/>
      <w:pPr>
        <w:ind w:left="5040" w:hanging="360"/>
      </w:pPr>
      <w:rPr>
        <w:rFonts w:hint="default" w:ascii="Symbol" w:hAnsi="Symbol"/>
      </w:rPr>
    </w:lvl>
    <w:lvl w:ilvl="7" w:tplc="E64E002C">
      <w:start w:val="1"/>
      <w:numFmt w:val="bullet"/>
      <w:lvlText w:val="o"/>
      <w:lvlJc w:val="left"/>
      <w:pPr>
        <w:ind w:left="5760" w:hanging="360"/>
      </w:pPr>
      <w:rPr>
        <w:rFonts w:hint="default" w:ascii="Courier New" w:hAnsi="Courier New"/>
      </w:rPr>
    </w:lvl>
    <w:lvl w:ilvl="8" w:tplc="DC842E0C">
      <w:start w:val="1"/>
      <w:numFmt w:val="bullet"/>
      <w:lvlText w:val=""/>
      <w:lvlJc w:val="left"/>
      <w:pPr>
        <w:ind w:left="6480" w:hanging="360"/>
      </w:pPr>
      <w:rPr>
        <w:rFonts w:hint="default" w:ascii="Wingdings" w:hAnsi="Wingdings"/>
      </w:rPr>
    </w:lvl>
  </w:abstractNum>
  <w:abstractNum w:abstractNumId="53" w15:restartNumberingAfterBreak="0">
    <w:nsid w:val="67D240E2"/>
    <w:multiLevelType w:val="hybridMultilevel"/>
    <w:tmpl w:val="4D2CEC38"/>
    <w:lvl w:ilvl="0" w:tplc="961ACD80">
      <w:start w:val="1"/>
      <w:numFmt w:val="decimal"/>
      <w:lvlText w:val="%1."/>
      <w:lvlJc w:val="left"/>
      <w:pPr>
        <w:ind w:left="690" w:hanging="360"/>
      </w:pPr>
      <w:rPr>
        <w:rFonts w:hint="default"/>
      </w:rPr>
    </w:lvl>
    <w:lvl w:ilvl="1" w:tplc="04090019" w:tentative="1">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54" w15:restartNumberingAfterBreak="0">
    <w:nsid w:val="69FF3115"/>
    <w:multiLevelType w:val="multilevel"/>
    <w:tmpl w:val="54F0D10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5" w15:restartNumberingAfterBreak="0">
    <w:nsid w:val="6DFA558E"/>
    <w:multiLevelType w:val="multilevel"/>
    <w:tmpl w:val="CC04712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6" w15:restartNumberingAfterBreak="0">
    <w:nsid w:val="6F486A9B"/>
    <w:multiLevelType w:val="hybridMultilevel"/>
    <w:tmpl w:val="391E8D26"/>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57" w15:restartNumberingAfterBreak="0">
    <w:nsid w:val="71AE740C"/>
    <w:multiLevelType w:val="hybridMultilevel"/>
    <w:tmpl w:val="7F84749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8" w15:restartNumberingAfterBreak="0">
    <w:nsid w:val="74E84A5A"/>
    <w:multiLevelType w:val="hybridMultilevel"/>
    <w:tmpl w:val="31804DE8"/>
    <w:lvl w:ilvl="0" w:tplc="04090001">
      <w:start w:val="1"/>
      <w:numFmt w:val="bullet"/>
      <w:lvlText w:val=""/>
      <w:lvlJc w:val="left"/>
      <w:pPr>
        <w:ind w:left="1050" w:hanging="360"/>
      </w:pPr>
      <w:rPr>
        <w:rFonts w:hint="default" w:ascii="Symbol" w:hAnsi="Symbol"/>
      </w:rPr>
    </w:lvl>
    <w:lvl w:ilvl="1" w:tplc="90268F18">
      <w:numFmt w:val="bullet"/>
      <w:lvlText w:val="-"/>
      <w:lvlJc w:val="left"/>
      <w:pPr>
        <w:ind w:left="1440" w:hanging="360"/>
      </w:pPr>
      <w:rPr>
        <w:rFonts w:hint="default" w:ascii="Times New Roman" w:hAnsi="Times New Roman" w:eastAsia="Times New Roman" w:cs="Times New Roman"/>
      </w:rPr>
    </w:lvl>
    <w:lvl w:ilvl="2" w:tplc="87A07190">
      <w:start w:val="1"/>
      <w:numFmt w:val="bullet"/>
      <w:lvlText w:val=""/>
      <w:lvlJc w:val="left"/>
      <w:pPr>
        <w:tabs>
          <w:tab w:val="num" w:pos="2160"/>
        </w:tabs>
        <w:ind w:left="2160" w:hanging="360"/>
      </w:pPr>
      <w:rPr>
        <w:rFonts w:hint="default" w:ascii="Wingdings" w:hAnsi="Wingdings"/>
      </w:rPr>
    </w:lvl>
    <w:lvl w:ilvl="3" w:tplc="4210C906" w:tentative="1">
      <w:start w:val="1"/>
      <w:numFmt w:val="bullet"/>
      <w:lvlText w:val=""/>
      <w:lvlJc w:val="left"/>
      <w:pPr>
        <w:tabs>
          <w:tab w:val="num" w:pos="2880"/>
        </w:tabs>
        <w:ind w:left="2880" w:hanging="360"/>
      </w:pPr>
      <w:rPr>
        <w:rFonts w:hint="default" w:ascii="Wingdings" w:hAnsi="Wingdings"/>
      </w:rPr>
    </w:lvl>
    <w:lvl w:ilvl="4" w:tplc="832A878E" w:tentative="1">
      <w:start w:val="1"/>
      <w:numFmt w:val="bullet"/>
      <w:lvlText w:val=""/>
      <w:lvlJc w:val="left"/>
      <w:pPr>
        <w:tabs>
          <w:tab w:val="num" w:pos="3600"/>
        </w:tabs>
        <w:ind w:left="3600" w:hanging="360"/>
      </w:pPr>
      <w:rPr>
        <w:rFonts w:hint="default" w:ascii="Wingdings" w:hAnsi="Wingdings"/>
      </w:rPr>
    </w:lvl>
    <w:lvl w:ilvl="5" w:tplc="E7E4C8F4" w:tentative="1">
      <w:start w:val="1"/>
      <w:numFmt w:val="bullet"/>
      <w:lvlText w:val=""/>
      <w:lvlJc w:val="left"/>
      <w:pPr>
        <w:tabs>
          <w:tab w:val="num" w:pos="4320"/>
        </w:tabs>
        <w:ind w:left="4320" w:hanging="360"/>
      </w:pPr>
      <w:rPr>
        <w:rFonts w:hint="default" w:ascii="Wingdings" w:hAnsi="Wingdings"/>
      </w:rPr>
    </w:lvl>
    <w:lvl w:ilvl="6" w:tplc="F0E070E4" w:tentative="1">
      <w:start w:val="1"/>
      <w:numFmt w:val="bullet"/>
      <w:lvlText w:val=""/>
      <w:lvlJc w:val="left"/>
      <w:pPr>
        <w:tabs>
          <w:tab w:val="num" w:pos="5040"/>
        </w:tabs>
        <w:ind w:left="5040" w:hanging="360"/>
      </w:pPr>
      <w:rPr>
        <w:rFonts w:hint="default" w:ascii="Wingdings" w:hAnsi="Wingdings"/>
      </w:rPr>
    </w:lvl>
    <w:lvl w:ilvl="7" w:tplc="35926916" w:tentative="1">
      <w:start w:val="1"/>
      <w:numFmt w:val="bullet"/>
      <w:lvlText w:val=""/>
      <w:lvlJc w:val="left"/>
      <w:pPr>
        <w:tabs>
          <w:tab w:val="num" w:pos="5760"/>
        </w:tabs>
        <w:ind w:left="5760" w:hanging="360"/>
      </w:pPr>
      <w:rPr>
        <w:rFonts w:hint="default" w:ascii="Wingdings" w:hAnsi="Wingdings"/>
      </w:rPr>
    </w:lvl>
    <w:lvl w:ilvl="8" w:tplc="0BDE8FC4" w:tentative="1">
      <w:start w:val="1"/>
      <w:numFmt w:val="bullet"/>
      <w:lvlText w:val=""/>
      <w:lvlJc w:val="left"/>
      <w:pPr>
        <w:tabs>
          <w:tab w:val="num" w:pos="6480"/>
        </w:tabs>
        <w:ind w:left="6480" w:hanging="360"/>
      </w:pPr>
      <w:rPr>
        <w:rFonts w:hint="default" w:ascii="Wingdings" w:hAnsi="Wingdings"/>
      </w:rPr>
    </w:lvl>
  </w:abstractNum>
  <w:abstractNum w:abstractNumId="59" w15:restartNumberingAfterBreak="0">
    <w:nsid w:val="7942A284"/>
    <w:multiLevelType w:val="hybridMultilevel"/>
    <w:tmpl w:val="BF5223AE"/>
    <w:lvl w:ilvl="0" w:tplc="40CE79FA">
      <w:start w:val="1"/>
      <w:numFmt w:val="bullet"/>
      <w:lvlText w:val="·"/>
      <w:lvlJc w:val="left"/>
      <w:pPr>
        <w:ind w:left="720" w:hanging="360"/>
      </w:pPr>
      <w:rPr>
        <w:rFonts w:hint="default" w:ascii="Symbol" w:hAnsi="Symbol"/>
      </w:rPr>
    </w:lvl>
    <w:lvl w:ilvl="1" w:tplc="06AC364C">
      <w:start w:val="1"/>
      <w:numFmt w:val="bullet"/>
      <w:lvlText w:val="o"/>
      <w:lvlJc w:val="left"/>
      <w:pPr>
        <w:ind w:left="1440" w:hanging="360"/>
      </w:pPr>
      <w:rPr>
        <w:rFonts w:hint="default" w:ascii="Courier New" w:hAnsi="Courier New"/>
      </w:rPr>
    </w:lvl>
    <w:lvl w:ilvl="2" w:tplc="4DDE8E66">
      <w:start w:val="1"/>
      <w:numFmt w:val="bullet"/>
      <w:lvlText w:val=""/>
      <w:lvlJc w:val="left"/>
      <w:pPr>
        <w:ind w:left="2160" w:hanging="360"/>
      </w:pPr>
      <w:rPr>
        <w:rFonts w:hint="default" w:ascii="Wingdings" w:hAnsi="Wingdings"/>
      </w:rPr>
    </w:lvl>
    <w:lvl w:ilvl="3" w:tplc="7268A0E6">
      <w:start w:val="1"/>
      <w:numFmt w:val="bullet"/>
      <w:lvlText w:val=""/>
      <w:lvlJc w:val="left"/>
      <w:pPr>
        <w:ind w:left="2880" w:hanging="360"/>
      </w:pPr>
      <w:rPr>
        <w:rFonts w:hint="default" w:ascii="Symbol" w:hAnsi="Symbol"/>
      </w:rPr>
    </w:lvl>
    <w:lvl w:ilvl="4" w:tplc="486CE6E2">
      <w:start w:val="1"/>
      <w:numFmt w:val="bullet"/>
      <w:lvlText w:val="o"/>
      <w:lvlJc w:val="left"/>
      <w:pPr>
        <w:ind w:left="3600" w:hanging="360"/>
      </w:pPr>
      <w:rPr>
        <w:rFonts w:hint="default" w:ascii="Courier New" w:hAnsi="Courier New"/>
      </w:rPr>
    </w:lvl>
    <w:lvl w:ilvl="5" w:tplc="E9C6F200">
      <w:start w:val="1"/>
      <w:numFmt w:val="bullet"/>
      <w:lvlText w:val=""/>
      <w:lvlJc w:val="left"/>
      <w:pPr>
        <w:ind w:left="4320" w:hanging="360"/>
      </w:pPr>
      <w:rPr>
        <w:rFonts w:hint="default" w:ascii="Wingdings" w:hAnsi="Wingdings"/>
      </w:rPr>
    </w:lvl>
    <w:lvl w:ilvl="6" w:tplc="A5761236">
      <w:start w:val="1"/>
      <w:numFmt w:val="bullet"/>
      <w:lvlText w:val=""/>
      <w:lvlJc w:val="left"/>
      <w:pPr>
        <w:ind w:left="5040" w:hanging="360"/>
      </w:pPr>
      <w:rPr>
        <w:rFonts w:hint="default" w:ascii="Symbol" w:hAnsi="Symbol"/>
      </w:rPr>
    </w:lvl>
    <w:lvl w:ilvl="7" w:tplc="FF72408A">
      <w:start w:val="1"/>
      <w:numFmt w:val="bullet"/>
      <w:lvlText w:val="o"/>
      <w:lvlJc w:val="left"/>
      <w:pPr>
        <w:ind w:left="5760" w:hanging="360"/>
      </w:pPr>
      <w:rPr>
        <w:rFonts w:hint="default" w:ascii="Courier New" w:hAnsi="Courier New"/>
      </w:rPr>
    </w:lvl>
    <w:lvl w:ilvl="8" w:tplc="80CA2628">
      <w:start w:val="1"/>
      <w:numFmt w:val="bullet"/>
      <w:lvlText w:val=""/>
      <w:lvlJc w:val="left"/>
      <w:pPr>
        <w:ind w:left="6480" w:hanging="360"/>
      </w:pPr>
      <w:rPr>
        <w:rFonts w:hint="default" w:ascii="Wingdings" w:hAnsi="Wingdings"/>
      </w:rPr>
    </w:lvl>
  </w:abstractNum>
  <w:abstractNum w:abstractNumId="60" w15:restartNumberingAfterBreak="0">
    <w:nsid w:val="7A3E8588"/>
    <w:multiLevelType w:val="hybridMultilevel"/>
    <w:tmpl w:val="762A82D6"/>
    <w:lvl w:ilvl="0" w:tplc="B4384068">
      <w:start w:val="1"/>
      <w:numFmt w:val="bullet"/>
      <w:lvlText w:val="·"/>
      <w:lvlJc w:val="left"/>
      <w:pPr>
        <w:ind w:left="720" w:hanging="360"/>
      </w:pPr>
      <w:rPr>
        <w:rFonts w:hint="default" w:ascii="Symbol" w:hAnsi="Symbol"/>
      </w:rPr>
    </w:lvl>
    <w:lvl w:ilvl="1" w:tplc="64F6ACEE">
      <w:start w:val="1"/>
      <w:numFmt w:val="bullet"/>
      <w:lvlText w:val="o"/>
      <w:lvlJc w:val="left"/>
      <w:pPr>
        <w:ind w:left="1440" w:hanging="360"/>
      </w:pPr>
      <w:rPr>
        <w:rFonts w:hint="default" w:ascii="Courier New" w:hAnsi="Courier New"/>
      </w:rPr>
    </w:lvl>
    <w:lvl w:ilvl="2" w:tplc="BC941008">
      <w:start w:val="1"/>
      <w:numFmt w:val="bullet"/>
      <w:lvlText w:val=""/>
      <w:lvlJc w:val="left"/>
      <w:pPr>
        <w:ind w:left="2160" w:hanging="360"/>
      </w:pPr>
      <w:rPr>
        <w:rFonts w:hint="default" w:ascii="Wingdings" w:hAnsi="Wingdings"/>
      </w:rPr>
    </w:lvl>
    <w:lvl w:ilvl="3" w:tplc="7006F0A0">
      <w:start w:val="1"/>
      <w:numFmt w:val="bullet"/>
      <w:lvlText w:val=""/>
      <w:lvlJc w:val="left"/>
      <w:pPr>
        <w:ind w:left="2880" w:hanging="360"/>
      </w:pPr>
      <w:rPr>
        <w:rFonts w:hint="default" w:ascii="Symbol" w:hAnsi="Symbol"/>
      </w:rPr>
    </w:lvl>
    <w:lvl w:ilvl="4" w:tplc="ED16FA22">
      <w:start w:val="1"/>
      <w:numFmt w:val="bullet"/>
      <w:lvlText w:val="o"/>
      <w:lvlJc w:val="left"/>
      <w:pPr>
        <w:ind w:left="3600" w:hanging="360"/>
      </w:pPr>
      <w:rPr>
        <w:rFonts w:hint="default" w:ascii="Courier New" w:hAnsi="Courier New"/>
      </w:rPr>
    </w:lvl>
    <w:lvl w:ilvl="5" w:tplc="6F709340">
      <w:start w:val="1"/>
      <w:numFmt w:val="bullet"/>
      <w:lvlText w:val=""/>
      <w:lvlJc w:val="left"/>
      <w:pPr>
        <w:ind w:left="4320" w:hanging="360"/>
      </w:pPr>
      <w:rPr>
        <w:rFonts w:hint="default" w:ascii="Wingdings" w:hAnsi="Wingdings"/>
      </w:rPr>
    </w:lvl>
    <w:lvl w:ilvl="6" w:tplc="60AE8944">
      <w:start w:val="1"/>
      <w:numFmt w:val="bullet"/>
      <w:lvlText w:val=""/>
      <w:lvlJc w:val="left"/>
      <w:pPr>
        <w:ind w:left="5040" w:hanging="360"/>
      </w:pPr>
      <w:rPr>
        <w:rFonts w:hint="default" w:ascii="Symbol" w:hAnsi="Symbol"/>
      </w:rPr>
    </w:lvl>
    <w:lvl w:ilvl="7" w:tplc="A15239DC">
      <w:start w:val="1"/>
      <w:numFmt w:val="bullet"/>
      <w:lvlText w:val="o"/>
      <w:lvlJc w:val="left"/>
      <w:pPr>
        <w:ind w:left="5760" w:hanging="360"/>
      </w:pPr>
      <w:rPr>
        <w:rFonts w:hint="default" w:ascii="Courier New" w:hAnsi="Courier New"/>
      </w:rPr>
    </w:lvl>
    <w:lvl w:ilvl="8" w:tplc="2B802EF2">
      <w:start w:val="1"/>
      <w:numFmt w:val="bullet"/>
      <w:lvlText w:val=""/>
      <w:lvlJc w:val="left"/>
      <w:pPr>
        <w:ind w:left="6480" w:hanging="360"/>
      </w:pPr>
      <w:rPr>
        <w:rFonts w:hint="default" w:ascii="Wingdings" w:hAnsi="Wingdings"/>
      </w:rPr>
    </w:lvl>
  </w:abstractNum>
  <w:abstractNum w:abstractNumId="61" w15:restartNumberingAfterBreak="0">
    <w:nsid w:val="7A5C637B"/>
    <w:multiLevelType w:val="hybridMultilevel"/>
    <w:tmpl w:val="77EE7DC6"/>
    <w:lvl w:ilvl="0" w:tplc="04090001">
      <w:start w:val="1"/>
      <w:numFmt w:val="bullet"/>
      <w:lvlText w:val=""/>
      <w:lvlJc w:val="left"/>
      <w:pPr>
        <w:ind w:left="1462" w:hanging="360"/>
      </w:pPr>
      <w:rPr>
        <w:rFonts w:hint="default" w:ascii="Symbol" w:hAnsi="Symbol"/>
      </w:rPr>
    </w:lvl>
    <w:lvl w:ilvl="1" w:tplc="04090003" w:tentative="1">
      <w:start w:val="1"/>
      <w:numFmt w:val="bullet"/>
      <w:lvlText w:val="o"/>
      <w:lvlJc w:val="left"/>
      <w:pPr>
        <w:ind w:left="2182" w:hanging="360"/>
      </w:pPr>
      <w:rPr>
        <w:rFonts w:hint="default" w:ascii="Courier New" w:hAnsi="Courier New"/>
      </w:rPr>
    </w:lvl>
    <w:lvl w:ilvl="2" w:tplc="04090005" w:tentative="1">
      <w:start w:val="1"/>
      <w:numFmt w:val="bullet"/>
      <w:lvlText w:val=""/>
      <w:lvlJc w:val="left"/>
      <w:pPr>
        <w:ind w:left="2902" w:hanging="360"/>
      </w:pPr>
      <w:rPr>
        <w:rFonts w:hint="default" w:ascii="Wingdings" w:hAnsi="Wingdings"/>
      </w:rPr>
    </w:lvl>
    <w:lvl w:ilvl="3" w:tplc="04090001" w:tentative="1">
      <w:start w:val="1"/>
      <w:numFmt w:val="bullet"/>
      <w:lvlText w:val=""/>
      <w:lvlJc w:val="left"/>
      <w:pPr>
        <w:ind w:left="3622" w:hanging="360"/>
      </w:pPr>
      <w:rPr>
        <w:rFonts w:hint="default" w:ascii="Symbol" w:hAnsi="Symbol"/>
      </w:rPr>
    </w:lvl>
    <w:lvl w:ilvl="4" w:tplc="04090003" w:tentative="1">
      <w:start w:val="1"/>
      <w:numFmt w:val="bullet"/>
      <w:lvlText w:val="o"/>
      <w:lvlJc w:val="left"/>
      <w:pPr>
        <w:ind w:left="4342" w:hanging="360"/>
      </w:pPr>
      <w:rPr>
        <w:rFonts w:hint="default" w:ascii="Courier New" w:hAnsi="Courier New"/>
      </w:rPr>
    </w:lvl>
    <w:lvl w:ilvl="5" w:tplc="04090005" w:tentative="1">
      <w:start w:val="1"/>
      <w:numFmt w:val="bullet"/>
      <w:lvlText w:val=""/>
      <w:lvlJc w:val="left"/>
      <w:pPr>
        <w:ind w:left="5062" w:hanging="360"/>
      </w:pPr>
      <w:rPr>
        <w:rFonts w:hint="default" w:ascii="Wingdings" w:hAnsi="Wingdings"/>
      </w:rPr>
    </w:lvl>
    <w:lvl w:ilvl="6" w:tplc="04090001" w:tentative="1">
      <w:start w:val="1"/>
      <w:numFmt w:val="bullet"/>
      <w:lvlText w:val=""/>
      <w:lvlJc w:val="left"/>
      <w:pPr>
        <w:ind w:left="5782" w:hanging="360"/>
      </w:pPr>
      <w:rPr>
        <w:rFonts w:hint="default" w:ascii="Symbol" w:hAnsi="Symbol"/>
      </w:rPr>
    </w:lvl>
    <w:lvl w:ilvl="7" w:tplc="04090003" w:tentative="1">
      <w:start w:val="1"/>
      <w:numFmt w:val="bullet"/>
      <w:lvlText w:val="o"/>
      <w:lvlJc w:val="left"/>
      <w:pPr>
        <w:ind w:left="6502" w:hanging="360"/>
      </w:pPr>
      <w:rPr>
        <w:rFonts w:hint="default" w:ascii="Courier New" w:hAnsi="Courier New"/>
      </w:rPr>
    </w:lvl>
    <w:lvl w:ilvl="8" w:tplc="04090005" w:tentative="1">
      <w:start w:val="1"/>
      <w:numFmt w:val="bullet"/>
      <w:lvlText w:val=""/>
      <w:lvlJc w:val="left"/>
      <w:pPr>
        <w:ind w:left="7222" w:hanging="360"/>
      </w:pPr>
      <w:rPr>
        <w:rFonts w:hint="default" w:ascii="Wingdings" w:hAnsi="Wingdings"/>
      </w:rPr>
    </w:lvl>
  </w:abstractNum>
  <w:abstractNum w:abstractNumId="62" w15:restartNumberingAfterBreak="0">
    <w:nsid w:val="7BD85943"/>
    <w:multiLevelType w:val="hybridMultilevel"/>
    <w:tmpl w:val="3098842E"/>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rPr>
    </w:lvl>
    <w:lvl w:ilvl="8" w:tplc="04090005" w:tentative="1">
      <w:start w:val="1"/>
      <w:numFmt w:val="bullet"/>
      <w:lvlText w:val=""/>
      <w:lvlJc w:val="left"/>
      <w:pPr>
        <w:ind w:left="6480" w:hanging="360"/>
      </w:pPr>
      <w:rPr>
        <w:rFonts w:hint="default" w:ascii="Wingdings" w:hAnsi="Wingdings"/>
      </w:rPr>
    </w:lvl>
  </w:abstractNum>
  <w:abstractNum w:abstractNumId="63" w15:restartNumberingAfterBreak="0">
    <w:nsid w:val="7D8A6845"/>
    <w:multiLevelType w:val="hybridMultilevel"/>
    <w:tmpl w:val="BDC231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2024164072">
    <w:abstractNumId w:val="44"/>
  </w:num>
  <w:num w:numId="2" w16cid:durableId="334498017">
    <w:abstractNumId w:val="59"/>
  </w:num>
  <w:num w:numId="3" w16cid:durableId="805204116">
    <w:abstractNumId w:val="17"/>
  </w:num>
  <w:num w:numId="4" w16cid:durableId="85928882">
    <w:abstractNumId w:val="25"/>
  </w:num>
  <w:num w:numId="5" w16cid:durableId="291523580">
    <w:abstractNumId w:val="23"/>
  </w:num>
  <w:num w:numId="6" w16cid:durableId="698893341">
    <w:abstractNumId w:val="43"/>
  </w:num>
  <w:num w:numId="7" w16cid:durableId="930360849">
    <w:abstractNumId w:val="35"/>
  </w:num>
  <w:num w:numId="8" w16cid:durableId="1930700170">
    <w:abstractNumId w:val="41"/>
  </w:num>
  <w:num w:numId="9" w16cid:durableId="1902472500">
    <w:abstractNumId w:val="19"/>
  </w:num>
  <w:num w:numId="10" w16cid:durableId="1806585916">
    <w:abstractNumId w:val="31"/>
  </w:num>
  <w:num w:numId="11" w16cid:durableId="692146388">
    <w:abstractNumId w:val="60"/>
  </w:num>
  <w:num w:numId="12" w16cid:durableId="583759042">
    <w:abstractNumId w:val="52"/>
  </w:num>
  <w:num w:numId="13" w16cid:durableId="552082141">
    <w:abstractNumId w:val="36"/>
  </w:num>
  <w:num w:numId="14" w16cid:durableId="1019434180">
    <w:abstractNumId w:val="42"/>
  </w:num>
  <w:num w:numId="15" w16cid:durableId="221674391">
    <w:abstractNumId w:val="0"/>
  </w:num>
  <w:num w:numId="16" w16cid:durableId="737092300">
    <w:abstractNumId w:val="1"/>
  </w:num>
  <w:num w:numId="17" w16cid:durableId="1115127436">
    <w:abstractNumId w:val="10"/>
  </w:num>
  <w:num w:numId="18" w16cid:durableId="428476672">
    <w:abstractNumId w:val="38"/>
  </w:num>
  <w:num w:numId="19" w16cid:durableId="1260674476">
    <w:abstractNumId w:val="22"/>
  </w:num>
  <w:num w:numId="20" w16cid:durableId="2092575887">
    <w:abstractNumId w:val="34"/>
  </w:num>
  <w:num w:numId="21" w16cid:durableId="396781630">
    <w:abstractNumId w:val="29"/>
  </w:num>
  <w:num w:numId="22" w16cid:durableId="2015912284">
    <w:abstractNumId w:val="3"/>
  </w:num>
  <w:num w:numId="23" w16cid:durableId="866065969">
    <w:abstractNumId w:val="4"/>
  </w:num>
  <w:num w:numId="24" w16cid:durableId="1859269534">
    <w:abstractNumId w:val="26"/>
  </w:num>
  <w:num w:numId="25" w16cid:durableId="646666696">
    <w:abstractNumId w:val="57"/>
  </w:num>
  <w:num w:numId="26" w16cid:durableId="271671770">
    <w:abstractNumId w:val="58"/>
  </w:num>
  <w:num w:numId="27" w16cid:durableId="1095512221">
    <w:abstractNumId w:val="48"/>
  </w:num>
  <w:num w:numId="28" w16cid:durableId="1051660200">
    <w:abstractNumId w:val="8"/>
  </w:num>
  <w:num w:numId="29" w16cid:durableId="210852470">
    <w:abstractNumId w:val="45"/>
  </w:num>
  <w:num w:numId="30" w16cid:durableId="72364008">
    <w:abstractNumId w:val="53"/>
  </w:num>
  <w:num w:numId="31" w16cid:durableId="1467430829">
    <w:abstractNumId w:val="63"/>
  </w:num>
  <w:num w:numId="32" w16cid:durableId="344479073">
    <w:abstractNumId w:val="62"/>
  </w:num>
  <w:num w:numId="33" w16cid:durableId="1455169916">
    <w:abstractNumId w:val="13"/>
  </w:num>
  <w:num w:numId="34" w16cid:durableId="424038503">
    <w:abstractNumId w:val="61"/>
  </w:num>
  <w:num w:numId="35" w16cid:durableId="1769233656">
    <w:abstractNumId w:val="6"/>
  </w:num>
  <w:num w:numId="36" w16cid:durableId="428623606">
    <w:abstractNumId w:val="7"/>
  </w:num>
  <w:num w:numId="37" w16cid:durableId="1426726011">
    <w:abstractNumId w:val="11"/>
  </w:num>
  <w:num w:numId="38" w16cid:durableId="1198472291">
    <w:abstractNumId w:val="24"/>
  </w:num>
  <w:num w:numId="39" w16cid:durableId="125049500">
    <w:abstractNumId w:val="21"/>
  </w:num>
  <w:num w:numId="40" w16cid:durableId="540946658">
    <w:abstractNumId w:val="40"/>
  </w:num>
  <w:num w:numId="41" w16cid:durableId="108594434">
    <w:abstractNumId w:val="15"/>
  </w:num>
  <w:num w:numId="42" w16cid:durableId="568854816">
    <w:abstractNumId w:val="28"/>
  </w:num>
  <w:num w:numId="43" w16cid:durableId="2138181201">
    <w:abstractNumId w:val="46"/>
  </w:num>
  <w:num w:numId="44" w16cid:durableId="44186332">
    <w:abstractNumId w:val="33"/>
  </w:num>
  <w:num w:numId="45" w16cid:durableId="420954541">
    <w:abstractNumId w:val="16"/>
  </w:num>
  <w:num w:numId="46" w16cid:durableId="788085099">
    <w:abstractNumId w:val="9"/>
  </w:num>
  <w:num w:numId="47" w16cid:durableId="1137724348">
    <w:abstractNumId w:val="14"/>
  </w:num>
  <w:num w:numId="48" w16cid:durableId="510608384">
    <w:abstractNumId w:val="18"/>
  </w:num>
  <w:num w:numId="49" w16cid:durableId="647588705">
    <w:abstractNumId w:val="32"/>
  </w:num>
  <w:num w:numId="50" w16cid:durableId="307442989">
    <w:abstractNumId w:val="47"/>
  </w:num>
  <w:num w:numId="51" w16cid:durableId="134228159">
    <w:abstractNumId w:val="2"/>
  </w:num>
  <w:num w:numId="52" w16cid:durableId="540436238">
    <w:abstractNumId w:val="37"/>
  </w:num>
  <w:num w:numId="53" w16cid:durableId="1367412540">
    <w:abstractNumId w:val="27"/>
  </w:num>
  <w:num w:numId="54" w16cid:durableId="1816481738">
    <w:abstractNumId w:val="54"/>
  </w:num>
  <w:num w:numId="55" w16cid:durableId="481121864">
    <w:abstractNumId w:val="49"/>
  </w:num>
  <w:num w:numId="56" w16cid:durableId="2061245625">
    <w:abstractNumId w:val="12"/>
  </w:num>
  <w:num w:numId="57" w16cid:durableId="627400698">
    <w:abstractNumId w:val="30"/>
  </w:num>
  <w:num w:numId="58" w16cid:durableId="1780754874">
    <w:abstractNumId w:val="50"/>
  </w:num>
  <w:num w:numId="59" w16cid:durableId="1640959297">
    <w:abstractNumId w:val="56"/>
  </w:num>
  <w:num w:numId="60" w16cid:durableId="815487529">
    <w:abstractNumId w:val="20"/>
  </w:num>
  <w:num w:numId="61" w16cid:durableId="566233872">
    <w:abstractNumId w:val="51"/>
  </w:num>
  <w:num w:numId="62" w16cid:durableId="269750695">
    <w:abstractNumId w:val="39"/>
  </w:num>
  <w:num w:numId="63" w16cid:durableId="2090499533">
    <w:abstractNumId w:val="55"/>
  </w:num>
  <w:num w:numId="64" w16cid:durableId="1218130273">
    <w:abstractNumId w:val="5"/>
  </w:num>
  <w:num w:numId="65" w16cid:durableId="1317801936">
    <w:abstractNumId w:val="54"/>
  </w:num>
  <w:num w:numId="66" w16cid:durableId="1826894970">
    <w:abstractNumId w:val="54"/>
  </w:num>
  <w:numIdMacAtCleanup w:val="44"/>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zoom w:percent="100"/>
  <w:activeWritingStyle w:lang="en-US" w:vendorID="64" w:dllVersion="0" w:nlCheck="1" w:checkStyle="0" w:appName="MSWord"/>
  <w:trackRevisions w:val="false"/>
  <w:defaultTabStop w:val="720"/>
  <w:characterSpacingControl w:val="doNotCompress"/>
  <w:hdrShapeDefaults>
    <o:shapedefaults v:ext="edit" spidmax="205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2EC7"/>
    <w:rsid w:val="00000B91"/>
    <w:rsid w:val="00000D2F"/>
    <w:rsid w:val="00000D3C"/>
    <w:rsid w:val="000019B2"/>
    <w:rsid w:val="00003114"/>
    <w:rsid w:val="000038CA"/>
    <w:rsid w:val="0000638D"/>
    <w:rsid w:val="00010CDA"/>
    <w:rsid w:val="00016E34"/>
    <w:rsid w:val="00022BA7"/>
    <w:rsid w:val="0002321C"/>
    <w:rsid w:val="0002648A"/>
    <w:rsid w:val="00027A40"/>
    <w:rsid w:val="00030411"/>
    <w:rsid w:val="00030F79"/>
    <w:rsid w:val="000313DC"/>
    <w:rsid w:val="00031F29"/>
    <w:rsid w:val="00032CB5"/>
    <w:rsid w:val="00034BD4"/>
    <w:rsid w:val="000428EE"/>
    <w:rsid w:val="00042EC7"/>
    <w:rsid w:val="000459C5"/>
    <w:rsid w:val="00047A59"/>
    <w:rsid w:val="00047E4C"/>
    <w:rsid w:val="00047EC7"/>
    <w:rsid w:val="00050234"/>
    <w:rsid w:val="000538D9"/>
    <w:rsid w:val="0005744C"/>
    <w:rsid w:val="00061C84"/>
    <w:rsid w:val="0006449E"/>
    <w:rsid w:val="00064855"/>
    <w:rsid w:val="00064D53"/>
    <w:rsid w:val="0007341D"/>
    <w:rsid w:val="000736EC"/>
    <w:rsid w:val="00074211"/>
    <w:rsid w:val="0007432E"/>
    <w:rsid w:val="000761DD"/>
    <w:rsid w:val="00076F78"/>
    <w:rsid w:val="00080394"/>
    <w:rsid w:val="00085BF4"/>
    <w:rsid w:val="00087C8C"/>
    <w:rsid w:val="00087F4B"/>
    <w:rsid w:val="0009442C"/>
    <w:rsid w:val="00097413"/>
    <w:rsid w:val="00097CF8"/>
    <w:rsid w:val="000A0B2D"/>
    <w:rsid w:val="000A1A25"/>
    <w:rsid w:val="000A4AA9"/>
    <w:rsid w:val="000A6232"/>
    <w:rsid w:val="000A6AE6"/>
    <w:rsid w:val="000B19FA"/>
    <w:rsid w:val="000B34AC"/>
    <w:rsid w:val="000B3567"/>
    <w:rsid w:val="000B59FF"/>
    <w:rsid w:val="000C199B"/>
    <w:rsid w:val="000C3415"/>
    <w:rsid w:val="000D15CD"/>
    <w:rsid w:val="000D4B95"/>
    <w:rsid w:val="000D797F"/>
    <w:rsid w:val="000E1933"/>
    <w:rsid w:val="000E7E85"/>
    <w:rsid w:val="000F0B98"/>
    <w:rsid w:val="000F261A"/>
    <w:rsid w:val="000F3A69"/>
    <w:rsid w:val="000F56DE"/>
    <w:rsid w:val="000F5FC1"/>
    <w:rsid w:val="00101F60"/>
    <w:rsid w:val="0010320E"/>
    <w:rsid w:val="00104386"/>
    <w:rsid w:val="0011092B"/>
    <w:rsid w:val="001135E7"/>
    <w:rsid w:val="001156C3"/>
    <w:rsid w:val="00116DFD"/>
    <w:rsid w:val="0012017F"/>
    <w:rsid w:val="0012666F"/>
    <w:rsid w:val="00133C9C"/>
    <w:rsid w:val="00135535"/>
    <w:rsid w:val="00135FD7"/>
    <w:rsid w:val="0014218F"/>
    <w:rsid w:val="00147C15"/>
    <w:rsid w:val="00150B8A"/>
    <w:rsid w:val="00150CDB"/>
    <w:rsid w:val="00157E42"/>
    <w:rsid w:val="00160D2D"/>
    <w:rsid w:val="00162728"/>
    <w:rsid w:val="00166546"/>
    <w:rsid w:val="00171A1A"/>
    <w:rsid w:val="00172177"/>
    <w:rsid w:val="00187022"/>
    <w:rsid w:val="00187826"/>
    <w:rsid w:val="001A0F15"/>
    <w:rsid w:val="001A316F"/>
    <w:rsid w:val="001A4ECB"/>
    <w:rsid w:val="001B0951"/>
    <w:rsid w:val="001B3BC4"/>
    <w:rsid w:val="001B497C"/>
    <w:rsid w:val="001B4E01"/>
    <w:rsid w:val="001B7D6D"/>
    <w:rsid w:val="001D02E6"/>
    <w:rsid w:val="001D2B81"/>
    <w:rsid w:val="001D2D0B"/>
    <w:rsid w:val="001D36C4"/>
    <w:rsid w:val="001D5C43"/>
    <w:rsid w:val="001E0232"/>
    <w:rsid w:val="001E1997"/>
    <w:rsid w:val="001E36D3"/>
    <w:rsid w:val="001E4C2F"/>
    <w:rsid w:val="001F29FE"/>
    <w:rsid w:val="001F4D60"/>
    <w:rsid w:val="002029F9"/>
    <w:rsid w:val="00202CE7"/>
    <w:rsid w:val="00204D31"/>
    <w:rsid w:val="0020707D"/>
    <w:rsid w:val="002130D2"/>
    <w:rsid w:val="00225233"/>
    <w:rsid w:val="00226F4B"/>
    <w:rsid w:val="0023156E"/>
    <w:rsid w:val="00231F58"/>
    <w:rsid w:val="0023289E"/>
    <w:rsid w:val="00235A48"/>
    <w:rsid w:val="00236167"/>
    <w:rsid w:val="00236CFD"/>
    <w:rsid w:val="002379E2"/>
    <w:rsid w:val="00244CF4"/>
    <w:rsid w:val="00245C27"/>
    <w:rsid w:val="00252FB0"/>
    <w:rsid w:val="00254D4C"/>
    <w:rsid w:val="00255AF1"/>
    <w:rsid w:val="00255E2D"/>
    <w:rsid w:val="00257A69"/>
    <w:rsid w:val="00261149"/>
    <w:rsid w:val="00263A0F"/>
    <w:rsid w:val="00265773"/>
    <w:rsid w:val="00266EA2"/>
    <w:rsid w:val="0027182B"/>
    <w:rsid w:val="0027186B"/>
    <w:rsid w:val="00275DF8"/>
    <w:rsid w:val="00277127"/>
    <w:rsid w:val="00283C35"/>
    <w:rsid w:val="002844C6"/>
    <w:rsid w:val="00286848"/>
    <w:rsid w:val="00286D4A"/>
    <w:rsid w:val="002906DE"/>
    <w:rsid w:val="00293C79"/>
    <w:rsid w:val="002A3BB7"/>
    <w:rsid w:val="002A5CD0"/>
    <w:rsid w:val="002A5D1F"/>
    <w:rsid w:val="002B0557"/>
    <w:rsid w:val="002B4F5E"/>
    <w:rsid w:val="002B737C"/>
    <w:rsid w:val="002C2149"/>
    <w:rsid w:val="002C49CC"/>
    <w:rsid w:val="002C6C23"/>
    <w:rsid w:val="002C70DA"/>
    <w:rsid w:val="002D025C"/>
    <w:rsid w:val="002D607B"/>
    <w:rsid w:val="002D7663"/>
    <w:rsid w:val="002D77B5"/>
    <w:rsid w:val="002E2348"/>
    <w:rsid w:val="002E2661"/>
    <w:rsid w:val="002E2FF1"/>
    <w:rsid w:val="002E6B5B"/>
    <w:rsid w:val="002E7172"/>
    <w:rsid w:val="002F1696"/>
    <w:rsid w:val="002F412F"/>
    <w:rsid w:val="003018E5"/>
    <w:rsid w:val="00303B4A"/>
    <w:rsid w:val="00303FBE"/>
    <w:rsid w:val="003058E3"/>
    <w:rsid w:val="0031037C"/>
    <w:rsid w:val="00315669"/>
    <w:rsid w:val="00317753"/>
    <w:rsid w:val="00326BE6"/>
    <w:rsid w:val="003357C9"/>
    <w:rsid w:val="00337045"/>
    <w:rsid w:val="00344BDB"/>
    <w:rsid w:val="00350C53"/>
    <w:rsid w:val="00351940"/>
    <w:rsid w:val="00353EDD"/>
    <w:rsid w:val="00355335"/>
    <w:rsid w:val="00355CDA"/>
    <w:rsid w:val="0036083F"/>
    <w:rsid w:val="00362447"/>
    <w:rsid w:val="003650CD"/>
    <w:rsid w:val="00372893"/>
    <w:rsid w:val="00382D84"/>
    <w:rsid w:val="003830E8"/>
    <w:rsid w:val="00384420"/>
    <w:rsid w:val="00386166"/>
    <w:rsid w:val="003863FF"/>
    <w:rsid w:val="00386B50"/>
    <w:rsid w:val="00386EC8"/>
    <w:rsid w:val="00390C25"/>
    <w:rsid w:val="00390DF8"/>
    <w:rsid w:val="00392189"/>
    <w:rsid w:val="003957A0"/>
    <w:rsid w:val="00396255"/>
    <w:rsid w:val="00396581"/>
    <w:rsid w:val="00396E19"/>
    <w:rsid w:val="003A0972"/>
    <w:rsid w:val="003A3D9E"/>
    <w:rsid w:val="003A6263"/>
    <w:rsid w:val="003A7093"/>
    <w:rsid w:val="003B050D"/>
    <w:rsid w:val="003B0B17"/>
    <w:rsid w:val="003B1746"/>
    <w:rsid w:val="003B308E"/>
    <w:rsid w:val="003B446F"/>
    <w:rsid w:val="003B6CD7"/>
    <w:rsid w:val="003C0FE0"/>
    <w:rsid w:val="003C4413"/>
    <w:rsid w:val="003D431C"/>
    <w:rsid w:val="003D5381"/>
    <w:rsid w:val="003D5A1C"/>
    <w:rsid w:val="003E4987"/>
    <w:rsid w:val="003F0D13"/>
    <w:rsid w:val="003F3508"/>
    <w:rsid w:val="003F54ED"/>
    <w:rsid w:val="003F750F"/>
    <w:rsid w:val="00402769"/>
    <w:rsid w:val="004073DB"/>
    <w:rsid w:val="004075C3"/>
    <w:rsid w:val="00414836"/>
    <w:rsid w:val="00414C16"/>
    <w:rsid w:val="0042558A"/>
    <w:rsid w:val="0043216A"/>
    <w:rsid w:val="00432665"/>
    <w:rsid w:val="00433A52"/>
    <w:rsid w:val="00434B4F"/>
    <w:rsid w:val="0043736B"/>
    <w:rsid w:val="00437CBF"/>
    <w:rsid w:val="00440AAA"/>
    <w:rsid w:val="00443947"/>
    <w:rsid w:val="004475FA"/>
    <w:rsid w:val="00447F51"/>
    <w:rsid w:val="00450243"/>
    <w:rsid w:val="00452A7C"/>
    <w:rsid w:val="00456C27"/>
    <w:rsid w:val="004600F7"/>
    <w:rsid w:val="004708B0"/>
    <w:rsid w:val="00471330"/>
    <w:rsid w:val="004734BA"/>
    <w:rsid w:val="00473EC5"/>
    <w:rsid w:val="004741F3"/>
    <w:rsid w:val="004761B3"/>
    <w:rsid w:val="0048013F"/>
    <w:rsid w:val="00480BA8"/>
    <w:rsid w:val="00482103"/>
    <w:rsid w:val="004835E0"/>
    <w:rsid w:val="00483BC5"/>
    <w:rsid w:val="004904AC"/>
    <w:rsid w:val="00491819"/>
    <w:rsid w:val="0049246D"/>
    <w:rsid w:val="00493B8B"/>
    <w:rsid w:val="004A1515"/>
    <w:rsid w:val="004A488E"/>
    <w:rsid w:val="004A621F"/>
    <w:rsid w:val="004A7D7A"/>
    <w:rsid w:val="004C19FC"/>
    <w:rsid w:val="004C27C7"/>
    <w:rsid w:val="004C48A9"/>
    <w:rsid w:val="004C4AFC"/>
    <w:rsid w:val="004C53C6"/>
    <w:rsid w:val="004C6C40"/>
    <w:rsid w:val="004D0044"/>
    <w:rsid w:val="004D3CE5"/>
    <w:rsid w:val="004D4B80"/>
    <w:rsid w:val="004D668E"/>
    <w:rsid w:val="004D6D48"/>
    <w:rsid w:val="004E1BC4"/>
    <w:rsid w:val="004E4143"/>
    <w:rsid w:val="004E611F"/>
    <w:rsid w:val="004E7007"/>
    <w:rsid w:val="004F002E"/>
    <w:rsid w:val="004F1095"/>
    <w:rsid w:val="004F4618"/>
    <w:rsid w:val="004F52C4"/>
    <w:rsid w:val="004F57E3"/>
    <w:rsid w:val="004F72DC"/>
    <w:rsid w:val="00500351"/>
    <w:rsid w:val="00503A17"/>
    <w:rsid w:val="005117A1"/>
    <w:rsid w:val="0051465A"/>
    <w:rsid w:val="0052304E"/>
    <w:rsid w:val="005234DC"/>
    <w:rsid w:val="0052507B"/>
    <w:rsid w:val="00532657"/>
    <w:rsid w:val="005326AF"/>
    <w:rsid w:val="00533B5B"/>
    <w:rsid w:val="0053635E"/>
    <w:rsid w:val="00544596"/>
    <w:rsid w:val="00550D77"/>
    <w:rsid w:val="00550FEE"/>
    <w:rsid w:val="00552142"/>
    <w:rsid w:val="005539E1"/>
    <w:rsid w:val="00553A40"/>
    <w:rsid w:val="005611B7"/>
    <w:rsid w:val="00562B06"/>
    <w:rsid w:val="0056510F"/>
    <w:rsid w:val="005662A8"/>
    <w:rsid w:val="00566531"/>
    <w:rsid w:val="005740AB"/>
    <w:rsid w:val="0057471D"/>
    <w:rsid w:val="0058080A"/>
    <w:rsid w:val="0059187C"/>
    <w:rsid w:val="00593AEB"/>
    <w:rsid w:val="00595EFF"/>
    <w:rsid w:val="005A4BA2"/>
    <w:rsid w:val="005B4D3E"/>
    <w:rsid w:val="005C0FCE"/>
    <w:rsid w:val="005C5400"/>
    <w:rsid w:val="005C59A1"/>
    <w:rsid w:val="005C69B1"/>
    <w:rsid w:val="005E46E3"/>
    <w:rsid w:val="005E739F"/>
    <w:rsid w:val="005E7CA5"/>
    <w:rsid w:val="005F4C03"/>
    <w:rsid w:val="00603F2F"/>
    <w:rsid w:val="0060570C"/>
    <w:rsid w:val="006204F9"/>
    <w:rsid w:val="00621369"/>
    <w:rsid w:val="006237E2"/>
    <w:rsid w:val="00624BC6"/>
    <w:rsid w:val="00634438"/>
    <w:rsid w:val="00634FF2"/>
    <w:rsid w:val="00642829"/>
    <w:rsid w:val="0064452B"/>
    <w:rsid w:val="00652066"/>
    <w:rsid w:val="00652B1F"/>
    <w:rsid w:val="006536E3"/>
    <w:rsid w:val="00655742"/>
    <w:rsid w:val="00655DF3"/>
    <w:rsid w:val="00656D7A"/>
    <w:rsid w:val="006572F2"/>
    <w:rsid w:val="006600A8"/>
    <w:rsid w:val="0066417F"/>
    <w:rsid w:val="00673499"/>
    <w:rsid w:val="00674BE5"/>
    <w:rsid w:val="00674D9F"/>
    <w:rsid w:val="00676A2E"/>
    <w:rsid w:val="0068140E"/>
    <w:rsid w:val="0068165E"/>
    <w:rsid w:val="006877A0"/>
    <w:rsid w:val="00690A76"/>
    <w:rsid w:val="006929CA"/>
    <w:rsid w:val="00696B3D"/>
    <w:rsid w:val="006A36DA"/>
    <w:rsid w:val="006B18F4"/>
    <w:rsid w:val="006C10E1"/>
    <w:rsid w:val="006C11BE"/>
    <w:rsid w:val="006C2040"/>
    <w:rsid w:val="006C79B6"/>
    <w:rsid w:val="006D38FA"/>
    <w:rsid w:val="006D4FDA"/>
    <w:rsid w:val="006D5C62"/>
    <w:rsid w:val="006D606F"/>
    <w:rsid w:val="006E53E6"/>
    <w:rsid w:val="006E5D2C"/>
    <w:rsid w:val="006F5D51"/>
    <w:rsid w:val="0070449A"/>
    <w:rsid w:val="00704D24"/>
    <w:rsid w:val="00705E24"/>
    <w:rsid w:val="00705F4F"/>
    <w:rsid w:val="00706F06"/>
    <w:rsid w:val="007109BF"/>
    <w:rsid w:val="00721A38"/>
    <w:rsid w:val="00721A79"/>
    <w:rsid w:val="00734AB2"/>
    <w:rsid w:val="00734C3C"/>
    <w:rsid w:val="00741C14"/>
    <w:rsid w:val="00742410"/>
    <w:rsid w:val="007437E7"/>
    <w:rsid w:val="00745492"/>
    <w:rsid w:val="00753E2A"/>
    <w:rsid w:val="00755A85"/>
    <w:rsid w:val="0076132C"/>
    <w:rsid w:val="00765AF6"/>
    <w:rsid w:val="00765D75"/>
    <w:rsid w:val="00767655"/>
    <w:rsid w:val="007773AF"/>
    <w:rsid w:val="007808D6"/>
    <w:rsid w:val="00783316"/>
    <w:rsid w:val="00784371"/>
    <w:rsid w:val="0078F377"/>
    <w:rsid w:val="00790682"/>
    <w:rsid w:val="00792575"/>
    <w:rsid w:val="00793D58"/>
    <w:rsid w:val="0079563E"/>
    <w:rsid w:val="007A645E"/>
    <w:rsid w:val="007A7EA7"/>
    <w:rsid w:val="007C1988"/>
    <w:rsid w:val="007C302B"/>
    <w:rsid w:val="007C49B1"/>
    <w:rsid w:val="007D0F75"/>
    <w:rsid w:val="007D1994"/>
    <w:rsid w:val="007D511B"/>
    <w:rsid w:val="007D63D8"/>
    <w:rsid w:val="007E005F"/>
    <w:rsid w:val="007E385B"/>
    <w:rsid w:val="007E5177"/>
    <w:rsid w:val="007E5581"/>
    <w:rsid w:val="007E6C37"/>
    <w:rsid w:val="00803AD6"/>
    <w:rsid w:val="00805327"/>
    <w:rsid w:val="00810311"/>
    <w:rsid w:val="008107D0"/>
    <w:rsid w:val="00810FF2"/>
    <w:rsid w:val="008124CE"/>
    <w:rsid w:val="008135C6"/>
    <w:rsid w:val="0081498D"/>
    <w:rsid w:val="0081797E"/>
    <w:rsid w:val="00824F7E"/>
    <w:rsid w:val="008263A9"/>
    <w:rsid w:val="00826E97"/>
    <w:rsid w:val="00833334"/>
    <w:rsid w:val="00833789"/>
    <w:rsid w:val="00837AEE"/>
    <w:rsid w:val="00842571"/>
    <w:rsid w:val="00842888"/>
    <w:rsid w:val="00842E00"/>
    <w:rsid w:val="00842F5A"/>
    <w:rsid w:val="008517E6"/>
    <w:rsid w:val="0085300B"/>
    <w:rsid w:val="00856E28"/>
    <w:rsid w:val="00857D5D"/>
    <w:rsid w:val="0086200A"/>
    <w:rsid w:val="00863B83"/>
    <w:rsid w:val="0086626D"/>
    <w:rsid w:val="008665E8"/>
    <w:rsid w:val="008705E9"/>
    <w:rsid w:val="008712C9"/>
    <w:rsid w:val="008836FD"/>
    <w:rsid w:val="00885A81"/>
    <w:rsid w:val="00887C12"/>
    <w:rsid w:val="00887DEE"/>
    <w:rsid w:val="008905A8"/>
    <w:rsid w:val="00896D80"/>
    <w:rsid w:val="008A4A86"/>
    <w:rsid w:val="008A67A9"/>
    <w:rsid w:val="008B33FF"/>
    <w:rsid w:val="008B3A20"/>
    <w:rsid w:val="008C1003"/>
    <w:rsid w:val="008C2EEE"/>
    <w:rsid w:val="008C32AD"/>
    <w:rsid w:val="008D3A61"/>
    <w:rsid w:val="008D74C4"/>
    <w:rsid w:val="008E2B51"/>
    <w:rsid w:val="008E4017"/>
    <w:rsid w:val="008E5F98"/>
    <w:rsid w:val="008F7DF2"/>
    <w:rsid w:val="009043EE"/>
    <w:rsid w:val="0090753C"/>
    <w:rsid w:val="00907A7C"/>
    <w:rsid w:val="00910434"/>
    <w:rsid w:val="009105BA"/>
    <w:rsid w:val="0091324D"/>
    <w:rsid w:val="00913E6E"/>
    <w:rsid w:val="00916CC7"/>
    <w:rsid w:val="00920369"/>
    <w:rsid w:val="00922C02"/>
    <w:rsid w:val="00922E75"/>
    <w:rsid w:val="00924D66"/>
    <w:rsid w:val="009254E5"/>
    <w:rsid w:val="00934555"/>
    <w:rsid w:val="009346D2"/>
    <w:rsid w:val="009377F8"/>
    <w:rsid w:val="00942C65"/>
    <w:rsid w:val="009460B0"/>
    <w:rsid w:val="00954896"/>
    <w:rsid w:val="00956526"/>
    <w:rsid w:val="00956E0B"/>
    <w:rsid w:val="009614DD"/>
    <w:rsid w:val="00964150"/>
    <w:rsid w:val="0096474C"/>
    <w:rsid w:val="00964E9B"/>
    <w:rsid w:val="009664CC"/>
    <w:rsid w:val="00967F7A"/>
    <w:rsid w:val="009723A3"/>
    <w:rsid w:val="00973647"/>
    <w:rsid w:val="00974363"/>
    <w:rsid w:val="009766F3"/>
    <w:rsid w:val="009800E4"/>
    <w:rsid w:val="00982D02"/>
    <w:rsid w:val="009912EB"/>
    <w:rsid w:val="009941E8"/>
    <w:rsid w:val="009A5F06"/>
    <w:rsid w:val="009A79AD"/>
    <w:rsid w:val="009A7D6E"/>
    <w:rsid w:val="009B2B1C"/>
    <w:rsid w:val="009B3E3D"/>
    <w:rsid w:val="009C3A26"/>
    <w:rsid w:val="009C6DD6"/>
    <w:rsid w:val="009D15E3"/>
    <w:rsid w:val="009D5E68"/>
    <w:rsid w:val="009E022B"/>
    <w:rsid w:val="009E1FF1"/>
    <w:rsid w:val="009E48A3"/>
    <w:rsid w:val="009E4935"/>
    <w:rsid w:val="009F088F"/>
    <w:rsid w:val="009F2F88"/>
    <w:rsid w:val="00A03F4E"/>
    <w:rsid w:val="00A052C0"/>
    <w:rsid w:val="00A10F3B"/>
    <w:rsid w:val="00A11863"/>
    <w:rsid w:val="00A223AC"/>
    <w:rsid w:val="00A24C0A"/>
    <w:rsid w:val="00A26A30"/>
    <w:rsid w:val="00A30113"/>
    <w:rsid w:val="00A33BA2"/>
    <w:rsid w:val="00A379D3"/>
    <w:rsid w:val="00A404FA"/>
    <w:rsid w:val="00A43A02"/>
    <w:rsid w:val="00A469E8"/>
    <w:rsid w:val="00A52CD4"/>
    <w:rsid w:val="00A532E1"/>
    <w:rsid w:val="00A54970"/>
    <w:rsid w:val="00A55728"/>
    <w:rsid w:val="00A567B8"/>
    <w:rsid w:val="00A65776"/>
    <w:rsid w:val="00A6713B"/>
    <w:rsid w:val="00A7740E"/>
    <w:rsid w:val="00A84B82"/>
    <w:rsid w:val="00A85A98"/>
    <w:rsid w:val="00A92CE9"/>
    <w:rsid w:val="00A930B3"/>
    <w:rsid w:val="00A97A74"/>
    <w:rsid w:val="00AA2397"/>
    <w:rsid w:val="00AA29DD"/>
    <w:rsid w:val="00AA3158"/>
    <w:rsid w:val="00AA3EEB"/>
    <w:rsid w:val="00AA4309"/>
    <w:rsid w:val="00AA6978"/>
    <w:rsid w:val="00AA75B8"/>
    <w:rsid w:val="00AB2482"/>
    <w:rsid w:val="00AB3392"/>
    <w:rsid w:val="00AB37F2"/>
    <w:rsid w:val="00AB55D6"/>
    <w:rsid w:val="00AC3511"/>
    <w:rsid w:val="00AD0FFD"/>
    <w:rsid w:val="00AD129D"/>
    <w:rsid w:val="00AD32D2"/>
    <w:rsid w:val="00AD4F2C"/>
    <w:rsid w:val="00AD6BB8"/>
    <w:rsid w:val="00AD7162"/>
    <w:rsid w:val="00AD7D8C"/>
    <w:rsid w:val="00AE1376"/>
    <w:rsid w:val="00AE3C80"/>
    <w:rsid w:val="00AF14C5"/>
    <w:rsid w:val="00AF4969"/>
    <w:rsid w:val="00AF7F1B"/>
    <w:rsid w:val="00B108DE"/>
    <w:rsid w:val="00B1176E"/>
    <w:rsid w:val="00B11C74"/>
    <w:rsid w:val="00B11CD6"/>
    <w:rsid w:val="00B12592"/>
    <w:rsid w:val="00B13F52"/>
    <w:rsid w:val="00B165AB"/>
    <w:rsid w:val="00B17A81"/>
    <w:rsid w:val="00B21512"/>
    <w:rsid w:val="00B3136C"/>
    <w:rsid w:val="00B33831"/>
    <w:rsid w:val="00B36477"/>
    <w:rsid w:val="00B37586"/>
    <w:rsid w:val="00B44686"/>
    <w:rsid w:val="00B447B9"/>
    <w:rsid w:val="00B45DF8"/>
    <w:rsid w:val="00B474A5"/>
    <w:rsid w:val="00B506AE"/>
    <w:rsid w:val="00B51FBB"/>
    <w:rsid w:val="00B5205E"/>
    <w:rsid w:val="00B54EE2"/>
    <w:rsid w:val="00B55B60"/>
    <w:rsid w:val="00B569E0"/>
    <w:rsid w:val="00B62622"/>
    <w:rsid w:val="00B62BFE"/>
    <w:rsid w:val="00B6466F"/>
    <w:rsid w:val="00B6480D"/>
    <w:rsid w:val="00B735E3"/>
    <w:rsid w:val="00B872D1"/>
    <w:rsid w:val="00B874A3"/>
    <w:rsid w:val="00B968A8"/>
    <w:rsid w:val="00BA07DB"/>
    <w:rsid w:val="00BA0C82"/>
    <w:rsid w:val="00BA5137"/>
    <w:rsid w:val="00BB0132"/>
    <w:rsid w:val="00BB0707"/>
    <w:rsid w:val="00BB17B4"/>
    <w:rsid w:val="00BC072E"/>
    <w:rsid w:val="00BC4311"/>
    <w:rsid w:val="00BC629D"/>
    <w:rsid w:val="00BC7772"/>
    <w:rsid w:val="00BD0E78"/>
    <w:rsid w:val="00BD1B44"/>
    <w:rsid w:val="00BD4A7B"/>
    <w:rsid w:val="00BD677D"/>
    <w:rsid w:val="00BD7CA4"/>
    <w:rsid w:val="00BE3ED5"/>
    <w:rsid w:val="00BE4C87"/>
    <w:rsid w:val="00BE564B"/>
    <w:rsid w:val="00BF198D"/>
    <w:rsid w:val="00BF2F44"/>
    <w:rsid w:val="00BF4A15"/>
    <w:rsid w:val="00C0024D"/>
    <w:rsid w:val="00C02332"/>
    <w:rsid w:val="00C1028B"/>
    <w:rsid w:val="00C1193F"/>
    <w:rsid w:val="00C145BB"/>
    <w:rsid w:val="00C14619"/>
    <w:rsid w:val="00C168E1"/>
    <w:rsid w:val="00C24BBD"/>
    <w:rsid w:val="00C2508F"/>
    <w:rsid w:val="00C267EF"/>
    <w:rsid w:val="00C312DA"/>
    <w:rsid w:val="00C32375"/>
    <w:rsid w:val="00C3392F"/>
    <w:rsid w:val="00C35182"/>
    <w:rsid w:val="00C468EE"/>
    <w:rsid w:val="00C516C4"/>
    <w:rsid w:val="00C518C9"/>
    <w:rsid w:val="00C56BF2"/>
    <w:rsid w:val="00C60551"/>
    <w:rsid w:val="00C60C3A"/>
    <w:rsid w:val="00C643CA"/>
    <w:rsid w:val="00C67EF2"/>
    <w:rsid w:val="00C71744"/>
    <w:rsid w:val="00C8039B"/>
    <w:rsid w:val="00C81C90"/>
    <w:rsid w:val="00C83F8C"/>
    <w:rsid w:val="00C84B8E"/>
    <w:rsid w:val="00C85AA1"/>
    <w:rsid w:val="00CA2EC0"/>
    <w:rsid w:val="00CA782B"/>
    <w:rsid w:val="00CB3736"/>
    <w:rsid w:val="00CB3ADE"/>
    <w:rsid w:val="00CB5DEE"/>
    <w:rsid w:val="00CB79DD"/>
    <w:rsid w:val="00CC2F84"/>
    <w:rsid w:val="00CC3394"/>
    <w:rsid w:val="00CC595D"/>
    <w:rsid w:val="00CD10CB"/>
    <w:rsid w:val="00CD39D6"/>
    <w:rsid w:val="00CD6046"/>
    <w:rsid w:val="00CD7699"/>
    <w:rsid w:val="00CE68DB"/>
    <w:rsid w:val="00CF308A"/>
    <w:rsid w:val="00CF3326"/>
    <w:rsid w:val="00CF643F"/>
    <w:rsid w:val="00D02B3F"/>
    <w:rsid w:val="00D0460C"/>
    <w:rsid w:val="00D04C11"/>
    <w:rsid w:val="00D10DB4"/>
    <w:rsid w:val="00D12DD5"/>
    <w:rsid w:val="00D22EF3"/>
    <w:rsid w:val="00D23D2E"/>
    <w:rsid w:val="00D2778A"/>
    <w:rsid w:val="00D30A16"/>
    <w:rsid w:val="00D3174B"/>
    <w:rsid w:val="00D327E0"/>
    <w:rsid w:val="00D36132"/>
    <w:rsid w:val="00D403A1"/>
    <w:rsid w:val="00D40941"/>
    <w:rsid w:val="00D43E34"/>
    <w:rsid w:val="00D502B1"/>
    <w:rsid w:val="00D54B1B"/>
    <w:rsid w:val="00D54B5E"/>
    <w:rsid w:val="00D60B52"/>
    <w:rsid w:val="00D62B71"/>
    <w:rsid w:val="00D6319F"/>
    <w:rsid w:val="00D63490"/>
    <w:rsid w:val="00D703F7"/>
    <w:rsid w:val="00D709AF"/>
    <w:rsid w:val="00D74F6B"/>
    <w:rsid w:val="00D833B2"/>
    <w:rsid w:val="00D8497F"/>
    <w:rsid w:val="00D905F0"/>
    <w:rsid w:val="00D92CB5"/>
    <w:rsid w:val="00D93C7E"/>
    <w:rsid w:val="00D93D49"/>
    <w:rsid w:val="00DA19F1"/>
    <w:rsid w:val="00DA6200"/>
    <w:rsid w:val="00DA7DBF"/>
    <w:rsid w:val="00DB0361"/>
    <w:rsid w:val="00DB0D69"/>
    <w:rsid w:val="00DB1187"/>
    <w:rsid w:val="00DC164E"/>
    <w:rsid w:val="00DC2440"/>
    <w:rsid w:val="00DC29B6"/>
    <w:rsid w:val="00DC3B3A"/>
    <w:rsid w:val="00DC442F"/>
    <w:rsid w:val="00DC47CE"/>
    <w:rsid w:val="00DD3A7D"/>
    <w:rsid w:val="00DD7901"/>
    <w:rsid w:val="00DD7906"/>
    <w:rsid w:val="00DD7F00"/>
    <w:rsid w:val="00DE05E4"/>
    <w:rsid w:val="00DE1137"/>
    <w:rsid w:val="00DE4919"/>
    <w:rsid w:val="00DF5836"/>
    <w:rsid w:val="00DF5FF4"/>
    <w:rsid w:val="00DF7FA3"/>
    <w:rsid w:val="00E00720"/>
    <w:rsid w:val="00E00AC2"/>
    <w:rsid w:val="00E02295"/>
    <w:rsid w:val="00E10BC9"/>
    <w:rsid w:val="00E13B16"/>
    <w:rsid w:val="00E14F6E"/>
    <w:rsid w:val="00E15D37"/>
    <w:rsid w:val="00E176BB"/>
    <w:rsid w:val="00E31921"/>
    <w:rsid w:val="00E31F1B"/>
    <w:rsid w:val="00E34B3E"/>
    <w:rsid w:val="00E37C71"/>
    <w:rsid w:val="00E41AA1"/>
    <w:rsid w:val="00E42822"/>
    <w:rsid w:val="00E460D0"/>
    <w:rsid w:val="00E51C04"/>
    <w:rsid w:val="00E54526"/>
    <w:rsid w:val="00E6100A"/>
    <w:rsid w:val="00E61E66"/>
    <w:rsid w:val="00E670F5"/>
    <w:rsid w:val="00E672C4"/>
    <w:rsid w:val="00E74D74"/>
    <w:rsid w:val="00E7682A"/>
    <w:rsid w:val="00E809ED"/>
    <w:rsid w:val="00E824F8"/>
    <w:rsid w:val="00E859AA"/>
    <w:rsid w:val="00E92630"/>
    <w:rsid w:val="00E93A69"/>
    <w:rsid w:val="00E942DE"/>
    <w:rsid w:val="00E954E1"/>
    <w:rsid w:val="00EA4EFE"/>
    <w:rsid w:val="00EA747C"/>
    <w:rsid w:val="00EB3B7E"/>
    <w:rsid w:val="00EC14AE"/>
    <w:rsid w:val="00EC409A"/>
    <w:rsid w:val="00EC424A"/>
    <w:rsid w:val="00EC5BF0"/>
    <w:rsid w:val="00EC62D5"/>
    <w:rsid w:val="00ED0663"/>
    <w:rsid w:val="00ED27FF"/>
    <w:rsid w:val="00EE3BFE"/>
    <w:rsid w:val="00EE4F46"/>
    <w:rsid w:val="00EE675F"/>
    <w:rsid w:val="00EE692B"/>
    <w:rsid w:val="00EE7A96"/>
    <w:rsid w:val="00EE7FB6"/>
    <w:rsid w:val="00EF0B32"/>
    <w:rsid w:val="00EF3233"/>
    <w:rsid w:val="00EF3274"/>
    <w:rsid w:val="00F01882"/>
    <w:rsid w:val="00F02E8E"/>
    <w:rsid w:val="00F03CF9"/>
    <w:rsid w:val="00F06B5C"/>
    <w:rsid w:val="00F07C84"/>
    <w:rsid w:val="00F109B1"/>
    <w:rsid w:val="00F1176B"/>
    <w:rsid w:val="00F11C56"/>
    <w:rsid w:val="00F1310B"/>
    <w:rsid w:val="00F138A6"/>
    <w:rsid w:val="00F147B9"/>
    <w:rsid w:val="00F15890"/>
    <w:rsid w:val="00F17AE6"/>
    <w:rsid w:val="00F232CC"/>
    <w:rsid w:val="00F25975"/>
    <w:rsid w:val="00F32702"/>
    <w:rsid w:val="00F33004"/>
    <w:rsid w:val="00F347ED"/>
    <w:rsid w:val="00F3527D"/>
    <w:rsid w:val="00F376AE"/>
    <w:rsid w:val="00F3778C"/>
    <w:rsid w:val="00F40044"/>
    <w:rsid w:val="00F40588"/>
    <w:rsid w:val="00F40DE5"/>
    <w:rsid w:val="00F5067D"/>
    <w:rsid w:val="00F51F80"/>
    <w:rsid w:val="00F63CF3"/>
    <w:rsid w:val="00F7090E"/>
    <w:rsid w:val="00F717A6"/>
    <w:rsid w:val="00F765A3"/>
    <w:rsid w:val="00F770E2"/>
    <w:rsid w:val="00F77F27"/>
    <w:rsid w:val="00F84003"/>
    <w:rsid w:val="00F86DEA"/>
    <w:rsid w:val="00F87B89"/>
    <w:rsid w:val="00F90266"/>
    <w:rsid w:val="00F91364"/>
    <w:rsid w:val="00F9168C"/>
    <w:rsid w:val="00F96CEE"/>
    <w:rsid w:val="00FA0ABD"/>
    <w:rsid w:val="00FA1655"/>
    <w:rsid w:val="00FA2C6B"/>
    <w:rsid w:val="00FA5CFD"/>
    <w:rsid w:val="00FA63E3"/>
    <w:rsid w:val="00FA77D5"/>
    <w:rsid w:val="00FB0CE1"/>
    <w:rsid w:val="00FB24AE"/>
    <w:rsid w:val="00FB3834"/>
    <w:rsid w:val="00FB4389"/>
    <w:rsid w:val="00FB5526"/>
    <w:rsid w:val="00FB5B6D"/>
    <w:rsid w:val="00FB74F7"/>
    <w:rsid w:val="00FC2349"/>
    <w:rsid w:val="00FC2DC4"/>
    <w:rsid w:val="00FC69DF"/>
    <w:rsid w:val="00FD046B"/>
    <w:rsid w:val="00FD0C60"/>
    <w:rsid w:val="00FD161A"/>
    <w:rsid w:val="00FD692A"/>
    <w:rsid w:val="00FD7526"/>
    <w:rsid w:val="00FE0DB2"/>
    <w:rsid w:val="00FE0DC3"/>
    <w:rsid w:val="00FE35A8"/>
    <w:rsid w:val="00FE7E82"/>
    <w:rsid w:val="00FF0B51"/>
    <w:rsid w:val="00FF5FEF"/>
    <w:rsid w:val="00FF6696"/>
    <w:rsid w:val="01465C32"/>
    <w:rsid w:val="02C08958"/>
    <w:rsid w:val="02E96A60"/>
    <w:rsid w:val="031539F7"/>
    <w:rsid w:val="045483C2"/>
    <w:rsid w:val="064920E0"/>
    <w:rsid w:val="0707FDC7"/>
    <w:rsid w:val="077DEA44"/>
    <w:rsid w:val="07FC9DA9"/>
    <w:rsid w:val="08C51C96"/>
    <w:rsid w:val="099E8974"/>
    <w:rsid w:val="09A573D8"/>
    <w:rsid w:val="0A2FF0EB"/>
    <w:rsid w:val="0AF29815"/>
    <w:rsid w:val="0B16DA7E"/>
    <w:rsid w:val="0B1E41EA"/>
    <w:rsid w:val="0B338710"/>
    <w:rsid w:val="0BA59EFB"/>
    <w:rsid w:val="0C340721"/>
    <w:rsid w:val="0CEB04BD"/>
    <w:rsid w:val="0F58BDA9"/>
    <w:rsid w:val="1003E311"/>
    <w:rsid w:val="10D3B307"/>
    <w:rsid w:val="11848ED3"/>
    <w:rsid w:val="118E67EE"/>
    <w:rsid w:val="11C796C1"/>
    <w:rsid w:val="1206F115"/>
    <w:rsid w:val="1225E35A"/>
    <w:rsid w:val="125EE91E"/>
    <w:rsid w:val="12A76166"/>
    <w:rsid w:val="1450CD13"/>
    <w:rsid w:val="145EE7FC"/>
    <w:rsid w:val="14C205B8"/>
    <w:rsid w:val="1524B246"/>
    <w:rsid w:val="158E4468"/>
    <w:rsid w:val="15DE8E23"/>
    <w:rsid w:val="16BAB1B7"/>
    <w:rsid w:val="16D5A2E7"/>
    <w:rsid w:val="1782EACF"/>
    <w:rsid w:val="178E4B3F"/>
    <w:rsid w:val="17A2402F"/>
    <w:rsid w:val="184D9440"/>
    <w:rsid w:val="1863C7A7"/>
    <w:rsid w:val="187BFA08"/>
    <w:rsid w:val="18A32247"/>
    <w:rsid w:val="19037C20"/>
    <w:rsid w:val="19667624"/>
    <w:rsid w:val="199DD3C2"/>
    <w:rsid w:val="1AD833C3"/>
    <w:rsid w:val="1B032805"/>
    <w:rsid w:val="1BC378CD"/>
    <w:rsid w:val="1C47D343"/>
    <w:rsid w:val="1C7972F1"/>
    <w:rsid w:val="1D218DF3"/>
    <w:rsid w:val="1D7B5142"/>
    <w:rsid w:val="1DEEF400"/>
    <w:rsid w:val="1EC6B71D"/>
    <w:rsid w:val="1FB6E399"/>
    <w:rsid w:val="20DF4B4A"/>
    <w:rsid w:val="218152E2"/>
    <w:rsid w:val="21D57599"/>
    <w:rsid w:val="221D9D5C"/>
    <w:rsid w:val="2228C251"/>
    <w:rsid w:val="22581D3E"/>
    <w:rsid w:val="229B5D27"/>
    <w:rsid w:val="2385E21E"/>
    <w:rsid w:val="23B62572"/>
    <w:rsid w:val="24027898"/>
    <w:rsid w:val="2432E6DE"/>
    <w:rsid w:val="2463D0D8"/>
    <w:rsid w:val="255609E5"/>
    <w:rsid w:val="2586EA93"/>
    <w:rsid w:val="26186829"/>
    <w:rsid w:val="26DD1CD5"/>
    <w:rsid w:val="2786C1D9"/>
    <w:rsid w:val="27A2F60F"/>
    <w:rsid w:val="27DB8570"/>
    <w:rsid w:val="28A01F1C"/>
    <w:rsid w:val="28CD0F0A"/>
    <w:rsid w:val="28D36C0F"/>
    <w:rsid w:val="29311B90"/>
    <w:rsid w:val="29871DEF"/>
    <w:rsid w:val="298F0B50"/>
    <w:rsid w:val="29FB5069"/>
    <w:rsid w:val="2A59BBD7"/>
    <w:rsid w:val="2A62FC1F"/>
    <w:rsid w:val="2B4053F5"/>
    <w:rsid w:val="2B89F456"/>
    <w:rsid w:val="2BD9E9D9"/>
    <w:rsid w:val="2C34D137"/>
    <w:rsid w:val="2D889CD4"/>
    <w:rsid w:val="2DCDE895"/>
    <w:rsid w:val="2E55ED6D"/>
    <w:rsid w:val="2FD6BDAB"/>
    <w:rsid w:val="304DE45E"/>
    <w:rsid w:val="31D13481"/>
    <w:rsid w:val="3289C60A"/>
    <w:rsid w:val="33A59003"/>
    <w:rsid w:val="34156428"/>
    <w:rsid w:val="348E45B7"/>
    <w:rsid w:val="34B2958E"/>
    <w:rsid w:val="34F267E1"/>
    <w:rsid w:val="364DCC14"/>
    <w:rsid w:val="36A5B466"/>
    <w:rsid w:val="37C352B4"/>
    <w:rsid w:val="3897DF6F"/>
    <w:rsid w:val="39BAE63A"/>
    <w:rsid w:val="3A57F149"/>
    <w:rsid w:val="3A6A010B"/>
    <w:rsid w:val="3CD15350"/>
    <w:rsid w:val="3D50089F"/>
    <w:rsid w:val="3E3066D0"/>
    <w:rsid w:val="3ED36E7A"/>
    <w:rsid w:val="409DC46F"/>
    <w:rsid w:val="4140B031"/>
    <w:rsid w:val="41793B8B"/>
    <w:rsid w:val="4226A77D"/>
    <w:rsid w:val="430BA6D4"/>
    <w:rsid w:val="43461FA6"/>
    <w:rsid w:val="44904681"/>
    <w:rsid w:val="44EA1A25"/>
    <w:rsid w:val="45240CE3"/>
    <w:rsid w:val="45372464"/>
    <w:rsid w:val="45BA1B35"/>
    <w:rsid w:val="47ABEDC4"/>
    <w:rsid w:val="47D82200"/>
    <w:rsid w:val="4806382B"/>
    <w:rsid w:val="480E8D9B"/>
    <w:rsid w:val="48572B0F"/>
    <w:rsid w:val="496AA27A"/>
    <w:rsid w:val="499C9552"/>
    <w:rsid w:val="4A0D5E82"/>
    <w:rsid w:val="4A305FC9"/>
    <w:rsid w:val="4A3880DE"/>
    <w:rsid w:val="4A60D60F"/>
    <w:rsid w:val="4AF2D761"/>
    <w:rsid w:val="4BBA6B16"/>
    <w:rsid w:val="4BDB5288"/>
    <w:rsid w:val="4C6EC997"/>
    <w:rsid w:val="4D0D04F7"/>
    <w:rsid w:val="4D5F90DC"/>
    <w:rsid w:val="4D7C5737"/>
    <w:rsid w:val="4F8EB023"/>
    <w:rsid w:val="4FCA1938"/>
    <w:rsid w:val="5034F88C"/>
    <w:rsid w:val="50853DC1"/>
    <w:rsid w:val="5157EEEE"/>
    <w:rsid w:val="51667843"/>
    <w:rsid w:val="517982CC"/>
    <w:rsid w:val="51F9B580"/>
    <w:rsid w:val="52B285E6"/>
    <w:rsid w:val="53DBC4A5"/>
    <w:rsid w:val="545D0615"/>
    <w:rsid w:val="54A1A7D2"/>
    <w:rsid w:val="54A3A4D5"/>
    <w:rsid w:val="55B14EFC"/>
    <w:rsid w:val="55C8A643"/>
    <w:rsid w:val="5667CCFB"/>
    <w:rsid w:val="566842E7"/>
    <w:rsid w:val="5668BB26"/>
    <w:rsid w:val="568B592A"/>
    <w:rsid w:val="56991155"/>
    <w:rsid w:val="5889D94F"/>
    <w:rsid w:val="589C2AFF"/>
    <w:rsid w:val="59008A0E"/>
    <w:rsid w:val="59085589"/>
    <w:rsid w:val="5ABFFAC9"/>
    <w:rsid w:val="5B1094BF"/>
    <w:rsid w:val="5B249F53"/>
    <w:rsid w:val="5B26FC69"/>
    <w:rsid w:val="5B474938"/>
    <w:rsid w:val="5C70C1E9"/>
    <w:rsid w:val="5C7646E3"/>
    <w:rsid w:val="5D6BD228"/>
    <w:rsid w:val="5DE4A909"/>
    <w:rsid w:val="5E26FAE8"/>
    <w:rsid w:val="5F31225E"/>
    <w:rsid w:val="5F69B581"/>
    <w:rsid w:val="60A20407"/>
    <w:rsid w:val="6130635B"/>
    <w:rsid w:val="6161F7C6"/>
    <w:rsid w:val="623F9DC0"/>
    <w:rsid w:val="62AA74EF"/>
    <w:rsid w:val="6404D21F"/>
    <w:rsid w:val="65D61700"/>
    <w:rsid w:val="66049517"/>
    <w:rsid w:val="6715EC7B"/>
    <w:rsid w:val="672BCB8F"/>
    <w:rsid w:val="68766752"/>
    <w:rsid w:val="68B3E7C0"/>
    <w:rsid w:val="69164F6E"/>
    <w:rsid w:val="694C9F8C"/>
    <w:rsid w:val="6A46B299"/>
    <w:rsid w:val="6AD66BDB"/>
    <w:rsid w:val="6BB9302E"/>
    <w:rsid w:val="6BBB3DD3"/>
    <w:rsid w:val="6C525C3C"/>
    <w:rsid w:val="6C5604A1"/>
    <w:rsid w:val="6D634467"/>
    <w:rsid w:val="6D8CF6E8"/>
    <w:rsid w:val="6EB72FBA"/>
    <w:rsid w:val="6EFDF105"/>
    <w:rsid w:val="6F2629E6"/>
    <w:rsid w:val="6F37D853"/>
    <w:rsid w:val="6F622A3A"/>
    <w:rsid w:val="6F688C36"/>
    <w:rsid w:val="6FDD2E54"/>
    <w:rsid w:val="714D71AD"/>
    <w:rsid w:val="71B83703"/>
    <w:rsid w:val="7386E2F0"/>
    <w:rsid w:val="744FEE73"/>
    <w:rsid w:val="74CA0B3A"/>
    <w:rsid w:val="7540E498"/>
    <w:rsid w:val="75E16389"/>
    <w:rsid w:val="7762477D"/>
    <w:rsid w:val="788B56A5"/>
    <w:rsid w:val="7B3283AF"/>
    <w:rsid w:val="7C55DD99"/>
    <w:rsid w:val="7C59EDCC"/>
    <w:rsid w:val="7C874104"/>
    <w:rsid w:val="7C90CDD5"/>
    <w:rsid w:val="7CC58BB5"/>
    <w:rsid w:val="7EE9F2BB"/>
    <w:rsid w:val="7F7C6221"/>
    <w:rsid w:val="7F839B3E"/>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1"/>
    <o:shapelayout v:ext="edit">
      <o:idmap v:ext="edit" data="2"/>
    </o:shapelayout>
  </w:shapeDefaults>
  <w:decimalSymbol w:val="."/>
  <w:listSeparator w:val=","/>
  <w14:docId w14:val="7F1E0850"/>
  <w15:docId w15:val="{FFFFF82B-A1D2-465B-82CE-BF2A1CA965C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heme="minorHAnsi" w:hAnsiTheme="minorHAnsi" w:eastAsiaTheme="minorEastAsia"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0"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42888"/>
    <w:rPr>
      <w:rFonts w:ascii="Times New Roman" w:hAnsi="Times New Roman" w:eastAsia="Times New Roman" w:cs="Times New Roman"/>
      <w:lang w:val="en-GB" w:eastAsia="en-GB"/>
    </w:rPr>
  </w:style>
  <w:style w:type="paragraph" w:styleId="Heading1">
    <w:name w:val="heading 1"/>
    <w:basedOn w:val="Normal"/>
    <w:next w:val="Normal"/>
    <w:link w:val="Heading1Char"/>
    <w:uiPriority w:val="9"/>
    <w:qFormat/>
    <w:rsid w:val="00D403A1"/>
    <w:pPr>
      <w:keepNext/>
      <w:keepLines/>
      <w:ind w:left="360" w:hanging="360"/>
      <w:outlineLvl w:val="0"/>
    </w:pPr>
    <w:rPr>
      <w:rFonts w:ascii="Arial" w:hAnsi="Arial" w:cs="Arial" w:eastAsiaTheme="majorEastAsia"/>
      <w:b/>
      <w:bCs/>
      <w:sz w:val="22"/>
      <w:szCs w:val="22"/>
    </w:rPr>
  </w:style>
  <w:style w:type="paragraph" w:styleId="Heading2">
    <w:name w:val="heading 2"/>
    <w:basedOn w:val="Heading1"/>
    <w:next w:val="Normal"/>
    <w:link w:val="Heading2Char"/>
    <w:autoRedefine/>
    <w:uiPriority w:val="9"/>
    <w:unhideWhenUsed/>
    <w:qFormat/>
    <w:rsid w:val="00061C84"/>
    <w:pPr>
      <w:shd w:val="clear" w:color="auto" w:fill="FFFFFF"/>
      <w:spacing w:after="156"/>
      <w:ind w:left="0" w:firstLine="720"/>
      <w:outlineLvl w:val="1"/>
    </w:pPr>
    <w:rPr>
      <w:rFonts w:asciiTheme="majorHAnsi" w:hAnsiTheme="majorHAnsi" w:cstheme="majorHAnsi"/>
      <w:bCs w:val="0"/>
      <w:i/>
      <w:color w:val="4C4C4C"/>
      <w:sz w:val="24"/>
      <w:szCs w:val="24"/>
    </w:rPr>
  </w:style>
  <w:style w:type="paragraph" w:styleId="Heading3">
    <w:name w:val="heading 3"/>
    <w:basedOn w:val="Heading2"/>
    <w:next w:val="Normal"/>
    <w:link w:val="Heading3Char"/>
    <w:uiPriority w:val="9"/>
    <w:unhideWhenUsed/>
    <w:qFormat/>
    <w:rsid w:val="00042EC7"/>
    <w:pPr>
      <w:numPr>
        <w:ilvl w:val="2"/>
      </w:numPr>
      <w:ind w:left="792" w:hanging="432"/>
      <w:outlineLvl w:val="2"/>
    </w:pPr>
    <w:rPr>
      <w:rFonts w:cstheme="majorBidi"/>
      <w:i w:val="0"/>
      <w:iCs/>
      <w:u w:val="single"/>
    </w:rPr>
  </w:style>
  <w:style w:type="paragraph" w:styleId="Heading4">
    <w:name w:val="heading 4"/>
    <w:basedOn w:val="Heading3"/>
    <w:next w:val="Normal"/>
    <w:link w:val="Heading4Char"/>
    <w:autoRedefine/>
    <w:qFormat/>
    <w:rsid w:val="00042EC7"/>
    <w:pPr>
      <w:numPr>
        <w:ilvl w:val="3"/>
      </w:numPr>
      <w:ind w:left="792" w:hanging="432"/>
      <w:outlineLvl w:val="3"/>
    </w:pPr>
    <w:rPr>
      <w:bCs/>
      <w:iCs w:val="0"/>
      <w:u w:val="none"/>
    </w:rPr>
  </w:style>
  <w:style w:type="paragraph" w:styleId="Heading5">
    <w:name w:val="heading 5"/>
    <w:basedOn w:val="Normal"/>
    <w:next w:val="Normal"/>
    <w:link w:val="Heading5Char"/>
    <w:uiPriority w:val="9"/>
    <w:unhideWhenUsed/>
    <w:qFormat/>
    <w:rsid w:val="00673499"/>
    <w:pPr>
      <w:keepNext/>
      <w:keepLines/>
      <w:spacing w:before="40"/>
      <w:outlineLvl w:val="4"/>
    </w:pPr>
    <w:rPr>
      <w:rFonts w:asciiTheme="majorHAnsi" w:hAnsiTheme="majorHAnsi" w:eastAsiaTheme="majorEastAsia" w:cstheme="majorBidi"/>
      <w:color w:val="365F91" w:themeColor="accent1" w:themeShade="BF"/>
    </w:rPr>
  </w:style>
  <w:style w:type="paragraph" w:styleId="Heading6">
    <w:name w:val="heading 6"/>
    <w:basedOn w:val="Normal"/>
    <w:next w:val="Normal"/>
    <w:link w:val="Heading6Char"/>
    <w:uiPriority w:val="9"/>
    <w:semiHidden/>
    <w:unhideWhenUsed/>
    <w:qFormat/>
    <w:rsid w:val="006C11BE"/>
    <w:pPr>
      <w:keepNext/>
      <w:keepLines/>
      <w:spacing w:before="40"/>
      <w:outlineLvl w:val="5"/>
    </w:pPr>
    <w:rPr>
      <w:rFonts w:asciiTheme="majorHAnsi" w:hAnsiTheme="majorHAnsi" w:eastAsiaTheme="majorEastAsia" w:cstheme="majorBidi"/>
      <w:color w:val="243F60"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alloonText">
    <w:name w:val="Balloon Text"/>
    <w:basedOn w:val="Normal"/>
    <w:link w:val="BalloonTextChar"/>
    <w:uiPriority w:val="99"/>
    <w:semiHidden/>
    <w:unhideWhenUsed/>
    <w:rsid w:val="00042EC7"/>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042EC7"/>
    <w:rPr>
      <w:rFonts w:ascii="Lucida Grande" w:hAnsi="Lucida Grande" w:cs="Lucida Grande"/>
      <w:sz w:val="18"/>
      <w:szCs w:val="18"/>
      <w:lang w:val="en-GB"/>
    </w:rPr>
  </w:style>
  <w:style w:type="character" w:styleId="Heading1Char" w:customStyle="1">
    <w:name w:val="Heading 1 Char"/>
    <w:basedOn w:val="DefaultParagraphFont"/>
    <w:link w:val="Heading1"/>
    <w:uiPriority w:val="9"/>
    <w:rsid w:val="00D403A1"/>
    <w:rPr>
      <w:rFonts w:ascii="Arial" w:hAnsi="Arial" w:cs="Arial" w:eastAsiaTheme="majorEastAsia"/>
      <w:b/>
      <w:bCs/>
      <w:sz w:val="22"/>
      <w:szCs w:val="22"/>
    </w:rPr>
  </w:style>
  <w:style w:type="character" w:styleId="Heading2Char" w:customStyle="1">
    <w:name w:val="Heading 2 Char"/>
    <w:basedOn w:val="DefaultParagraphFont"/>
    <w:link w:val="Heading2"/>
    <w:uiPriority w:val="9"/>
    <w:rsid w:val="00061C84"/>
    <w:rPr>
      <w:rFonts w:asciiTheme="majorHAnsi" w:hAnsiTheme="majorHAnsi" w:eastAsiaTheme="majorEastAsia" w:cstheme="majorHAnsi"/>
      <w:b/>
      <w:i/>
      <w:color w:val="4C4C4C"/>
      <w:shd w:val="clear" w:color="auto" w:fill="FFFFFF"/>
      <w:lang w:val="en-GB" w:eastAsia="en-GB"/>
    </w:rPr>
  </w:style>
  <w:style w:type="character" w:styleId="Heading3Char" w:customStyle="1">
    <w:name w:val="Heading 3 Char"/>
    <w:basedOn w:val="DefaultParagraphFont"/>
    <w:link w:val="Heading3"/>
    <w:uiPriority w:val="9"/>
    <w:rsid w:val="00042EC7"/>
    <w:rPr>
      <w:rFonts w:ascii="Times New Roman" w:hAnsi="Times New Roman" w:eastAsiaTheme="majorEastAsia" w:cstheme="majorBidi"/>
      <w:b/>
      <w:i/>
      <w:iCs/>
      <w:szCs w:val="28"/>
      <w:u w:val="single"/>
      <w:lang w:val="en-GB"/>
    </w:rPr>
  </w:style>
  <w:style w:type="character" w:styleId="Heading4Char" w:customStyle="1">
    <w:name w:val="Heading 4 Char"/>
    <w:basedOn w:val="DefaultParagraphFont"/>
    <w:link w:val="Heading4"/>
    <w:rsid w:val="00042EC7"/>
    <w:rPr>
      <w:rFonts w:ascii="Times New Roman" w:hAnsi="Times New Roman" w:eastAsiaTheme="majorEastAsia" w:cstheme="majorBidi"/>
      <w:b/>
      <w:bCs/>
      <w:i/>
      <w:szCs w:val="28"/>
      <w:lang w:val="en-GB"/>
    </w:rPr>
  </w:style>
  <w:style w:type="character" w:styleId="Hyperlink">
    <w:name w:val="Hyperlink"/>
    <w:basedOn w:val="DefaultParagraphFont"/>
    <w:uiPriority w:val="99"/>
    <w:unhideWhenUsed/>
    <w:rsid w:val="00480BA8"/>
    <w:rPr>
      <w:color w:val="0000FF" w:themeColor="hyperlink"/>
      <w:u w:val="single"/>
    </w:rPr>
  </w:style>
  <w:style w:type="paragraph" w:styleId="ListParagraph">
    <w:name w:val="List Paragraph"/>
    <w:basedOn w:val="Normal"/>
    <w:uiPriority w:val="34"/>
    <w:qFormat/>
    <w:rsid w:val="00C8039B"/>
    <w:pPr>
      <w:ind w:left="720"/>
      <w:contextualSpacing/>
    </w:pPr>
  </w:style>
  <w:style w:type="paragraph" w:styleId="Header">
    <w:name w:val="header"/>
    <w:basedOn w:val="Normal"/>
    <w:link w:val="HeaderChar"/>
    <w:uiPriority w:val="99"/>
    <w:unhideWhenUsed/>
    <w:rsid w:val="004D668E"/>
    <w:pPr>
      <w:tabs>
        <w:tab w:val="center" w:pos="4513"/>
        <w:tab w:val="right" w:pos="9026"/>
      </w:tabs>
    </w:pPr>
  </w:style>
  <w:style w:type="character" w:styleId="HeaderChar" w:customStyle="1">
    <w:name w:val="Header Char"/>
    <w:basedOn w:val="DefaultParagraphFont"/>
    <w:link w:val="Header"/>
    <w:uiPriority w:val="99"/>
    <w:rsid w:val="004D668E"/>
    <w:rPr>
      <w:lang w:val="en-GB"/>
    </w:rPr>
  </w:style>
  <w:style w:type="paragraph" w:styleId="Footer">
    <w:name w:val="footer"/>
    <w:basedOn w:val="Normal"/>
    <w:link w:val="FooterChar"/>
    <w:uiPriority w:val="99"/>
    <w:unhideWhenUsed/>
    <w:rsid w:val="004D668E"/>
    <w:pPr>
      <w:tabs>
        <w:tab w:val="center" w:pos="4513"/>
        <w:tab w:val="right" w:pos="9026"/>
      </w:tabs>
    </w:pPr>
  </w:style>
  <w:style w:type="character" w:styleId="FooterChar" w:customStyle="1">
    <w:name w:val="Footer Char"/>
    <w:basedOn w:val="DefaultParagraphFont"/>
    <w:link w:val="Footer"/>
    <w:uiPriority w:val="99"/>
    <w:rsid w:val="004D668E"/>
    <w:rPr>
      <w:lang w:val="en-GB"/>
    </w:rPr>
  </w:style>
  <w:style w:type="character" w:styleId="CommentReference">
    <w:name w:val="annotation reference"/>
    <w:basedOn w:val="DefaultParagraphFont"/>
    <w:uiPriority w:val="99"/>
    <w:semiHidden/>
    <w:unhideWhenUsed/>
    <w:rsid w:val="007D1994"/>
    <w:rPr>
      <w:sz w:val="18"/>
      <w:szCs w:val="18"/>
    </w:rPr>
  </w:style>
  <w:style w:type="paragraph" w:styleId="CommentText">
    <w:name w:val="annotation text"/>
    <w:basedOn w:val="Normal"/>
    <w:link w:val="CommentTextChar"/>
    <w:uiPriority w:val="99"/>
    <w:unhideWhenUsed/>
    <w:rsid w:val="007D1994"/>
  </w:style>
  <w:style w:type="character" w:styleId="CommentTextChar" w:customStyle="1">
    <w:name w:val="Comment Text Char"/>
    <w:basedOn w:val="DefaultParagraphFont"/>
    <w:link w:val="CommentText"/>
    <w:uiPriority w:val="99"/>
    <w:rsid w:val="007D1994"/>
    <w:rPr>
      <w:lang w:val="en-GB"/>
    </w:rPr>
  </w:style>
  <w:style w:type="paragraph" w:styleId="CommentSubject">
    <w:name w:val="annotation subject"/>
    <w:basedOn w:val="CommentText"/>
    <w:next w:val="CommentText"/>
    <w:link w:val="CommentSubjectChar"/>
    <w:uiPriority w:val="99"/>
    <w:semiHidden/>
    <w:unhideWhenUsed/>
    <w:rsid w:val="007D1994"/>
    <w:rPr>
      <w:b/>
      <w:bCs/>
      <w:sz w:val="20"/>
      <w:szCs w:val="20"/>
    </w:rPr>
  </w:style>
  <w:style w:type="character" w:styleId="CommentSubjectChar" w:customStyle="1">
    <w:name w:val="Comment Subject Char"/>
    <w:basedOn w:val="CommentTextChar"/>
    <w:link w:val="CommentSubject"/>
    <w:uiPriority w:val="99"/>
    <w:semiHidden/>
    <w:rsid w:val="007D1994"/>
    <w:rPr>
      <w:b/>
      <w:bCs/>
      <w:sz w:val="20"/>
      <w:szCs w:val="20"/>
      <w:lang w:val="en-GB"/>
    </w:rPr>
  </w:style>
  <w:style w:type="paragraph" w:styleId="Numbers" w:customStyle="1">
    <w:name w:val="Numbers"/>
    <w:basedOn w:val="Normal"/>
    <w:autoRedefine/>
    <w:rsid w:val="00F51F80"/>
    <w:pPr>
      <w:jc w:val="center"/>
    </w:pPr>
    <w:rPr>
      <w:rFonts w:ascii="Georgia" w:hAnsi="Georgia"/>
      <w:sz w:val="16"/>
      <w:szCs w:val="16"/>
    </w:rPr>
  </w:style>
  <w:style w:type="paragraph" w:styleId="Month" w:customStyle="1">
    <w:name w:val="Month"/>
    <w:basedOn w:val="Normal"/>
    <w:autoRedefine/>
    <w:rsid w:val="00F51F80"/>
    <w:pPr>
      <w:ind w:left="72"/>
    </w:pPr>
    <w:rPr>
      <w:rFonts w:ascii="Trebuchet MS" w:hAnsi="Trebuchet MS"/>
      <w:b/>
      <w:caps/>
      <w:sz w:val="14"/>
      <w:szCs w:val="18"/>
    </w:rPr>
  </w:style>
  <w:style w:type="paragraph" w:styleId="Day" w:customStyle="1">
    <w:name w:val="Day"/>
    <w:basedOn w:val="Normal"/>
    <w:autoRedefine/>
    <w:rsid w:val="00F51F80"/>
    <w:pPr>
      <w:jc w:val="center"/>
    </w:pPr>
    <w:rPr>
      <w:rFonts w:ascii="Trebuchet MS" w:hAnsi="Trebuchet MS"/>
      <w:b/>
      <w:sz w:val="14"/>
      <w:szCs w:val="18"/>
    </w:rPr>
  </w:style>
  <w:style w:type="paragraph" w:styleId="Year" w:customStyle="1">
    <w:name w:val="Year"/>
    <w:basedOn w:val="Normal"/>
    <w:autoRedefine/>
    <w:rsid w:val="002F1696"/>
    <w:pPr>
      <w:jc w:val="both"/>
    </w:pPr>
    <w:rPr>
      <w:rFonts w:asciiTheme="majorHAnsi" w:hAnsiTheme="majorHAnsi" w:cstheme="majorHAnsi"/>
      <w:b/>
      <w:bCs/>
    </w:rPr>
  </w:style>
  <w:style w:type="character" w:styleId="FollowedHyperlink">
    <w:name w:val="FollowedHyperlink"/>
    <w:basedOn w:val="DefaultParagraphFont"/>
    <w:uiPriority w:val="99"/>
    <w:semiHidden/>
    <w:unhideWhenUsed/>
    <w:rsid w:val="0043736B"/>
    <w:rPr>
      <w:color w:val="800080" w:themeColor="followedHyperlink"/>
      <w:u w:val="single"/>
    </w:rPr>
  </w:style>
  <w:style w:type="paragraph" w:styleId="BodyText">
    <w:name w:val="Body Text"/>
    <w:basedOn w:val="Normal"/>
    <w:link w:val="BodyTextChar"/>
    <w:rsid w:val="009E1FF1"/>
    <w:pPr>
      <w:jc w:val="center"/>
    </w:pPr>
    <w:rPr>
      <w:rFonts w:ascii="Arial" w:hAnsi="Arial"/>
      <w:color w:val="000000"/>
      <w:sz w:val="96"/>
      <w:szCs w:val="18"/>
    </w:rPr>
  </w:style>
  <w:style w:type="character" w:styleId="BodyTextChar" w:customStyle="1">
    <w:name w:val="Body Text Char"/>
    <w:basedOn w:val="DefaultParagraphFont"/>
    <w:link w:val="BodyText"/>
    <w:rsid w:val="009E1FF1"/>
    <w:rPr>
      <w:rFonts w:ascii="Arial" w:hAnsi="Arial" w:eastAsia="Times New Roman" w:cs="Times New Roman"/>
      <w:color w:val="000000"/>
      <w:sz w:val="96"/>
      <w:szCs w:val="18"/>
    </w:rPr>
  </w:style>
  <w:style w:type="paragraph" w:styleId="BodyText2">
    <w:name w:val="Body Text 2"/>
    <w:basedOn w:val="Normal"/>
    <w:link w:val="BodyText2Char"/>
    <w:rsid w:val="009E1FF1"/>
    <w:pPr>
      <w:spacing w:before="100" w:beforeAutospacing="1" w:after="100" w:afterAutospacing="1"/>
      <w:jc w:val="both"/>
    </w:pPr>
    <w:rPr>
      <w:rFonts w:ascii="Arial" w:hAnsi="Arial" w:cs="Arial"/>
      <w:b/>
      <w:bCs/>
    </w:rPr>
  </w:style>
  <w:style w:type="character" w:styleId="BodyText2Char" w:customStyle="1">
    <w:name w:val="Body Text 2 Char"/>
    <w:basedOn w:val="DefaultParagraphFont"/>
    <w:link w:val="BodyText2"/>
    <w:rsid w:val="009E1FF1"/>
    <w:rPr>
      <w:rFonts w:ascii="Arial" w:hAnsi="Arial" w:eastAsia="Times New Roman" w:cs="Arial"/>
      <w:b/>
      <w:bCs/>
      <w:lang w:val="en-GB"/>
    </w:rPr>
  </w:style>
  <w:style w:type="paragraph" w:styleId="NormalWeb">
    <w:name w:val="Normal (Web)"/>
    <w:basedOn w:val="Normal"/>
    <w:uiPriority w:val="99"/>
    <w:rsid w:val="009E1FF1"/>
    <w:pPr>
      <w:spacing w:before="100" w:beforeAutospacing="1" w:after="100" w:afterAutospacing="1"/>
    </w:pPr>
  </w:style>
  <w:style w:type="paragraph" w:styleId="AAhead" w:customStyle="1">
    <w:name w:val="AA head"/>
    <w:basedOn w:val="BodyText"/>
    <w:rsid w:val="009E1FF1"/>
    <w:pPr>
      <w:spacing w:before="360" w:after="120"/>
      <w:jc w:val="left"/>
    </w:pPr>
    <w:rPr>
      <w:b/>
      <w:sz w:val="28"/>
      <w:szCs w:val="24"/>
    </w:rPr>
  </w:style>
  <w:style w:type="character" w:styleId="Emphasis">
    <w:name w:val="Emphasis"/>
    <w:uiPriority w:val="20"/>
    <w:qFormat/>
    <w:rsid w:val="009E1FF1"/>
    <w:rPr>
      <w:i/>
      <w:iCs/>
    </w:rPr>
  </w:style>
  <w:style w:type="paragraph" w:styleId="Revision">
    <w:name w:val="Revision"/>
    <w:hidden/>
    <w:uiPriority w:val="99"/>
    <w:semiHidden/>
    <w:rsid w:val="00386B50"/>
    <w:rPr>
      <w:lang w:val="en-GB"/>
    </w:rPr>
  </w:style>
  <w:style w:type="paragraph" w:styleId="TOC1">
    <w:name w:val="toc 1"/>
    <w:basedOn w:val="Normal"/>
    <w:next w:val="Normal"/>
    <w:autoRedefine/>
    <w:uiPriority w:val="39"/>
    <w:unhideWhenUsed/>
    <w:rsid w:val="00031F29"/>
    <w:pPr>
      <w:spacing w:before="360"/>
    </w:pPr>
    <w:rPr>
      <w:rFonts w:asciiTheme="majorHAnsi" w:hAnsiTheme="majorHAnsi" w:cstheme="majorHAnsi"/>
      <w:b/>
      <w:bCs/>
      <w:caps/>
    </w:rPr>
  </w:style>
  <w:style w:type="paragraph" w:styleId="TOC2">
    <w:name w:val="toc 2"/>
    <w:basedOn w:val="Normal"/>
    <w:next w:val="Normal"/>
    <w:autoRedefine/>
    <w:uiPriority w:val="39"/>
    <w:unhideWhenUsed/>
    <w:rsid w:val="00031F29"/>
    <w:pPr>
      <w:spacing w:before="240"/>
    </w:pPr>
    <w:rPr>
      <w:rFonts w:asciiTheme="minorHAnsi" w:hAnsiTheme="minorHAnsi"/>
      <w:b/>
      <w:bCs/>
      <w:sz w:val="20"/>
      <w:szCs w:val="20"/>
    </w:rPr>
  </w:style>
  <w:style w:type="paragraph" w:styleId="TOC3">
    <w:name w:val="toc 3"/>
    <w:basedOn w:val="Normal"/>
    <w:next w:val="Normal"/>
    <w:autoRedefine/>
    <w:uiPriority w:val="39"/>
    <w:unhideWhenUsed/>
    <w:rsid w:val="00031F29"/>
    <w:pPr>
      <w:ind w:left="240"/>
    </w:pPr>
    <w:rPr>
      <w:rFonts w:asciiTheme="minorHAnsi" w:hAnsiTheme="minorHAnsi"/>
      <w:sz w:val="20"/>
      <w:szCs w:val="20"/>
    </w:rPr>
  </w:style>
  <w:style w:type="paragraph" w:styleId="TOC4">
    <w:name w:val="toc 4"/>
    <w:basedOn w:val="Normal"/>
    <w:next w:val="Normal"/>
    <w:autoRedefine/>
    <w:uiPriority w:val="39"/>
    <w:unhideWhenUsed/>
    <w:rsid w:val="00031F29"/>
    <w:pPr>
      <w:ind w:left="480"/>
    </w:pPr>
    <w:rPr>
      <w:rFonts w:asciiTheme="minorHAnsi" w:hAnsiTheme="minorHAnsi"/>
      <w:sz w:val="20"/>
      <w:szCs w:val="20"/>
    </w:rPr>
  </w:style>
  <w:style w:type="paragraph" w:styleId="TOC5">
    <w:name w:val="toc 5"/>
    <w:basedOn w:val="Normal"/>
    <w:next w:val="Normal"/>
    <w:autoRedefine/>
    <w:uiPriority w:val="39"/>
    <w:unhideWhenUsed/>
    <w:rsid w:val="00031F29"/>
    <w:pPr>
      <w:ind w:left="720"/>
    </w:pPr>
    <w:rPr>
      <w:rFonts w:asciiTheme="minorHAnsi" w:hAnsiTheme="minorHAnsi"/>
      <w:sz w:val="20"/>
      <w:szCs w:val="20"/>
    </w:rPr>
  </w:style>
  <w:style w:type="paragraph" w:styleId="TOC6">
    <w:name w:val="toc 6"/>
    <w:basedOn w:val="Normal"/>
    <w:next w:val="Normal"/>
    <w:autoRedefine/>
    <w:uiPriority w:val="39"/>
    <w:unhideWhenUsed/>
    <w:rsid w:val="00031F29"/>
    <w:pPr>
      <w:ind w:left="960"/>
    </w:pPr>
    <w:rPr>
      <w:rFonts w:asciiTheme="minorHAnsi" w:hAnsiTheme="minorHAnsi"/>
      <w:sz w:val="20"/>
      <w:szCs w:val="20"/>
    </w:rPr>
  </w:style>
  <w:style w:type="paragraph" w:styleId="TOC7">
    <w:name w:val="toc 7"/>
    <w:basedOn w:val="Normal"/>
    <w:next w:val="Normal"/>
    <w:autoRedefine/>
    <w:uiPriority w:val="39"/>
    <w:unhideWhenUsed/>
    <w:rsid w:val="00031F29"/>
    <w:pPr>
      <w:ind w:left="1200"/>
    </w:pPr>
    <w:rPr>
      <w:rFonts w:asciiTheme="minorHAnsi" w:hAnsiTheme="minorHAnsi"/>
      <w:sz w:val="20"/>
      <w:szCs w:val="20"/>
    </w:rPr>
  </w:style>
  <w:style w:type="paragraph" w:styleId="TOC8">
    <w:name w:val="toc 8"/>
    <w:basedOn w:val="Normal"/>
    <w:next w:val="Normal"/>
    <w:autoRedefine/>
    <w:uiPriority w:val="39"/>
    <w:unhideWhenUsed/>
    <w:rsid w:val="00031F29"/>
    <w:pPr>
      <w:ind w:left="1440"/>
    </w:pPr>
    <w:rPr>
      <w:rFonts w:asciiTheme="minorHAnsi" w:hAnsiTheme="minorHAnsi"/>
      <w:sz w:val="20"/>
      <w:szCs w:val="20"/>
    </w:rPr>
  </w:style>
  <w:style w:type="paragraph" w:styleId="TOC9">
    <w:name w:val="toc 9"/>
    <w:basedOn w:val="Normal"/>
    <w:next w:val="Normal"/>
    <w:autoRedefine/>
    <w:uiPriority w:val="39"/>
    <w:unhideWhenUsed/>
    <w:rsid w:val="00031F29"/>
    <w:pPr>
      <w:ind w:left="1680"/>
    </w:pPr>
    <w:rPr>
      <w:rFonts w:asciiTheme="minorHAnsi" w:hAnsiTheme="minorHAnsi"/>
      <w:sz w:val="20"/>
      <w:szCs w:val="20"/>
    </w:rPr>
  </w:style>
  <w:style w:type="table" w:styleId="TableGrid">
    <w:name w:val="Table Grid"/>
    <w:basedOn w:val="TableNormal"/>
    <w:uiPriority w:val="59"/>
    <w:rsid w:val="00B474A5"/>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TOCHeading">
    <w:name w:val="TOC Heading"/>
    <w:basedOn w:val="Heading1"/>
    <w:next w:val="Normal"/>
    <w:uiPriority w:val="39"/>
    <w:unhideWhenUsed/>
    <w:qFormat/>
    <w:rsid w:val="0007341D"/>
    <w:pPr>
      <w:spacing w:before="480" w:line="276" w:lineRule="auto"/>
      <w:ind w:left="0"/>
      <w:outlineLvl w:val="9"/>
    </w:pPr>
    <w:rPr>
      <w:rFonts w:asciiTheme="majorHAnsi" w:hAnsiTheme="majorHAnsi"/>
      <w:color w:val="365F91" w:themeColor="accent1" w:themeShade="BF"/>
    </w:rPr>
  </w:style>
  <w:style w:type="paragraph" w:styleId="TableParagraph" w:customStyle="1">
    <w:name w:val="Table Paragraph"/>
    <w:basedOn w:val="Normal"/>
    <w:uiPriority w:val="1"/>
    <w:qFormat/>
    <w:rsid w:val="008E4017"/>
    <w:pPr>
      <w:widowControl w:val="0"/>
    </w:pPr>
    <w:rPr>
      <w:rFonts w:eastAsiaTheme="minorHAnsi"/>
      <w:sz w:val="22"/>
      <w:szCs w:val="22"/>
    </w:rPr>
  </w:style>
  <w:style w:type="paragraph" w:styleId="DocumentMap">
    <w:name w:val="Document Map"/>
    <w:basedOn w:val="Normal"/>
    <w:link w:val="DocumentMapChar"/>
    <w:uiPriority w:val="99"/>
    <w:semiHidden/>
    <w:unhideWhenUsed/>
    <w:rsid w:val="009664CC"/>
  </w:style>
  <w:style w:type="character" w:styleId="DocumentMapChar" w:customStyle="1">
    <w:name w:val="Document Map Char"/>
    <w:basedOn w:val="DefaultParagraphFont"/>
    <w:link w:val="DocumentMap"/>
    <w:uiPriority w:val="99"/>
    <w:semiHidden/>
    <w:rsid w:val="009664CC"/>
    <w:rPr>
      <w:rFonts w:ascii="Times New Roman" w:hAnsi="Times New Roman" w:cs="Times New Roman"/>
      <w:lang w:val="en-GB"/>
    </w:rPr>
  </w:style>
  <w:style w:type="character" w:styleId="apple-converted-space" w:customStyle="1">
    <w:name w:val="apple-converted-space"/>
    <w:basedOn w:val="DefaultParagraphFont"/>
    <w:rsid w:val="0031037C"/>
  </w:style>
  <w:style w:type="character" w:styleId="Strong">
    <w:name w:val="Strong"/>
    <w:basedOn w:val="DefaultParagraphFont"/>
    <w:uiPriority w:val="22"/>
    <w:qFormat/>
    <w:rsid w:val="0031037C"/>
    <w:rPr>
      <w:b/>
      <w:bCs/>
    </w:rPr>
  </w:style>
  <w:style w:type="character" w:styleId="UnresolvedMention1" w:customStyle="1">
    <w:name w:val="Unresolved Mention1"/>
    <w:basedOn w:val="DefaultParagraphFont"/>
    <w:uiPriority w:val="99"/>
    <w:rsid w:val="00064D53"/>
    <w:rPr>
      <w:color w:val="808080"/>
      <w:shd w:val="clear" w:color="auto" w:fill="E6E6E6"/>
    </w:rPr>
  </w:style>
  <w:style w:type="paragraph" w:styleId="NoSpacing">
    <w:name w:val="No Spacing"/>
    <w:link w:val="NoSpacingChar"/>
    <w:uiPriority w:val="1"/>
    <w:qFormat/>
    <w:rsid w:val="00236CFD"/>
    <w:rPr>
      <w:rFonts w:ascii="Times New Roman" w:hAnsi="Times New Roman" w:cs="Times New Roman"/>
    </w:rPr>
  </w:style>
  <w:style w:type="character" w:styleId="Heading5Char" w:customStyle="1">
    <w:name w:val="Heading 5 Char"/>
    <w:basedOn w:val="DefaultParagraphFont"/>
    <w:link w:val="Heading5"/>
    <w:uiPriority w:val="9"/>
    <w:rsid w:val="00673499"/>
    <w:rPr>
      <w:rFonts w:asciiTheme="majorHAnsi" w:hAnsiTheme="majorHAnsi" w:eastAsiaTheme="majorEastAsia" w:cstheme="majorBidi"/>
      <w:color w:val="365F91" w:themeColor="accent1" w:themeShade="BF"/>
    </w:rPr>
  </w:style>
  <w:style w:type="paragraph" w:styleId="Title">
    <w:name w:val="Title"/>
    <w:basedOn w:val="Normal"/>
    <w:next w:val="Normal"/>
    <w:link w:val="TitleChar"/>
    <w:uiPriority w:val="10"/>
    <w:qFormat/>
    <w:rsid w:val="00673499"/>
    <w:pPr>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673499"/>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673499"/>
    <w:pPr>
      <w:numPr>
        <w:ilvl w:val="1"/>
      </w:numPr>
      <w:spacing w:after="160"/>
    </w:pPr>
    <w:rPr>
      <w:rFonts w:asciiTheme="minorHAnsi" w:hAnsiTheme="minorHAnsi" w:cstheme="minorBidi"/>
      <w:color w:val="5A5A5A" w:themeColor="text1" w:themeTint="A5"/>
      <w:spacing w:val="15"/>
      <w:sz w:val="22"/>
      <w:szCs w:val="22"/>
    </w:rPr>
  </w:style>
  <w:style w:type="character" w:styleId="SubtitleChar" w:customStyle="1">
    <w:name w:val="Subtitle Char"/>
    <w:basedOn w:val="DefaultParagraphFont"/>
    <w:link w:val="Subtitle"/>
    <w:uiPriority w:val="11"/>
    <w:rsid w:val="00673499"/>
    <w:rPr>
      <w:color w:val="5A5A5A" w:themeColor="text1" w:themeTint="A5"/>
      <w:spacing w:val="15"/>
      <w:sz w:val="22"/>
      <w:szCs w:val="22"/>
    </w:rPr>
  </w:style>
  <w:style w:type="character" w:styleId="BookTitle">
    <w:name w:val="Book Title"/>
    <w:basedOn w:val="DefaultParagraphFont"/>
    <w:uiPriority w:val="33"/>
    <w:qFormat/>
    <w:rsid w:val="00EE7A96"/>
    <w:rPr>
      <w:b/>
      <w:bCs/>
      <w:i/>
      <w:iCs/>
      <w:spacing w:val="5"/>
    </w:rPr>
  </w:style>
  <w:style w:type="character" w:styleId="IntenseReference">
    <w:name w:val="Intense Reference"/>
    <w:basedOn w:val="DefaultParagraphFont"/>
    <w:uiPriority w:val="32"/>
    <w:qFormat/>
    <w:rsid w:val="00EE7A96"/>
    <w:rPr>
      <w:b/>
      <w:bCs/>
      <w:smallCaps/>
      <w:color w:val="4F81BD" w:themeColor="accent1"/>
      <w:spacing w:val="5"/>
    </w:rPr>
  </w:style>
  <w:style w:type="character" w:styleId="SubtleReference">
    <w:name w:val="Subtle Reference"/>
    <w:basedOn w:val="DefaultParagraphFont"/>
    <w:uiPriority w:val="31"/>
    <w:qFormat/>
    <w:rsid w:val="00EE7A96"/>
    <w:rPr>
      <w:smallCaps/>
      <w:color w:val="5A5A5A" w:themeColor="text1" w:themeTint="A5"/>
    </w:rPr>
  </w:style>
  <w:style w:type="paragraph" w:styleId="IntenseQuote">
    <w:name w:val="Intense Quote"/>
    <w:basedOn w:val="Normal"/>
    <w:next w:val="Normal"/>
    <w:link w:val="IntenseQuoteChar"/>
    <w:uiPriority w:val="30"/>
    <w:qFormat/>
    <w:rsid w:val="00EE7A96"/>
    <w:pPr>
      <w:pBdr>
        <w:top w:val="single" w:color="4F81BD" w:themeColor="accent1" w:sz="4" w:space="10"/>
        <w:bottom w:val="single" w:color="4F81BD" w:themeColor="accent1" w:sz="4" w:space="10"/>
      </w:pBdr>
      <w:spacing w:before="360" w:after="360"/>
      <w:ind w:left="864" w:right="864"/>
      <w:jc w:val="center"/>
    </w:pPr>
    <w:rPr>
      <w:i/>
      <w:iCs/>
      <w:color w:val="4F81BD" w:themeColor="accent1"/>
    </w:rPr>
  </w:style>
  <w:style w:type="character" w:styleId="IntenseQuoteChar" w:customStyle="1">
    <w:name w:val="Intense Quote Char"/>
    <w:basedOn w:val="DefaultParagraphFont"/>
    <w:link w:val="IntenseQuote"/>
    <w:uiPriority w:val="30"/>
    <w:rsid w:val="00EE7A96"/>
    <w:rPr>
      <w:rFonts w:ascii="Times New Roman" w:hAnsi="Times New Roman" w:cs="Times New Roman"/>
      <w:i/>
      <w:iCs/>
      <w:color w:val="4F81BD" w:themeColor="accent1"/>
    </w:rPr>
  </w:style>
  <w:style w:type="paragraph" w:styleId="Quote">
    <w:name w:val="Quote"/>
    <w:basedOn w:val="Normal"/>
    <w:next w:val="Normal"/>
    <w:link w:val="QuoteChar"/>
    <w:uiPriority w:val="29"/>
    <w:qFormat/>
    <w:rsid w:val="00EE7A96"/>
    <w:pPr>
      <w:spacing w:before="200" w:after="160"/>
      <w:ind w:left="864" w:right="864"/>
      <w:jc w:val="center"/>
    </w:pPr>
    <w:rPr>
      <w:i/>
      <w:iCs/>
      <w:color w:val="404040" w:themeColor="text1" w:themeTint="BF"/>
    </w:rPr>
  </w:style>
  <w:style w:type="character" w:styleId="QuoteChar" w:customStyle="1">
    <w:name w:val="Quote Char"/>
    <w:basedOn w:val="DefaultParagraphFont"/>
    <w:link w:val="Quote"/>
    <w:uiPriority w:val="29"/>
    <w:rsid w:val="00EE7A96"/>
    <w:rPr>
      <w:rFonts w:ascii="Times New Roman" w:hAnsi="Times New Roman" w:cs="Times New Roman"/>
      <w:i/>
      <w:iCs/>
      <w:color w:val="404040" w:themeColor="text1" w:themeTint="BF"/>
    </w:rPr>
  </w:style>
  <w:style w:type="character" w:styleId="IntenseEmphasis">
    <w:name w:val="Intense Emphasis"/>
    <w:basedOn w:val="DefaultParagraphFont"/>
    <w:uiPriority w:val="21"/>
    <w:qFormat/>
    <w:rsid w:val="00EE7A96"/>
    <w:rPr>
      <w:i/>
      <w:iCs/>
      <w:color w:val="4F81BD" w:themeColor="accent1"/>
    </w:rPr>
  </w:style>
  <w:style w:type="character" w:styleId="SubtleEmphasis">
    <w:name w:val="Subtle Emphasis"/>
    <w:basedOn w:val="DefaultParagraphFont"/>
    <w:uiPriority w:val="19"/>
    <w:qFormat/>
    <w:rsid w:val="00EE7A96"/>
    <w:rPr>
      <w:i/>
      <w:iCs/>
      <w:color w:val="404040" w:themeColor="text1" w:themeTint="BF"/>
    </w:rPr>
  </w:style>
  <w:style w:type="character" w:styleId="Heading6Char" w:customStyle="1">
    <w:name w:val="Heading 6 Char"/>
    <w:basedOn w:val="DefaultParagraphFont"/>
    <w:link w:val="Heading6"/>
    <w:uiPriority w:val="9"/>
    <w:semiHidden/>
    <w:rsid w:val="006C11BE"/>
    <w:rPr>
      <w:rFonts w:asciiTheme="majorHAnsi" w:hAnsiTheme="majorHAnsi" w:eastAsiaTheme="majorEastAsia" w:cstheme="majorBidi"/>
      <w:color w:val="243F60" w:themeColor="accent1" w:themeShade="7F"/>
    </w:rPr>
  </w:style>
  <w:style w:type="paragraph" w:styleId="Index1">
    <w:name w:val="index 1"/>
    <w:basedOn w:val="Normal"/>
    <w:next w:val="Normal"/>
    <w:autoRedefine/>
    <w:uiPriority w:val="99"/>
    <w:unhideWhenUsed/>
    <w:rsid w:val="00450243"/>
    <w:pPr>
      <w:ind w:left="240" w:hanging="240"/>
    </w:pPr>
    <w:rPr>
      <w:rFonts w:asciiTheme="minorHAnsi" w:hAnsiTheme="minorHAnsi"/>
      <w:sz w:val="20"/>
      <w:szCs w:val="20"/>
    </w:rPr>
  </w:style>
  <w:style w:type="paragraph" w:styleId="Index2">
    <w:name w:val="index 2"/>
    <w:basedOn w:val="Normal"/>
    <w:next w:val="Normal"/>
    <w:autoRedefine/>
    <w:uiPriority w:val="99"/>
    <w:unhideWhenUsed/>
    <w:rsid w:val="00450243"/>
    <w:pPr>
      <w:ind w:left="480" w:hanging="240"/>
    </w:pPr>
    <w:rPr>
      <w:rFonts w:asciiTheme="minorHAnsi" w:hAnsiTheme="minorHAnsi"/>
      <w:sz w:val="20"/>
      <w:szCs w:val="20"/>
    </w:rPr>
  </w:style>
  <w:style w:type="paragraph" w:styleId="Index3">
    <w:name w:val="index 3"/>
    <w:basedOn w:val="Normal"/>
    <w:next w:val="Normal"/>
    <w:autoRedefine/>
    <w:uiPriority w:val="99"/>
    <w:unhideWhenUsed/>
    <w:rsid w:val="00450243"/>
    <w:pPr>
      <w:ind w:left="720" w:hanging="240"/>
    </w:pPr>
    <w:rPr>
      <w:rFonts w:asciiTheme="minorHAnsi" w:hAnsiTheme="minorHAnsi"/>
      <w:sz w:val="20"/>
      <w:szCs w:val="20"/>
    </w:rPr>
  </w:style>
  <w:style w:type="paragraph" w:styleId="Index4">
    <w:name w:val="index 4"/>
    <w:basedOn w:val="Normal"/>
    <w:next w:val="Normal"/>
    <w:autoRedefine/>
    <w:uiPriority w:val="99"/>
    <w:unhideWhenUsed/>
    <w:rsid w:val="00450243"/>
    <w:pPr>
      <w:ind w:left="960" w:hanging="240"/>
    </w:pPr>
    <w:rPr>
      <w:rFonts w:asciiTheme="minorHAnsi" w:hAnsiTheme="minorHAnsi"/>
      <w:sz w:val="20"/>
      <w:szCs w:val="20"/>
    </w:rPr>
  </w:style>
  <w:style w:type="paragraph" w:styleId="Index5">
    <w:name w:val="index 5"/>
    <w:basedOn w:val="Normal"/>
    <w:next w:val="Normal"/>
    <w:autoRedefine/>
    <w:uiPriority w:val="99"/>
    <w:unhideWhenUsed/>
    <w:rsid w:val="00450243"/>
    <w:pPr>
      <w:ind w:left="1200" w:hanging="240"/>
    </w:pPr>
    <w:rPr>
      <w:rFonts w:asciiTheme="minorHAnsi" w:hAnsiTheme="minorHAnsi"/>
      <w:sz w:val="20"/>
      <w:szCs w:val="20"/>
    </w:rPr>
  </w:style>
  <w:style w:type="paragraph" w:styleId="Index6">
    <w:name w:val="index 6"/>
    <w:basedOn w:val="Normal"/>
    <w:next w:val="Normal"/>
    <w:autoRedefine/>
    <w:uiPriority w:val="99"/>
    <w:unhideWhenUsed/>
    <w:rsid w:val="00450243"/>
    <w:pPr>
      <w:ind w:left="1440" w:hanging="240"/>
    </w:pPr>
    <w:rPr>
      <w:rFonts w:asciiTheme="minorHAnsi" w:hAnsiTheme="minorHAnsi"/>
      <w:sz w:val="20"/>
      <w:szCs w:val="20"/>
    </w:rPr>
  </w:style>
  <w:style w:type="paragraph" w:styleId="Index7">
    <w:name w:val="index 7"/>
    <w:basedOn w:val="Normal"/>
    <w:next w:val="Normal"/>
    <w:autoRedefine/>
    <w:uiPriority w:val="99"/>
    <w:unhideWhenUsed/>
    <w:rsid w:val="00450243"/>
    <w:pPr>
      <w:ind w:left="1680" w:hanging="240"/>
    </w:pPr>
    <w:rPr>
      <w:rFonts w:asciiTheme="minorHAnsi" w:hAnsiTheme="minorHAnsi"/>
      <w:sz w:val="20"/>
      <w:szCs w:val="20"/>
    </w:rPr>
  </w:style>
  <w:style w:type="paragraph" w:styleId="Index8">
    <w:name w:val="index 8"/>
    <w:basedOn w:val="Normal"/>
    <w:next w:val="Normal"/>
    <w:autoRedefine/>
    <w:uiPriority w:val="99"/>
    <w:unhideWhenUsed/>
    <w:rsid w:val="00450243"/>
    <w:pPr>
      <w:ind w:left="1920" w:hanging="240"/>
    </w:pPr>
    <w:rPr>
      <w:rFonts w:asciiTheme="minorHAnsi" w:hAnsiTheme="minorHAnsi"/>
      <w:sz w:val="20"/>
      <w:szCs w:val="20"/>
    </w:rPr>
  </w:style>
  <w:style w:type="paragraph" w:styleId="Index9">
    <w:name w:val="index 9"/>
    <w:basedOn w:val="Normal"/>
    <w:next w:val="Normal"/>
    <w:autoRedefine/>
    <w:uiPriority w:val="99"/>
    <w:unhideWhenUsed/>
    <w:rsid w:val="00450243"/>
    <w:pPr>
      <w:ind w:left="2160" w:hanging="240"/>
    </w:pPr>
    <w:rPr>
      <w:rFonts w:asciiTheme="minorHAnsi" w:hAnsiTheme="minorHAnsi"/>
      <w:sz w:val="20"/>
      <w:szCs w:val="20"/>
    </w:rPr>
  </w:style>
  <w:style w:type="paragraph" w:styleId="IndexHeading">
    <w:name w:val="index heading"/>
    <w:basedOn w:val="Normal"/>
    <w:next w:val="Index1"/>
    <w:uiPriority w:val="99"/>
    <w:unhideWhenUsed/>
    <w:rsid w:val="00450243"/>
    <w:rPr>
      <w:rFonts w:asciiTheme="minorHAnsi" w:hAnsiTheme="minorHAnsi"/>
      <w:sz w:val="20"/>
      <w:szCs w:val="20"/>
    </w:rPr>
  </w:style>
  <w:style w:type="character" w:styleId="UnresolvedMention2" w:customStyle="1">
    <w:name w:val="Unresolved Mention2"/>
    <w:basedOn w:val="DefaultParagraphFont"/>
    <w:uiPriority w:val="99"/>
    <w:semiHidden/>
    <w:unhideWhenUsed/>
    <w:rsid w:val="00010CDA"/>
    <w:rPr>
      <w:color w:val="605E5C"/>
      <w:shd w:val="clear" w:color="auto" w:fill="E1DFDD"/>
    </w:rPr>
  </w:style>
  <w:style w:type="character" w:styleId="UnresolvedMention3" w:customStyle="1">
    <w:name w:val="Unresolved Mention3"/>
    <w:basedOn w:val="DefaultParagraphFont"/>
    <w:uiPriority w:val="99"/>
    <w:semiHidden/>
    <w:unhideWhenUsed/>
    <w:rsid w:val="00DF5836"/>
    <w:rPr>
      <w:color w:val="605E5C"/>
      <w:shd w:val="clear" w:color="auto" w:fill="E1DFDD"/>
    </w:rPr>
  </w:style>
  <w:style w:type="character" w:styleId="UnresolvedMention">
    <w:name w:val="Unresolved Mention"/>
    <w:basedOn w:val="DefaultParagraphFont"/>
    <w:uiPriority w:val="99"/>
    <w:semiHidden/>
    <w:unhideWhenUsed/>
    <w:rsid w:val="008C1003"/>
    <w:rPr>
      <w:color w:val="605E5C"/>
      <w:shd w:val="clear" w:color="auto" w:fill="E1DFDD"/>
    </w:rPr>
  </w:style>
  <w:style w:type="character" w:styleId="PageNumber">
    <w:name w:val="page number"/>
    <w:basedOn w:val="DefaultParagraphFont"/>
    <w:uiPriority w:val="99"/>
    <w:semiHidden/>
    <w:unhideWhenUsed/>
    <w:rsid w:val="00934555"/>
  </w:style>
  <w:style w:type="paragraph" w:styleId="introuser" w:customStyle="1">
    <w:name w:val="intro_user"/>
    <w:basedOn w:val="Normal"/>
    <w:rsid w:val="0085300B"/>
    <w:pPr>
      <w:spacing w:before="100" w:beforeAutospacing="1" w:after="100" w:afterAutospacing="1"/>
    </w:pPr>
  </w:style>
  <w:style w:type="character" w:styleId="NoSpacingChar" w:customStyle="1">
    <w:name w:val="No Spacing Char"/>
    <w:basedOn w:val="DefaultParagraphFont"/>
    <w:link w:val="NoSpacing"/>
    <w:uiPriority w:val="1"/>
    <w:rsid w:val="0049246D"/>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955730">
      <w:bodyDiv w:val="1"/>
      <w:marLeft w:val="0"/>
      <w:marRight w:val="0"/>
      <w:marTop w:val="0"/>
      <w:marBottom w:val="0"/>
      <w:divBdr>
        <w:top w:val="none" w:sz="0" w:space="0" w:color="auto"/>
        <w:left w:val="none" w:sz="0" w:space="0" w:color="auto"/>
        <w:bottom w:val="none" w:sz="0" w:space="0" w:color="auto"/>
        <w:right w:val="none" w:sz="0" w:space="0" w:color="auto"/>
      </w:divBdr>
    </w:div>
    <w:div w:id="49695535">
      <w:bodyDiv w:val="1"/>
      <w:marLeft w:val="0"/>
      <w:marRight w:val="0"/>
      <w:marTop w:val="0"/>
      <w:marBottom w:val="0"/>
      <w:divBdr>
        <w:top w:val="none" w:sz="0" w:space="0" w:color="auto"/>
        <w:left w:val="none" w:sz="0" w:space="0" w:color="auto"/>
        <w:bottom w:val="none" w:sz="0" w:space="0" w:color="auto"/>
        <w:right w:val="none" w:sz="0" w:space="0" w:color="auto"/>
      </w:divBdr>
    </w:div>
    <w:div w:id="79912318">
      <w:bodyDiv w:val="1"/>
      <w:marLeft w:val="0"/>
      <w:marRight w:val="0"/>
      <w:marTop w:val="0"/>
      <w:marBottom w:val="0"/>
      <w:divBdr>
        <w:top w:val="none" w:sz="0" w:space="0" w:color="auto"/>
        <w:left w:val="none" w:sz="0" w:space="0" w:color="auto"/>
        <w:bottom w:val="none" w:sz="0" w:space="0" w:color="auto"/>
        <w:right w:val="none" w:sz="0" w:space="0" w:color="auto"/>
      </w:divBdr>
    </w:div>
    <w:div w:id="103237976">
      <w:bodyDiv w:val="1"/>
      <w:marLeft w:val="0"/>
      <w:marRight w:val="0"/>
      <w:marTop w:val="0"/>
      <w:marBottom w:val="0"/>
      <w:divBdr>
        <w:top w:val="none" w:sz="0" w:space="0" w:color="auto"/>
        <w:left w:val="none" w:sz="0" w:space="0" w:color="auto"/>
        <w:bottom w:val="none" w:sz="0" w:space="0" w:color="auto"/>
        <w:right w:val="none" w:sz="0" w:space="0" w:color="auto"/>
      </w:divBdr>
      <w:divsChild>
        <w:div w:id="1844124777">
          <w:marLeft w:val="0"/>
          <w:marRight w:val="0"/>
          <w:marTop w:val="0"/>
          <w:marBottom w:val="0"/>
          <w:divBdr>
            <w:top w:val="none" w:sz="0" w:space="0" w:color="auto"/>
            <w:left w:val="none" w:sz="0" w:space="0" w:color="auto"/>
            <w:bottom w:val="none" w:sz="0" w:space="0" w:color="auto"/>
            <w:right w:val="none" w:sz="0" w:space="0" w:color="auto"/>
          </w:divBdr>
          <w:divsChild>
            <w:div w:id="983972839">
              <w:marLeft w:val="0"/>
              <w:marRight w:val="0"/>
              <w:marTop w:val="0"/>
              <w:marBottom w:val="0"/>
              <w:divBdr>
                <w:top w:val="none" w:sz="0" w:space="0" w:color="auto"/>
                <w:left w:val="none" w:sz="0" w:space="0" w:color="auto"/>
                <w:bottom w:val="none" w:sz="0" w:space="0" w:color="auto"/>
                <w:right w:val="none" w:sz="0" w:space="0" w:color="auto"/>
              </w:divBdr>
              <w:divsChild>
                <w:div w:id="616526914">
                  <w:marLeft w:val="0"/>
                  <w:marRight w:val="0"/>
                  <w:marTop w:val="0"/>
                  <w:marBottom w:val="0"/>
                  <w:divBdr>
                    <w:top w:val="none" w:sz="0" w:space="0" w:color="auto"/>
                    <w:left w:val="none" w:sz="0" w:space="0" w:color="auto"/>
                    <w:bottom w:val="none" w:sz="0" w:space="0" w:color="auto"/>
                    <w:right w:val="none" w:sz="0" w:space="0" w:color="auto"/>
                  </w:divBdr>
                  <w:divsChild>
                    <w:div w:id="81422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0867893">
              <w:marLeft w:val="0"/>
              <w:marRight w:val="0"/>
              <w:marTop w:val="0"/>
              <w:marBottom w:val="0"/>
              <w:divBdr>
                <w:top w:val="none" w:sz="0" w:space="0" w:color="auto"/>
                <w:left w:val="none" w:sz="0" w:space="0" w:color="auto"/>
                <w:bottom w:val="none" w:sz="0" w:space="0" w:color="auto"/>
                <w:right w:val="none" w:sz="0" w:space="0" w:color="auto"/>
              </w:divBdr>
              <w:divsChild>
                <w:div w:id="1884125380">
                  <w:marLeft w:val="0"/>
                  <w:marRight w:val="0"/>
                  <w:marTop w:val="0"/>
                  <w:marBottom w:val="0"/>
                  <w:divBdr>
                    <w:top w:val="none" w:sz="0" w:space="0" w:color="auto"/>
                    <w:left w:val="none" w:sz="0" w:space="0" w:color="auto"/>
                    <w:bottom w:val="none" w:sz="0" w:space="0" w:color="auto"/>
                    <w:right w:val="none" w:sz="0" w:space="0" w:color="auto"/>
                  </w:divBdr>
                  <w:divsChild>
                    <w:div w:id="541864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8403133">
          <w:marLeft w:val="0"/>
          <w:marRight w:val="0"/>
          <w:marTop w:val="0"/>
          <w:marBottom w:val="0"/>
          <w:divBdr>
            <w:top w:val="none" w:sz="0" w:space="0" w:color="auto"/>
            <w:left w:val="none" w:sz="0" w:space="0" w:color="auto"/>
            <w:bottom w:val="none" w:sz="0" w:space="0" w:color="auto"/>
            <w:right w:val="none" w:sz="0" w:space="0" w:color="auto"/>
          </w:divBdr>
          <w:divsChild>
            <w:div w:id="986475363">
              <w:marLeft w:val="0"/>
              <w:marRight w:val="0"/>
              <w:marTop w:val="0"/>
              <w:marBottom w:val="0"/>
              <w:divBdr>
                <w:top w:val="none" w:sz="0" w:space="0" w:color="auto"/>
                <w:left w:val="none" w:sz="0" w:space="0" w:color="auto"/>
                <w:bottom w:val="none" w:sz="0" w:space="0" w:color="auto"/>
                <w:right w:val="none" w:sz="0" w:space="0" w:color="auto"/>
              </w:divBdr>
              <w:divsChild>
                <w:div w:id="155650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780832">
      <w:bodyDiv w:val="1"/>
      <w:marLeft w:val="0"/>
      <w:marRight w:val="0"/>
      <w:marTop w:val="0"/>
      <w:marBottom w:val="0"/>
      <w:divBdr>
        <w:top w:val="none" w:sz="0" w:space="0" w:color="auto"/>
        <w:left w:val="none" w:sz="0" w:space="0" w:color="auto"/>
        <w:bottom w:val="none" w:sz="0" w:space="0" w:color="auto"/>
        <w:right w:val="none" w:sz="0" w:space="0" w:color="auto"/>
      </w:divBdr>
    </w:div>
    <w:div w:id="146866462">
      <w:bodyDiv w:val="1"/>
      <w:marLeft w:val="0"/>
      <w:marRight w:val="0"/>
      <w:marTop w:val="0"/>
      <w:marBottom w:val="0"/>
      <w:divBdr>
        <w:top w:val="none" w:sz="0" w:space="0" w:color="auto"/>
        <w:left w:val="none" w:sz="0" w:space="0" w:color="auto"/>
        <w:bottom w:val="none" w:sz="0" w:space="0" w:color="auto"/>
        <w:right w:val="none" w:sz="0" w:space="0" w:color="auto"/>
      </w:divBdr>
    </w:div>
    <w:div w:id="192886853">
      <w:bodyDiv w:val="1"/>
      <w:marLeft w:val="0"/>
      <w:marRight w:val="0"/>
      <w:marTop w:val="0"/>
      <w:marBottom w:val="0"/>
      <w:divBdr>
        <w:top w:val="none" w:sz="0" w:space="0" w:color="auto"/>
        <w:left w:val="none" w:sz="0" w:space="0" w:color="auto"/>
        <w:bottom w:val="none" w:sz="0" w:space="0" w:color="auto"/>
        <w:right w:val="none" w:sz="0" w:space="0" w:color="auto"/>
      </w:divBdr>
    </w:div>
    <w:div w:id="241839395">
      <w:bodyDiv w:val="1"/>
      <w:marLeft w:val="0"/>
      <w:marRight w:val="0"/>
      <w:marTop w:val="0"/>
      <w:marBottom w:val="0"/>
      <w:divBdr>
        <w:top w:val="none" w:sz="0" w:space="0" w:color="auto"/>
        <w:left w:val="none" w:sz="0" w:space="0" w:color="auto"/>
        <w:bottom w:val="none" w:sz="0" w:space="0" w:color="auto"/>
        <w:right w:val="none" w:sz="0" w:space="0" w:color="auto"/>
      </w:divBdr>
    </w:div>
    <w:div w:id="246692387">
      <w:bodyDiv w:val="1"/>
      <w:marLeft w:val="0"/>
      <w:marRight w:val="0"/>
      <w:marTop w:val="0"/>
      <w:marBottom w:val="0"/>
      <w:divBdr>
        <w:top w:val="none" w:sz="0" w:space="0" w:color="auto"/>
        <w:left w:val="none" w:sz="0" w:space="0" w:color="auto"/>
        <w:bottom w:val="none" w:sz="0" w:space="0" w:color="auto"/>
        <w:right w:val="none" w:sz="0" w:space="0" w:color="auto"/>
      </w:divBdr>
    </w:div>
    <w:div w:id="255094772">
      <w:bodyDiv w:val="1"/>
      <w:marLeft w:val="0"/>
      <w:marRight w:val="0"/>
      <w:marTop w:val="0"/>
      <w:marBottom w:val="0"/>
      <w:divBdr>
        <w:top w:val="none" w:sz="0" w:space="0" w:color="auto"/>
        <w:left w:val="none" w:sz="0" w:space="0" w:color="auto"/>
        <w:bottom w:val="none" w:sz="0" w:space="0" w:color="auto"/>
        <w:right w:val="none" w:sz="0" w:space="0" w:color="auto"/>
      </w:divBdr>
    </w:div>
    <w:div w:id="287976683">
      <w:bodyDiv w:val="1"/>
      <w:marLeft w:val="0"/>
      <w:marRight w:val="0"/>
      <w:marTop w:val="0"/>
      <w:marBottom w:val="0"/>
      <w:divBdr>
        <w:top w:val="none" w:sz="0" w:space="0" w:color="auto"/>
        <w:left w:val="none" w:sz="0" w:space="0" w:color="auto"/>
        <w:bottom w:val="none" w:sz="0" w:space="0" w:color="auto"/>
        <w:right w:val="none" w:sz="0" w:space="0" w:color="auto"/>
      </w:divBdr>
    </w:div>
    <w:div w:id="298147929">
      <w:bodyDiv w:val="1"/>
      <w:marLeft w:val="0"/>
      <w:marRight w:val="0"/>
      <w:marTop w:val="0"/>
      <w:marBottom w:val="0"/>
      <w:divBdr>
        <w:top w:val="none" w:sz="0" w:space="0" w:color="auto"/>
        <w:left w:val="none" w:sz="0" w:space="0" w:color="auto"/>
        <w:bottom w:val="none" w:sz="0" w:space="0" w:color="auto"/>
        <w:right w:val="none" w:sz="0" w:space="0" w:color="auto"/>
      </w:divBdr>
    </w:div>
    <w:div w:id="306790262">
      <w:bodyDiv w:val="1"/>
      <w:marLeft w:val="0"/>
      <w:marRight w:val="0"/>
      <w:marTop w:val="0"/>
      <w:marBottom w:val="0"/>
      <w:divBdr>
        <w:top w:val="none" w:sz="0" w:space="0" w:color="auto"/>
        <w:left w:val="none" w:sz="0" w:space="0" w:color="auto"/>
        <w:bottom w:val="none" w:sz="0" w:space="0" w:color="auto"/>
        <w:right w:val="none" w:sz="0" w:space="0" w:color="auto"/>
      </w:divBdr>
    </w:div>
    <w:div w:id="308092276">
      <w:bodyDiv w:val="1"/>
      <w:marLeft w:val="0"/>
      <w:marRight w:val="0"/>
      <w:marTop w:val="0"/>
      <w:marBottom w:val="0"/>
      <w:divBdr>
        <w:top w:val="none" w:sz="0" w:space="0" w:color="auto"/>
        <w:left w:val="none" w:sz="0" w:space="0" w:color="auto"/>
        <w:bottom w:val="none" w:sz="0" w:space="0" w:color="auto"/>
        <w:right w:val="none" w:sz="0" w:space="0" w:color="auto"/>
      </w:divBdr>
    </w:div>
    <w:div w:id="356127197">
      <w:bodyDiv w:val="1"/>
      <w:marLeft w:val="0"/>
      <w:marRight w:val="0"/>
      <w:marTop w:val="0"/>
      <w:marBottom w:val="0"/>
      <w:divBdr>
        <w:top w:val="none" w:sz="0" w:space="0" w:color="auto"/>
        <w:left w:val="none" w:sz="0" w:space="0" w:color="auto"/>
        <w:bottom w:val="none" w:sz="0" w:space="0" w:color="auto"/>
        <w:right w:val="none" w:sz="0" w:space="0" w:color="auto"/>
      </w:divBdr>
    </w:div>
    <w:div w:id="356152765">
      <w:bodyDiv w:val="1"/>
      <w:marLeft w:val="0"/>
      <w:marRight w:val="0"/>
      <w:marTop w:val="0"/>
      <w:marBottom w:val="0"/>
      <w:divBdr>
        <w:top w:val="none" w:sz="0" w:space="0" w:color="auto"/>
        <w:left w:val="none" w:sz="0" w:space="0" w:color="auto"/>
        <w:bottom w:val="none" w:sz="0" w:space="0" w:color="auto"/>
        <w:right w:val="none" w:sz="0" w:space="0" w:color="auto"/>
      </w:divBdr>
    </w:div>
    <w:div w:id="372198562">
      <w:bodyDiv w:val="1"/>
      <w:marLeft w:val="0"/>
      <w:marRight w:val="0"/>
      <w:marTop w:val="0"/>
      <w:marBottom w:val="0"/>
      <w:divBdr>
        <w:top w:val="none" w:sz="0" w:space="0" w:color="auto"/>
        <w:left w:val="none" w:sz="0" w:space="0" w:color="auto"/>
        <w:bottom w:val="none" w:sz="0" w:space="0" w:color="auto"/>
        <w:right w:val="none" w:sz="0" w:space="0" w:color="auto"/>
      </w:divBdr>
    </w:div>
    <w:div w:id="387414121">
      <w:bodyDiv w:val="1"/>
      <w:marLeft w:val="0"/>
      <w:marRight w:val="0"/>
      <w:marTop w:val="0"/>
      <w:marBottom w:val="0"/>
      <w:divBdr>
        <w:top w:val="none" w:sz="0" w:space="0" w:color="auto"/>
        <w:left w:val="none" w:sz="0" w:space="0" w:color="auto"/>
        <w:bottom w:val="none" w:sz="0" w:space="0" w:color="auto"/>
        <w:right w:val="none" w:sz="0" w:space="0" w:color="auto"/>
      </w:divBdr>
    </w:div>
    <w:div w:id="412315986">
      <w:bodyDiv w:val="1"/>
      <w:marLeft w:val="0"/>
      <w:marRight w:val="0"/>
      <w:marTop w:val="0"/>
      <w:marBottom w:val="0"/>
      <w:divBdr>
        <w:top w:val="none" w:sz="0" w:space="0" w:color="auto"/>
        <w:left w:val="none" w:sz="0" w:space="0" w:color="auto"/>
        <w:bottom w:val="none" w:sz="0" w:space="0" w:color="auto"/>
        <w:right w:val="none" w:sz="0" w:space="0" w:color="auto"/>
      </w:divBdr>
    </w:div>
    <w:div w:id="426080276">
      <w:bodyDiv w:val="1"/>
      <w:marLeft w:val="0"/>
      <w:marRight w:val="0"/>
      <w:marTop w:val="0"/>
      <w:marBottom w:val="0"/>
      <w:divBdr>
        <w:top w:val="none" w:sz="0" w:space="0" w:color="auto"/>
        <w:left w:val="none" w:sz="0" w:space="0" w:color="auto"/>
        <w:bottom w:val="none" w:sz="0" w:space="0" w:color="auto"/>
        <w:right w:val="none" w:sz="0" w:space="0" w:color="auto"/>
      </w:divBdr>
      <w:divsChild>
        <w:div w:id="340357415">
          <w:marLeft w:val="0"/>
          <w:marRight w:val="0"/>
          <w:marTop w:val="0"/>
          <w:marBottom w:val="0"/>
          <w:divBdr>
            <w:top w:val="none" w:sz="0" w:space="0" w:color="auto"/>
            <w:left w:val="none" w:sz="0" w:space="0" w:color="auto"/>
            <w:bottom w:val="none" w:sz="0" w:space="0" w:color="auto"/>
            <w:right w:val="none" w:sz="0" w:space="0" w:color="auto"/>
          </w:divBdr>
          <w:divsChild>
            <w:div w:id="1510676108">
              <w:marLeft w:val="0"/>
              <w:marRight w:val="0"/>
              <w:marTop w:val="0"/>
              <w:marBottom w:val="0"/>
              <w:divBdr>
                <w:top w:val="none" w:sz="0" w:space="0" w:color="auto"/>
                <w:left w:val="none" w:sz="0" w:space="0" w:color="auto"/>
                <w:bottom w:val="none" w:sz="0" w:space="0" w:color="auto"/>
                <w:right w:val="none" w:sz="0" w:space="0" w:color="auto"/>
              </w:divBdr>
              <w:divsChild>
                <w:div w:id="1764763866">
                  <w:marLeft w:val="240"/>
                  <w:marRight w:val="240"/>
                  <w:marTop w:val="0"/>
                  <w:marBottom w:val="240"/>
                  <w:divBdr>
                    <w:top w:val="none" w:sz="0" w:space="0" w:color="auto"/>
                    <w:left w:val="none" w:sz="0" w:space="0" w:color="auto"/>
                    <w:bottom w:val="none" w:sz="0" w:space="0" w:color="auto"/>
                    <w:right w:val="none" w:sz="0" w:space="0" w:color="auto"/>
                  </w:divBdr>
                  <w:divsChild>
                    <w:div w:id="652219486">
                      <w:marLeft w:val="0"/>
                      <w:marRight w:val="0"/>
                      <w:marTop w:val="0"/>
                      <w:marBottom w:val="0"/>
                      <w:divBdr>
                        <w:top w:val="none" w:sz="0" w:space="0" w:color="auto"/>
                        <w:left w:val="none" w:sz="0" w:space="0" w:color="auto"/>
                        <w:bottom w:val="none" w:sz="0" w:space="0" w:color="auto"/>
                        <w:right w:val="none" w:sz="0" w:space="0" w:color="auto"/>
                      </w:divBdr>
                      <w:divsChild>
                        <w:div w:id="2079282036">
                          <w:marLeft w:val="0"/>
                          <w:marRight w:val="0"/>
                          <w:marTop w:val="0"/>
                          <w:marBottom w:val="0"/>
                          <w:divBdr>
                            <w:top w:val="none" w:sz="0" w:space="0" w:color="auto"/>
                            <w:left w:val="none" w:sz="0" w:space="0" w:color="auto"/>
                            <w:bottom w:val="none" w:sz="0" w:space="0" w:color="auto"/>
                            <w:right w:val="none" w:sz="0" w:space="0" w:color="auto"/>
                          </w:divBdr>
                          <w:divsChild>
                            <w:div w:id="436218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6796416">
      <w:bodyDiv w:val="1"/>
      <w:marLeft w:val="0"/>
      <w:marRight w:val="0"/>
      <w:marTop w:val="0"/>
      <w:marBottom w:val="0"/>
      <w:divBdr>
        <w:top w:val="none" w:sz="0" w:space="0" w:color="auto"/>
        <w:left w:val="none" w:sz="0" w:space="0" w:color="auto"/>
        <w:bottom w:val="none" w:sz="0" w:space="0" w:color="auto"/>
        <w:right w:val="none" w:sz="0" w:space="0" w:color="auto"/>
      </w:divBdr>
    </w:div>
    <w:div w:id="462969690">
      <w:bodyDiv w:val="1"/>
      <w:marLeft w:val="0"/>
      <w:marRight w:val="0"/>
      <w:marTop w:val="0"/>
      <w:marBottom w:val="0"/>
      <w:divBdr>
        <w:top w:val="none" w:sz="0" w:space="0" w:color="auto"/>
        <w:left w:val="none" w:sz="0" w:space="0" w:color="auto"/>
        <w:bottom w:val="none" w:sz="0" w:space="0" w:color="auto"/>
        <w:right w:val="none" w:sz="0" w:space="0" w:color="auto"/>
      </w:divBdr>
    </w:div>
    <w:div w:id="463157816">
      <w:bodyDiv w:val="1"/>
      <w:marLeft w:val="0"/>
      <w:marRight w:val="0"/>
      <w:marTop w:val="0"/>
      <w:marBottom w:val="0"/>
      <w:divBdr>
        <w:top w:val="none" w:sz="0" w:space="0" w:color="auto"/>
        <w:left w:val="none" w:sz="0" w:space="0" w:color="auto"/>
        <w:bottom w:val="none" w:sz="0" w:space="0" w:color="auto"/>
        <w:right w:val="none" w:sz="0" w:space="0" w:color="auto"/>
      </w:divBdr>
    </w:div>
    <w:div w:id="494224807">
      <w:bodyDiv w:val="1"/>
      <w:marLeft w:val="0"/>
      <w:marRight w:val="0"/>
      <w:marTop w:val="0"/>
      <w:marBottom w:val="0"/>
      <w:divBdr>
        <w:top w:val="none" w:sz="0" w:space="0" w:color="auto"/>
        <w:left w:val="none" w:sz="0" w:space="0" w:color="auto"/>
        <w:bottom w:val="none" w:sz="0" w:space="0" w:color="auto"/>
        <w:right w:val="none" w:sz="0" w:space="0" w:color="auto"/>
      </w:divBdr>
    </w:div>
    <w:div w:id="496656749">
      <w:bodyDiv w:val="1"/>
      <w:marLeft w:val="0"/>
      <w:marRight w:val="0"/>
      <w:marTop w:val="0"/>
      <w:marBottom w:val="0"/>
      <w:divBdr>
        <w:top w:val="none" w:sz="0" w:space="0" w:color="auto"/>
        <w:left w:val="none" w:sz="0" w:space="0" w:color="auto"/>
        <w:bottom w:val="none" w:sz="0" w:space="0" w:color="auto"/>
        <w:right w:val="none" w:sz="0" w:space="0" w:color="auto"/>
      </w:divBdr>
      <w:divsChild>
        <w:div w:id="139344617">
          <w:marLeft w:val="0"/>
          <w:marRight w:val="0"/>
          <w:marTop w:val="0"/>
          <w:marBottom w:val="0"/>
          <w:divBdr>
            <w:top w:val="none" w:sz="0" w:space="0" w:color="auto"/>
            <w:left w:val="none" w:sz="0" w:space="0" w:color="auto"/>
            <w:bottom w:val="none" w:sz="0" w:space="0" w:color="auto"/>
            <w:right w:val="none" w:sz="0" w:space="0" w:color="auto"/>
          </w:divBdr>
          <w:divsChild>
            <w:div w:id="656761956">
              <w:marLeft w:val="0"/>
              <w:marRight w:val="0"/>
              <w:marTop w:val="0"/>
              <w:marBottom w:val="0"/>
              <w:divBdr>
                <w:top w:val="none" w:sz="0" w:space="0" w:color="auto"/>
                <w:left w:val="none" w:sz="0" w:space="0" w:color="auto"/>
                <w:bottom w:val="none" w:sz="0" w:space="0" w:color="auto"/>
                <w:right w:val="none" w:sz="0" w:space="0" w:color="auto"/>
              </w:divBdr>
              <w:divsChild>
                <w:div w:id="1585921670">
                  <w:marLeft w:val="240"/>
                  <w:marRight w:val="240"/>
                  <w:marTop w:val="0"/>
                  <w:marBottom w:val="240"/>
                  <w:divBdr>
                    <w:top w:val="none" w:sz="0" w:space="0" w:color="auto"/>
                    <w:left w:val="none" w:sz="0" w:space="0" w:color="auto"/>
                    <w:bottom w:val="none" w:sz="0" w:space="0" w:color="auto"/>
                    <w:right w:val="none" w:sz="0" w:space="0" w:color="auto"/>
                  </w:divBdr>
                  <w:divsChild>
                    <w:div w:id="917204628">
                      <w:marLeft w:val="0"/>
                      <w:marRight w:val="0"/>
                      <w:marTop w:val="0"/>
                      <w:marBottom w:val="0"/>
                      <w:divBdr>
                        <w:top w:val="none" w:sz="0" w:space="0" w:color="auto"/>
                        <w:left w:val="none" w:sz="0" w:space="0" w:color="auto"/>
                        <w:bottom w:val="none" w:sz="0" w:space="0" w:color="auto"/>
                        <w:right w:val="none" w:sz="0" w:space="0" w:color="auto"/>
                      </w:divBdr>
                      <w:divsChild>
                        <w:div w:id="122580564">
                          <w:marLeft w:val="0"/>
                          <w:marRight w:val="0"/>
                          <w:marTop w:val="0"/>
                          <w:marBottom w:val="0"/>
                          <w:divBdr>
                            <w:top w:val="none" w:sz="0" w:space="0" w:color="auto"/>
                            <w:left w:val="none" w:sz="0" w:space="0" w:color="auto"/>
                            <w:bottom w:val="none" w:sz="0" w:space="0" w:color="auto"/>
                            <w:right w:val="none" w:sz="0" w:space="0" w:color="auto"/>
                          </w:divBdr>
                          <w:divsChild>
                            <w:div w:id="120729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6532868">
      <w:bodyDiv w:val="1"/>
      <w:marLeft w:val="0"/>
      <w:marRight w:val="0"/>
      <w:marTop w:val="0"/>
      <w:marBottom w:val="0"/>
      <w:divBdr>
        <w:top w:val="none" w:sz="0" w:space="0" w:color="auto"/>
        <w:left w:val="none" w:sz="0" w:space="0" w:color="auto"/>
        <w:bottom w:val="none" w:sz="0" w:space="0" w:color="auto"/>
        <w:right w:val="none" w:sz="0" w:space="0" w:color="auto"/>
      </w:divBdr>
    </w:div>
    <w:div w:id="550727400">
      <w:bodyDiv w:val="1"/>
      <w:marLeft w:val="0"/>
      <w:marRight w:val="0"/>
      <w:marTop w:val="0"/>
      <w:marBottom w:val="0"/>
      <w:divBdr>
        <w:top w:val="none" w:sz="0" w:space="0" w:color="auto"/>
        <w:left w:val="none" w:sz="0" w:space="0" w:color="auto"/>
        <w:bottom w:val="none" w:sz="0" w:space="0" w:color="auto"/>
        <w:right w:val="none" w:sz="0" w:space="0" w:color="auto"/>
      </w:divBdr>
    </w:div>
    <w:div w:id="571236146">
      <w:bodyDiv w:val="1"/>
      <w:marLeft w:val="0"/>
      <w:marRight w:val="0"/>
      <w:marTop w:val="0"/>
      <w:marBottom w:val="0"/>
      <w:divBdr>
        <w:top w:val="none" w:sz="0" w:space="0" w:color="auto"/>
        <w:left w:val="none" w:sz="0" w:space="0" w:color="auto"/>
        <w:bottom w:val="none" w:sz="0" w:space="0" w:color="auto"/>
        <w:right w:val="none" w:sz="0" w:space="0" w:color="auto"/>
      </w:divBdr>
    </w:div>
    <w:div w:id="624232875">
      <w:bodyDiv w:val="1"/>
      <w:marLeft w:val="0"/>
      <w:marRight w:val="0"/>
      <w:marTop w:val="0"/>
      <w:marBottom w:val="0"/>
      <w:divBdr>
        <w:top w:val="none" w:sz="0" w:space="0" w:color="auto"/>
        <w:left w:val="none" w:sz="0" w:space="0" w:color="auto"/>
        <w:bottom w:val="none" w:sz="0" w:space="0" w:color="auto"/>
        <w:right w:val="none" w:sz="0" w:space="0" w:color="auto"/>
      </w:divBdr>
    </w:div>
    <w:div w:id="697858467">
      <w:bodyDiv w:val="1"/>
      <w:marLeft w:val="0"/>
      <w:marRight w:val="0"/>
      <w:marTop w:val="0"/>
      <w:marBottom w:val="0"/>
      <w:divBdr>
        <w:top w:val="none" w:sz="0" w:space="0" w:color="auto"/>
        <w:left w:val="none" w:sz="0" w:space="0" w:color="auto"/>
        <w:bottom w:val="none" w:sz="0" w:space="0" w:color="auto"/>
        <w:right w:val="none" w:sz="0" w:space="0" w:color="auto"/>
      </w:divBdr>
      <w:divsChild>
        <w:div w:id="698815797">
          <w:marLeft w:val="0"/>
          <w:marRight w:val="0"/>
          <w:marTop w:val="0"/>
          <w:marBottom w:val="0"/>
          <w:divBdr>
            <w:top w:val="none" w:sz="0" w:space="0" w:color="auto"/>
            <w:left w:val="none" w:sz="0" w:space="0" w:color="auto"/>
            <w:bottom w:val="none" w:sz="0" w:space="0" w:color="auto"/>
            <w:right w:val="none" w:sz="0" w:space="0" w:color="auto"/>
          </w:divBdr>
          <w:divsChild>
            <w:div w:id="993338485">
              <w:marLeft w:val="0"/>
              <w:marRight w:val="0"/>
              <w:marTop w:val="0"/>
              <w:marBottom w:val="0"/>
              <w:divBdr>
                <w:top w:val="none" w:sz="0" w:space="0" w:color="auto"/>
                <w:left w:val="none" w:sz="0" w:space="0" w:color="auto"/>
                <w:bottom w:val="none" w:sz="0" w:space="0" w:color="auto"/>
                <w:right w:val="none" w:sz="0" w:space="0" w:color="auto"/>
              </w:divBdr>
              <w:divsChild>
                <w:div w:id="1790081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2512278">
      <w:bodyDiv w:val="1"/>
      <w:marLeft w:val="0"/>
      <w:marRight w:val="0"/>
      <w:marTop w:val="0"/>
      <w:marBottom w:val="0"/>
      <w:divBdr>
        <w:top w:val="none" w:sz="0" w:space="0" w:color="auto"/>
        <w:left w:val="none" w:sz="0" w:space="0" w:color="auto"/>
        <w:bottom w:val="none" w:sz="0" w:space="0" w:color="auto"/>
        <w:right w:val="none" w:sz="0" w:space="0" w:color="auto"/>
      </w:divBdr>
    </w:div>
    <w:div w:id="753892138">
      <w:bodyDiv w:val="1"/>
      <w:marLeft w:val="0"/>
      <w:marRight w:val="0"/>
      <w:marTop w:val="0"/>
      <w:marBottom w:val="0"/>
      <w:divBdr>
        <w:top w:val="none" w:sz="0" w:space="0" w:color="auto"/>
        <w:left w:val="none" w:sz="0" w:space="0" w:color="auto"/>
        <w:bottom w:val="none" w:sz="0" w:space="0" w:color="auto"/>
        <w:right w:val="none" w:sz="0" w:space="0" w:color="auto"/>
      </w:divBdr>
    </w:div>
    <w:div w:id="754085285">
      <w:bodyDiv w:val="1"/>
      <w:marLeft w:val="0"/>
      <w:marRight w:val="0"/>
      <w:marTop w:val="0"/>
      <w:marBottom w:val="0"/>
      <w:divBdr>
        <w:top w:val="none" w:sz="0" w:space="0" w:color="auto"/>
        <w:left w:val="none" w:sz="0" w:space="0" w:color="auto"/>
        <w:bottom w:val="none" w:sz="0" w:space="0" w:color="auto"/>
        <w:right w:val="none" w:sz="0" w:space="0" w:color="auto"/>
      </w:divBdr>
    </w:div>
    <w:div w:id="766079110">
      <w:bodyDiv w:val="1"/>
      <w:marLeft w:val="0"/>
      <w:marRight w:val="0"/>
      <w:marTop w:val="0"/>
      <w:marBottom w:val="0"/>
      <w:divBdr>
        <w:top w:val="none" w:sz="0" w:space="0" w:color="auto"/>
        <w:left w:val="none" w:sz="0" w:space="0" w:color="auto"/>
        <w:bottom w:val="none" w:sz="0" w:space="0" w:color="auto"/>
        <w:right w:val="none" w:sz="0" w:space="0" w:color="auto"/>
      </w:divBdr>
      <w:divsChild>
        <w:div w:id="670832726">
          <w:marLeft w:val="0"/>
          <w:marRight w:val="0"/>
          <w:marTop w:val="0"/>
          <w:marBottom w:val="0"/>
          <w:divBdr>
            <w:top w:val="none" w:sz="0" w:space="0" w:color="auto"/>
            <w:left w:val="none" w:sz="0" w:space="0" w:color="auto"/>
            <w:bottom w:val="none" w:sz="0" w:space="0" w:color="auto"/>
            <w:right w:val="none" w:sz="0" w:space="0" w:color="auto"/>
          </w:divBdr>
        </w:div>
      </w:divsChild>
    </w:div>
    <w:div w:id="841817574">
      <w:bodyDiv w:val="1"/>
      <w:marLeft w:val="0"/>
      <w:marRight w:val="0"/>
      <w:marTop w:val="0"/>
      <w:marBottom w:val="0"/>
      <w:divBdr>
        <w:top w:val="none" w:sz="0" w:space="0" w:color="auto"/>
        <w:left w:val="none" w:sz="0" w:space="0" w:color="auto"/>
        <w:bottom w:val="none" w:sz="0" w:space="0" w:color="auto"/>
        <w:right w:val="none" w:sz="0" w:space="0" w:color="auto"/>
      </w:divBdr>
      <w:divsChild>
        <w:div w:id="1383167079">
          <w:marLeft w:val="0"/>
          <w:marRight w:val="0"/>
          <w:marTop w:val="0"/>
          <w:marBottom w:val="0"/>
          <w:divBdr>
            <w:top w:val="none" w:sz="0" w:space="0" w:color="auto"/>
            <w:left w:val="none" w:sz="0" w:space="0" w:color="auto"/>
            <w:bottom w:val="none" w:sz="0" w:space="0" w:color="auto"/>
            <w:right w:val="none" w:sz="0" w:space="0" w:color="auto"/>
          </w:divBdr>
          <w:divsChild>
            <w:div w:id="295991610">
              <w:marLeft w:val="0"/>
              <w:marRight w:val="0"/>
              <w:marTop w:val="0"/>
              <w:marBottom w:val="0"/>
              <w:divBdr>
                <w:top w:val="none" w:sz="0" w:space="0" w:color="auto"/>
                <w:left w:val="none" w:sz="0" w:space="0" w:color="auto"/>
                <w:bottom w:val="none" w:sz="0" w:space="0" w:color="auto"/>
                <w:right w:val="none" w:sz="0" w:space="0" w:color="auto"/>
              </w:divBdr>
              <w:divsChild>
                <w:div w:id="586230137">
                  <w:marLeft w:val="240"/>
                  <w:marRight w:val="240"/>
                  <w:marTop w:val="0"/>
                  <w:marBottom w:val="240"/>
                  <w:divBdr>
                    <w:top w:val="none" w:sz="0" w:space="0" w:color="auto"/>
                    <w:left w:val="none" w:sz="0" w:space="0" w:color="auto"/>
                    <w:bottom w:val="none" w:sz="0" w:space="0" w:color="auto"/>
                    <w:right w:val="none" w:sz="0" w:space="0" w:color="auto"/>
                  </w:divBdr>
                  <w:divsChild>
                    <w:div w:id="1652833592">
                      <w:marLeft w:val="0"/>
                      <w:marRight w:val="0"/>
                      <w:marTop w:val="0"/>
                      <w:marBottom w:val="0"/>
                      <w:divBdr>
                        <w:top w:val="none" w:sz="0" w:space="0" w:color="auto"/>
                        <w:left w:val="none" w:sz="0" w:space="0" w:color="auto"/>
                        <w:bottom w:val="none" w:sz="0" w:space="0" w:color="auto"/>
                        <w:right w:val="none" w:sz="0" w:space="0" w:color="auto"/>
                      </w:divBdr>
                      <w:divsChild>
                        <w:div w:id="2101683392">
                          <w:marLeft w:val="0"/>
                          <w:marRight w:val="0"/>
                          <w:marTop w:val="0"/>
                          <w:marBottom w:val="0"/>
                          <w:divBdr>
                            <w:top w:val="none" w:sz="0" w:space="0" w:color="auto"/>
                            <w:left w:val="none" w:sz="0" w:space="0" w:color="auto"/>
                            <w:bottom w:val="none" w:sz="0" w:space="0" w:color="auto"/>
                            <w:right w:val="none" w:sz="0" w:space="0" w:color="auto"/>
                          </w:divBdr>
                          <w:divsChild>
                            <w:div w:id="1615094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3688339">
      <w:bodyDiv w:val="1"/>
      <w:marLeft w:val="0"/>
      <w:marRight w:val="0"/>
      <w:marTop w:val="0"/>
      <w:marBottom w:val="0"/>
      <w:divBdr>
        <w:top w:val="none" w:sz="0" w:space="0" w:color="auto"/>
        <w:left w:val="none" w:sz="0" w:space="0" w:color="auto"/>
        <w:bottom w:val="none" w:sz="0" w:space="0" w:color="auto"/>
        <w:right w:val="none" w:sz="0" w:space="0" w:color="auto"/>
      </w:divBdr>
    </w:div>
    <w:div w:id="869100426">
      <w:bodyDiv w:val="1"/>
      <w:marLeft w:val="0"/>
      <w:marRight w:val="0"/>
      <w:marTop w:val="0"/>
      <w:marBottom w:val="0"/>
      <w:divBdr>
        <w:top w:val="none" w:sz="0" w:space="0" w:color="auto"/>
        <w:left w:val="none" w:sz="0" w:space="0" w:color="auto"/>
        <w:bottom w:val="none" w:sz="0" w:space="0" w:color="auto"/>
        <w:right w:val="none" w:sz="0" w:space="0" w:color="auto"/>
      </w:divBdr>
    </w:div>
    <w:div w:id="907034300">
      <w:bodyDiv w:val="1"/>
      <w:marLeft w:val="0"/>
      <w:marRight w:val="0"/>
      <w:marTop w:val="0"/>
      <w:marBottom w:val="0"/>
      <w:divBdr>
        <w:top w:val="none" w:sz="0" w:space="0" w:color="auto"/>
        <w:left w:val="none" w:sz="0" w:space="0" w:color="auto"/>
        <w:bottom w:val="none" w:sz="0" w:space="0" w:color="auto"/>
        <w:right w:val="none" w:sz="0" w:space="0" w:color="auto"/>
      </w:divBdr>
    </w:div>
    <w:div w:id="947855298">
      <w:bodyDiv w:val="1"/>
      <w:marLeft w:val="0"/>
      <w:marRight w:val="0"/>
      <w:marTop w:val="0"/>
      <w:marBottom w:val="0"/>
      <w:divBdr>
        <w:top w:val="none" w:sz="0" w:space="0" w:color="auto"/>
        <w:left w:val="none" w:sz="0" w:space="0" w:color="auto"/>
        <w:bottom w:val="none" w:sz="0" w:space="0" w:color="auto"/>
        <w:right w:val="none" w:sz="0" w:space="0" w:color="auto"/>
      </w:divBdr>
    </w:div>
    <w:div w:id="976834408">
      <w:bodyDiv w:val="1"/>
      <w:marLeft w:val="0"/>
      <w:marRight w:val="0"/>
      <w:marTop w:val="0"/>
      <w:marBottom w:val="0"/>
      <w:divBdr>
        <w:top w:val="none" w:sz="0" w:space="0" w:color="auto"/>
        <w:left w:val="none" w:sz="0" w:space="0" w:color="auto"/>
        <w:bottom w:val="none" w:sz="0" w:space="0" w:color="auto"/>
        <w:right w:val="none" w:sz="0" w:space="0" w:color="auto"/>
      </w:divBdr>
    </w:div>
    <w:div w:id="988943283">
      <w:bodyDiv w:val="1"/>
      <w:marLeft w:val="0"/>
      <w:marRight w:val="0"/>
      <w:marTop w:val="0"/>
      <w:marBottom w:val="0"/>
      <w:divBdr>
        <w:top w:val="none" w:sz="0" w:space="0" w:color="auto"/>
        <w:left w:val="none" w:sz="0" w:space="0" w:color="auto"/>
        <w:bottom w:val="none" w:sz="0" w:space="0" w:color="auto"/>
        <w:right w:val="none" w:sz="0" w:space="0" w:color="auto"/>
      </w:divBdr>
    </w:div>
    <w:div w:id="996104932">
      <w:bodyDiv w:val="1"/>
      <w:marLeft w:val="0"/>
      <w:marRight w:val="0"/>
      <w:marTop w:val="0"/>
      <w:marBottom w:val="0"/>
      <w:divBdr>
        <w:top w:val="none" w:sz="0" w:space="0" w:color="auto"/>
        <w:left w:val="none" w:sz="0" w:space="0" w:color="auto"/>
        <w:bottom w:val="none" w:sz="0" w:space="0" w:color="auto"/>
        <w:right w:val="none" w:sz="0" w:space="0" w:color="auto"/>
      </w:divBdr>
    </w:div>
    <w:div w:id="1027802521">
      <w:bodyDiv w:val="1"/>
      <w:marLeft w:val="0"/>
      <w:marRight w:val="0"/>
      <w:marTop w:val="0"/>
      <w:marBottom w:val="0"/>
      <w:divBdr>
        <w:top w:val="none" w:sz="0" w:space="0" w:color="auto"/>
        <w:left w:val="none" w:sz="0" w:space="0" w:color="auto"/>
        <w:bottom w:val="none" w:sz="0" w:space="0" w:color="auto"/>
        <w:right w:val="none" w:sz="0" w:space="0" w:color="auto"/>
      </w:divBdr>
    </w:div>
    <w:div w:id="1043939398">
      <w:bodyDiv w:val="1"/>
      <w:marLeft w:val="0"/>
      <w:marRight w:val="0"/>
      <w:marTop w:val="0"/>
      <w:marBottom w:val="0"/>
      <w:divBdr>
        <w:top w:val="none" w:sz="0" w:space="0" w:color="auto"/>
        <w:left w:val="none" w:sz="0" w:space="0" w:color="auto"/>
        <w:bottom w:val="none" w:sz="0" w:space="0" w:color="auto"/>
        <w:right w:val="none" w:sz="0" w:space="0" w:color="auto"/>
      </w:divBdr>
      <w:divsChild>
        <w:div w:id="1208184627">
          <w:marLeft w:val="0"/>
          <w:marRight w:val="0"/>
          <w:marTop w:val="0"/>
          <w:marBottom w:val="0"/>
          <w:divBdr>
            <w:top w:val="none" w:sz="0" w:space="0" w:color="auto"/>
            <w:left w:val="none" w:sz="0" w:space="0" w:color="auto"/>
            <w:bottom w:val="none" w:sz="0" w:space="0" w:color="auto"/>
            <w:right w:val="none" w:sz="0" w:space="0" w:color="auto"/>
          </w:divBdr>
        </w:div>
        <w:div w:id="539126766">
          <w:marLeft w:val="0"/>
          <w:marRight w:val="0"/>
          <w:marTop w:val="0"/>
          <w:marBottom w:val="0"/>
          <w:divBdr>
            <w:top w:val="none" w:sz="0" w:space="0" w:color="auto"/>
            <w:left w:val="none" w:sz="0" w:space="0" w:color="auto"/>
            <w:bottom w:val="none" w:sz="0" w:space="0" w:color="auto"/>
            <w:right w:val="none" w:sz="0" w:space="0" w:color="auto"/>
          </w:divBdr>
        </w:div>
        <w:div w:id="728768648">
          <w:marLeft w:val="0"/>
          <w:marRight w:val="0"/>
          <w:marTop w:val="0"/>
          <w:marBottom w:val="0"/>
          <w:divBdr>
            <w:top w:val="none" w:sz="0" w:space="0" w:color="auto"/>
            <w:left w:val="none" w:sz="0" w:space="0" w:color="auto"/>
            <w:bottom w:val="none" w:sz="0" w:space="0" w:color="auto"/>
            <w:right w:val="none" w:sz="0" w:space="0" w:color="auto"/>
          </w:divBdr>
        </w:div>
      </w:divsChild>
    </w:div>
    <w:div w:id="1073359918">
      <w:bodyDiv w:val="1"/>
      <w:marLeft w:val="0"/>
      <w:marRight w:val="0"/>
      <w:marTop w:val="0"/>
      <w:marBottom w:val="0"/>
      <w:divBdr>
        <w:top w:val="none" w:sz="0" w:space="0" w:color="auto"/>
        <w:left w:val="none" w:sz="0" w:space="0" w:color="auto"/>
        <w:bottom w:val="none" w:sz="0" w:space="0" w:color="auto"/>
        <w:right w:val="none" w:sz="0" w:space="0" w:color="auto"/>
      </w:divBdr>
    </w:div>
    <w:div w:id="1088425757">
      <w:bodyDiv w:val="1"/>
      <w:marLeft w:val="0"/>
      <w:marRight w:val="0"/>
      <w:marTop w:val="0"/>
      <w:marBottom w:val="0"/>
      <w:divBdr>
        <w:top w:val="none" w:sz="0" w:space="0" w:color="auto"/>
        <w:left w:val="none" w:sz="0" w:space="0" w:color="auto"/>
        <w:bottom w:val="none" w:sz="0" w:space="0" w:color="auto"/>
        <w:right w:val="none" w:sz="0" w:space="0" w:color="auto"/>
      </w:divBdr>
    </w:div>
    <w:div w:id="1092705431">
      <w:bodyDiv w:val="1"/>
      <w:marLeft w:val="0"/>
      <w:marRight w:val="0"/>
      <w:marTop w:val="0"/>
      <w:marBottom w:val="0"/>
      <w:divBdr>
        <w:top w:val="none" w:sz="0" w:space="0" w:color="auto"/>
        <w:left w:val="none" w:sz="0" w:space="0" w:color="auto"/>
        <w:bottom w:val="none" w:sz="0" w:space="0" w:color="auto"/>
        <w:right w:val="none" w:sz="0" w:space="0" w:color="auto"/>
      </w:divBdr>
    </w:div>
    <w:div w:id="1101796230">
      <w:bodyDiv w:val="1"/>
      <w:marLeft w:val="0"/>
      <w:marRight w:val="0"/>
      <w:marTop w:val="0"/>
      <w:marBottom w:val="0"/>
      <w:divBdr>
        <w:top w:val="none" w:sz="0" w:space="0" w:color="auto"/>
        <w:left w:val="none" w:sz="0" w:space="0" w:color="auto"/>
        <w:bottom w:val="none" w:sz="0" w:space="0" w:color="auto"/>
        <w:right w:val="none" w:sz="0" w:space="0" w:color="auto"/>
      </w:divBdr>
    </w:div>
    <w:div w:id="1137994420">
      <w:bodyDiv w:val="1"/>
      <w:marLeft w:val="0"/>
      <w:marRight w:val="0"/>
      <w:marTop w:val="0"/>
      <w:marBottom w:val="0"/>
      <w:divBdr>
        <w:top w:val="none" w:sz="0" w:space="0" w:color="auto"/>
        <w:left w:val="none" w:sz="0" w:space="0" w:color="auto"/>
        <w:bottom w:val="none" w:sz="0" w:space="0" w:color="auto"/>
        <w:right w:val="none" w:sz="0" w:space="0" w:color="auto"/>
      </w:divBdr>
    </w:div>
    <w:div w:id="1180779079">
      <w:bodyDiv w:val="1"/>
      <w:marLeft w:val="0"/>
      <w:marRight w:val="0"/>
      <w:marTop w:val="0"/>
      <w:marBottom w:val="0"/>
      <w:divBdr>
        <w:top w:val="none" w:sz="0" w:space="0" w:color="auto"/>
        <w:left w:val="none" w:sz="0" w:space="0" w:color="auto"/>
        <w:bottom w:val="none" w:sz="0" w:space="0" w:color="auto"/>
        <w:right w:val="none" w:sz="0" w:space="0" w:color="auto"/>
      </w:divBdr>
    </w:div>
    <w:div w:id="1182815810">
      <w:bodyDiv w:val="1"/>
      <w:marLeft w:val="0"/>
      <w:marRight w:val="0"/>
      <w:marTop w:val="0"/>
      <w:marBottom w:val="0"/>
      <w:divBdr>
        <w:top w:val="none" w:sz="0" w:space="0" w:color="auto"/>
        <w:left w:val="none" w:sz="0" w:space="0" w:color="auto"/>
        <w:bottom w:val="none" w:sz="0" w:space="0" w:color="auto"/>
        <w:right w:val="none" w:sz="0" w:space="0" w:color="auto"/>
      </w:divBdr>
    </w:div>
    <w:div w:id="1207450316">
      <w:bodyDiv w:val="1"/>
      <w:marLeft w:val="0"/>
      <w:marRight w:val="0"/>
      <w:marTop w:val="0"/>
      <w:marBottom w:val="0"/>
      <w:divBdr>
        <w:top w:val="none" w:sz="0" w:space="0" w:color="auto"/>
        <w:left w:val="none" w:sz="0" w:space="0" w:color="auto"/>
        <w:bottom w:val="none" w:sz="0" w:space="0" w:color="auto"/>
        <w:right w:val="none" w:sz="0" w:space="0" w:color="auto"/>
      </w:divBdr>
    </w:div>
    <w:div w:id="1215658991">
      <w:bodyDiv w:val="1"/>
      <w:marLeft w:val="0"/>
      <w:marRight w:val="0"/>
      <w:marTop w:val="0"/>
      <w:marBottom w:val="0"/>
      <w:divBdr>
        <w:top w:val="none" w:sz="0" w:space="0" w:color="auto"/>
        <w:left w:val="none" w:sz="0" w:space="0" w:color="auto"/>
        <w:bottom w:val="none" w:sz="0" w:space="0" w:color="auto"/>
        <w:right w:val="none" w:sz="0" w:space="0" w:color="auto"/>
      </w:divBdr>
    </w:div>
    <w:div w:id="1228613834">
      <w:bodyDiv w:val="1"/>
      <w:marLeft w:val="0"/>
      <w:marRight w:val="0"/>
      <w:marTop w:val="0"/>
      <w:marBottom w:val="0"/>
      <w:divBdr>
        <w:top w:val="none" w:sz="0" w:space="0" w:color="auto"/>
        <w:left w:val="none" w:sz="0" w:space="0" w:color="auto"/>
        <w:bottom w:val="none" w:sz="0" w:space="0" w:color="auto"/>
        <w:right w:val="none" w:sz="0" w:space="0" w:color="auto"/>
      </w:divBdr>
    </w:div>
    <w:div w:id="1237590645">
      <w:bodyDiv w:val="1"/>
      <w:marLeft w:val="0"/>
      <w:marRight w:val="0"/>
      <w:marTop w:val="0"/>
      <w:marBottom w:val="0"/>
      <w:divBdr>
        <w:top w:val="none" w:sz="0" w:space="0" w:color="auto"/>
        <w:left w:val="none" w:sz="0" w:space="0" w:color="auto"/>
        <w:bottom w:val="none" w:sz="0" w:space="0" w:color="auto"/>
        <w:right w:val="none" w:sz="0" w:space="0" w:color="auto"/>
      </w:divBdr>
    </w:div>
    <w:div w:id="1285888018">
      <w:bodyDiv w:val="1"/>
      <w:marLeft w:val="0"/>
      <w:marRight w:val="0"/>
      <w:marTop w:val="0"/>
      <w:marBottom w:val="0"/>
      <w:divBdr>
        <w:top w:val="none" w:sz="0" w:space="0" w:color="auto"/>
        <w:left w:val="none" w:sz="0" w:space="0" w:color="auto"/>
        <w:bottom w:val="none" w:sz="0" w:space="0" w:color="auto"/>
        <w:right w:val="none" w:sz="0" w:space="0" w:color="auto"/>
      </w:divBdr>
    </w:div>
    <w:div w:id="1312907744">
      <w:bodyDiv w:val="1"/>
      <w:marLeft w:val="0"/>
      <w:marRight w:val="0"/>
      <w:marTop w:val="0"/>
      <w:marBottom w:val="0"/>
      <w:divBdr>
        <w:top w:val="none" w:sz="0" w:space="0" w:color="auto"/>
        <w:left w:val="none" w:sz="0" w:space="0" w:color="auto"/>
        <w:bottom w:val="none" w:sz="0" w:space="0" w:color="auto"/>
        <w:right w:val="none" w:sz="0" w:space="0" w:color="auto"/>
      </w:divBdr>
    </w:div>
    <w:div w:id="1332029253">
      <w:bodyDiv w:val="1"/>
      <w:marLeft w:val="0"/>
      <w:marRight w:val="0"/>
      <w:marTop w:val="0"/>
      <w:marBottom w:val="0"/>
      <w:divBdr>
        <w:top w:val="none" w:sz="0" w:space="0" w:color="auto"/>
        <w:left w:val="none" w:sz="0" w:space="0" w:color="auto"/>
        <w:bottom w:val="none" w:sz="0" w:space="0" w:color="auto"/>
        <w:right w:val="none" w:sz="0" w:space="0" w:color="auto"/>
      </w:divBdr>
    </w:div>
    <w:div w:id="1336807424">
      <w:bodyDiv w:val="1"/>
      <w:marLeft w:val="0"/>
      <w:marRight w:val="0"/>
      <w:marTop w:val="0"/>
      <w:marBottom w:val="0"/>
      <w:divBdr>
        <w:top w:val="none" w:sz="0" w:space="0" w:color="auto"/>
        <w:left w:val="none" w:sz="0" w:space="0" w:color="auto"/>
        <w:bottom w:val="none" w:sz="0" w:space="0" w:color="auto"/>
        <w:right w:val="none" w:sz="0" w:space="0" w:color="auto"/>
      </w:divBdr>
    </w:div>
    <w:div w:id="1351027125">
      <w:bodyDiv w:val="1"/>
      <w:marLeft w:val="0"/>
      <w:marRight w:val="0"/>
      <w:marTop w:val="0"/>
      <w:marBottom w:val="0"/>
      <w:divBdr>
        <w:top w:val="none" w:sz="0" w:space="0" w:color="auto"/>
        <w:left w:val="none" w:sz="0" w:space="0" w:color="auto"/>
        <w:bottom w:val="none" w:sz="0" w:space="0" w:color="auto"/>
        <w:right w:val="none" w:sz="0" w:space="0" w:color="auto"/>
      </w:divBdr>
    </w:div>
    <w:div w:id="1356686323">
      <w:bodyDiv w:val="1"/>
      <w:marLeft w:val="0"/>
      <w:marRight w:val="0"/>
      <w:marTop w:val="0"/>
      <w:marBottom w:val="0"/>
      <w:divBdr>
        <w:top w:val="none" w:sz="0" w:space="0" w:color="auto"/>
        <w:left w:val="none" w:sz="0" w:space="0" w:color="auto"/>
        <w:bottom w:val="none" w:sz="0" w:space="0" w:color="auto"/>
        <w:right w:val="none" w:sz="0" w:space="0" w:color="auto"/>
      </w:divBdr>
    </w:div>
    <w:div w:id="1375499284">
      <w:bodyDiv w:val="1"/>
      <w:marLeft w:val="0"/>
      <w:marRight w:val="0"/>
      <w:marTop w:val="0"/>
      <w:marBottom w:val="0"/>
      <w:divBdr>
        <w:top w:val="none" w:sz="0" w:space="0" w:color="auto"/>
        <w:left w:val="none" w:sz="0" w:space="0" w:color="auto"/>
        <w:bottom w:val="none" w:sz="0" w:space="0" w:color="auto"/>
        <w:right w:val="none" w:sz="0" w:space="0" w:color="auto"/>
      </w:divBdr>
    </w:div>
    <w:div w:id="1390032848">
      <w:bodyDiv w:val="1"/>
      <w:marLeft w:val="0"/>
      <w:marRight w:val="0"/>
      <w:marTop w:val="0"/>
      <w:marBottom w:val="0"/>
      <w:divBdr>
        <w:top w:val="none" w:sz="0" w:space="0" w:color="auto"/>
        <w:left w:val="none" w:sz="0" w:space="0" w:color="auto"/>
        <w:bottom w:val="none" w:sz="0" w:space="0" w:color="auto"/>
        <w:right w:val="none" w:sz="0" w:space="0" w:color="auto"/>
      </w:divBdr>
    </w:div>
    <w:div w:id="1414544551">
      <w:bodyDiv w:val="1"/>
      <w:marLeft w:val="0"/>
      <w:marRight w:val="0"/>
      <w:marTop w:val="0"/>
      <w:marBottom w:val="0"/>
      <w:divBdr>
        <w:top w:val="none" w:sz="0" w:space="0" w:color="auto"/>
        <w:left w:val="none" w:sz="0" w:space="0" w:color="auto"/>
        <w:bottom w:val="none" w:sz="0" w:space="0" w:color="auto"/>
        <w:right w:val="none" w:sz="0" w:space="0" w:color="auto"/>
      </w:divBdr>
    </w:div>
    <w:div w:id="1427996378">
      <w:bodyDiv w:val="1"/>
      <w:marLeft w:val="0"/>
      <w:marRight w:val="0"/>
      <w:marTop w:val="0"/>
      <w:marBottom w:val="0"/>
      <w:divBdr>
        <w:top w:val="none" w:sz="0" w:space="0" w:color="auto"/>
        <w:left w:val="none" w:sz="0" w:space="0" w:color="auto"/>
        <w:bottom w:val="none" w:sz="0" w:space="0" w:color="auto"/>
        <w:right w:val="none" w:sz="0" w:space="0" w:color="auto"/>
      </w:divBdr>
    </w:div>
    <w:div w:id="1430347579">
      <w:bodyDiv w:val="1"/>
      <w:marLeft w:val="0"/>
      <w:marRight w:val="0"/>
      <w:marTop w:val="0"/>
      <w:marBottom w:val="0"/>
      <w:divBdr>
        <w:top w:val="none" w:sz="0" w:space="0" w:color="auto"/>
        <w:left w:val="none" w:sz="0" w:space="0" w:color="auto"/>
        <w:bottom w:val="none" w:sz="0" w:space="0" w:color="auto"/>
        <w:right w:val="none" w:sz="0" w:space="0" w:color="auto"/>
      </w:divBdr>
    </w:div>
    <w:div w:id="1454012545">
      <w:bodyDiv w:val="1"/>
      <w:marLeft w:val="0"/>
      <w:marRight w:val="0"/>
      <w:marTop w:val="0"/>
      <w:marBottom w:val="0"/>
      <w:divBdr>
        <w:top w:val="none" w:sz="0" w:space="0" w:color="auto"/>
        <w:left w:val="none" w:sz="0" w:space="0" w:color="auto"/>
        <w:bottom w:val="none" w:sz="0" w:space="0" w:color="auto"/>
        <w:right w:val="none" w:sz="0" w:space="0" w:color="auto"/>
      </w:divBdr>
    </w:div>
    <w:div w:id="1510563063">
      <w:bodyDiv w:val="1"/>
      <w:marLeft w:val="0"/>
      <w:marRight w:val="0"/>
      <w:marTop w:val="0"/>
      <w:marBottom w:val="0"/>
      <w:divBdr>
        <w:top w:val="none" w:sz="0" w:space="0" w:color="auto"/>
        <w:left w:val="none" w:sz="0" w:space="0" w:color="auto"/>
        <w:bottom w:val="none" w:sz="0" w:space="0" w:color="auto"/>
        <w:right w:val="none" w:sz="0" w:space="0" w:color="auto"/>
      </w:divBdr>
    </w:div>
    <w:div w:id="1522740328">
      <w:bodyDiv w:val="1"/>
      <w:marLeft w:val="0"/>
      <w:marRight w:val="0"/>
      <w:marTop w:val="0"/>
      <w:marBottom w:val="0"/>
      <w:divBdr>
        <w:top w:val="none" w:sz="0" w:space="0" w:color="auto"/>
        <w:left w:val="none" w:sz="0" w:space="0" w:color="auto"/>
        <w:bottom w:val="none" w:sz="0" w:space="0" w:color="auto"/>
        <w:right w:val="none" w:sz="0" w:space="0" w:color="auto"/>
      </w:divBdr>
    </w:div>
    <w:div w:id="1608343224">
      <w:bodyDiv w:val="1"/>
      <w:marLeft w:val="0"/>
      <w:marRight w:val="0"/>
      <w:marTop w:val="0"/>
      <w:marBottom w:val="0"/>
      <w:divBdr>
        <w:top w:val="none" w:sz="0" w:space="0" w:color="auto"/>
        <w:left w:val="none" w:sz="0" w:space="0" w:color="auto"/>
        <w:bottom w:val="none" w:sz="0" w:space="0" w:color="auto"/>
        <w:right w:val="none" w:sz="0" w:space="0" w:color="auto"/>
      </w:divBdr>
    </w:div>
    <w:div w:id="1644264286">
      <w:bodyDiv w:val="1"/>
      <w:marLeft w:val="0"/>
      <w:marRight w:val="0"/>
      <w:marTop w:val="0"/>
      <w:marBottom w:val="0"/>
      <w:divBdr>
        <w:top w:val="none" w:sz="0" w:space="0" w:color="auto"/>
        <w:left w:val="none" w:sz="0" w:space="0" w:color="auto"/>
        <w:bottom w:val="none" w:sz="0" w:space="0" w:color="auto"/>
        <w:right w:val="none" w:sz="0" w:space="0" w:color="auto"/>
      </w:divBdr>
    </w:div>
    <w:div w:id="1650014583">
      <w:bodyDiv w:val="1"/>
      <w:marLeft w:val="0"/>
      <w:marRight w:val="0"/>
      <w:marTop w:val="0"/>
      <w:marBottom w:val="0"/>
      <w:divBdr>
        <w:top w:val="none" w:sz="0" w:space="0" w:color="auto"/>
        <w:left w:val="none" w:sz="0" w:space="0" w:color="auto"/>
        <w:bottom w:val="none" w:sz="0" w:space="0" w:color="auto"/>
        <w:right w:val="none" w:sz="0" w:space="0" w:color="auto"/>
      </w:divBdr>
    </w:div>
    <w:div w:id="1658456879">
      <w:bodyDiv w:val="1"/>
      <w:marLeft w:val="0"/>
      <w:marRight w:val="0"/>
      <w:marTop w:val="0"/>
      <w:marBottom w:val="0"/>
      <w:divBdr>
        <w:top w:val="none" w:sz="0" w:space="0" w:color="auto"/>
        <w:left w:val="none" w:sz="0" w:space="0" w:color="auto"/>
        <w:bottom w:val="none" w:sz="0" w:space="0" w:color="auto"/>
        <w:right w:val="none" w:sz="0" w:space="0" w:color="auto"/>
      </w:divBdr>
    </w:div>
    <w:div w:id="1686250414">
      <w:bodyDiv w:val="1"/>
      <w:marLeft w:val="0"/>
      <w:marRight w:val="0"/>
      <w:marTop w:val="0"/>
      <w:marBottom w:val="0"/>
      <w:divBdr>
        <w:top w:val="none" w:sz="0" w:space="0" w:color="auto"/>
        <w:left w:val="none" w:sz="0" w:space="0" w:color="auto"/>
        <w:bottom w:val="none" w:sz="0" w:space="0" w:color="auto"/>
        <w:right w:val="none" w:sz="0" w:space="0" w:color="auto"/>
      </w:divBdr>
    </w:div>
    <w:div w:id="1698507333">
      <w:bodyDiv w:val="1"/>
      <w:marLeft w:val="0"/>
      <w:marRight w:val="0"/>
      <w:marTop w:val="0"/>
      <w:marBottom w:val="0"/>
      <w:divBdr>
        <w:top w:val="none" w:sz="0" w:space="0" w:color="auto"/>
        <w:left w:val="none" w:sz="0" w:space="0" w:color="auto"/>
        <w:bottom w:val="none" w:sz="0" w:space="0" w:color="auto"/>
        <w:right w:val="none" w:sz="0" w:space="0" w:color="auto"/>
      </w:divBdr>
    </w:div>
    <w:div w:id="1738282193">
      <w:bodyDiv w:val="1"/>
      <w:marLeft w:val="0"/>
      <w:marRight w:val="0"/>
      <w:marTop w:val="0"/>
      <w:marBottom w:val="0"/>
      <w:divBdr>
        <w:top w:val="none" w:sz="0" w:space="0" w:color="auto"/>
        <w:left w:val="none" w:sz="0" w:space="0" w:color="auto"/>
        <w:bottom w:val="none" w:sz="0" w:space="0" w:color="auto"/>
        <w:right w:val="none" w:sz="0" w:space="0" w:color="auto"/>
      </w:divBdr>
      <w:divsChild>
        <w:div w:id="586427818">
          <w:marLeft w:val="0"/>
          <w:marRight w:val="0"/>
          <w:marTop w:val="0"/>
          <w:marBottom w:val="0"/>
          <w:divBdr>
            <w:top w:val="none" w:sz="0" w:space="0" w:color="auto"/>
            <w:left w:val="none" w:sz="0" w:space="0" w:color="auto"/>
            <w:bottom w:val="none" w:sz="0" w:space="0" w:color="auto"/>
            <w:right w:val="none" w:sz="0" w:space="0" w:color="auto"/>
          </w:divBdr>
          <w:divsChild>
            <w:div w:id="578683211">
              <w:marLeft w:val="0"/>
              <w:marRight w:val="0"/>
              <w:marTop w:val="0"/>
              <w:marBottom w:val="0"/>
              <w:divBdr>
                <w:top w:val="none" w:sz="0" w:space="0" w:color="auto"/>
                <w:left w:val="none" w:sz="0" w:space="0" w:color="auto"/>
                <w:bottom w:val="none" w:sz="0" w:space="0" w:color="auto"/>
                <w:right w:val="none" w:sz="0" w:space="0" w:color="auto"/>
              </w:divBdr>
              <w:divsChild>
                <w:div w:id="1872837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530590">
      <w:bodyDiv w:val="1"/>
      <w:marLeft w:val="0"/>
      <w:marRight w:val="0"/>
      <w:marTop w:val="0"/>
      <w:marBottom w:val="0"/>
      <w:divBdr>
        <w:top w:val="none" w:sz="0" w:space="0" w:color="auto"/>
        <w:left w:val="none" w:sz="0" w:space="0" w:color="auto"/>
        <w:bottom w:val="none" w:sz="0" w:space="0" w:color="auto"/>
        <w:right w:val="none" w:sz="0" w:space="0" w:color="auto"/>
      </w:divBdr>
    </w:div>
    <w:div w:id="1814444693">
      <w:bodyDiv w:val="1"/>
      <w:marLeft w:val="0"/>
      <w:marRight w:val="0"/>
      <w:marTop w:val="0"/>
      <w:marBottom w:val="0"/>
      <w:divBdr>
        <w:top w:val="none" w:sz="0" w:space="0" w:color="auto"/>
        <w:left w:val="none" w:sz="0" w:space="0" w:color="auto"/>
        <w:bottom w:val="none" w:sz="0" w:space="0" w:color="auto"/>
        <w:right w:val="none" w:sz="0" w:space="0" w:color="auto"/>
      </w:divBdr>
    </w:div>
    <w:div w:id="1815022186">
      <w:bodyDiv w:val="1"/>
      <w:marLeft w:val="0"/>
      <w:marRight w:val="0"/>
      <w:marTop w:val="0"/>
      <w:marBottom w:val="0"/>
      <w:divBdr>
        <w:top w:val="none" w:sz="0" w:space="0" w:color="auto"/>
        <w:left w:val="none" w:sz="0" w:space="0" w:color="auto"/>
        <w:bottom w:val="none" w:sz="0" w:space="0" w:color="auto"/>
        <w:right w:val="none" w:sz="0" w:space="0" w:color="auto"/>
      </w:divBdr>
    </w:div>
    <w:div w:id="1820222465">
      <w:bodyDiv w:val="1"/>
      <w:marLeft w:val="0"/>
      <w:marRight w:val="0"/>
      <w:marTop w:val="0"/>
      <w:marBottom w:val="0"/>
      <w:divBdr>
        <w:top w:val="none" w:sz="0" w:space="0" w:color="auto"/>
        <w:left w:val="none" w:sz="0" w:space="0" w:color="auto"/>
        <w:bottom w:val="none" w:sz="0" w:space="0" w:color="auto"/>
        <w:right w:val="none" w:sz="0" w:space="0" w:color="auto"/>
      </w:divBdr>
    </w:div>
    <w:div w:id="1885168952">
      <w:bodyDiv w:val="1"/>
      <w:marLeft w:val="0"/>
      <w:marRight w:val="0"/>
      <w:marTop w:val="0"/>
      <w:marBottom w:val="0"/>
      <w:divBdr>
        <w:top w:val="none" w:sz="0" w:space="0" w:color="auto"/>
        <w:left w:val="none" w:sz="0" w:space="0" w:color="auto"/>
        <w:bottom w:val="none" w:sz="0" w:space="0" w:color="auto"/>
        <w:right w:val="none" w:sz="0" w:space="0" w:color="auto"/>
      </w:divBdr>
    </w:div>
    <w:div w:id="1903132066">
      <w:bodyDiv w:val="1"/>
      <w:marLeft w:val="0"/>
      <w:marRight w:val="0"/>
      <w:marTop w:val="0"/>
      <w:marBottom w:val="0"/>
      <w:divBdr>
        <w:top w:val="none" w:sz="0" w:space="0" w:color="auto"/>
        <w:left w:val="none" w:sz="0" w:space="0" w:color="auto"/>
        <w:bottom w:val="none" w:sz="0" w:space="0" w:color="auto"/>
        <w:right w:val="none" w:sz="0" w:space="0" w:color="auto"/>
      </w:divBdr>
    </w:div>
    <w:div w:id="1939362494">
      <w:bodyDiv w:val="1"/>
      <w:marLeft w:val="0"/>
      <w:marRight w:val="0"/>
      <w:marTop w:val="0"/>
      <w:marBottom w:val="0"/>
      <w:divBdr>
        <w:top w:val="none" w:sz="0" w:space="0" w:color="auto"/>
        <w:left w:val="none" w:sz="0" w:space="0" w:color="auto"/>
        <w:bottom w:val="none" w:sz="0" w:space="0" w:color="auto"/>
        <w:right w:val="none" w:sz="0" w:space="0" w:color="auto"/>
      </w:divBdr>
    </w:div>
    <w:div w:id="1946419819">
      <w:bodyDiv w:val="1"/>
      <w:marLeft w:val="0"/>
      <w:marRight w:val="0"/>
      <w:marTop w:val="0"/>
      <w:marBottom w:val="0"/>
      <w:divBdr>
        <w:top w:val="none" w:sz="0" w:space="0" w:color="auto"/>
        <w:left w:val="none" w:sz="0" w:space="0" w:color="auto"/>
        <w:bottom w:val="none" w:sz="0" w:space="0" w:color="auto"/>
        <w:right w:val="none" w:sz="0" w:space="0" w:color="auto"/>
      </w:divBdr>
    </w:div>
    <w:div w:id="1953397548">
      <w:bodyDiv w:val="1"/>
      <w:marLeft w:val="0"/>
      <w:marRight w:val="0"/>
      <w:marTop w:val="0"/>
      <w:marBottom w:val="0"/>
      <w:divBdr>
        <w:top w:val="none" w:sz="0" w:space="0" w:color="auto"/>
        <w:left w:val="none" w:sz="0" w:space="0" w:color="auto"/>
        <w:bottom w:val="none" w:sz="0" w:space="0" w:color="auto"/>
        <w:right w:val="none" w:sz="0" w:space="0" w:color="auto"/>
      </w:divBdr>
    </w:div>
    <w:div w:id="2013137590">
      <w:bodyDiv w:val="1"/>
      <w:marLeft w:val="0"/>
      <w:marRight w:val="0"/>
      <w:marTop w:val="0"/>
      <w:marBottom w:val="0"/>
      <w:divBdr>
        <w:top w:val="none" w:sz="0" w:space="0" w:color="auto"/>
        <w:left w:val="none" w:sz="0" w:space="0" w:color="auto"/>
        <w:bottom w:val="none" w:sz="0" w:space="0" w:color="auto"/>
        <w:right w:val="none" w:sz="0" w:space="0" w:color="auto"/>
      </w:divBdr>
    </w:div>
    <w:div w:id="2022467973">
      <w:bodyDiv w:val="1"/>
      <w:marLeft w:val="0"/>
      <w:marRight w:val="0"/>
      <w:marTop w:val="0"/>
      <w:marBottom w:val="0"/>
      <w:divBdr>
        <w:top w:val="none" w:sz="0" w:space="0" w:color="auto"/>
        <w:left w:val="none" w:sz="0" w:space="0" w:color="auto"/>
        <w:bottom w:val="none" w:sz="0" w:space="0" w:color="auto"/>
        <w:right w:val="none" w:sz="0" w:space="0" w:color="auto"/>
      </w:divBdr>
    </w:div>
    <w:div w:id="2064715301">
      <w:bodyDiv w:val="1"/>
      <w:marLeft w:val="0"/>
      <w:marRight w:val="0"/>
      <w:marTop w:val="0"/>
      <w:marBottom w:val="0"/>
      <w:divBdr>
        <w:top w:val="none" w:sz="0" w:space="0" w:color="auto"/>
        <w:left w:val="none" w:sz="0" w:space="0" w:color="auto"/>
        <w:bottom w:val="none" w:sz="0" w:space="0" w:color="auto"/>
        <w:right w:val="none" w:sz="0" w:space="0" w:color="auto"/>
      </w:divBdr>
    </w:div>
    <w:div w:id="21083820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mailto:MIBTP@warwick.ac.uk" TargetMode="External" Id="rId26" /><Relationship Type="http://schemas.openxmlformats.org/officeDocument/2006/relationships/hyperlink" Target="https://forms.office.com/Pages/ResponsePage.aspx?id=vc-6Ce9HZUSSZTVG8ur2vHvxGpP7WPhHrngVFINPu7VUNjIxNVU3UVZWNE5DQU5MNEpOUEdWRUVaTyQlQCN0PWcu" TargetMode="External" Id="rId21" /><Relationship Type="http://schemas.openxmlformats.org/officeDocument/2006/relationships/hyperlink" Target="https://intranet.birmingham.ac.uk/as/registry/legislation/regulations/regulations-2024-25.aspx" TargetMode="External" Id="rId42" /><Relationship Type="http://schemas.openxmlformats.org/officeDocument/2006/relationships/hyperlink" Target="https://sdgs.un.org/goals" TargetMode="External" Id="rId47" /><Relationship Type="http://schemas.openxmlformats.org/officeDocument/2006/relationships/hyperlink" Target="mailto:mhare@harper-adams.ac.uk" TargetMode="External" Id="rId63" /><Relationship Type="http://schemas.openxmlformats.org/officeDocument/2006/relationships/hyperlink" Target="mailto:E.Gorsich@warwick.ac.uk" TargetMode="External" Id="rId68" /><Relationship Type="http://schemas.openxmlformats.org/officeDocument/2006/relationships/hyperlink" Target="mailto:mibtp@warwick.ac.uk" TargetMode="External" Id="rId84" /><Relationship Type="http://schemas.openxmlformats.org/officeDocument/2006/relationships/image" Target="media/image14.jpg" Id="rId89" /><Relationship Type="http://schemas.openxmlformats.org/officeDocument/2006/relationships/footer" Target="footer2.xml" Id="rId16" /><Relationship Type="http://schemas.openxmlformats.org/officeDocument/2006/relationships/hyperlink" Target="mailto:Raiha.Browning@warwick.ac.uk" TargetMode="External" Id="rId107" /><Relationship Type="http://schemas.openxmlformats.org/officeDocument/2006/relationships/image" Target="media/image1.emf" Id="rId11" /><Relationship Type="http://schemas.openxmlformats.org/officeDocument/2006/relationships/hyperlink" Target="https://warwick.ac.uk/fac/cross_fac/mibtp/intranet/training/pips/pipsreport" TargetMode="External" Id="rId32" /><Relationship Type="http://schemas.openxmlformats.org/officeDocument/2006/relationships/hyperlink" Target="mailto:MIBTP@warwick.ac.uk" TargetMode="External" Id="rId37" /><Relationship Type="http://schemas.openxmlformats.org/officeDocument/2006/relationships/hyperlink" Target="https://skillsforge.warwick.ac.uk/warwick/" TargetMode="External" Id="rId53" /><Relationship Type="http://schemas.openxmlformats.org/officeDocument/2006/relationships/hyperlink" Target="https://intranet.birmingham.ac.uk/as/studentservices/graduateschool/rsa/grs2faqs-pgrs.aspx" TargetMode="External" Id="rId58" /><Relationship Type="http://schemas.openxmlformats.org/officeDocument/2006/relationships/hyperlink" Target="mailto:jrm33@le.ac.uk" TargetMode="External" Id="rId74" /><Relationship Type="http://schemas.openxmlformats.org/officeDocument/2006/relationships/image" Target="media/image9.tiff" Id="rId79" /><Relationship Type="http://schemas.openxmlformats.org/officeDocument/2006/relationships/image" Target="media/image20.png" Id="rId102" /><Relationship Type="http://schemas.openxmlformats.org/officeDocument/2006/relationships/numbering" Target="numbering.xml" Id="rId5" /><Relationship Type="http://schemas.openxmlformats.org/officeDocument/2006/relationships/hyperlink" Target="mailto:a.goddard@aston.ac.uk" TargetMode="External" Id="rId90" /><Relationship Type="http://schemas.openxmlformats.org/officeDocument/2006/relationships/image" Target="media/image17.png" Id="rId95" /><Relationship Type="http://schemas.openxmlformats.org/officeDocument/2006/relationships/hyperlink" Target="http://www2.warwick.ac.uk/fac/cross_fac/mibtp/intranet/training/masterclasses" TargetMode="External" Id="rId22" /><Relationship Type="http://schemas.openxmlformats.org/officeDocument/2006/relationships/hyperlink" Target="https://warwick.ac.uk/fac/cross_fac/mibtp/intranet/training/" TargetMode="External" Id="rId27" /><Relationship Type="http://schemas.openxmlformats.org/officeDocument/2006/relationships/hyperlink" Target="https://cdn.harper-adams.ac.uk/document/ki/key-info-page/Academic-Integrity-and-Academic-Misconduct-A-Guide.pdf" TargetMode="External" Id="rId43" /><Relationship Type="http://schemas.openxmlformats.org/officeDocument/2006/relationships/hyperlink" Target="https://skillsforge.warwick.ac.uk/warwick/" TargetMode="External" Id="rId48" /><Relationship Type="http://schemas.openxmlformats.org/officeDocument/2006/relationships/hyperlink" Target="http://www2.warwick.ac.uk/services/its/servicessupport/printing/staffprinting/staffdeploy" TargetMode="External" Id="rId64" /><Relationship Type="http://schemas.openxmlformats.org/officeDocument/2006/relationships/image" Target="media/image4.png" Id="rId69" /><Relationship Type="http://schemas.openxmlformats.org/officeDocument/2006/relationships/hyperlink" Target="https://www.harper-adams.ac.uk/general/staff/profile/113/Martin-Hare/" TargetMode="External" Id="rId80" /><Relationship Type="http://schemas.openxmlformats.org/officeDocument/2006/relationships/image" Target="media/image12.png" Id="rId85" /><Relationship Type="http://schemas.openxmlformats.org/officeDocument/2006/relationships/hyperlink" Target="mailto:MIBTP@warwick.ac.uk" TargetMode="External" Id="rId12" /><Relationship Type="http://schemas.openxmlformats.org/officeDocument/2006/relationships/hyperlink" Target="http://www2.warwick.ac.uk/fac/cross_fac/mibtp/intranet/training/pips/" TargetMode="External" Id="rId33" /><Relationship Type="http://schemas.openxmlformats.org/officeDocument/2006/relationships/hyperlink" Target="https://warwick.ac.uk/services/aro/dar/quality/categories/examinations/policies/u_mitigatingcircumstances" TargetMode="External" Id="rId38" /><Relationship Type="http://schemas.openxmlformats.org/officeDocument/2006/relationships/hyperlink" Target="https://view.officeapps.live.com/op/view.aspx?src=https%3A%2F%2Fintranet.birmingham.ac.uk%2Fas%2Fstudentservices%2Fgraduateschool%2Fdocuments%2Fpublic%2Frsa%2Fprogressreview.docx&amp;wdOrigin=BROWSELINK" TargetMode="External" Id="rId59" /><Relationship Type="http://schemas.openxmlformats.org/officeDocument/2006/relationships/hyperlink" Target="mailto:M.J.Tildesley@warwick.ac.uk" TargetMode="External" Id="rId103" /><Relationship Type="http://schemas.openxmlformats.org/officeDocument/2006/relationships/hyperlink" Target="http://www.pnas.org/site/authors/format.xhtml" TargetMode="External" Id="rId108" /><Relationship Type="http://schemas.openxmlformats.org/officeDocument/2006/relationships/hyperlink" Target="https://mypgr.le.ac.uk/" TargetMode="External" Id="rId54" /><Relationship Type="http://schemas.openxmlformats.org/officeDocument/2006/relationships/hyperlink" Target="mailto:T.J.Knowles@birmimgham.ac.uk" TargetMode="External" Id="rId70" /><Relationship Type="http://schemas.openxmlformats.org/officeDocument/2006/relationships/image" Target="media/image7.png" Id="rId75" /><Relationship Type="http://schemas.openxmlformats.org/officeDocument/2006/relationships/image" Target="media/image15.png" Id="rId91" /><Relationship Type="http://schemas.openxmlformats.org/officeDocument/2006/relationships/hyperlink" Target="mailto:mibtp-admin@leicester.ac.uk" TargetMode="External" Id="rId9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footer" Target="footer1.xml" Id="rId15" /><Relationship Type="http://schemas.openxmlformats.org/officeDocument/2006/relationships/hyperlink" Target="https://warwick.ac.uk/fac/cross_fac/mibtp/about_mibtp/people/" TargetMode="External" Id="rId23" /><Relationship Type="http://schemas.openxmlformats.org/officeDocument/2006/relationships/hyperlink" Target="https://warwick.ac.uk/fac/cross_fac/mibtp/intranet/training/pips" TargetMode="External" Id="rId28" /><Relationship Type="http://schemas.openxmlformats.org/officeDocument/2006/relationships/hyperlink" Target="https://uniofleicester.sharepoint.com/sites/staff/doctoral-college/guidance-support/SitePages/Ongoing-Tasks.aspx?csf=1&amp;web=1&amp;e=8SIhQG&amp;cid=49ed9bf5-f3fd-4d1d-9327-162fdf3d5f17" TargetMode="External" Id="rId36" /><Relationship Type="http://schemas.openxmlformats.org/officeDocument/2006/relationships/hyperlink" Target="https://vle.aston.ac.uk/webapps/login/?new_loc=%2Fwebapps%2Fblackboard%2Fcontent%2FlistContent.jsp%3Fcourse_id%3D_3790_1%26content_id%3D_1101165_1%26mode%3Dreset" TargetMode="External" Id="rId49" /><Relationship Type="http://schemas.openxmlformats.org/officeDocument/2006/relationships/hyperlink" Target="https://intranet.birmingham.ac.uk/student/graduateschool/pgr/skills/dna.aspx" TargetMode="External" Id="rId57" /><Relationship Type="http://schemas.openxmlformats.org/officeDocument/2006/relationships/image" Target="media/image22.png" Id="rId106" /><Relationship Type="http://schemas.openxmlformats.org/officeDocument/2006/relationships/endnotes" Target="endnotes.xml" Id="rId10" /><Relationship Type="http://schemas.openxmlformats.org/officeDocument/2006/relationships/hyperlink" Target="https://warwick.ac.uk/fac/cross_fac/mibtp/intranet/training/coniston" TargetMode="External" Id="rId44" /><Relationship Type="http://schemas.openxmlformats.org/officeDocument/2006/relationships/hyperlink" Target="https://le.ac.uk/research/doctoral-college/research-students/training-development" TargetMode="External" Id="rId52" /><Relationship Type="http://schemas.openxmlformats.org/officeDocument/2006/relationships/hyperlink" Target="https://intranet.birmingham.ac.uk/as/studentservices/graduateschool/documents/public/rsa/grs2-admincontacts.pdf" TargetMode="External" Id="rId60" /><Relationship Type="http://schemas.openxmlformats.org/officeDocument/2006/relationships/image" Target="media/image2.png" Id="rId65" /><Relationship Type="http://schemas.openxmlformats.org/officeDocument/2006/relationships/image" Target="media/image6.png" Id="rId73" /><Relationship Type="http://schemas.openxmlformats.org/officeDocument/2006/relationships/hyperlink" Target="mailto:a.rothnie@aston.ac.uk" TargetMode="External" Id="rId78" /><Relationship Type="http://schemas.openxmlformats.org/officeDocument/2006/relationships/image" Target="media/image10.png" Id="rId81" /><Relationship Type="http://schemas.openxmlformats.org/officeDocument/2006/relationships/hyperlink" Target="mailto:PGRoffice@harper-adams.ac.uk" TargetMode="External" Id="rId86" /><Relationship Type="http://schemas.openxmlformats.org/officeDocument/2006/relationships/hyperlink" Target="mailto:uob-mibtp@contacts.bham.ac.uk" TargetMode="External" Id="rId94" /><Relationship Type="http://schemas.openxmlformats.org/officeDocument/2006/relationships/hyperlink" Target="mailto:R.Stark@warwick.ac.uk" TargetMode="External" Id="rId99" /><Relationship Type="http://schemas.openxmlformats.org/officeDocument/2006/relationships/hyperlink" Target="mailto:D.Hebenstreit@warwick.ac.uk" TargetMode="External" Id="rId10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www.ukri.org/councils/bbsrc/" TargetMode="External" Id="rId13" /><Relationship Type="http://schemas.openxmlformats.org/officeDocument/2006/relationships/hyperlink" Target="http://www2.warwick.ac.uk/fac/cross_fac/mibtp/intranet/training/masterclasses/" TargetMode="External" Id="rId18" /><Relationship Type="http://schemas.openxmlformats.org/officeDocument/2006/relationships/hyperlink" Target="https://warwick.ac.uk/services/gov/calendar/section2/regulations/academic_integrity" TargetMode="External" Id="rId39" /><Relationship Type="http://schemas.openxmlformats.org/officeDocument/2006/relationships/hyperlink" Target="https://www.kmeverson.org/academic-poster-design.html" TargetMode="External" Id="rId109" /><Relationship Type="http://schemas.openxmlformats.org/officeDocument/2006/relationships/hyperlink" Target="https://intranet.birmingham.ac.uk/as/studentservices/graduateschool/skills/index.aspx" TargetMode="External" Id="rId50" /><Relationship Type="http://schemas.openxmlformats.org/officeDocument/2006/relationships/hyperlink" Target="https://intranet.birmingham.ac.uk/as/studentservices/graduateschool/skills/index.aspx" TargetMode="External" Id="rId55" /><Relationship Type="http://schemas.openxmlformats.org/officeDocument/2006/relationships/hyperlink" Target="mailto:ket@leicester.ac.uk" TargetMode="External" Id="rId76" /><Relationship Type="http://schemas.openxmlformats.org/officeDocument/2006/relationships/image" Target="media/image18.png" Id="rId97" /><Relationship Type="http://schemas.openxmlformats.org/officeDocument/2006/relationships/image" Target="media/image21.png" Id="rId104" /><Relationship Type="http://schemas.openxmlformats.org/officeDocument/2006/relationships/settings" Target="settings.xml" Id="rId7" /><Relationship Type="http://schemas.openxmlformats.org/officeDocument/2006/relationships/image" Target="media/image5.png" Id="rId71" /><Relationship Type="http://schemas.openxmlformats.org/officeDocument/2006/relationships/hyperlink" Target="mailto:MIBTP@warwick.ac.uk" TargetMode="External" Id="rId92" /><Relationship Type="http://schemas.openxmlformats.org/officeDocument/2006/relationships/customXml" Target="../customXml/item2.xml" Id="rId2" /><Relationship Type="http://schemas.openxmlformats.org/officeDocument/2006/relationships/hyperlink" Target="https://www.ukri.org/who-we-are/work-for-us/find-and-apply-for-a-job/internships-and-placements/" TargetMode="External" Id="rId29" /><Relationship Type="http://schemas.openxmlformats.org/officeDocument/2006/relationships/hyperlink" Target="https://warwick.ac.uk/fac/cross_fac/mibtp/intranet/training/miniproject_1/" TargetMode="External" Id="rId24" /><Relationship Type="http://schemas.openxmlformats.org/officeDocument/2006/relationships/hyperlink" Target="https://le.ac.uk/policies/regulations/senate-regulations/senate-regulation-11/academic" TargetMode="External" Id="rId40" /><Relationship Type="http://schemas.openxmlformats.org/officeDocument/2006/relationships/hyperlink" Target="https://www.birmingham.ac.uk/facilities/raymond-priestley-centre/index.aspx" TargetMode="External" Id="rId45" /><Relationship Type="http://schemas.openxmlformats.org/officeDocument/2006/relationships/hyperlink" Target="mailto:V.Ntoukakis@warwick.ac.uk" TargetMode="External" Id="rId66" /><Relationship Type="http://schemas.openxmlformats.org/officeDocument/2006/relationships/image" Target="media/image13.png" Id="rId87" /><Relationship Type="http://schemas.openxmlformats.org/officeDocument/2006/relationships/fontTable" Target="fontTable.xml" Id="rId110" /><Relationship Type="http://schemas.openxmlformats.org/officeDocument/2006/relationships/hyperlink" Target="mailto:pgr_general@aston.ac.uk" TargetMode="External" Id="rId61" /><Relationship Type="http://schemas.openxmlformats.org/officeDocument/2006/relationships/hyperlink" Target="mailto:MIBTP@warwick.ac.uk" TargetMode="External" Id="rId82" /><Relationship Type="http://schemas.openxmlformats.org/officeDocument/2006/relationships/hyperlink" Target="mailto:MIBTP@warwick.ac.uk" TargetMode="External" Id="rId19" /><Relationship Type="http://schemas.openxmlformats.org/officeDocument/2006/relationships/hyperlink" Target="https://warwick.ac.uk/fac/cross_fac/mibtp/phd/welcome" TargetMode="External" Id="rId14" /><Relationship Type="http://schemas.openxmlformats.org/officeDocument/2006/relationships/hyperlink" Target="https://warwick.ac.uk/fac/cross_fac/mibtp/intranet/training/pips/pipsform/" TargetMode="External" Id="rId30" /><Relationship Type="http://schemas.openxmlformats.org/officeDocument/2006/relationships/hyperlink" Target="https://intranet.birmingham.ac.uk/as/studentservices/graduateschool/skills/index.aspx" TargetMode="External" Id="rId56" /><Relationship Type="http://schemas.openxmlformats.org/officeDocument/2006/relationships/image" Target="media/image8.png" Id="rId77" /><Relationship Type="http://schemas.openxmlformats.org/officeDocument/2006/relationships/image" Target="media/image19.png" Id="rId100" /><Relationship Type="http://schemas.openxmlformats.org/officeDocument/2006/relationships/hyperlink" Target="mailto:C.Lockey.1@warwick.ac.uk" TargetMode="External" Id="rId105" /><Relationship Type="http://schemas.openxmlformats.org/officeDocument/2006/relationships/webSettings" Target="webSettings.xml" Id="rId8" /><Relationship Type="http://schemas.openxmlformats.org/officeDocument/2006/relationships/hyperlink" Target="https://hub.harper-adams.ac.uk/moodle/login/index.php" TargetMode="External" Id="rId51" /><Relationship Type="http://schemas.openxmlformats.org/officeDocument/2006/relationships/hyperlink" Target="mailto:t.r.dafforn@bham.ac.uk" TargetMode="External" Id="rId72" /><Relationship Type="http://schemas.openxmlformats.org/officeDocument/2006/relationships/image" Target="media/image16.png" Id="rId93" /><Relationship Type="http://schemas.openxmlformats.org/officeDocument/2006/relationships/oleObject" Target="embeddings/oleObject1.bin" Id="rId98" /><Relationship Type="http://schemas.openxmlformats.org/officeDocument/2006/relationships/customXml" Target="../customXml/item3.xml" Id="rId3" /><Relationship Type="http://schemas.openxmlformats.org/officeDocument/2006/relationships/hyperlink" Target="https://warwick.ac.uk/fac/cross_fac/mibtp/intranet/training/miniproject_2/" TargetMode="External" Id="rId25" /><Relationship Type="http://schemas.openxmlformats.org/officeDocument/2006/relationships/hyperlink" Target="https://intranet.birmingham.ac.uk/as/employability/b-enterprising/events/public/pgr-innovation-challenge-2024.aspx" TargetMode="External" Id="rId46" /><Relationship Type="http://schemas.openxmlformats.org/officeDocument/2006/relationships/image" Target="media/image3.jpg" Id="rId67" /><Relationship Type="http://schemas.openxmlformats.org/officeDocument/2006/relationships/hyperlink" Target="https://warwick.ac.uk/fac/cross_fac/mibtp/intranet/training/masterclasses/feedback" TargetMode="External" Id="rId20" /><Relationship Type="http://schemas.openxmlformats.org/officeDocument/2006/relationships/hyperlink" Target="https://www.aston.ac.uk/education/discipline-of-students" TargetMode="External" Id="rId41" /><Relationship Type="http://schemas.openxmlformats.org/officeDocument/2006/relationships/hyperlink" Target="mailto:MIBTP@warwick.ac.uk" TargetMode="External" Id="rId62" /><Relationship Type="http://schemas.openxmlformats.org/officeDocument/2006/relationships/image" Target="media/image11.png" Id="rId83" /><Relationship Type="http://schemas.openxmlformats.org/officeDocument/2006/relationships/hyperlink" Target="mailto:G.M.PILFOLD@aston.ac.uk" TargetMode="External" Id="rId88" /><Relationship Type="http://schemas.openxmlformats.org/officeDocument/2006/relationships/theme" Target="theme/theme1.xml" Id="rId111" /><Relationship Type="http://schemas.openxmlformats.org/officeDocument/2006/relationships/hyperlink" Target="https://moodle.warwick.ac.uk/course/view.php?id=66990" TargetMode="External" Id="Re0ccf0bb18414dda" /><Relationship Type="http://schemas.openxmlformats.org/officeDocument/2006/relationships/hyperlink" Target="https://www.vitae.ac.uk/researchers-professional-development/about-the-vitae-researcher-development-framework" TargetMode="External" Id="Rf547d5af3d4a4e95" /><Relationship Type="http://schemas.openxmlformats.org/officeDocument/2006/relationships/hyperlink" Target="mailto:pgr_general@aston.ac.uk" TargetMode="External" Id="R83f30a6659d14727" /><Relationship Type="http://schemas.openxmlformats.org/officeDocument/2006/relationships/hyperlink" Target="mailto:thehub@aston.ac.uk" TargetMode="External" Id="R000ae1a562b04310"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1164CF48694CE49B4616F51AF7209D4" ma:contentTypeVersion="18" ma:contentTypeDescription="Create a new document." ma:contentTypeScope="" ma:versionID="2fcb56f6bd4882e72af06d449074e382">
  <xsd:schema xmlns:xsd="http://www.w3.org/2001/XMLSchema" xmlns:xs="http://www.w3.org/2001/XMLSchema" xmlns:p="http://schemas.microsoft.com/office/2006/metadata/properties" xmlns:ns2="439c961e-e60e-42ba-b009-3043b844d822" xmlns:ns3="a90d0964-2538-4e73-8422-0739eb098947" targetNamespace="http://schemas.microsoft.com/office/2006/metadata/properties" ma:root="true" ma:fieldsID="e0b2c7b1f1f499676650c8c2848c840f" ns2:_="" ns3:_="">
    <xsd:import namespace="439c961e-e60e-42ba-b009-3043b844d822"/>
    <xsd:import namespace="a90d0964-2538-4e73-8422-0739eb09894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LengthInSeconds" minOccurs="0"/>
                <xsd:element ref="ns2:MediaServiceDateTaken"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9c961e-e60e-42ba-b009-3043b844d8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Location" ma:index="23" nillable="true" ma:displayName="Location" ma:indexed="true" ma:internalName="MediaServiceLocation"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90d0964-2538-4e73-8422-0739eb09894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79c873cd-f617-46d9-85c7-a562a0cf3c95}" ma:internalName="TaxCatchAll" ma:showField="CatchAllData" ma:web="a90d0964-2538-4e73-8422-0739eb09894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39c961e-e60e-42ba-b009-3043b844d822">
      <Terms xmlns="http://schemas.microsoft.com/office/infopath/2007/PartnerControls"/>
    </lcf76f155ced4ddcb4097134ff3c332f>
    <TaxCatchAll xmlns="a90d0964-2538-4e73-8422-0739eb098947"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7B6F61-DDFA-4C68-88CD-2939FD4737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9c961e-e60e-42ba-b009-3043b844d822"/>
    <ds:schemaRef ds:uri="a90d0964-2538-4e73-8422-0739eb09894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AFB1855-A735-4223-8DB7-6B9CB0846CD5}">
  <ds:schemaRefs>
    <ds:schemaRef ds:uri="http://schemas.microsoft.com/sharepoint/v3/contenttype/forms"/>
  </ds:schemaRefs>
</ds:datastoreItem>
</file>

<file path=customXml/itemProps3.xml><?xml version="1.0" encoding="utf-8"?>
<ds:datastoreItem xmlns:ds="http://schemas.openxmlformats.org/officeDocument/2006/customXml" ds:itemID="{43D50D6B-BE1A-405B-BE61-A3A3224DA579}">
  <ds:schemaRefs>
    <ds:schemaRef ds:uri="http://schemas.microsoft.com/office/2006/metadata/properties"/>
    <ds:schemaRef ds:uri="http://schemas.microsoft.com/office/infopath/2007/PartnerControls"/>
    <ds:schemaRef ds:uri="439c961e-e60e-42ba-b009-3043b844d822"/>
    <ds:schemaRef ds:uri="a90d0964-2538-4e73-8422-0739eb098947"/>
  </ds:schemaRefs>
</ds:datastoreItem>
</file>

<file path=customXml/itemProps4.xml><?xml version="1.0" encoding="utf-8"?>
<ds:datastoreItem xmlns:ds="http://schemas.openxmlformats.org/officeDocument/2006/customXml" ds:itemID="{2DF36356-DB09-4E15-9627-11F020ED08CB}">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University of Warwick</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Kerry Davies</dc:creator>
  <lastModifiedBy>O'Brien, Vickie</lastModifiedBy>
  <revision>55</revision>
  <lastPrinted>2023-09-11T11:26:00.0000000Z</lastPrinted>
  <dcterms:created xsi:type="dcterms:W3CDTF">2024-08-07T08:41:00.0000000Z</dcterms:created>
  <dcterms:modified xsi:type="dcterms:W3CDTF">2024-09-16T12:23:20.0821233Z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0x010100D1164CF48694CE49B4616F51AF7209D4</vt:lpwstr>
  </property>
  <property fmtid="{D5CDD505-2E9C-101B-9397-08002B2CF9AE}" pid="3" name="MediaServiceImageTags">
    <vt:lpwstr/>
  </property>
</Properties>
</file>