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6532F" w14:textId="1E484C37" w:rsidR="00AE256C" w:rsidRDefault="006D4DF8" w:rsidP="006D4DF8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5A14517" wp14:editId="0DF3A760">
            <wp:extent cx="3115945" cy="1840158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CS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481" cy="186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A4AF" w14:textId="02F86423" w:rsidR="006D4DF8" w:rsidRDefault="006D4DF8" w:rsidP="006D4DF8">
      <w:pPr>
        <w:jc w:val="center"/>
        <w:rPr>
          <w:rFonts w:ascii="Palatino Linotype" w:hAnsi="Palatino Linotype"/>
          <w:b/>
          <w:sz w:val="72"/>
          <w:szCs w:val="72"/>
        </w:rPr>
      </w:pPr>
      <w:r w:rsidRPr="006D4DF8">
        <w:rPr>
          <w:rFonts w:ascii="Palatino Linotype" w:hAnsi="Palatino Linotype"/>
          <w:b/>
          <w:sz w:val="72"/>
          <w:szCs w:val="72"/>
        </w:rPr>
        <w:t xml:space="preserve">ANNUAL CONFERENCE </w:t>
      </w:r>
    </w:p>
    <w:p w14:paraId="0E2635EF" w14:textId="6AEFD389" w:rsidR="00754A2C" w:rsidRPr="00754A2C" w:rsidRDefault="00754A2C" w:rsidP="006D4DF8">
      <w:pPr>
        <w:jc w:val="center"/>
        <w:rPr>
          <w:rFonts w:ascii="Palatino Linotype" w:hAnsi="Palatino Linotype"/>
          <w:b/>
          <w:i/>
          <w:sz w:val="44"/>
          <w:szCs w:val="44"/>
        </w:rPr>
      </w:pPr>
      <w:r w:rsidRPr="00754A2C">
        <w:rPr>
          <w:rFonts w:ascii="Palatino Linotype" w:hAnsi="Palatino Linotype"/>
          <w:b/>
          <w:i/>
          <w:sz w:val="44"/>
          <w:szCs w:val="44"/>
        </w:rPr>
        <w:t>What is an appropriate (re)use for a church?</w:t>
      </w:r>
    </w:p>
    <w:p w14:paraId="52A6577F" w14:textId="2E021270" w:rsidR="006D4DF8" w:rsidRDefault="006D4DF8" w:rsidP="006D4DF8">
      <w:pPr>
        <w:jc w:val="center"/>
        <w:rPr>
          <w:rFonts w:ascii="Palatino Linotype" w:hAnsi="Palatino Linotype"/>
          <w:sz w:val="48"/>
          <w:szCs w:val="48"/>
        </w:rPr>
      </w:pPr>
      <w:r w:rsidRPr="006D4DF8">
        <w:rPr>
          <w:rFonts w:ascii="Palatino Linotype" w:hAnsi="Palatino Linotype"/>
          <w:sz w:val="48"/>
          <w:szCs w:val="48"/>
        </w:rPr>
        <w:t>Sat</w:t>
      </w:r>
      <w:r>
        <w:rPr>
          <w:rFonts w:ascii="Palatino Linotype" w:hAnsi="Palatino Linotype"/>
          <w:sz w:val="48"/>
          <w:szCs w:val="48"/>
        </w:rPr>
        <w:t>ur</w:t>
      </w:r>
      <w:r w:rsidRPr="006D4DF8">
        <w:rPr>
          <w:rFonts w:ascii="Palatino Linotype" w:hAnsi="Palatino Linotype"/>
          <w:sz w:val="48"/>
          <w:szCs w:val="48"/>
        </w:rPr>
        <w:t>day 20 October 2018</w:t>
      </w:r>
    </w:p>
    <w:p w14:paraId="208A2D6E" w14:textId="22E71E6D" w:rsidR="00182FD3" w:rsidRPr="00182FD3" w:rsidRDefault="00182FD3" w:rsidP="006D4DF8">
      <w:pPr>
        <w:jc w:val="center"/>
        <w:rPr>
          <w:rFonts w:ascii="Palatino Linotype" w:hAnsi="Palatino Linotype"/>
          <w:i/>
          <w:sz w:val="36"/>
          <w:szCs w:val="36"/>
        </w:rPr>
      </w:pPr>
      <w:r w:rsidRPr="00182FD3">
        <w:rPr>
          <w:rFonts w:ascii="Palatino Linotype" w:hAnsi="Palatino Linotype"/>
          <w:i/>
          <w:sz w:val="36"/>
          <w:szCs w:val="36"/>
        </w:rPr>
        <w:t>St Martin-at-Palace</w:t>
      </w:r>
      <w:r>
        <w:rPr>
          <w:rFonts w:ascii="Palatino Linotype" w:hAnsi="Palatino Linotype"/>
          <w:i/>
          <w:sz w:val="36"/>
          <w:szCs w:val="36"/>
        </w:rPr>
        <w:t xml:space="preserve"> Church</w:t>
      </w:r>
      <w:r w:rsidRPr="00182FD3">
        <w:rPr>
          <w:rFonts w:ascii="Palatino Linotype" w:hAnsi="Palatino Linotype"/>
          <w:i/>
          <w:sz w:val="36"/>
          <w:szCs w:val="36"/>
        </w:rPr>
        <w:t>, Norwich</w:t>
      </w:r>
    </w:p>
    <w:p w14:paraId="3F4BA605" w14:textId="563EEB07" w:rsidR="006D4DF8" w:rsidRPr="006D4DF8" w:rsidRDefault="006D4DF8" w:rsidP="006D4DF8">
      <w:pPr>
        <w:jc w:val="center"/>
        <w:rPr>
          <w:rFonts w:ascii="Palatino Linotype" w:hAnsi="Palatino Linotype"/>
          <w:b/>
          <w:sz w:val="48"/>
          <w:szCs w:val="48"/>
        </w:rPr>
      </w:pPr>
      <w:r w:rsidRPr="006D4DF8">
        <w:rPr>
          <w:rFonts w:ascii="Palatino Linotype" w:hAnsi="Palatino Linotype"/>
          <w:b/>
          <w:sz w:val="48"/>
          <w:szCs w:val="48"/>
        </w:rPr>
        <w:t>CALL FOR PAPERS</w:t>
      </w:r>
    </w:p>
    <w:p w14:paraId="576E54E9" w14:textId="0DFB57F5" w:rsidR="006D4DF8" w:rsidRDefault="00D222CB" w:rsidP="006D4DF8">
      <w:pPr>
        <w:jc w:val="both"/>
        <w:rPr>
          <w:rFonts w:ascii="Palatino Linotype" w:hAnsi="Palatino Linotype"/>
          <w:iCs/>
          <w:sz w:val="28"/>
          <w:szCs w:val="28"/>
          <w:shd w:val="clear" w:color="auto" w:fill="FFFFFF"/>
        </w:rPr>
      </w:pPr>
      <w:r w:rsidRPr="00D222CB">
        <w:rPr>
          <w:rFonts w:ascii="Palatino Linotype" w:hAnsi="Palatino Linotype"/>
          <w:iCs/>
          <w:sz w:val="28"/>
          <w:szCs w:val="28"/>
          <w:shd w:val="clear" w:color="auto" w:fill="FFFFFF"/>
        </w:rPr>
        <w:t xml:space="preserve">The Academic Board of the Centre invites proposals for </w:t>
      </w:r>
      <w:r>
        <w:rPr>
          <w:rFonts w:ascii="Palatino Linotype" w:hAnsi="Palatino Linotype"/>
          <w:iCs/>
          <w:sz w:val="28"/>
          <w:szCs w:val="28"/>
          <w:shd w:val="clear" w:color="auto" w:fill="FFFFFF"/>
        </w:rPr>
        <w:t xml:space="preserve">its </w:t>
      </w:r>
      <w:r w:rsidR="00532FA9">
        <w:rPr>
          <w:rFonts w:ascii="Palatino Linotype" w:hAnsi="Palatino Linotype"/>
          <w:iCs/>
          <w:sz w:val="28"/>
          <w:szCs w:val="28"/>
          <w:shd w:val="clear" w:color="auto" w:fill="FFFFFF"/>
        </w:rPr>
        <w:t xml:space="preserve">inaugural </w:t>
      </w:r>
      <w:r>
        <w:rPr>
          <w:rFonts w:ascii="Palatino Linotype" w:hAnsi="Palatino Linotype"/>
          <w:iCs/>
          <w:sz w:val="28"/>
          <w:szCs w:val="28"/>
          <w:shd w:val="clear" w:color="auto" w:fill="FFFFFF"/>
        </w:rPr>
        <w:t>conference, organised around</w:t>
      </w:r>
      <w:r w:rsidRPr="00D222CB">
        <w:rPr>
          <w:rFonts w:ascii="Palatino Linotype" w:hAnsi="Palatino Linotype"/>
          <w:iCs/>
          <w:sz w:val="28"/>
          <w:szCs w:val="28"/>
          <w:shd w:val="clear" w:color="auto" w:fill="FFFFFF"/>
        </w:rPr>
        <w:t xml:space="preserve"> the </w:t>
      </w:r>
      <w:r w:rsidRPr="00D222CB">
        <w:rPr>
          <w:rFonts w:ascii="Palatino Linotype" w:hAnsi="Palatino Linotype"/>
          <w:sz w:val="28"/>
          <w:szCs w:val="28"/>
        </w:rPr>
        <w:t>theme:</w:t>
      </w:r>
      <w:r w:rsidR="006D4DF8">
        <w:rPr>
          <w:rFonts w:ascii="Palatino Linotype" w:hAnsi="Palatino Linotype"/>
          <w:sz w:val="28"/>
          <w:szCs w:val="28"/>
        </w:rPr>
        <w:t xml:space="preserve"> ‘</w:t>
      </w:r>
      <w:r w:rsidR="006D4DF8" w:rsidRPr="006D4DF8">
        <w:rPr>
          <w:rFonts w:ascii="Palatino Linotype" w:hAnsi="Palatino Linotype"/>
          <w:sz w:val="28"/>
          <w:szCs w:val="28"/>
        </w:rPr>
        <w:t>What is an appropriate (re)use for a church?</w:t>
      </w:r>
      <w:r w:rsidR="006D4DF8">
        <w:rPr>
          <w:rFonts w:ascii="Palatino Linotype" w:hAnsi="Palatino Linotype"/>
          <w:sz w:val="28"/>
          <w:szCs w:val="28"/>
        </w:rPr>
        <w:t>’</w:t>
      </w:r>
      <w:r w:rsidR="00F34815">
        <w:rPr>
          <w:rFonts w:ascii="Palatino Linotype" w:hAnsi="Palatino Linotype"/>
          <w:sz w:val="28"/>
          <w:szCs w:val="28"/>
        </w:rPr>
        <w:t>. T</w:t>
      </w:r>
      <w:r w:rsidR="006D4DF8">
        <w:rPr>
          <w:rFonts w:ascii="Palatino Linotype" w:hAnsi="Palatino Linotype"/>
          <w:sz w:val="28"/>
          <w:szCs w:val="28"/>
        </w:rPr>
        <w:t xml:space="preserve">he keynote speaker </w:t>
      </w:r>
      <w:r>
        <w:rPr>
          <w:rFonts w:ascii="Palatino Linotype" w:hAnsi="Palatino Linotype"/>
          <w:sz w:val="28"/>
          <w:szCs w:val="28"/>
        </w:rPr>
        <w:t>will be</w:t>
      </w:r>
      <w:r w:rsidR="006D4DF8">
        <w:rPr>
          <w:rFonts w:ascii="Palatino Linotype" w:hAnsi="Palatino Linotype"/>
          <w:sz w:val="28"/>
          <w:szCs w:val="28"/>
        </w:rPr>
        <w:t xml:space="preserve"> Prof William Whyte</w:t>
      </w:r>
      <w:r w:rsidR="00754A2C">
        <w:rPr>
          <w:rFonts w:ascii="Palatino Linotype" w:hAnsi="Palatino Linotype"/>
          <w:sz w:val="28"/>
          <w:szCs w:val="28"/>
        </w:rPr>
        <w:t xml:space="preserve"> (</w:t>
      </w:r>
      <w:r w:rsidR="006D4DF8">
        <w:rPr>
          <w:rFonts w:ascii="Palatino Linotype" w:hAnsi="Palatino Linotype"/>
          <w:sz w:val="28"/>
          <w:szCs w:val="28"/>
        </w:rPr>
        <w:t>St John’s College, Oxford</w:t>
      </w:r>
      <w:r w:rsidR="00754A2C">
        <w:rPr>
          <w:rFonts w:ascii="Palatino Linotype" w:hAnsi="Palatino Linotype"/>
          <w:sz w:val="28"/>
          <w:szCs w:val="28"/>
        </w:rPr>
        <w:t>)</w:t>
      </w:r>
      <w:r w:rsidR="006D4DF8">
        <w:rPr>
          <w:rFonts w:ascii="Palatino Linotype" w:hAnsi="Palatino Linotype"/>
          <w:sz w:val="28"/>
          <w:szCs w:val="28"/>
        </w:rPr>
        <w:t xml:space="preserve">, author of </w:t>
      </w:r>
      <w:r w:rsidR="006D4DF8">
        <w:rPr>
          <w:rFonts w:ascii="Palatino Linotype" w:hAnsi="Palatino Linotype"/>
          <w:i/>
          <w:sz w:val="28"/>
          <w:szCs w:val="28"/>
        </w:rPr>
        <w:t>Unlocking the Church</w:t>
      </w:r>
      <w:r w:rsidR="006D4DF8" w:rsidRPr="006D4DF8">
        <w:rPr>
          <w:rFonts w:ascii="Palatino Linotype" w:hAnsi="Palatino Linotype"/>
          <w:i/>
          <w:sz w:val="28"/>
          <w:szCs w:val="28"/>
        </w:rPr>
        <w:t xml:space="preserve">: </w:t>
      </w:r>
      <w:r w:rsidR="006D4DF8" w:rsidRPr="006D4DF8">
        <w:rPr>
          <w:rFonts w:ascii="Palatino Linotype" w:hAnsi="Palatino Linotype"/>
          <w:i/>
          <w:iCs/>
          <w:sz w:val="28"/>
          <w:szCs w:val="28"/>
          <w:shd w:val="clear" w:color="auto" w:fill="FFFFFF"/>
        </w:rPr>
        <w:t>The lost secrets of Victorian sacred space</w:t>
      </w:r>
      <w:r>
        <w:rPr>
          <w:rFonts w:ascii="Palatino Linotype" w:hAnsi="Palatino Linotype"/>
          <w:i/>
          <w:iCs/>
          <w:sz w:val="28"/>
          <w:szCs w:val="28"/>
          <w:shd w:val="clear" w:color="auto" w:fill="FFFFFF"/>
        </w:rPr>
        <w:t xml:space="preserve"> </w:t>
      </w:r>
      <w:r w:rsidRPr="00D222CB">
        <w:rPr>
          <w:rFonts w:ascii="Palatino Linotype" w:hAnsi="Palatino Linotype"/>
          <w:iCs/>
          <w:sz w:val="28"/>
          <w:szCs w:val="28"/>
          <w:shd w:val="clear" w:color="auto" w:fill="FFFFFF"/>
        </w:rPr>
        <w:t>(OUP, 2017)</w:t>
      </w:r>
      <w:r w:rsidR="006D4DF8" w:rsidRPr="00D222CB">
        <w:rPr>
          <w:rFonts w:ascii="Palatino Linotype" w:hAnsi="Palatino Linotype"/>
          <w:iCs/>
          <w:sz w:val="28"/>
          <w:szCs w:val="28"/>
          <w:shd w:val="clear" w:color="auto" w:fill="FFFFFF"/>
        </w:rPr>
        <w:t>.</w:t>
      </w:r>
    </w:p>
    <w:p w14:paraId="3FD52B4B" w14:textId="2A8553EF" w:rsidR="00182FD3" w:rsidRPr="00177EB9" w:rsidRDefault="00177EB9" w:rsidP="006D4DF8">
      <w:pPr>
        <w:jc w:val="both"/>
        <w:rPr>
          <w:rFonts w:ascii="Palatino Linotype" w:hAnsi="Palatino Linotype"/>
          <w:iCs/>
          <w:szCs w:val="24"/>
          <w:shd w:val="clear" w:color="auto" w:fill="FFFFFF"/>
        </w:rPr>
      </w:pPr>
      <w:r w:rsidRPr="00177EB9">
        <w:rPr>
          <w:rFonts w:ascii="Palatino Linotype" w:hAnsi="Palatino Linotype"/>
          <w:iCs/>
          <w:szCs w:val="24"/>
          <w:shd w:val="clear" w:color="auto" w:fill="FFFFFF"/>
        </w:rPr>
        <w:t xml:space="preserve">Papers may address </w:t>
      </w:r>
      <w:r>
        <w:rPr>
          <w:rFonts w:ascii="Palatino Linotype" w:hAnsi="Palatino Linotype"/>
          <w:iCs/>
          <w:szCs w:val="24"/>
          <w:shd w:val="clear" w:color="auto" w:fill="FFFFFF"/>
        </w:rPr>
        <w:t>all aspects of using working churches for ‘secular’ events or purposes (</w:t>
      </w:r>
      <w:r>
        <w:rPr>
          <w:rFonts w:ascii="Palatino Linotype" w:hAnsi="Palatino Linotype"/>
          <w:i/>
          <w:iCs/>
          <w:szCs w:val="24"/>
          <w:shd w:val="clear" w:color="auto" w:fill="FFFFFF"/>
        </w:rPr>
        <w:t>e.g.</w:t>
      </w:r>
      <w:r>
        <w:rPr>
          <w:rFonts w:ascii="Palatino Linotype" w:hAnsi="Palatino Linotype"/>
          <w:iCs/>
          <w:szCs w:val="24"/>
          <w:shd w:val="clear" w:color="auto" w:fill="FFFFFF"/>
        </w:rPr>
        <w:t xml:space="preserve">, village shops), </w:t>
      </w:r>
      <w:r w:rsidRPr="00D222CB">
        <w:rPr>
          <w:rFonts w:ascii="Palatino Linotype" w:hAnsi="Palatino Linotype"/>
          <w:b/>
          <w:iCs/>
          <w:szCs w:val="24"/>
          <w:shd w:val="clear" w:color="auto" w:fill="FFFFFF"/>
        </w:rPr>
        <w:t>or</w:t>
      </w:r>
      <w:r>
        <w:rPr>
          <w:rFonts w:ascii="Palatino Linotype" w:hAnsi="Palatino Linotype"/>
          <w:iCs/>
          <w:szCs w:val="24"/>
          <w:shd w:val="clear" w:color="auto" w:fill="FFFFFF"/>
        </w:rPr>
        <w:t xml:space="preserve"> reusing redundant buildings: what is and </w:t>
      </w:r>
      <w:r w:rsidR="00FE36AD">
        <w:rPr>
          <w:rFonts w:ascii="Palatino Linotype" w:hAnsi="Palatino Linotype"/>
          <w:iCs/>
          <w:szCs w:val="24"/>
          <w:shd w:val="clear" w:color="auto" w:fill="FFFFFF"/>
        </w:rPr>
        <w:t xml:space="preserve">what </w:t>
      </w:r>
      <w:r>
        <w:rPr>
          <w:rFonts w:ascii="Palatino Linotype" w:hAnsi="Palatino Linotype"/>
          <w:iCs/>
          <w:szCs w:val="24"/>
          <w:shd w:val="clear" w:color="auto" w:fill="FFFFFF"/>
        </w:rPr>
        <w:t xml:space="preserve">is not an appropriate reuse? How do these impact on the building itself, as well as on its community? </w:t>
      </w:r>
      <w:r w:rsidR="00FE36AD">
        <w:rPr>
          <w:rFonts w:ascii="Palatino Linotype" w:hAnsi="Palatino Linotype"/>
          <w:iCs/>
          <w:szCs w:val="24"/>
          <w:shd w:val="clear" w:color="auto" w:fill="FFFFFF"/>
        </w:rPr>
        <w:t>Paper</w:t>
      </w:r>
      <w:r w:rsidR="00182FD3" w:rsidRPr="00177EB9">
        <w:rPr>
          <w:rFonts w:ascii="Palatino Linotype" w:hAnsi="Palatino Linotype"/>
          <w:iCs/>
          <w:szCs w:val="24"/>
          <w:shd w:val="clear" w:color="auto" w:fill="FFFFFF"/>
        </w:rPr>
        <w:t xml:space="preserve">s should be no more than </w:t>
      </w:r>
      <w:r w:rsidR="00F34815" w:rsidRPr="00177EB9">
        <w:rPr>
          <w:rFonts w:ascii="Palatino Linotype" w:hAnsi="Palatino Linotype"/>
          <w:iCs/>
          <w:szCs w:val="24"/>
          <w:shd w:val="clear" w:color="auto" w:fill="FFFFFF"/>
        </w:rPr>
        <w:t>2</w:t>
      </w:r>
      <w:r w:rsidR="00DE36C6" w:rsidRPr="00177EB9">
        <w:rPr>
          <w:rFonts w:ascii="Palatino Linotype" w:hAnsi="Palatino Linotype"/>
          <w:iCs/>
          <w:szCs w:val="24"/>
          <w:shd w:val="clear" w:color="auto" w:fill="FFFFFF"/>
        </w:rPr>
        <w:t>0</w:t>
      </w:r>
      <w:r w:rsidR="00182FD3" w:rsidRPr="00177EB9">
        <w:rPr>
          <w:rFonts w:ascii="Palatino Linotype" w:hAnsi="Palatino Linotype"/>
          <w:iCs/>
          <w:szCs w:val="24"/>
          <w:shd w:val="clear" w:color="auto" w:fill="FFFFFF"/>
        </w:rPr>
        <w:t xml:space="preserve"> minutes</w:t>
      </w:r>
      <w:r w:rsidR="00FE36AD">
        <w:rPr>
          <w:rFonts w:ascii="Palatino Linotype" w:hAnsi="Palatino Linotype"/>
          <w:iCs/>
          <w:szCs w:val="24"/>
          <w:shd w:val="clear" w:color="auto" w:fill="FFFFFF"/>
        </w:rPr>
        <w:t xml:space="preserve"> in length</w:t>
      </w:r>
      <w:r w:rsidR="00182FD3" w:rsidRPr="00177EB9">
        <w:rPr>
          <w:rFonts w:ascii="Palatino Linotype" w:hAnsi="Palatino Linotype"/>
          <w:iCs/>
          <w:szCs w:val="24"/>
          <w:shd w:val="clear" w:color="auto" w:fill="FFFFFF"/>
        </w:rPr>
        <w:t xml:space="preserve">, to allow for questions and discussion. </w:t>
      </w:r>
    </w:p>
    <w:p w14:paraId="02538E32" w14:textId="76489B41" w:rsidR="006D4DF8" w:rsidRPr="00177EB9" w:rsidRDefault="00182FD3" w:rsidP="006D4DF8">
      <w:pPr>
        <w:jc w:val="both"/>
        <w:rPr>
          <w:rFonts w:ascii="Palatino Linotype" w:hAnsi="Palatino Linotype"/>
          <w:iCs/>
          <w:szCs w:val="24"/>
          <w:shd w:val="clear" w:color="auto" w:fill="FFFFFF"/>
        </w:rPr>
      </w:pPr>
      <w:r w:rsidRPr="00177EB9">
        <w:rPr>
          <w:rFonts w:ascii="Palatino Linotype" w:hAnsi="Palatino Linotype"/>
          <w:iCs/>
          <w:szCs w:val="24"/>
          <w:shd w:val="clear" w:color="auto" w:fill="FFFFFF"/>
        </w:rPr>
        <w:t>Proposals, comprising a 2</w:t>
      </w:r>
      <w:r w:rsidR="00754A2C" w:rsidRPr="00177EB9">
        <w:rPr>
          <w:rFonts w:ascii="Palatino Linotype" w:hAnsi="Palatino Linotype"/>
          <w:iCs/>
          <w:szCs w:val="24"/>
          <w:shd w:val="clear" w:color="auto" w:fill="FFFFFF"/>
        </w:rPr>
        <w:t>0</w:t>
      </w:r>
      <w:r w:rsidRPr="00177EB9">
        <w:rPr>
          <w:rFonts w:ascii="Palatino Linotype" w:hAnsi="Palatino Linotype"/>
          <w:iCs/>
          <w:szCs w:val="24"/>
          <w:shd w:val="clear" w:color="auto" w:fill="FFFFFF"/>
        </w:rPr>
        <w:t>0-word abstract and short biographical note, should be sent to the Director, Dr Nicholas Groves (</w:t>
      </w:r>
      <w:hyperlink r:id="rId5" w:history="1">
        <w:r w:rsidR="00F34815" w:rsidRPr="00177EB9">
          <w:rPr>
            <w:rStyle w:val="Hyperlink"/>
            <w:rFonts w:ascii="Palatino Linotype" w:hAnsi="Palatino Linotype"/>
            <w:iCs/>
            <w:szCs w:val="24"/>
            <w:shd w:val="clear" w:color="auto" w:fill="FFFFFF"/>
          </w:rPr>
          <w:t>nick.groves@norwich-churches.org</w:t>
        </w:r>
      </w:hyperlink>
      <w:r w:rsidRPr="00177EB9">
        <w:rPr>
          <w:rFonts w:ascii="Palatino Linotype" w:hAnsi="Palatino Linotype"/>
          <w:iCs/>
          <w:szCs w:val="24"/>
          <w:shd w:val="clear" w:color="auto" w:fill="FFFFFF"/>
        </w:rPr>
        <w:t>)</w:t>
      </w:r>
      <w:r w:rsidR="00754A2C" w:rsidRPr="00177EB9">
        <w:rPr>
          <w:rFonts w:ascii="Palatino Linotype" w:hAnsi="Palatino Linotype"/>
          <w:iCs/>
          <w:szCs w:val="24"/>
          <w:shd w:val="clear" w:color="auto" w:fill="FFFFFF"/>
        </w:rPr>
        <w:t xml:space="preserve"> by </w:t>
      </w:r>
      <w:r w:rsidR="00177EB9" w:rsidRPr="00177EB9">
        <w:rPr>
          <w:rFonts w:ascii="Palatino Linotype" w:hAnsi="Palatino Linotype"/>
          <w:iCs/>
          <w:szCs w:val="24"/>
          <w:shd w:val="clear" w:color="auto" w:fill="FFFFFF"/>
        </w:rPr>
        <w:t>14 July</w:t>
      </w:r>
      <w:r w:rsidR="00F34815" w:rsidRPr="00177EB9">
        <w:rPr>
          <w:rFonts w:ascii="Palatino Linotype" w:hAnsi="Palatino Linotype"/>
          <w:iCs/>
          <w:szCs w:val="24"/>
          <w:shd w:val="clear" w:color="auto" w:fill="FFFFFF"/>
        </w:rPr>
        <w:t xml:space="preserve"> 2018.</w:t>
      </w:r>
    </w:p>
    <w:p w14:paraId="1A727A6A" w14:textId="77777777" w:rsidR="006D4DF8" w:rsidRPr="006D4DF8" w:rsidRDefault="006D4DF8" w:rsidP="006D4DF8">
      <w:pPr>
        <w:jc w:val="both"/>
        <w:rPr>
          <w:rFonts w:ascii="Palatino Linotype" w:hAnsi="Palatino Linotype"/>
          <w:sz w:val="28"/>
          <w:szCs w:val="28"/>
        </w:rPr>
      </w:pPr>
    </w:p>
    <w:p w14:paraId="40628929" w14:textId="77777777" w:rsidR="006D4DF8" w:rsidRDefault="006D4DF8" w:rsidP="00F34815"/>
    <w:sectPr w:rsidR="006D4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FD"/>
    <w:rsid w:val="00080F8B"/>
    <w:rsid w:val="00090396"/>
    <w:rsid w:val="000F4A04"/>
    <w:rsid w:val="00131FCC"/>
    <w:rsid w:val="00177EB9"/>
    <w:rsid w:val="00182FD3"/>
    <w:rsid w:val="003C0C14"/>
    <w:rsid w:val="00532FA9"/>
    <w:rsid w:val="006015C6"/>
    <w:rsid w:val="00640858"/>
    <w:rsid w:val="006546B1"/>
    <w:rsid w:val="006D4DF8"/>
    <w:rsid w:val="00736009"/>
    <w:rsid w:val="00754A2C"/>
    <w:rsid w:val="009123D9"/>
    <w:rsid w:val="009C06AF"/>
    <w:rsid w:val="00A141FD"/>
    <w:rsid w:val="00AE256C"/>
    <w:rsid w:val="00BC414D"/>
    <w:rsid w:val="00D222CB"/>
    <w:rsid w:val="00DE36C6"/>
    <w:rsid w:val="00F34815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CF0F"/>
  <w15:chartTrackingRefBased/>
  <w15:docId w15:val="{692B9FFC-C611-4C2E-9339-C2560373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6009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A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A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k.groves@norwich-church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Beat</cp:lastModifiedBy>
  <cp:revision>2</cp:revision>
  <dcterms:created xsi:type="dcterms:W3CDTF">2018-03-05T22:32:00Z</dcterms:created>
  <dcterms:modified xsi:type="dcterms:W3CDTF">2018-03-05T22:32:00Z</dcterms:modified>
</cp:coreProperties>
</file>