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7B" w:rsidRPr="00D008A1" w:rsidRDefault="00BF6321" w:rsidP="00BF6321">
      <w:pPr>
        <w:jc w:val="center"/>
        <w:rPr>
          <w:rFonts w:ascii="Times New Roman" w:hAnsi="Times New Roman" w:cs="Times New Roman"/>
          <w:b/>
          <w:sz w:val="24"/>
          <w:szCs w:val="24"/>
        </w:rPr>
      </w:pPr>
      <w:r>
        <w:rPr>
          <w:rFonts w:ascii="Times New Roman" w:hAnsi="Times New Roman" w:cs="Times New Roman"/>
          <w:b/>
          <w:sz w:val="24"/>
          <w:szCs w:val="24"/>
        </w:rPr>
        <w:t>The Voice of the Fans</w:t>
      </w:r>
      <w:r w:rsidRPr="00BF6321">
        <w:rPr>
          <w:rFonts w:ascii="Times New Roman" w:hAnsi="Times New Roman" w:cs="Times New Roman"/>
          <w:b/>
          <w:iCs/>
          <w:sz w:val="24"/>
          <w:szCs w:val="24"/>
        </w:rPr>
        <w:t xml:space="preserve"> </w:t>
      </w:r>
      <w:r>
        <w:rPr>
          <w:rFonts w:ascii="Times New Roman" w:hAnsi="Times New Roman" w:cs="Times New Roman"/>
          <w:b/>
          <w:iCs/>
          <w:sz w:val="24"/>
          <w:szCs w:val="24"/>
        </w:rPr>
        <w:t>in the Digital E</w:t>
      </w:r>
      <w:r>
        <w:rPr>
          <w:rFonts w:ascii="Times New Roman" w:hAnsi="Times New Roman" w:cs="Times New Roman"/>
          <w:b/>
          <w:iCs/>
          <w:sz w:val="24"/>
          <w:szCs w:val="24"/>
        </w:rPr>
        <w:t>ra</w:t>
      </w:r>
      <w:r w:rsidR="001F697B">
        <w:rPr>
          <w:rFonts w:ascii="Times New Roman" w:hAnsi="Times New Roman" w:cs="Times New Roman"/>
          <w:b/>
          <w:sz w:val="24"/>
          <w:szCs w:val="24"/>
        </w:rPr>
        <w:t>:</w:t>
      </w:r>
    </w:p>
    <w:p w:rsidR="00F843F5" w:rsidRPr="00794B9A" w:rsidRDefault="00BF6321" w:rsidP="001F697B">
      <w:pPr>
        <w:jc w:val="center"/>
        <w:rPr>
          <w:rFonts w:ascii="Times New Roman" w:hAnsi="Times New Roman" w:cs="Times New Roman"/>
          <w:b/>
          <w:sz w:val="24"/>
          <w:szCs w:val="24"/>
        </w:rPr>
      </w:pPr>
      <w:r>
        <w:rPr>
          <w:rFonts w:ascii="Times New Roman" w:hAnsi="Times New Roman" w:cs="Times New Roman"/>
          <w:b/>
          <w:sz w:val="24"/>
          <w:szCs w:val="24"/>
        </w:rPr>
        <w:t>Fan Translation</w:t>
      </w:r>
      <w:r w:rsidR="00794B9A">
        <w:rPr>
          <w:rFonts w:ascii="Times New Roman" w:hAnsi="Times New Roman" w:cs="Times New Roman"/>
          <w:b/>
          <w:sz w:val="24"/>
          <w:szCs w:val="24"/>
        </w:rPr>
        <w:t xml:space="preserve"> </w:t>
      </w:r>
      <w:r>
        <w:rPr>
          <w:rFonts w:ascii="Times New Roman" w:hAnsi="Times New Roman" w:cs="Times New Roman"/>
          <w:b/>
          <w:sz w:val="24"/>
          <w:szCs w:val="24"/>
        </w:rPr>
        <w:t>and Film Criticism in China</w:t>
      </w:r>
    </w:p>
    <w:p w:rsidR="001F697B" w:rsidRDefault="001F697B" w:rsidP="001F697B">
      <w:pPr>
        <w:jc w:val="center"/>
      </w:pPr>
    </w:p>
    <w:p w:rsidR="00BF6321" w:rsidRDefault="00BF6321" w:rsidP="00BF6321">
      <w:pPr>
        <w:spacing w:line="360" w:lineRule="auto"/>
        <w:rPr>
          <w:rFonts w:ascii="Times New Roman" w:hAnsi="Times New Roman" w:cs="Times New Roman"/>
          <w:sz w:val="24"/>
          <w:szCs w:val="24"/>
        </w:rPr>
      </w:pPr>
      <w:r>
        <w:rPr>
          <w:rFonts w:ascii="Times New Roman" w:hAnsi="Times New Roman" w:cs="Times New Roman"/>
          <w:sz w:val="24"/>
          <w:szCs w:val="24"/>
        </w:rPr>
        <w:t>Film criticism in China has been changing due to a growing fan community and their active participation in online film reviewing. While social media has democratized who can write reviews, there remain distinct hierarchies of professional and amateur reviewers. Drawing upon Henry Jenkins’ concept of “knowledge community”</w:t>
      </w:r>
      <w:r>
        <w:rPr>
          <w:rFonts w:ascii="Times New Roman" w:hAnsi="Times New Roman" w:cs="Times New Roman"/>
          <w:sz w:val="24"/>
          <w:szCs w:val="24"/>
        </w:rPr>
        <w:t xml:space="preserve"> (2006)</w:t>
      </w:r>
      <w:r w:rsidR="006F2E31">
        <w:rPr>
          <w:rFonts w:ascii="Times New Roman" w:hAnsi="Times New Roman" w:cs="Times New Roman"/>
          <w:sz w:val="24"/>
          <w:szCs w:val="24"/>
        </w:rPr>
        <w:t xml:space="preserve"> </w:t>
      </w:r>
      <w:r w:rsidR="006F2E31" w:rsidRPr="00137712">
        <w:rPr>
          <w:rFonts w:ascii="Times New Roman" w:hAnsi="Times New Roman" w:cs="Times New Roman"/>
        </w:rPr>
        <w:t>and recent studies on amateur translation by scholars such as Luis Pérez-González (2014) and Tessa Dwyer (2018)</w:t>
      </w:r>
      <w:r>
        <w:rPr>
          <w:rFonts w:ascii="Times New Roman" w:hAnsi="Times New Roman" w:cs="Times New Roman"/>
          <w:sz w:val="24"/>
          <w:szCs w:val="24"/>
        </w:rPr>
        <w:t>, this talk</w:t>
      </w:r>
      <w:r>
        <w:rPr>
          <w:rFonts w:ascii="Times New Roman" w:hAnsi="Times New Roman" w:cs="Times New Roman"/>
          <w:sz w:val="24"/>
          <w:szCs w:val="24"/>
        </w:rPr>
        <w:t xml:space="preserve"> </w:t>
      </w:r>
      <w:r w:rsidRPr="00D008A1">
        <w:rPr>
          <w:rFonts w:ascii="Times New Roman" w:hAnsi="Times New Roman" w:cs="Times New Roman"/>
          <w:sz w:val="24"/>
          <w:szCs w:val="24"/>
        </w:rPr>
        <w:t>explore</w:t>
      </w:r>
      <w:r>
        <w:rPr>
          <w:rFonts w:ascii="Times New Roman" w:hAnsi="Times New Roman" w:cs="Times New Roman"/>
          <w:sz w:val="24"/>
          <w:szCs w:val="24"/>
        </w:rPr>
        <w:t>s</w:t>
      </w:r>
      <w:r w:rsidRPr="00D008A1">
        <w:rPr>
          <w:rFonts w:ascii="Times New Roman" w:hAnsi="Times New Roman" w:cs="Times New Roman"/>
          <w:sz w:val="24"/>
          <w:szCs w:val="24"/>
        </w:rPr>
        <w:t xml:space="preserve"> how translation has been used by Chinese </w:t>
      </w:r>
      <w:r>
        <w:rPr>
          <w:rFonts w:ascii="Times New Roman" w:hAnsi="Times New Roman" w:cs="Times New Roman"/>
          <w:sz w:val="24"/>
          <w:szCs w:val="24"/>
        </w:rPr>
        <w:t xml:space="preserve">film </w:t>
      </w:r>
      <w:r w:rsidRPr="00D008A1">
        <w:rPr>
          <w:rFonts w:ascii="Times New Roman" w:hAnsi="Times New Roman" w:cs="Times New Roman"/>
          <w:sz w:val="24"/>
          <w:szCs w:val="24"/>
        </w:rPr>
        <w:t xml:space="preserve">fans to </w:t>
      </w:r>
      <w:r>
        <w:rPr>
          <w:rFonts w:ascii="Times New Roman" w:hAnsi="Times New Roman" w:cs="Times New Roman"/>
          <w:sz w:val="24"/>
          <w:szCs w:val="24"/>
        </w:rPr>
        <w:t xml:space="preserve">challenge the existing film reviewing system in China and participate in the debate over the nature of film criticism in the digital age. Through a case study of </w:t>
      </w:r>
      <w:r w:rsidRPr="00D008A1">
        <w:rPr>
          <w:rFonts w:ascii="Times New Roman" w:hAnsi="Times New Roman" w:cs="Times New Roman"/>
          <w:sz w:val="24"/>
          <w:szCs w:val="24"/>
        </w:rPr>
        <w:t>the</w:t>
      </w:r>
      <w:r>
        <w:rPr>
          <w:rFonts w:ascii="Times New Roman" w:hAnsi="Times New Roman" w:cs="Times New Roman"/>
          <w:sz w:val="24"/>
          <w:szCs w:val="24"/>
        </w:rPr>
        <w:t xml:space="preserve"> fan</w:t>
      </w:r>
      <w:r w:rsidRPr="00D008A1">
        <w:rPr>
          <w:rFonts w:ascii="Times New Roman" w:hAnsi="Times New Roman" w:cs="Times New Roman"/>
          <w:sz w:val="24"/>
          <w:szCs w:val="24"/>
        </w:rPr>
        <w:t xml:space="preserve"> translation and dissemination of an English review of </w:t>
      </w:r>
      <w:r>
        <w:rPr>
          <w:rFonts w:ascii="Times New Roman" w:hAnsi="Times New Roman" w:cs="Times New Roman"/>
          <w:sz w:val="24"/>
          <w:szCs w:val="24"/>
        </w:rPr>
        <w:t xml:space="preserve">the recent Chinese blockbuster </w:t>
      </w:r>
      <w:r w:rsidRPr="00D008A1">
        <w:rPr>
          <w:rFonts w:ascii="Times New Roman" w:hAnsi="Times New Roman" w:cs="Times New Roman"/>
          <w:i/>
          <w:iCs/>
          <w:sz w:val="24"/>
          <w:szCs w:val="24"/>
        </w:rPr>
        <w:t xml:space="preserve">The </w:t>
      </w:r>
      <w:r w:rsidRPr="00D008A1">
        <w:rPr>
          <w:rFonts w:ascii="Times New Roman" w:hAnsi="Times New Roman" w:cs="Times New Roman"/>
          <w:i/>
          <w:sz w:val="24"/>
          <w:szCs w:val="24"/>
        </w:rPr>
        <w:t>Wandering Earth</w:t>
      </w:r>
      <w:r>
        <w:rPr>
          <w:rFonts w:ascii="Times New Roman" w:hAnsi="Times New Roman" w:cs="Times New Roman"/>
          <w:sz w:val="24"/>
          <w:szCs w:val="24"/>
        </w:rPr>
        <w:t xml:space="preserve"> (2019), it argues that</w:t>
      </w:r>
      <w:r w:rsidRPr="00D008A1">
        <w:rPr>
          <w:rFonts w:ascii="Times New Roman" w:hAnsi="Times New Roman" w:cs="Times New Roman"/>
          <w:sz w:val="24"/>
          <w:szCs w:val="24"/>
        </w:rPr>
        <w:t xml:space="preserve"> translation, as an alternative form of self-expression, constitutes both an important cinematic experience for fans and an attempt by grassroot</w:t>
      </w:r>
      <w:r>
        <w:rPr>
          <w:rFonts w:ascii="Times New Roman" w:hAnsi="Times New Roman" w:cs="Times New Roman"/>
          <w:sz w:val="24"/>
          <w:szCs w:val="24"/>
        </w:rPr>
        <w:t>s</w:t>
      </w:r>
      <w:r w:rsidRPr="00D008A1">
        <w:rPr>
          <w:rFonts w:ascii="Times New Roman" w:hAnsi="Times New Roman" w:cs="Times New Roman"/>
          <w:sz w:val="24"/>
          <w:szCs w:val="24"/>
        </w:rPr>
        <w:t xml:space="preserve"> consumers to disrupt existing knowledge systems and power structures. </w:t>
      </w:r>
    </w:p>
    <w:p w:rsidR="00BF6321" w:rsidRPr="006F2E31" w:rsidRDefault="00BF6321" w:rsidP="001F697B">
      <w:pPr>
        <w:jc w:val="center"/>
        <w:rPr>
          <w:rFonts w:ascii="Times New Roman" w:hAnsi="Times New Roman" w:cs="Times New Roman"/>
          <w:sz w:val="24"/>
          <w:szCs w:val="24"/>
        </w:rPr>
      </w:pPr>
    </w:p>
    <w:p w:rsidR="006F2E31" w:rsidRPr="00407F83" w:rsidRDefault="006F2E31" w:rsidP="006F2E31">
      <w:pPr>
        <w:pStyle w:val="NormalWeb"/>
        <w:autoSpaceDE w:val="0"/>
        <w:autoSpaceDN w:val="0"/>
        <w:adjustRightInd w:val="0"/>
        <w:rPr>
          <w:rFonts w:ascii="Times New Roman" w:hAnsi="Times New Roman" w:cs="Times New Roman"/>
          <w:sz w:val="22"/>
          <w:szCs w:val="22"/>
        </w:rPr>
      </w:pPr>
      <w:bookmarkStart w:id="0" w:name="_GoBack"/>
      <w:bookmarkEnd w:id="0"/>
      <w:r w:rsidRPr="00407F83">
        <w:rPr>
          <w:rFonts w:ascii="Times New Roman" w:hAnsi="Times New Roman" w:cs="Times New Roman"/>
          <w:sz w:val="22"/>
          <w:szCs w:val="22"/>
        </w:rPr>
        <w:t xml:space="preserve">Dr. Ting Guo is Senior Lecturer in Translation and Chinese Studies in the Department of Modern Languages and Cultures, University of Exeter (UK). Her research interests include translation and history, Chinese cinema, modernity and sexuality. She </w:t>
      </w:r>
      <w:r>
        <w:rPr>
          <w:rFonts w:ascii="Times New Roman" w:hAnsi="Times New Roman" w:cs="Times New Roman"/>
          <w:sz w:val="22"/>
          <w:szCs w:val="22"/>
        </w:rPr>
        <w:t xml:space="preserve">publishes widely in journals such as </w:t>
      </w:r>
      <w:r w:rsidRPr="00407F83">
        <w:rPr>
          <w:rFonts w:ascii="Times New Roman" w:hAnsi="Times New Roman" w:cs="Times New Roman"/>
          <w:i/>
          <w:sz w:val="22"/>
          <w:szCs w:val="22"/>
        </w:rPr>
        <w:t>Translation Studies</w:t>
      </w:r>
      <w:r>
        <w:rPr>
          <w:rFonts w:ascii="Times New Roman" w:hAnsi="Times New Roman" w:cs="Times New Roman"/>
          <w:sz w:val="22"/>
          <w:szCs w:val="22"/>
        </w:rPr>
        <w:t xml:space="preserve"> and </w:t>
      </w:r>
      <w:r w:rsidRPr="00407F83">
        <w:rPr>
          <w:rFonts w:ascii="Times New Roman" w:hAnsi="Times New Roman" w:cs="Times New Roman"/>
          <w:i/>
          <w:sz w:val="22"/>
          <w:szCs w:val="22"/>
        </w:rPr>
        <w:t>Literature Compass</w:t>
      </w:r>
      <w:r>
        <w:rPr>
          <w:rFonts w:ascii="Times New Roman" w:hAnsi="Times New Roman" w:cs="Times New Roman"/>
          <w:sz w:val="22"/>
          <w:szCs w:val="22"/>
        </w:rPr>
        <w:t xml:space="preserve">, and she </w:t>
      </w:r>
      <w:r w:rsidRPr="00407F83">
        <w:rPr>
          <w:rFonts w:ascii="Times New Roman" w:hAnsi="Times New Roman" w:cs="Times New Roman"/>
          <w:sz w:val="22"/>
          <w:szCs w:val="22"/>
        </w:rPr>
        <w:t xml:space="preserve">is the author of </w:t>
      </w:r>
      <w:r w:rsidRPr="00407F83">
        <w:rPr>
          <w:rFonts w:ascii="Times New Roman" w:hAnsi="Times New Roman" w:cs="Times New Roman"/>
          <w:i/>
          <w:sz w:val="22"/>
          <w:szCs w:val="22"/>
        </w:rPr>
        <w:t>Surviving Violent Conflict: Chinese Interpreters in the Second-Sino Japanese War</w:t>
      </w:r>
      <w:r w:rsidRPr="00407F83">
        <w:rPr>
          <w:rFonts w:ascii="Times New Roman" w:hAnsi="Times New Roman" w:cs="Times New Roman"/>
          <w:sz w:val="22"/>
          <w:szCs w:val="22"/>
        </w:rPr>
        <w:t xml:space="preserve"> (1931-45) (2016).  Her research focuses on the pivotal role of translator in the reproduction and dissemination o</w:t>
      </w:r>
      <w:r>
        <w:rPr>
          <w:rFonts w:ascii="Times New Roman" w:hAnsi="Times New Roman" w:cs="Times New Roman"/>
          <w:sz w:val="22"/>
          <w:szCs w:val="22"/>
        </w:rPr>
        <w:t>f knowledge as well as in cultural and social</w:t>
      </w:r>
      <w:r w:rsidRPr="00407F83">
        <w:rPr>
          <w:rFonts w:ascii="Times New Roman" w:hAnsi="Times New Roman" w:cs="Times New Roman"/>
          <w:sz w:val="22"/>
          <w:szCs w:val="22"/>
        </w:rPr>
        <w:t xml:space="preserve"> changes. Her ongoing AHRC funded project “Translating for change: Anglophone queer cinema and Chinese LGBT+ movement” explores new ways to visualize </w:t>
      </w:r>
      <w:r>
        <w:rPr>
          <w:rFonts w:ascii="Times New Roman" w:hAnsi="Times New Roman" w:cs="Times New Roman"/>
          <w:sz w:val="22"/>
          <w:szCs w:val="22"/>
        </w:rPr>
        <w:t xml:space="preserve">subtitling practices by Chinese queer fans and how </w:t>
      </w:r>
      <w:r w:rsidRPr="00407F83">
        <w:rPr>
          <w:rFonts w:ascii="Times New Roman" w:hAnsi="Times New Roman" w:cs="Times New Roman"/>
          <w:sz w:val="22"/>
          <w:szCs w:val="22"/>
        </w:rPr>
        <w:t xml:space="preserve">Anglophone queer culture </w:t>
      </w:r>
      <w:r>
        <w:rPr>
          <w:rFonts w:ascii="Times New Roman" w:hAnsi="Times New Roman" w:cs="Times New Roman"/>
          <w:sz w:val="22"/>
          <w:szCs w:val="22"/>
        </w:rPr>
        <w:t xml:space="preserve">has been translated </w:t>
      </w:r>
      <w:r w:rsidRPr="00407F83">
        <w:rPr>
          <w:rFonts w:ascii="Times New Roman" w:hAnsi="Times New Roman" w:cs="Times New Roman"/>
          <w:sz w:val="22"/>
          <w:szCs w:val="22"/>
        </w:rPr>
        <w:t>in</w:t>
      </w:r>
      <w:r>
        <w:rPr>
          <w:rFonts w:ascii="Times New Roman" w:hAnsi="Times New Roman" w:cs="Times New Roman"/>
          <w:sz w:val="22"/>
          <w:szCs w:val="22"/>
        </w:rPr>
        <w:t>to Chinese in films</w:t>
      </w:r>
      <w:r w:rsidRPr="00407F83">
        <w:rPr>
          <w:rFonts w:ascii="Times New Roman" w:hAnsi="Times New Roman" w:cs="Times New Roman"/>
          <w:sz w:val="22"/>
          <w:szCs w:val="22"/>
        </w:rPr>
        <w:t>.</w:t>
      </w:r>
    </w:p>
    <w:p w:rsidR="006F2E31" w:rsidRPr="00407F83" w:rsidRDefault="006F2E31" w:rsidP="006F2E31">
      <w:pPr>
        <w:rPr>
          <w:rFonts w:ascii="Times New Roman" w:hAnsi="Times New Roman" w:cs="Times New Roman"/>
        </w:rPr>
      </w:pPr>
    </w:p>
    <w:p w:rsidR="006F2E31" w:rsidRPr="006F2E31" w:rsidRDefault="006F2E31" w:rsidP="006F2E31">
      <w:pPr>
        <w:rPr>
          <w:rFonts w:ascii="Times New Roman" w:hAnsi="Times New Roman" w:cs="Times New Roman"/>
          <w:sz w:val="24"/>
          <w:szCs w:val="24"/>
        </w:rPr>
      </w:pPr>
    </w:p>
    <w:sectPr w:rsidR="006F2E31" w:rsidRPr="006F2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12" w:rsidRDefault="00137712" w:rsidP="00137712">
      <w:pPr>
        <w:spacing w:after="0" w:line="240" w:lineRule="auto"/>
      </w:pPr>
      <w:r>
        <w:separator/>
      </w:r>
    </w:p>
  </w:endnote>
  <w:endnote w:type="continuationSeparator" w:id="0">
    <w:p w:rsidR="00137712" w:rsidRDefault="00137712" w:rsidP="0013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12" w:rsidRDefault="00137712" w:rsidP="00137712">
      <w:pPr>
        <w:spacing w:after="0" w:line="240" w:lineRule="auto"/>
      </w:pPr>
      <w:r>
        <w:separator/>
      </w:r>
    </w:p>
  </w:footnote>
  <w:footnote w:type="continuationSeparator" w:id="0">
    <w:p w:rsidR="00137712" w:rsidRDefault="00137712" w:rsidP="00137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2A"/>
    <w:rsid w:val="00050C03"/>
    <w:rsid w:val="000565B2"/>
    <w:rsid w:val="00137712"/>
    <w:rsid w:val="001F697B"/>
    <w:rsid w:val="003F768A"/>
    <w:rsid w:val="00406C4B"/>
    <w:rsid w:val="0051670F"/>
    <w:rsid w:val="006F2E31"/>
    <w:rsid w:val="0077442E"/>
    <w:rsid w:val="00794B9A"/>
    <w:rsid w:val="00BF6321"/>
    <w:rsid w:val="00C02C39"/>
    <w:rsid w:val="00C141B7"/>
    <w:rsid w:val="00C6557F"/>
    <w:rsid w:val="00C774A5"/>
    <w:rsid w:val="00CC76AD"/>
    <w:rsid w:val="00DD3F2A"/>
    <w:rsid w:val="00F843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EAB90-8CB1-4CB1-A558-04F01FA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37712"/>
    <w:pPr>
      <w:spacing w:after="0" w:line="240" w:lineRule="auto"/>
    </w:pPr>
    <w:rPr>
      <w:sz w:val="20"/>
      <w:szCs w:val="20"/>
    </w:rPr>
  </w:style>
  <w:style w:type="character" w:customStyle="1" w:styleId="EndnoteTextChar">
    <w:name w:val="Endnote Text Char"/>
    <w:basedOn w:val="DefaultParagraphFont"/>
    <w:link w:val="EndnoteText"/>
    <w:uiPriority w:val="99"/>
    <w:rsid w:val="00137712"/>
    <w:rPr>
      <w:sz w:val="20"/>
      <w:szCs w:val="20"/>
    </w:rPr>
  </w:style>
  <w:style w:type="character" w:styleId="EndnoteReference">
    <w:name w:val="endnote reference"/>
    <w:basedOn w:val="DefaultParagraphFont"/>
    <w:uiPriority w:val="99"/>
    <w:semiHidden/>
    <w:unhideWhenUsed/>
    <w:rsid w:val="00137712"/>
    <w:rPr>
      <w:vertAlign w:val="superscript"/>
    </w:rPr>
  </w:style>
  <w:style w:type="paragraph" w:styleId="NormalWeb">
    <w:name w:val="Normal (Web)"/>
    <w:basedOn w:val="Normal"/>
    <w:uiPriority w:val="99"/>
    <w:semiHidden/>
    <w:unhideWhenUsed/>
    <w:rsid w:val="006F2E31"/>
    <w:pPr>
      <w:spacing w:after="0" w:line="240" w:lineRule="auto"/>
    </w:pPr>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Ting</dc:creator>
  <cp:keywords/>
  <dc:description/>
  <cp:lastModifiedBy>Guo, Ting</cp:lastModifiedBy>
  <cp:revision>3</cp:revision>
  <dcterms:created xsi:type="dcterms:W3CDTF">2020-10-19T11:47:00Z</dcterms:created>
  <dcterms:modified xsi:type="dcterms:W3CDTF">2020-10-19T12:12:00Z</dcterms:modified>
</cp:coreProperties>
</file>