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8E" w:rsidRPr="00F7698E" w:rsidRDefault="00F7698E" w:rsidP="003F4CCE">
      <w:pPr>
        <w:spacing w:before="100" w:beforeAutospacing="1" w:after="100" w:afterAutospacing="1" w:line="240" w:lineRule="auto"/>
        <w:outlineLvl w:val="0"/>
        <w:rPr>
          <w:rFonts w:ascii="Arial" w:eastAsia="Times New Roman" w:hAnsi="Arial" w:cs="Arial"/>
          <w:b/>
          <w:bCs/>
          <w:kern w:val="36"/>
          <w:sz w:val="32"/>
          <w:szCs w:val="32"/>
          <w:lang w:val="en" w:eastAsia="en-GB"/>
        </w:rPr>
      </w:pPr>
      <w:r w:rsidRPr="00F7698E">
        <w:rPr>
          <w:rFonts w:ascii="Arial" w:eastAsia="Times New Roman" w:hAnsi="Arial" w:cs="Arial"/>
          <w:b/>
          <w:bCs/>
          <w:kern w:val="36"/>
          <w:sz w:val="32"/>
          <w:szCs w:val="32"/>
          <w:lang w:val="en" w:eastAsia="en-GB"/>
        </w:rPr>
        <w:t xml:space="preserve">Different systolic blood pressure targets for people with history of stroke or transient </w:t>
      </w:r>
      <w:proofErr w:type="spellStart"/>
      <w:r w:rsidRPr="00F7698E">
        <w:rPr>
          <w:rFonts w:ascii="Arial" w:eastAsia="Times New Roman" w:hAnsi="Arial" w:cs="Arial"/>
          <w:b/>
          <w:bCs/>
          <w:kern w:val="36"/>
          <w:sz w:val="32"/>
          <w:szCs w:val="32"/>
          <w:lang w:val="en" w:eastAsia="en-GB"/>
        </w:rPr>
        <w:t>ischaemic</w:t>
      </w:r>
      <w:proofErr w:type="spellEnd"/>
      <w:r w:rsidRPr="00F7698E">
        <w:rPr>
          <w:rFonts w:ascii="Arial" w:eastAsia="Times New Roman" w:hAnsi="Arial" w:cs="Arial"/>
          <w:b/>
          <w:bCs/>
          <w:kern w:val="36"/>
          <w:sz w:val="32"/>
          <w:szCs w:val="32"/>
          <w:lang w:val="en" w:eastAsia="en-GB"/>
        </w:rPr>
        <w:t xml:space="preserve"> attack: PAST-BP (Prevention </w:t>
      </w:r>
      <w:proofErr w:type="gramStart"/>
      <w:r w:rsidRPr="00F7698E">
        <w:rPr>
          <w:rFonts w:ascii="Arial" w:eastAsia="Times New Roman" w:hAnsi="Arial" w:cs="Arial"/>
          <w:b/>
          <w:bCs/>
          <w:kern w:val="36"/>
          <w:sz w:val="32"/>
          <w:szCs w:val="32"/>
          <w:lang w:val="en" w:eastAsia="en-GB"/>
        </w:rPr>
        <w:t>After</w:t>
      </w:r>
      <w:proofErr w:type="gramEnd"/>
      <w:r w:rsidRPr="00F7698E">
        <w:rPr>
          <w:rFonts w:ascii="Arial" w:eastAsia="Times New Roman" w:hAnsi="Arial" w:cs="Arial"/>
          <w:b/>
          <w:bCs/>
          <w:kern w:val="36"/>
          <w:sz w:val="32"/>
          <w:szCs w:val="32"/>
          <w:lang w:val="en" w:eastAsia="en-GB"/>
        </w:rPr>
        <w:t xml:space="preserve"> Stroke—Blood Pressure) </w:t>
      </w:r>
      <w:proofErr w:type="spellStart"/>
      <w:r w:rsidRPr="00F7698E">
        <w:rPr>
          <w:rFonts w:ascii="Arial" w:eastAsia="Times New Roman" w:hAnsi="Arial" w:cs="Arial"/>
          <w:b/>
          <w:bCs/>
          <w:kern w:val="36"/>
          <w:sz w:val="32"/>
          <w:szCs w:val="32"/>
          <w:lang w:val="en" w:eastAsia="en-GB"/>
        </w:rPr>
        <w:t>randomised</w:t>
      </w:r>
      <w:proofErr w:type="spellEnd"/>
      <w:r w:rsidRPr="00F7698E">
        <w:rPr>
          <w:rFonts w:ascii="Arial" w:eastAsia="Times New Roman" w:hAnsi="Arial" w:cs="Arial"/>
          <w:b/>
          <w:bCs/>
          <w:kern w:val="36"/>
          <w:sz w:val="32"/>
          <w:szCs w:val="32"/>
          <w:lang w:val="en" w:eastAsia="en-GB"/>
        </w:rPr>
        <w:t xml:space="preserve"> controlled trial</w:t>
      </w:r>
    </w:p>
    <w:p w:rsidR="00F7698E" w:rsidRDefault="00F7698E" w:rsidP="00F7698E">
      <w:pPr>
        <w:spacing w:after="0" w:line="240" w:lineRule="auto"/>
        <w:rPr>
          <w:rFonts w:ascii="Arial" w:eastAsia="Times New Roman" w:hAnsi="Arial" w:cs="Arial"/>
          <w:lang w:val="en" w:eastAsia="en-GB"/>
        </w:rPr>
      </w:pPr>
      <w:r w:rsidRPr="00F7698E">
        <w:rPr>
          <w:rFonts w:ascii="Arial" w:eastAsia="Times New Roman" w:hAnsi="Arial" w:cs="Arial"/>
          <w:lang w:val="en" w:eastAsia="en-GB"/>
        </w:rPr>
        <w:t xml:space="preserve">BMJ 2016; 352 </w:t>
      </w:r>
      <w:proofErr w:type="spellStart"/>
      <w:r w:rsidRPr="00F7698E">
        <w:rPr>
          <w:rFonts w:ascii="Arial" w:eastAsia="Times New Roman" w:hAnsi="Arial" w:cs="Arial"/>
          <w:lang w:val="en" w:eastAsia="en-GB"/>
        </w:rPr>
        <w:t>doi</w:t>
      </w:r>
      <w:proofErr w:type="spellEnd"/>
      <w:r w:rsidRPr="00F7698E">
        <w:rPr>
          <w:rFonts w:ascii="Arial" w:eastAsia="Times New Roman" w:hAnsi="Arial" w:cs="Arial"/>
          <w:lang w:val="en" w:eastAsia="en-GB"/>
        </w:rPr>
        <w:t>: http://dx.doi.org/10.1136/bmj.i708 (Published 25 February 2016) Cite this as: BMJ 2016</w:t>
      </w:r>
      <w:proofErr w:type="gramStart"/>
      <w:r w:rsidRPr="00F7698E">
        <w:rPr>
          <w:rFonts w:ascii="Arial" w:eastAsia="Times New Roman" w:hAnsi="Arial" w:cs="Arial"/>
          <w:lang w:val="en" w:eastAsia="en-GB"/>
        </w:rPr>
        <w:t>;352:i708</w:t>
      </w:r>
      <w:proofErr w:type="gramEnd"/>
      <w:r w:rsidRPr="00F7698E">
        <w:rPr>
          <w:rFonts w:ascii="Arial" w:eastAsia="Times New Roman" w:hAnsi="Arial" w:cs="Arial"/>
          <w:lang w:val="en" w:eastAsia="en-GB"/>
        </w:rPr>
        <w:t xml:space="preserve"> </w:t>
      </w:r>
    </w:p>
    <w:p w:rsidR="00F7698E" w:rsidRPr="00F7698E" w:rsidRDefault="00F7698E" w:rsidP="00F7698E">
      <w:pPr>
        <w:spacing w:after="0" w:line="240" w:lineRule="auto"/>
        <w:rPr>
          <w:rFonts w:ascii="Arial" w:eastAsia="Times New Roman" w:hAnsi="Arial" w:cs="Arial"/>
          <w:lang w:val="en" w:eastAsia="en-GB"/>
        </w:rPr>
      </w:pPr>
    </w:p>
    <w:p w:rsidR="00F7698E" w:rsidRPr="003F4CCE" w:rsidRDefault="00F7698E" w:rsidP="00F7698E">
      <w:pPr>
        <w:spacing w:after="0" w:line="240" w:lineRule="auto"/>
        <w:rPr>
          <w:rFonts w:ascii="Arial" w:eastAsia="Times New Roman" w:hAnsi="Arial" w:cs="Arial"/>
          <w:vanish/>
          <w:lang w:val="en" w:eastAsia="en-GB"/>
        </w:rPr>
      </w:pPr>
      <w:r w:rsidRPr="003F4CCE">
        <w:rPr>
          <w:rFonts w:ascii="Arial" w:eastAsia="Times New Roman" w:hAnsi="Arial" w:cs="Arial"/>
          <w:noProof/>
          <w:vanish/>
          <w:lang w:eastAsia="en-GB"/>
        </w:rPr>
        <w:drawing>
          <wp:inline distT="0" distB="0" distL="0" distR="0">
            <wp:extent cx="445135" cy="374015"/>
            <wp:effectExtent l="0" t="0" r="0" b="6985"/>
            <wp:docPr id="3" name="Picture 3"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374015"/>
                    </a:xfrm>
                    <a:prstGeom prst="rect">
                      <a:avLst/>
                    </a:prstGeom>
                    <a:noFill/>
                    <a:ln>
                      <a:noFill/>
                    </a:ln>
                  </pic:spPr>
                </pic:pic>
              </a:graphicData>
            </a:graphic>
          </wp:inline>
        </w:drawing>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 xml:space="preserve">Jonathan </w:t>
      </w:r>
      <w:proofErr w:type="spellStart"/>
      <w:r w:rsidRPr="003F4CCE">
        <w:rPr>
          <w:rFonts w:ascii="Arial" w:eastAsia="Times New Roman" w:hAnsi="Arial" w:cs="Arial"/>
          <w:bCs/>
          <w:lang w:val="en" w:eastAsia="en-GB"/>
        </w:rPr>
        <w:t>Mant</w:t>
      </w:r>
      <w:proofErr w:type="spellEnd"/>
      <w:r w:rsidRPr="003F4CCE">
        <w:rPr>
          <w:rFonts w:ascii="Arial" w:eastAsia="Times New Roman" w:hAnsi="Arial" w:cs="Arial"/>
          <w:bCs/>
          <w:lang w:val="en" w:eastAsia="en-GB"/>
        </w:rPr>
        <w:t>, professor of primary care research</w:t>
      </w:r>
      <w:hyperlink r:id="rId8" w:anchor="aff-1" w:history="1">
        <w:r w:rsidRPr="003F4CCE">
          <w:rPr>
            <w:rFonts w:ascii="Arial" w:eastAsia="Times New Roman" w:hAnsi="Arial" w:cs="Arial"/>
            <w:color w:val="0000FF"/>
            <w:bdr w:val="none" w:sz="0" w:space="0" w:color="auto" w:frame="1"/>
            <w:lang w:val="en" w:eastAsia="en-GB"/>
          </w:rPr>
          <w:t>1</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Richard J McManus, NIHR professor of primary care research</w:t>
      </w:r>
      <w:hyperlink r:id="rId9" w:anchor="aff-2" w:history="1">
        <w:r w:rsidRPr="003F4CCE">
          <w:rPr>
            <w:rFonts w:ascii="Arial" w:eastAsia="Times New Roman" w:hAnsi="Arial" w:cs="Arial"/>
            <w:color w:val="0000FF"/>
            <w:bdr w:val="none" w:sz="0" w:space="0" w:color="auto" w:frame="1"/>
            <w:lang w:val="en" w:eastAsia="en-GB"/>
          </w:rPr>
          <w:t>2</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 xml:space="preserve">Andrea </w:t>
      </w:r>
      <w:proofErr w:type="spellStart"/>
      <w:r w:rsidRPr="003F4CCE">
        <w:rPr>
          <w:rFonts w:ascii="Arial" w:eastAsia="Times New Roman" w:hAnsi="Arial" w:cs="Arial"/>
          <w:bCs/>
          <w:lang w:val="en" w:eastAsia="en-GB"/>
        </w:rPr>
        <w:t>Roalfe</w:t>
      </w:r>
      <w:proofErr w:type="spellEnd"/>
      <w:r w:rsidRPr="003F4CCE">
        <w:rPr>
          <w:rFonts w:ascii="Arial" w:eastAsia="Times New Roman" w:hAnsi="Arial" w:cs="Arial"/>
          <w:bCs/>
          <w:lang w:val="en" w:eastAsia="en-GB"/>
        </w:rPr>
        <w:t>, senior lecturer in medical statistics</w:t>
      </w:r>
      <w:hyperlink r:id="rId10" w:anchor="aff-3" w:history="1">
        <w:r w:rsidRPr="003F4CCE">
          <w:rPr>
            <w:rFonts w:ascii="Arial" w:eastAsia="Times New Roman" w:hAnsi="Arial" w:cs="Arial"/>
            <w:color w:val="0000FF"/>
            <w:bdr w:val="none" w:sz="0" w:space="0" w:color="auto" w:frame="1"/>
            <w:lang w:val="en" w:eastAsia="en-GB"/>
          </w:rPr>
          <w:t>3</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Kate Fletcher, non-clinical director of primary care clinical research trials unit (PC-CRTU)</w:t>
      </w:r>
      <w:hyperlink r:id="rId11" w:anchor="aff-3" w:history="1">
        <w:r w:rsidRPr="003F4CCE">
          <w:rPr>
            <w:rFonts w:ascii="Arial" w:eastAsia="Times New Roman" w:hAnsi="Arial" w:cs="Arial"/>
            <w:color w:val="0000FF"/>
            <w:bdr w:val="none" w:sz="0" w:space="0" w:color="auto" w:frame="1"/>
            <w:lang w:val="en" w:eastAsia="en-GB"/>
          </w:rPr>
          <w:t>3</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Clare J Taylor, general practitioner and NIHR doctoral research fellow</w:t>
      </w:r>
      <w:hyperlink r:id="rId12" w:anchor="aff-3" w:history="1">
        <w:r w:rsidRPr="003F4CCE">
          <w:rPr>
            <w:rFonts w:ascii="Arial" w:eastAsia="Times New Roman" w:hAnsi="Arial" w:cs="Arial"/>
            <w:color w:val="0000FF"/>
            <w:bdr w:val="none" w:sz="0" w:space="0" w:color="auto" w:frame="1"/>
            <w:lang w:val="en" w:eastAsia="en-GB"/>
          </w:rPr>
          <w:t>3</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Una Martin, professor of clinical pharmacology</w:t>
      </w:r>
      <w:hyperlink r:id="rId13" w:anchor="aff-4" w:history="1">
        <w:r w:rsidRPr="003F4CCE">
          <w:rPr>
            <w:rFonts w:ascii="Arial" w:eastAsia="Times New Roman" w:hAnsi="Arial" w:cs="Arial"/>
            <w:color w:val="0000FF"/>
            <w:bdr w:val="none" w:sz="0" w:space="0" w:color="auto" w:frame="1"/>
            <w:lang w:val="en" w:eastAsia="en-GB"/>
          </w:rPr>
          <w:t>4</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proofErr w:type="spellStart"/>
      <w:r w:rsidRPr="003F4CCE">
        <w:rPr>
          <w:rFonts w:ascii="Arial" w:eastAsia="Times New Roman" w:hAnsi="Arial" w:cs="Arial"/>
          <w:bCs/>
          <w:lang w:val="en" w:eastAsia="en-GB"/>
        </w:rPr>
        <w:t>Satnam</w:t>
      </w:r>
      <w:proofErr w:type="spellEnd"/>
      <w:r w:rsidRPr="003F4CCE">
        <w:rPr>
          <w:rFonts w:ascii="Arial" w:eastAsia="Times New Roman" w:hAnsi="Arial" w:cs="Arial"/>
          <w:bCs/>
          <w:lang w:val="en" w:eastAsia="en-GB"/>
        </w:rPr>
        <w:t xml:space="preserve"> </w:t>
      </w:r>
      <w:proofErr w:type="spellStart"/>
      <w:r w:rsidRPr="003F4CCE">
        <w:rPr>
          <w:rFonts w:ascii="Arial" w:eastAsia="Times New Roman" w:hAnsi="Arial" w:cs="Arial"/>
          <w:bCs/>
          <w:lang w:val="en" w:eastAsia="en-GB"/>
        </w:rPr>
        <w:t>Virdee</w:t>
      </w:r>
      <w:proofErr w:type="spellEnd"/>
      <w:r w:rsidRPr="003F4CCE">
        <w:rPr>
          <w:rFonts w:ascii="Arial" w:eastAsia="Times New Roman" w:hAnsi="Arial" w:cs="Arial"/>
          <w:bCs/>
          <w:lang w:val="en" w:eastAsia="en-GB"/>
        </w:rPr>
        <w:t>, research assistant</w:t>
      </w:r>
      <w:hyperlink r:id="rId14" w:anchor="aff-3" w:history="1">
        <w:r w:rsidRPr="003F4CCE">
          <w:rPr>
            <w:rFonts w:ascii="Arial" w:eastAsia="Times New Roman" w:hAnsi="Arial" w:cs="Arial"/>
            <w:color w:val="0000FF"/>
            <w:bdr w:val="none" w:sz="0" w:space="0" w:color="auto" w:frame="1"/>
            <w:lang w:val="en" w:eastAsia="en-GB"/>
          </w:rPr>
          <w:t>3</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Sheila Greenfield, professor of medical sociology</w:t>
      </w:r>
      <w:hyperlink r:id="rId15" w:anchor="aff-3" w:history="1">
        <w:r w:rsidRPr="003F4CCE">
          <w:rPr>
            <w:rFonts w:ascii="Arial" w:eastAsia="Times New Roman" w:hAnsi="Arial" w:cs="Arial"/>
            <w:color w:val="0000FF"/>
            <w:bdr w:val="none" w:sz="0" w:space="0" w:color="auto" w:frame="1"/>
            <w:lang w:val="en" w:eastAsia="en-GB"/>
          </w:rPr>
          <w:t>3</w:t>
        </w:r>
      </w:hyperlink>
      <w:r w:rsidRPr="003F4CCE">
        <w:rPr>
          <w:rFonts w:ascii="Arial" w:eastAsia="Times New Roman" w:hAnsi="Arial" w:cs="Arial"/>
          <w:bCs/>
          <w:lang w:val="en" w:eastAsia="en-GB"/>
        </w:rPr>
        <w:t xml:space="preserve">, </w:t>
      </w:r>
    </w:p>
    <w:p w:rsidR="00F7698E" w:rsidRPr="003F4CCE" w:rsidRDefault="00F7698E" w:rsidP="00F7698E">
      <w:pPr>
        <w:numPr>
          <w:ilvl w:val="0"/>
          <w:numId w:val="2"/>
        </w:numPr>
        <w:spacing w:after="0" w:line="264" w:lineRule="atLeast"/>
        <w:ind w:left="0"/>
        <w:rPr>
          <w:rFonts w:ascii="Arial" w:eastAsia="Times New Roman" w:hAnsi="Arial" w:cs="Arial"/>
          <w:bCs/>
          <w:lang w:val="en" w:eastAsia="en-GB"/>
        </w:rPr>
      </w:pPr>
      <w:r w:rsidRPr="003F4CCE">
        <w:rPr>
          <w:rFonts w:ascii="Arial" w:eastAsia="Times New Roman" w:hAnsi="Arial" w:cs="Arial"/>
          <w:bCs/>
          <w:lang w:val="en" w:eastAsia="en-GB"/>
        </w:rPr>
        <w:t>F D Richard Hobbs, professor of primary care health sciences</w:t>
      </w:r>
      <w:hyperlink r:id="rId16" w:anchor="aff-2" w:history="1">
        <w:r w:rsidRPr="003F4CCE">
          <w:rPr>
            <w:rFonts w:ascii="Arial" w:eastAsia="Times New Roman" w:hAnsi="Arial" w:cs="Arial"/>
            <w:color w:val="0000FF"/>
            <w:bdr w:val="none" w:sz="0" w:space="0" w:color="auto" w:frame="1"/>
            <w:lang w:val="en" w:eastAsia="en-GB"/>
          </w:rPr>
          <w:t>2</w:t>
        </w:r>
      </w:hyperlink>
    </w:p>
    <w:p w:rsidR="00F7698E" w:rsidRPr="00F7698E" w:rsidRDefault="00F7698E" w:rsidP="00F7698E">
      <w:pPr>
        <w:spacing w:after="0" w:line="240" w:lineRule="auto"/>
        <w:ind w:left="720"/>
        <w:rPr>
          <w:rFonts w:ascii="Arial" w:eastAsia="Times New Roman" w:hAnsi="Arial" w:cs="Arial"/>
          <w:lang w:val="en" w:eastAsia="en-GB"/>
        </w:rPr>
      </w:pPr>
    </w:p>
    <w:p w:rsidR="00F7698E" w:rsidRPr="00F7698E" w:rsidRDefault="00F7698E" w:rsidP="00F7698E">
      <w:pPr>
        <w:numPr>
          <w:ilvl w:val="0"/>
          <w:numId w:val="3"/>
        </w:numPr>
        <w:spacing w:after="0" w:line="240" w:lineRule="auto"/>
        <w:rPr>
          <w:rFonts w:ascii="Arial" w:eastAsia="Times New Roman" w:hAnsi="Arial" w:cs="Arial"/>
          <w:i/>
          <w:iCs/>
          <w:vanish/>
          <w:sz w:val="24"/>
          <w:szCs w:val="24"/>
          <w:lang w:val="en" w:eastAsia="en-GB"/>
        </w:rPr>
      </w:pPr>
      <w:bookmarkStart w:id="0" w:name="aff-1"/>
      <w:bookmarkEnd w:id="0"/>
      <w:r w:rsidRPr="00F7698E">
        <w:rPr>
          <w:rFonts w:ascii="Arial" w:eastAsia="Times New Roman" w:hAnsi="Arial" w:cs="Arial"/>
          <w:i/>
          <w:iCs/>
          <w:vanish/>
          <w:sz w:val="18"/>
          <w:szCs w:val="18"/>
          <w:vertAlign w:val="superscript"/>
          <w:lang w:val="en" w:eastAsia="en-GB"/>
        </w:rPr>
        <w:t>1</w:t>
      </w:r>
      <w:r w:rsidRPr="00F7698E">
        <w:rPr>
          <w:rFonts w:ascii="Arial" w:eastAsia="Times New Roman" w:hAnsi="Arial" w:cs="Arial"/>
          <w:i/>
          <w:iCs/>
          <w:vanish/>
          <w:sz w:val="24"/>
          <w:szCs w:val="24"/>
          <w:lang w:val="en" w:eastAsia="en-GB"/>
        </w:rPr>
        <w:t>Primary Care Unit, Department of Public Health and Primary Care, Strangeways Research Laboratory, University of Cambridge, Cambridge CB1 8RN, UK</w:t>
      </w:r>
    </w:p>
    <w:p w:rsidR="00F7698E" w:rsidRPr="00F7698E" w:rsidRDefault="00F7698E" w:rsidP="00F7698E">
      <w:pPr>
        <w:numPr>
          <w:ilvl w:val="0"/>
          <w:numId w:val="3"/>
        </w:numPr>
        <w:spacing w:after="0" w:line="240" w:lineRule="auto"/>
        <w:rPr>
          <w:rFonts w:ascii="Arial" w:eastAsia="Times New Roman" w:hAnsi="Arial" w:cs="Arial"/>
          <w:i/>
          <w:iCs/>
          <w:vanish/>
          <w:sz w:val="24"/>
          <w:szCs w:val="24"/>
          <w:lang w:val="en" w:eastAsia="en-GB"/>
        </w:rPr>
      </w:pPr>
      <w:bookmarkStart w:id="1" w:name="aff-2"/>
      <w:bookmarkEnd w:id="1"/>
      <w:r w:rsidRPr="00F7698E">
        <w:rPr>
          <w:rFonts w:ascii="Arial" w:eastAsia="Times New Roman" w:hAnsi="Arial" w:cs="Arial"/>
          <w:i/>
          <w:iCs/>
          <w:vanish/>
          <w:sz w:val="18"/>
          <w:szCs w:val="18"/>
          <w:vertAlign w:val="superscript"/>
          <w:lang w:val="en" w:eastAsia="en-GB"/>
        </w:rPr>
        <w:t>2</w:t>
      </w:r>
      <w:r w:rsidRPr="00F7698E">
        <w:rPr>
          <w:rFonts w:ascii="Arial" w:eastAsia="Times New Roman" w:hAnsi="Arial" w:cs="Arial"/>
          <w:i/>
          <w:iCs/>
          <w:vanish/>
          <w:sz w:val="24"/>
          <w:szCs w:val="24"/>
          <w:lang w:val="en" w:eastAsia="en-GB"/>
        </w:rPr>
        <w:t>Nuffield Department of Primary Care Health Sciences, NIHR School for Primary Care Research, University of Oxford, Oxford, OX2 6GG, UK</w:t>
      </w:r>
    </w:p>
    <w:p w:rsidR="00F7698E" w:rsidRPr="00F7698E" w:rsidRDefault="00F7698E" w:rsidP="00F7698E">
      <w:pPr>
        <w:numPr>
          <w:ilvl w:val="0"/>
          <w:numId w:val="3"/>
        </w:numPr>
        <w:spacing w:after="0" w:line="240" w:lineRule="auto"/>
        <w:rPr>
          <w:rFonts w:ascii="Arial" w:eastAsia="Times New Roman" w:hAnsi="Arial" w:cs="Arial"/>
          <w:i/>
          <w:iCs/>
          <w:vanish/>
          <w:sz w:val="24"/>
          <w:szCs w:val="24"/>
          <w:lang w:val="en" w:eastAsia="en-GB"/>
        </w:rPr>
      </w:pPr>
      <w:bookmarkStart w:id="2" w:name="aff-3"/>
      <w:bookmarkEnd w:id="2"/>
      <w:r w:rsidRPr="00F7698E">
        <w:rPr>
          <w:rFonts w:ascii="Arial" w:eastAsia="Times New Roman" w:hAnsi="Arial" w:cs="Arial"/>
          <w:i/>
          <w:iCs/>
          <w:vanish/>
          <w:sz w:val="18"/>
          <w:szCs w:val="18"/>
          <w:vertAlign w:val="superscript"/>
          <w:lang w:val="en" w:eastAsia="en-GB"/>
        </w:rPr>
        <w:t>3</w:t>
      </w:r>
      <w:r w:rsidRPr="00F7698E">
        <w:rPr>
          <w:rFonts w:ascii="Arial" w:eastAsia="Times New Roman" w:hAnsi="Arial" w:cs="Arial"/>
          <w:i/>
          <w:iCs/>
          <w:vanish/>
          <w:sz w:val="24"/>
          <w:szCs w:val="24"/>
          <w:lang w:val="en" w:eastAsia="en-GB"/>
        </w:rPr>
        <w:t>Primary Care Clinical Sciences, University of Birmingham, Birmingham, B15 2TT, UK</w:t>
      </w:r>
    </w:p>
    <w:p w:rsidR="00F7698E" w:rsidRPr="00F7698E" w:rsidRDefault="00F7698E" w:rsidP="00F7698E">
      <w:pPr>
        <w:numPr>
          <w:ilvl w:val="0"/>
          <w:numId w:val="3"/>
        </w:numPr>
        <w:spacing w:after="0" w:line="240" w:lineRule="auto"/>
        <w:rPr>
          <w:rFonts w:ascii="Arial" w:eastAsia="Times New Roman" w:hAnsi="Arial" w:cs="Arial"/>
          <w:i/>
          <w:iCs/>
          <w:vanish/>
          <w:sz w:val="24"/>
          <w:szCs w:val="24"/>
          <w:lang w:val="en" w:eastAsia="en-GB"/>
        </w:rPr>
      </w:pPr>
      <w:bookmarkStart w:id="3" w:name="aff-4"/>
      <w:bookmarkEnd w:id="3"/>
      <w:r w:rsidRPr="00F7698E">
        <w:rPr>
          <w:rFonts w:ascii="Arial" w:eastAsia="Times New Roman" w:hAnsi="Arial" w:cs="Arial"/>
          <w:i/>
          <w:iCs/>
          <w:vanish/>
          <w:sz w:val="18"/>
          <w:szCs w:val="18"/>
          <w:vertAlign w:val="superscript"/>
          <w:lang w:val="en" w:eastAsia="en-GB"/>
        </w:rPr>
        <w:t>4</w:t>
      </w:r>
      <w:r w:rsidRPr="00F7698E">
        <w:rPr>
          <w:rFonts w:ascii="Arial" w:eastAsia="Times New Roman" w:hAnsi="Arial" w:cs="Arial"/>
          <w:i/>
          <w:iCs/>
          <w:vanish/>
          <w:sz w:val="24"/>
          <w:szCs w:val="24"/>
          <w:lang w:val="en" w:eastAsia="en-GB"/>
        </w:rPr>
        <w:t>School of Clinical and Experimental Medicine, University of Birmingham</w:t>
      </w:r>
    </w:p>
    <w:p w:rsidR="00F7698E" w:rsidRPr="00F7698E" w:rsidRDefault="00F7698E" w:rsidP="003F4CCE">
      <w:pPr>
        <w:numPr>
          <w:ilvl w:val="0"/>
          <w:numId w:val="4"/>
        </w:numPr>
        <w:spacing w:before="100" w:beforeAutospacing="1" w:after="100" w:afterAutospacing="1" w:line="240" w:lineRule="auto"/>
        <w:ind w:left="0"/>
        <w:rPr>
          <w:rFonts w:ascii="Arial" w:eastAsia="Times New Roman" w:hAnsi="Arial" w:cs="Arial"/>
          <w:lang w:val="en" w:eastAsia="en-GB"/>
        </w:rPr>
      </w:pPr>
      <w:r w:rsidRPr="00F7698E">
        <w:rPr>
          <w:rFonts w:ascii="Arial" w:eastAsia="Times New Roman" w:hAnsi="Arial" w:cs="Arial"/>
          <w:lang w:val="en" w:eastAsia="en-GB"/>
        </w:rPr>
        <w:t xml:space="preserve">Correspondence to: J </w:t>
      </w:r>
      <w:proofErr w:type="spellStart"/>
      <w:r w:rsidRPr="00F7698E">
        <w:rPr>
          <w:rFonts w:ascii="Arial" w:eastAsia="Times New Roman" w:hAnsi="Arial" w:cs="Arial"/>
          <w:lang w:val="en" w:eastAsia="en-GB"/>
        </w:rPr>
        <w:t>Mant</w:t>
      </w:r>
      <w:proofErr w:type="spellEnd"/>
      <w:r w:rsidRPr="00F7698E">
        <w:rPr>
          <w:rFonts w:ascii="Arial" w:eastAsia="Times New Roman" w:hAnsi="Arial" w:cs="Arial"/>
          <w:lang w:val="en" w:eastAsia="en-GB"/>
        </w:rPr>
        <w:t xml:space="preserve"> </w:t>
      </w:r>
      <w:hyperlink r:id="rId17" w:history="1">
        <w:r w:rsidRPr="00F7698E">
          <w:rPr>
            <w:rFonts w:ascii="Arial" w:eastAsia="Times New Roman" w:hAnsi="Arial" w:cs="Arial"/>
            <w:color w:val="0000FF"/>
            <w:bdr w:val="none" w:sz="0" w:space="0" w:color="auto" w:frame="1"/>
            <w:lang w:val="en" w:eastAsia="en-GB"/>
          </w:rPr>
          <w:t>jm677@medschl.cam.ac.uk</w:t>
        </w:r>
      </w:hyperlink>
    </w:p>
    <w:p w:rsidR="00F7698E" w:rsidRPr="00F7698E" w:rsidRDefault="00F7698E" w:rsidP="003F4CCE">
      <w:pPr>
        <w:numPr>
          <w:ilvl w:val="0"/>
          <w:numId w:val="5"/>
        </w:numPr>
        <w:spacing w:before="100" w:beforeAutospacing="1" w:after="100" w:afterAutospacing="1" w:line="240" w:lineRule="auto"/>
        <w:ind w:left="0"/>
        <w:rPr>
          <w:rFonts w:ascii="Arial" w:eastAsia="Times New Roman" w:hAnsi="Arial" w:cs="Arial"/>
          <w:lang w:val="en" w:eastAsia="en-GB"/>
        </w:rPr>
      </w:pPr>
      <w:r w:rsidRPr="00F7698E">
        <w:rPr>
          <w:rFonts w:ascii="Arial" w:eastAsia="Times New Roman" w:hAnsi="Arial" w:cs="Arial"/>
          <w:lang w:val="en" w:eastAsia="en-GB"/>
        </w:rPr>
        <w:t>Accepted 18 December 2015</w:t>
      </w:r>
    </w:p>
    <w:p w:rsidR="00F7698E" w:rsidRPr="00F7698E" w:rsidRDefault="00F7698E" w:rsidP="003F4CCE">
      <w:pPr>
        <w:spacing w:before="100" w:beforeAutospacing="1" w:after="0"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Abstract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Objective</w:t>
      </w:r>
      <w:r w:rsidRPr="00F7698E">
        <w:rPr>
          <w:rFonts w:ascii="Arial" w:eastAsia="Times New Roman" w:hAnsi="Arial" w:cs="Arial"/>
          <w:lang w:val="en" w:eastAsia="en-GB"/>
        </w:rPr>
        <w:t> To assess whether using intensive blood pressure targets leads to lower blood pressure in a community population of people with prevalent cerebrovascular disease.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Design</w:t>
      </w:r>
      <w:r w:rsidRPr="00F7698E">
        <w:rPr>
          <w:rFonts w:ascii="Arial" w:eastAsia="Times New Roman" w:hAnsi="Arial" w:cs="Arial"/>
          <w:lang w:val="en" w:eastAsia="en-GB"/>
        </w:rPr>
        <w:t xml:space="preserve"> Open label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xml:space="preserve"> controlled trial.</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Setting</w:t>
      </w:r>
      <w:r w:rsidRPr="00F7698E">
        <w:rPr>
          <w:rFonts w:ascii="Arial" w:eastAsia="Times New Roman" w:hAnsi="Arial" w:cs="Arial"/>
          <w:lang w:val="en" w:eastAsia="en-GB"/>
        </w:rPr>
        <w:t> 99 general practices in England, with participants recruited in 2009-11.</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Participants</w:t>
      </w:r>
      <w:r w:rsidRPr="00F7698E">
        <w:rPr>
          <w:rFonts w:ascii="Arial" w:eastAsia="Times New Roman" w:hAnsi="Arial" w:cs="Arial"/>
          <w:lang w:val="en" w:eastAsia="en-GB"/>
        </w:rPr>
        <w:t xml:space="preserve"> People with a history of stroke or transient </w:t>
      </w:r>
      <w:proofErr w:type="spellStart"/>
      <w:r w:rsidRPr="00F7698E">
        <w:rPr>
          <w:rFonts w:ascii="Arial" w:eastAsia="Times New Roman" w:hAnsi="Arial" w:cs="Arial"/>
          <w:lang w:val="en" w:eastAsia="en-GB"/>
        </w:rPr>
        <w:t>ischaemic</w:t>
      </w:r>
      <w:proofErr w:type="spellEnd"/>
      <w:r w:rsidRPr="00F7698E">
        <w:rPr>
          <w:rFonts w:ascii="Arial" w:eastAsia="Times New Roman" w:hAnsi="Arial" w:cs="Arial"/>
          <w:lang w:val="en" w:eastAsia="en-GB"/>
        </w:rPr>
        <w:t xml:space="preserve"> attack whose systolic blood pressure was 125 mm Hg or above.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Interventions</w:t>
      </w:r>
      <w:r w:rsidRPr="00F7698E">
        <w:rPr>
          <w:rFonts w:ascii="Arial" w:eastAsia="Times New Roman" w:hAnsi="Arial" w:cs="Arial"/>
          <w:lang w:val="en" w:eastAsia="en-GB"/>
        </w:rPr>
        <w:t> Intensive systolic blood pressure target (&lt;130 mm Hg or 10 mm Hg reduction from baseline if this was &lt;140 mm Hg) or standard target (&lt;140 mm Hg). Apart from the different target, patients in both arms were actively managed in the same way with regular reviews by the primary care team.</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Main outcome measure</w:t>
      </w:r>
      <w:r w:rsidRPr="00F7698E">
        <w:rPr>
          <w:rFonts w:ascii="Arial" w:eastAsia="Times New Roman" w:hAnsi="Arial" w:cs="Arial"/>
          <w:lang w:val="en" w:eastAsia="en-GB"/>
        </w:rPr>
        <w:t> Change in systolic blood pressure between baseline and 12 months.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Results</w:t>
      </w:r>
      <w:r w:rsidRPr="00F7698E">
        <w:rPr>
          <w:rFonts w:ascii="Arial" w:eastAsia="Times New Roman" w:hAnsi="Arial" w:cs="Arial"/>
          <w:lang w:val="en" w:eastAsia="en-GB"/>
        </w:rPr>
        <w:t> 529 patients (mean age 72) were enrolled, 266 to the intensive target arm and 263 to the standard target arm, of whom 379 were included in the primary analysis (182 (68%) intensive arm; 197 (75%) standard arm). 84 patients withdrew from the study during the follow-up period (52 intensive arm; 32 standard arm). Mean systolic blood pressure dropped by 16.1 mm Hg to 127.4 mm Hg in the intensive target arm and by 12.8 mm Hg to 129.4 mm Hg in the standard arm (difference between groups 2.9 (95% confidence interval 0.2 to 5.7) mm Hg; P=0.03).</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Conclusions</w:t>
      </w:r>
      <w:r w:rsidRPr="00F7698E">
        <w:rPr>
          <w:rFonts w:ascii="Arial" w:eastAsia="Times New Roman" w:hAnsi="Arial" w:cs="Arial"/>
          <w:lang w:val="en" w:eastAsia="en-GB"/>
        </w:rPr>
        <w:t> Aiming for target below 130 mm Hg rather than 140 mm Hg for systolic blood pressure in people with cerebrovascular disease in primary care led to a small additional reduction in blood pressure. Active management of systolic blood pressure in this population using a &lt;140 mm Hg target led to a clinically important reduction in blood pressure.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b/>
          <w:bCs/>
          <w:lang w:val="en" w:eastAsia="en-GB"/>
        </w:rPr>
        <w:t>Trial registration</w:t>
      </w:r>
      <w:r w:rsidRPr="00F7698E">
        <w:rPr>
          <w:rFonts w:ascii="Arial" w:eastAsia="Times New Roman" w:hAnsi="Arial" w:cs="Arial"/>
          <w:lang w:val="en" w:eastAsia="en-GB"/>
        </w:rPr>
        <w:t xml:space="preserve"> Current Controlled Trials </w:t>
      </w:r>
      <w:hyperlink r:id="rId18" w:history="1">
        <w:r w:rsidRPr="00F7698E">
          <w:rPr>
            <w:rFonts w:ascii="Arial" w:eastAsia="Times New Roman" w:hAnsi="Arial" w:cs="Arial"/>
            <w:color w:val="0000FF"/>
            <w:u w:val="single"/>
            <w:lang w:val="en" w:eastAsia="en-GB"/>
          </w:rPr>
          <w:t>ISRCTN29062286</w:t>
        </w:r>
      </w:hyperlink>
      <w:r w:rsidRPr="00F7698E">
        <w:rPr>
          <w:rFonts w:ascii="Arial" w:eastAsia="Times New Roman" w:hAnsi="Arial" w:cs="Arial"/>
          <w:lang w:val="en" w:eastAsia="en-GB"/>
        </w:rPr>
        <w:t>.</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Introduction</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Stroke accounts for about 10% of deaths internationally and for more than 4% of direct healthcare costs in developed countries.</w:t>
      </w:r>
      <w:hyperlink r:id="rId19" w:anchor="ref-1" w:history="1">
        <w:r w:rsidRPr="00F7698E">
          <w:rPr>
            <w:rFonts w:ascii="Arial" w:eastAsia="Times New Roman" w:hAnsi="Arial" w:cs="Arial"/>
            <w:b/>
            <w:bCs/>
            <w:color w:val="0000FF"/>
            <w:u w:val="single"/>
            <w:lang w:val="en" w:eastAsia="en-GB"/>
          </w:rPr>
          <w:t>1</w:t>
        </w:r>
      </w:hyperlink>
      <w:r w:rsidRPr="00F7698E">
        <w:rPr>
          <w:rFonts w:ascii="Arial" w:eastAsia="Times New Roman" w:hAnsi="Arial" w:cs="Arial"/>
          <w:lang w:val="en" w:eastAsia="en-GB"/>
        </w:rPr>
        <w:t xml:space="preserve"> If other resources, such as lost productivity, benefit payments, and informal care costs, are taken into account, the total costs double. For example, in the United Kingdom, annual care costs are around £4.4bn (€5.7bn; $6.4bn), but total costs are £9bn a year.</w:t>
      </w:r>
      <w:hyperlink r:id="rId20" w:anchor="ref-2" w:history="1">
        <w:r w:rsidRPr="00F7698E">
          <w:rPr>
            <w:rFonts w:ascii="Arial" w:eastAsia="Times New Roman" w:hAnsi="Arial" w:cs="Arial"/>
            <w:b/>
            <w:bCs/>
            <w:color w:val="0000FF"/>
            <w:u w:val="single"/>
            <w:lang w:val="en" w:eastAsia="en-GB"/>
          </w:rPr>
          <w:t>2</w:t>
        </w:r>
      </w:hyperlink>
      <w:r w:rsidRPr="00F7698E">
        <w:rPr>
          <w:rFonts w:ascii="Arial" w:eastAsia="Times New Roman" w:hAnsi="Arial" w:cs="Arial"/>
          <w:lang w:val="en" w:eastAsia="en-GB"/>
        </w:rPr>
        <w:t xml:space="preserve"> More than 20% of strokes are recurrent events</w:t>
      </w:r>
      <w:proofErr w:type="gramStart"/>
      <w:r w:rsidRPr="00F7698E">
        <w:rPr>
          <w:rFonts w:ascii="Arial" w:eastAsia="Times New Roman" w:hAnsi="Arial" w:cs="Arial"/>
          <w:lang w:val="en" w:eastAsia="en-GB"/>
        </w:rPr>
        <w:t>,</w:t>
      </w:r>
      <w:proofErr w:type="gramEnd"/>
      <w:r w:rsidRPr="00F7698E">
        <w:rPr>
          <w:rFonts w:ascii="Arial" w:eastAsia="Times New Roman" w:hAnsi="Arial" w:cs="Arial"/>
          <w:lang w:val="en" w:eastAsia="en-GB"/>
        </w:rPr>
        <w:fldChar w:fldCharType="begin"/>
      </w:r>
      <w:r w:rsidRPr="00F7698E">
        <w:rPr>
          <w:rFonts w:ascii="Arial" w:eastAsia="Times New Roman" w:hAnsi="Arial" w:cs="Arial"/>
          <w:lang w:val="en" w:eastAsia="en-GB"/>
        </w:rPr>
        <w:instrText xml:space="preserve"> HYPERLINK "http://www.bmj.com/content/352/bmj.i708" \l "ref-3" </w:instrText>
      </w:r>
      <w:r w:rsidRPr="00F7698E">
        <w:rPr>
          <w:rFonts w:ascii="Arial" w:eastAsia="Times New Roman" w:hAnsi="Arial" w:cs="Arial"/>
          <w:lang w:val="en" w:eastAsia="en-GB"/>
        </w:rPr>
        <w:fldChar w:fldCharType="separate"/>
      </w:r>
      <w:r w:rsidRPr="00F7698E">
        <w:rPr>
          <w:rFonts w:ascii="Arial" w:eastAsia="Times New Roman" w:hAnsi="Arial" w:cs="Arial"/>
          <w:b/>
          <w:bCs/>
          <w:color w:val="0000FF"/>
          <w:u w:val="single"/>
          <w:lang w:val="en" w:eastAsia="en-GB"/>
        </w:rPr>
        <w:t>3</w:t>
      </w:r>
      <w:r w:rsidRPr="00F7698E">
        <w:rPr>
          <w:rFonts w:ascii="Arial" w:eastAsia="Times New Roman" w:hAnsi="Arial" w:cs="Arial"/>
          <w:lang w:val="en" w:eastAsia="en-GB"/>
        </w:rPr>
        <w:fldChar w:fldCharType="end"/>
      </w:r>
      <w:r w:rsidRPr="00F7698E">
        <w:rPr>
          <w:rFonts w:ascii="Arial" w:eastAsia="Times New Roman" w:hAnsi="Arial" w:cs="Arial"/>
          <w:lang w:val="en" w:eastAsia="en-GB"/>
        </w:rPr>
        <w:t xml:space="preserve"> and if one also takes into account previous history of transient </w:t>
      </w:r>
      <w:proofErr w:type="spellStart"/>
      <w:r w:rsidRPr="00F7698E">
        <w:rPr>
          <w:rFonts w:ascii="Arial" w:eastAsia="Times New Roman" w:hAnsi="Arial" w:cs="Arial"/>
          <w:lang w:val="en" w:eastAsia="en-GB"/>
        </w:rPr>
        <w:t>ischaemic</w:t>
      </w:r>
      <w:proofErr w:type="spellEnd"/>
      <w:r w:rsidRPr="00F7698E">
        <w:rPr>
          <w:rFonts w:ascii="Arial" w:eastAsia="Times New Roman" w:hAnsi="Arial" w:cs="Arial"/>
          <w:lang w:val="en" w:eastAsia="en-GB"/>
        </w:rPr>
        <w:t xml:space="preserve"> attack (TIA), this figure rises to about 30%.</w:t>
      </w:r>
      <w:hyperlink r:id="rId21" w:anchor="ref-1" w:history="1">
        <w:r w:rsidRPr="00F7698E">
          <w:rPr>
            <w:rFonts w:ascii="Arial" w:eastAsia="Times New Roman" w:hAnsi="Arial" w:cs="Arial"/>
            <w:b/>
            <w:bCs/>
            <w:color w:val="0000FF"/>
            <w:u w:val="single"/>
            <w:lang w:val="en" w:eastAsia="en-GB"/>
          </w:rPr>
          <w:t>1</w:t>
        </w:r>
      </w:hyperlink>
      <w:r w:rsidRPr="00F7698E">
        <w:rPr>
          <w:rFonts w:ascii="Arial" w:eastAsia="Times New Roman" w:hAnsi="Arial" w:cs="Arial"/>
          <w:lang w:val="en" w:eastAsia="en-GB"/>
        </w:rPr>
        <w:t xml:space="preserve"> Therefore, secondary prevention has a major potential role to play in reducing both morbidity and costs of stroke care. Hypertension is a key risk factor for stroke. A 20 mm Hg difference in usual systolic blood pressure is associated with a 60% lower risk of death from stroke in someone aged 50-70 years and a 50% lower risk in someone aged 70-79.</w:t>
      </w:r>
      <w:hyperlink r:id="rId22" w:anchor="ref-4" w:history="1">
        <w:r w:rsidRPr="00F7698E">
          <w:rPr>
            <w:rFonts w:ascii="Arial" w:eastAsia="Times New Roman" w:hAnsi="Arial" w:cs="Arial"/>
            <w:b/>
            <w:bCs/>
            <w:color w:val="0000FF"/>
            <w:u w:val="single"/>
            <w:lang w:val="en" w:eastAsia="en-GB"/>
          </w:rPr>
          <w:t>4</w:t>
        </w:r>
      </w:hyperlink>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The PROGRESS trial showed that treatment to lower blood pressure in people who have had a stroke or TIA reduces the risk of further stroke.</w:t>
      </w:r>
      <w:hyperlink r:id="rId23" w:anchor="ref-5" w:history="1">
        <w:r w:rsidRPr="00F7698E">
          <w:rPr>
            <w:rFonts w:ascii="Arial" w:eastAsia="Times New Roman" w:hAnsi="Arial" w:cs="Arial"/>
            <w:b/>
            <w:bCs/>
            <w:color w:val="0000FF"/>
            <w:u w:val="single"/>
            <w:lang w:val="en" w:eastAsia="en-GB"/>
          </w:rPr>
          <w:t>5</w:t>
        </w:r>
      </w:hyperlink>
      <w:r w:rsidRPr="00F7698E">
        <w:rPr>
          <w:rFonts w:ascii="Arial" w:eastAsia="Times New Roman" w:hAnsi="Arial" w:cs="Arial"/>
          <w:lang w:val="en" w:eastAsia="en-GB"/>
        </w:rPr>
        <w:t xml:space="preserve"> However, the best way to apply this evidence in clinical practice is debated.</w:t>
      </w:r>
      <w:hyperlink r:id="rId24" w:anchor="ref-6" w:history="1">
        <w:r w:rsidRPr="00F7698E">
          <w:rPr>
            <w:rFonts w:ascii="Arial" w:eastAsia="Times New Roman" w:hAnsi="Arial" w:cs="Arial"/>
            <w:b/>
            <w:bCs/>
            <w:color w:val="0000FF"/>
            <w:u w:val="single"/>
            <w:lang w:val="en" w:eastAsia="en-GB"/>
          </w:rPr>
          <w:t>6</w:t>
        </w:r>
      </w:hyperlink>
      <w:r w:rsidRPr="00F7698E">
        <w:rPr>
          <w:rFonts w:ascii="Arial" w:eastAsia="Times New Roman" w:hAnsi="Arial" w:cs="Arial"/>
          <w:lang w:val="en" w:eastAsia="en-GB"/>
        </w:rPr>
        <w:t xml:space="preserve"> </w:t>
      </w:r>
      <w:hyperlink r:id="rId25" w:anchor="ref-7" w:history="1">
        <w:r w:rsidRPr="00F7698E">
          <w:rPr>
            <w:rFonts w:ascii="Arial" w:eastAsia="Times New Roman" w:hAnsi="Arial" w:cs="Arial"/>
            <w:b/>
            <w:bCs/>
            <w:color w:val="0000FF"/>
            <w:u w:val="single"/>
            <w:lang w:val="en" w:eastAsia="en-GB"/>
          </w:rPr>
          <w:t>7</w:t>
        </w:r>
      </w:hyperlink>
      <w:r w:rsidRPr="00F7698E">
        <w:rPr>
          <w:rFonts w:ascii="Arial" w:eastAsia="Times New Roman" w:hAnsi="Arial" w:cs="Arial"/>
          <w:lang w:val="en" w:eastAsia="en-GB"/>
        </w:rPr>
        <w:t xml:space="preserve"> In particular, uncertainty exists about how intensively to lower blood pressure in people who have had a stroke or TIA.</w:t>
      </w:r>
      <w:hyperlink r:id="rId26" w:anchor="ref-8" w:history="1">
        <w:r w:rsidRPr="00F7698E">
          <w:rPr>
            <w:rFonts w:ascii="Arial" w:eastAsia="Times New Roman" w:hAnsi="Arial" w:cs="Arial"/>
            <w:b/>
            <w:bCs/>
            <w:color w:val="0000FF"/>
            <w:u w:val="single"/>
            <w:lang w:val="en" w:eastAsia="en-GB"/>
          </w:rPr>
          <w:t>8</w:t>
        </w:r>
      </w:hyperlink>
      <w:r w:rsidRPr="00F7698E">
        <w:rPr>
          <w:rFonts w:ascii="Arial" w:eastAsia="Times New Roman" w:hAnsi="Arial" w:cs="Arial"/>
          <w:lang w:val="en" w:eastAsia="en-GB"/>
        </w:rPr>
        <w:t xml:space="preserve"> A post hoc observational analysis of the PROFESS trial found that people with recent </w:t>
      </w:r>
      <w:proofErr w:type="spellStart"/>
      <w:r w:rsidRPr="00F7698E">
        <w:rPr>
          <w:rFonts w:ascii="Arial" w:eastAsia="Times New Roman" w:hAnsi="Arial" w:cs="Arial"/>
          <w:lang w:val="en" w:eastAsia="en-GB"/>
        </w:rPr>
        <w:t>ischaemic</w:t>
      </w:r>
      <w:proofErr w:type="spellEnd"/>
      <w:r w:rsidRPr="00F7698E">
        <w:rPr>
          <w:rFonts w:ascii="Arial" w:eastAsia="Times New Roman" w:hAnsi="Arial" w:cs="Arial"/>
          <w:lang w:val="en" w:eastAsia="en-GB"/>
        </w:rPr>
        <w:t xml:space="preserve"> stroke whose systolic blood pressure was less than 130 mm Hg had a higher risk of vascular events than those with a blood pressure between 1300 and 140 mm Hg.</w:t>
      </w:r>
      <w:hyperlink r:id="rId27" w:anchor="ref-9" w:history="1">
        <w:r w:rsidRPr="00F7698E">
          <w:rPr>
            <w:rFonts w:ascii="Arial" w:eastAsia="Times New Roman" w:hAnsi="Arial" w:cs="Arial"/>
            <w:b/>
            <w:bCs/>
            <w:color w:val="0000FF"/>
            <w:u w:val="single"/>
            <w:lang w:val="en" w:eastAsia="en-GB"/>
          </w:rPr>
          <w:t>9</w:t>
        </w:r>
      </w:hyperlink>
      <w:r w:rsidRPr="00F7698E">
        <w:rPr>
          <w:rFonts w:ascii="Arial" w:eastAsia="Times New Roman" w:hAnsi="Arial" w:cs="Arial"/>
          <w:lang w:val="en" w:eastAsia="en-GB"/>
        </w:rPr>
        <w:t xml:space="preserve"> Conversely, participants in PROGRESS whose baseline systolic blood pressure was 120-140 mm Hg and who were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xml:space="preserve"> to combination therapy had a significantly reduced risk of stroke.</w:t>
      </w:r>
      <w:hyperlink r:id="rId28" w:anchor="ref-10" w:history="1">
        <w:r w:rsidRPr="00F7698E">
          <w:rPr>
            <w:rFonts w:ascii="Arial" w:eastAsia="Times New Roman" w:hAnsi="Arial" w:cs="Arial"/>
            <w:b/>
            <w:bCs/>
            <w:color w:val="0000FF"/>
            <w:u w:val="single"/>
            <w:lang w:val="en" w:eastAsia="en-GB"/>
          </w:rPr>
          <w:t>10</w:t>
        </w:r>
      </w:hyperlink>
      <w:r w:rsidRPr="00F7698E">
        <w:rPr>
          <w:rFonts w:ascii="Arial" w:eastAsia="Times New Roman" w:hAnsi="Arial" w:cs="Arial"/>
          <w:lang w:val="en" w:eastAsia="en-GB"/>
        </w:rPr>
        <w:t xml:space="preserve"> The SPS3 trial of different blood pressure targets in younger (mean age 63 years) patients with recent lacunar stroke found a non-significant 19% reduction in risk of stroke after one year in people treated with a systolic blood pressure target of less than 130 mm Hg compared with a 130-149 mm Hg target.</w:t>
      </w:r>
      <w:hyperlink r:id="rId29" w:anchor="ref-11" w:history="1">
        <w:r w:rsidRPr="00F7698E">
          <w:rPr>
            <w:rFonts w:ascii="Arial" w:eastAsia="Times New Roman" w:hAnsi="Arial" w:cs="Arial"/>
            <w:b/>
            <w:bCs/>
            <w:color w:val="0000FF"/>
            <w:u w:val="single"/>
            <w:lang w:val="en" w:eastAsia="en-GB"/>
          </w:rPr>
          <w:t>11</w:t>
        </w:r>
      </w:hyperlink>
      <w:r w:rsidRPr="00F7698E">
        <w:rPr>
          <w:rFonts w:ascii="Arial" w:eastAsia="Times New Roman" w:hAnsi="Arial" w:cs="Arial"/>
          <w:lang w:val="en" w:eastAsia="en-GB"/>
        </w:rPr>
        <w:t xml:space="preserve"> Recent guidelines have drawn different conclusions from the evidence base; the European guidelines recommend a target systolic blood pressure of 140 mm Hg (or higher),</w:t>
      </w:r>
      <w:hyperlink r:id="rId30" w:anchor="ref-12" w:history="1">
        <w:r w:rsidRPr="00F7698E">
          <w:rPr>
            <w:rFonts w:ascii="Arial" w:eastAsia="Times New Roman" w:hAnsi="Arial" w:cs="Arial"/>
            <w:b/>
            <w:bCs/>
            <w:color w:val="0000FF"/>
            <w:u w:val="single"/>
            <w:lang w:val="en" w:eastAsia="en-GB"/>
          </w:rPr>
          <w:t>12</w:t>
        </w:r>
      </w:hyperlink>
      <w:r w:rsidRPr="00F7698E">
        <w:rPr>
          <w:rFonts w:ascii="Arial" w:eastAsia="Times New Roman" w:hAnsi="Arial" w:cs="Arial"/>
          <w:lang w:val="en" w:eastAsia="en-GB"/>
        </w:rPr>
        <w:t xml:space="preserve"> and British guidelines recommend a target of 130 mm Hg.</w:t>
      </w:r>
      <w:hyperlink r:id="rId31" w:anchor="ref-13" w:history="1">
        <w:r w:rsidRPr="00F7698E">
          <w:rPr>
            <w:rFonts w:ascii="Arial" w:eastAsia="Times New Roman" w:hAnsi="Arial" w:cs="Arial"/>
            <w:b/>
            <w:bCs/>
            <w:color w:val="0000FF"/>
            <w:u w:val="single"/>
            <w:lang w:val="en" w:eastAsia="en-GB"/>
          </w:rPr>
          <w:t>13</w:t>
        </w:r>
      </w:hyperlink>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In view of these controversies, the Prevention </w:t>
      </w:r>
      <w:proofErr w:type="gramStart"/>
      <w:r w:rsidRPr="00F7698E">
        <w:rPr>
          <w:rFonts w:ascii="Arial" w:eastAsia="Times New Roman" w:hAnsi="Arial" w:cs="Arial"/>
          <w:lang w:val="en" w:eastAsia="en-GB"/>
        </w:rPr>
        <w:t>After</w:t>
      </w:r>
      <w:proofErr w:type="gramEnd"/>
      <w:r w:rsidRPr="00F7698E">
        <w:rPr>
          <w:rFonts w:ascii="Arial" w:eastAsia="Times New Roman" w:hAnsi="Arial" w:cs="Arial"/>
          <w:lang w:val="en" w:eastAsia="en-GB"/>
        </w:rPr>
        <w:t xml:space="preserve"> Stroke—Blood Pressure (PAST-BP) study compared two different targets for blood pressure lowering after stroke or TIA in people recruited from a prevalent primary care population.</w:t>
      </w:r>
      <w:hyperlink r:id="rId32" w:anchor="ref-14" w:history="1">
        <w:r w:rsidRPr="00F7698E">
          <w:rPr>
            <w:rFonts w:ascii="Arial" w:eastAsia="Times New Roman" w:hAnsi="Arial" w:cs="Arial"/>
            <w:b/>
            <w:bCs/>
            <w:color w:val="0000FF"/>
            <w:u w:val="single"/>
            <w:lang w:val="en" w:eastAsia="en-GB"/>
          </w:rPr>
          <w:t>14</w:t>
        </w:r>
      </w:hyperlink>
      <w:r w:rsidRPr="00F7698E">
        <w:rPr>
          <w:rFonts w:ascii="Arial" w:eastAsia="Times New Roman" w:hAnsi="Arial" w:cs="Arial"/>
          <w:lang w:val="en" w:eastAsia="en-GB"/>
        </w:rPr>
        <w:t xml:space="preserve"> The aim was to determine whether setting a more intensive target in primary care would lead to a lower blood pressure, as a prelude to a trial powered to detect whether such a strategy would lead to a reduction in recurrence of stroke.</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Methods</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Participants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The methods used in PAST-BP have been reported in detail elsewhere.</w:t>
      </w:r>
      <w:hyperlink r:id="rId33" w:anchor="ref-14" w:history="1">
        <w:r w:rsidRPr="00F7698E">
          <w:rPr>
            <w:rFonts w:ascii="Arial" w:eastAsia="Times New Roman" w:hAnsi="Arial" w:cs="Arial"/>
            <w:b/>
            <w:bCs/>
            <w:color w:val="0000FF"/>
            <w:u w:val="single"/>
            <w:lang w:val="en" w:eastAsia="en-GB"/>
          </w:rPr>
          <w:t>14</w:t>
        </w:r>
      </w:hyperlink>
      <w:r w:rsidRPr="00F7698E">
        <w:rPr>
          <w:rFonts w:ascii="Arial" w:eastAsia="Times New Roman" w:hAnsi="Arial" w:cs="Arial"/>
          <w:lang w:val="en" w:eastAsia="en-GB"/>
        </w:rPr>
        <w:t xml:space="preserve"> PAST-BP was an individually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xml:space="preserve"> trial in which participants were allocated to either an intensive blood pressure target (&lt;130 mm Hg or a 10 mm Hg reduction if baseline pressure was &lt;140 mm Hg) or a standard target (&lt;140 mm Hg). Patients were recruited from 106 general practices (of which 99 contributed at least one patient) in England during 2009-11. Patients were considered for inclusion if they were on the practice’s TIA/stroke register. They were excluded if their baseline systolic blood pressure was less than 125 mm Hg, they were already taking three or more antihypertensive agents, they had a greater than 20 mm Hg postural change in systolic blood pressure on standing, they were already being treated to a 130 mm Hg systolic blood pressure target, they were unable to provide informed consent, or there was insufficient corroborative evidence that they had had a stroke or TIA. Potentially eligible participants were identified using a search of the general practice’s clinical computer system. A general practitioner reviewed this list to exclude patients for whom a study invitation would be inappropriate. The remainder were sent a letter inviting them to attend a study clinic appointment held at their general practice by a research nurse, where written informed consent was obtained.</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proofErr w:type="spellStart"/>
      <w:r w:rsidRPr="00F7698E">
        <w:rPr>
          <w:rFonts w:ascii="Arial" w:eastAsia="Times New Roman" w:hAnsi="Arial" w:cs="Arial"/>
          <w:b/>
          <w:bCs/>
          <w:sz w:val="27"/>
          <w:szCs w:val="27"/>
          <w:lang w:val="en" w:eastAsia="en-GB"/>
        </w:rPr>
        <w:t>Randomisation</w:t>
      </w:r>
      <w:proofErr w:type="spellEnd"/>
      <w:r w:rsidRPr="00F7698E">
        <w:rPr>
          <w:rFonts w:ascii="Arial" w:eastAsia="Times New Roman" w:hAnsi="Arial" w:cs="Arial"/>
          <w:b/>
          <w:bCs/>
          <w:sz w:val="27"/>
          <w:szCs w:val="27"/>
          <w:lang w:val="en" w:eastAsia="en-GB"/>
        </w:rPr>
        <w:t xml:space="preserve"> and masking</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The central study team at the University of Birmingham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xml:space="preserve"> patients, with </w:t>
      </w:r>
      <w:proofErr w:type="spellStart"/>
      <w:r w:rsidRPr="00F7698E">
        <w:rPr>
          <w:rFonts w:ascii="Arial" w:eastAsia="Times New Roman" w:hAnsi="Arial" w:cs="Arial"/>
          <w:lang w:val="en" w:eastAsia="en-GB"/>
        </w:rPr>
        <w:t>minimisation</w:t>
      </w:r>
      <w:proofErr w:type="spellEnd"/>
      <w:r w:rsidRPr="00F7698E">
        <w:rPr>
          <w:rFonts w:ascii="Arial" w:eastAsia="Times New Roman" w:hAnsi="Arial" w:cs="Arial"/>
          <w:lang w:val="en" w:eastAsia="en-GB"/>
        </w:rPr>
        <w:t xml:space="preserve"> based on age, sex, diabetes mellitus, atrial fibrillation, baseline systolic blood pressure, and general practice. The research nurse ascertained treatment allocation either by telephone or online.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Neither participants nor clinicians were blinded to treatment allocation. A research nurse who was not otherwise involved in the patient’s care obtained the primary outcome measure (blood pressure) by using an automated sphygmomanometer.</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Procedures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Patients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xml:space="preserve"> to the intensive arm were given a target systolic blood pressure of below 130 mm Hg or a target reduction of 10 mm Hg if their baseline blood pressure was between 125 and 140 mm Hg. The target in the standard arm was less than 140 mm Hg, irrespective of baseline blood pressure. Apart from the different blood pressure targets, the management of blood pressure was the same in both groups and was carried out by a practice nurse (to monitor blood pressure) and a general practitioner (responsible for modifying blood pressure treatment). Patients whose systolic blood pressure at baseline was above target (everyone in the intensive arm and those patients in the standard arm whose blood pressure was ≥140 mm Hg) had their antihypertensive treatment reviewed by their general practitioner. A practice nurse would see all patients at three month intervals (if their blood pressure was below target when previously measured) or after one month (if previous blood pressure was above target) and refer to the general practitioner if the blood pressure was above target. The protocol required no formal down-titration of treatment if blood pressure was below target, but general practitioners had discretion to change or reduce treatment in the light of symptoms attributable to blood pressure drugs. We provided general practitioners with treatment protocols that reflected the national guidelines for blood pressure lowering in operation at the time of the trial.</w:t>
      </w:r>
      <w:hyperlink r:id="rId34" w:anchor="ref-15" w:history="1">
        <w:r w:rsidRPr="00F7698E">
          <w:rPr>
            <w:rFonts w:ascii="Arial" w:eastAsia="Times New Roman" w:hAnsi="Arial" w:cs="Arial"/>
            <w:b/>
            <w:bCs/>
            <w:color w:val="0000FF"/>
            <w:u w:val="single"/>
            <w:lang w:val="en" w:eastAsia="en-GB"/>
          </w:rPr>
          <w:t>15</w:t>
        </w:r>
      </w:hyperlink>
      <w:r w:rsidRPr="00F7698E">
        <w:rPr>
          <w:rFonts w:ascii="Arial" w:eastAsia="Times New Roman" w:hAnsi="Arial" w:cs="Arial"/>
          <w:lang w:val="en" w:eastAsia="en-GB"/>
        </w:rPr>
        <w:t xml:space="preserve"> In both arms of the trial, the general practitioners had access to a computer based algorithm that actively suggested drugs and dosage if the participant was above target. Follow-up ceased if the participant had a major cardiovascular event.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The primary outcome was change in systolic blood pressure between baseline and one year. Participants had blood pressure measured by a research nurse (separate from the practice nurse’s measurements described above) at baseline and at six and 12 months. Blood pressure was measured using a British Hypertension Society validated automated electronic monitor supplied and validated for the study.</w:t>
      </w:r>
      <w:hyperlink r:id="rId35" w:anchor="ref-16" w:history="1">
        <w:r w:rsidRPr="00F7698E">
          <w:rPr>
            <w:rFonts w:ascii="Arial" w:eastAsia="Times New Roman" w:hAnsi="Arial" w:cs="Arial"/>
            <w:b/>
            <w:bCs/>
            <w:color w:val="0000FF"/>
            <w:u w:val="single"/>
            <w:lang w:val="en" w:eastAsia="en-GB"/>
          </w:rPr>
          <w:t>16</w:t>
        </w:r>
      </w:hyperlink>
      <w:r w:rsidRPr="00F7698E">
        <w:rPr>
          <w:rFonts w:ascii="Arial" w:eastAsia="Times New Roman" w:hAnsi="Arial" w:cs="Arial"/>
          <w:lang w:val="en" w:eastAsia="en-GB"/>
        </w:rPr>
        <w:t xml:space="preserve"> Blood pressure was measured in a </w:t>
      </w:r>
      <w:proofErr w:type="spellStart"/>
      <w:r w:rsidRPr="00F7698E">
        <w:rPr>
          <w:rFonts w:ascii="Arial" w:eastAsia="Times New Roman" w:hAnsi="Arial" w:cs="Arial"/>
          <w:lang w:val="en" w:eastAsia="en-GB"/>
        </w:rPr>
        <w:t>standardised</w:t>
      </w:r>
      <w:proofErr w:type="spellEnd"/>
      <w:r w:rsidRPr="00F7698E">
        <w:rPr>
          <w:rFonts w:ascii="Arial" w:eastAsia="Times New Roman" w:hAnsi="Arial" w:cs="Arial"/>
          <w:lang w:val="en" w:eastAsia="en-GB"/>
        </w:rPr>
        <w:t xml:space="preserve"> way, with the patient seated for five minutes and then six measurements taken at one minute intervals. The primary outcome was the average of the second and third measurements.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Secondary measures of blood pressure included diastolic blood pressure at six and 12 months, systolic blood pressure at six months, and proportion achieving target blood pressures at 12 months. For the systolic blood pressure, we also calculated the means of readings 2-6 and 5-6 to look for any differential effects with regard to habituation to blood pressure measurement.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We identified clinical events through review of the general practice record at 12 months. These comprised major cardiovascular events (composite of fatal and non-fatal stroke, myocardial infarction, fatal coronary heart disease, or other cardiovascular death), emergency hospital admissions, and deaths. Participants were flagged for mortality at the NHS Central Register. Side effects were assessed through the use of standard questionnaires.</w:t>
      </w:r>
      <w:hyperlink r:id="rId36" w:anchor="ref-14" w:history="1">
        <w:r w:rsidRPr="00F7698E">
          <w:rPr>
            <w:rFonts w:ascii="Arial" w:eastAsia="Times New Roman" w:hAnsi="Arial" w:cs="Arial"/>
            <w:b/>
            <w:bCs/>
            <w:color w:val="0000FF"/>
            <w:u w:val="single"/>
            <w:lang w:val="en" w:eastAsia="en-GB"/>
          </w:rPr>
          <w:t>14</w:t>
        </w:r>
      </w:hyperlink>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Statistical analysis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We estimated that a sample size of 305 patients in each group would detect a 5 mm Hg difference in systolic blood pressure between groups with 90% power at a significance level of 5% assuming a standard deviation of 17.5 mm Hg, 10% loss to follow-up, 5% mortality, and 10% major vascular events.</w:t>
      </w:r>
      <w:hyperlink r:id="rId37" w:anchor="ref-5" w:history="1">
        <w:r w:rsidRPr="00F7698E">
          <w:rPr>
            <w:rFonts w:ascii="Arial" w:eastAsia="Times New Roman" w:hAnsi="Arial" w:cs="Arial"/>
            <w:b/>
            <w:bCs/>
            <w:color w:val="0000FF"/>
            <w:u w:val="single"/>
            <w:lang w:val="en" w:eastAsia="en-GB"/>
          </w:rPr>
          <w:t>5</w:t>
        </w:r>
      </w:hyperlink>
      <w:r w:rsidRPr="00F7698E">
        <w:rPr>
          <w:rFonts w:ascii="Arial" w:eastAsia="Times New Roman" w:hAnsi="Arial" w:cs="Arial"/>
          <w:lang w:val="en" w:eastAsia="en-GB"/>
        </w:rPr>
        <w:t xml:space="preserve"> </w:t>
      </w:r>
      <w:hyperlink r:id="rId38" w:anchor="ref-7" w:history="1">
        <w:r w:rsidRPr="00F7698E">
          <w:rPr>
            <w:rFonts w:ascii="Arial" w:eastAsia="Times New Roman" w:hAnsi="Arial" w:cs="Arial"/>
            <w:b/>
            <w:bCs/>
            <w:color w:val="0000FF"/>
            <w:u w:val="single"/>
            <w:lang w:val="en" w:eastAsia="en-GB"/>
          </w:rPr>
          <w:t>7</w:t>
        </w:r>
      </w:hyperlink>
      <w:r w:rsidRPr="00F7698E">
        <w:rPr>
          <w:rFonts w:ascii="Arial" w:eastAsia="Times New Roman" w:hAnsi="Arial" w:cs="Arial"/>
          <w:lang w:val="en" w:eastAsia="en-GB"/>
        </w:rPr>
        <w:t xml:space="preserve"> </w:t>
      </w:r>
      <w:proofErr w:type="gramStart"/>
      <w:r w:rsidRPr="00F7698E">
        <w:rPr>
          <w:rFonts w:ascii="Arial" w:eastAsia="Times New Roman" w:hAnsi="Arial" w:cs="Arial"/>
          <w:lang w:val="en" w:eastAsia="en-GB"/>
        </w:rPr>
        <w:t>We</w:t>
      </w:r>
      <w:proofErr w:type="gramEnd"/>
      <w:r w:rsidRPr="00F7698E">
        <w:rPr>
          <w:rFonts w:ascii="Arial" w:eastAsia="Times New Roman" w:hAnsi="Arial" w:cs="Arial"/>
          <w:lang w:val="en" w:eastAsia="en-GB"/>
        </w:rPr>
        <w:t xml:space="preserve"> used mixed models for the primary analysis, adjusting for baseline blood pressure, age group (&lt;80 years, ≥80 years), sex, diabetes mellitus, atrial fibrillation, and practice (as a random effect). The principal analysis was a complete case analysis. We also explored the potential effects of missing values by the use of three approaches: multiple imputation, group mean, and last available value. Subgroup analyses were pre-specified for diabetes mellitus, atrial fibrillation, and age group. In addition, we did a subgroup analysis by baseline systolic blood pressure (&lt;140 mm Hg, ≥140 mm Hg). We compared the number of consultations, treatment changes, and side effects by using </w:t>
      </w:r>
      <w:proofErr w:type="spellStart"/>
      <w:r w:rsidRPr="00F7698E">
        <w:rPr>
          <w:rFonts w:ascii="Arial" w:eastAsia="Times New Roman" w:hAnsi="Arial" w:cs="Arial"/>
          <w:lang w:val="en" w:eastAsia="en-GB"/>
        </w:rPr>
        <w:t>generalised</w:t>
      </w:r>
      <w:proofErr w:type="spellEnd"/>
      <w:r w:rsidRPr="00F7698E">
        <w:rPr>
          <w:rFonts w:ascii="Arial" w:eastAsia="Times New Roman" w:hAnsi="Arial" w:cs="Arial"/>
          <w:lang w:val="en" w:eastAsia="en-GB"/>
        </w:rPr>
        <w:t xml:space="preserve"> mixed modelling, adjusting for the same variables as in the primary outcome. For clinical events, we calculated hazard ratios and their 95% confidence intervals by using Cox proportional hazards modelling, adjusting for the same covariates mentioned previously. We checked the proportional hazard assumption with </w:t>
      </w:r>
      <w:proofErr w:type="spellStart"/>
      <w:r w:rsidRPr="00F7698E">
        <w:rPr>
          <w:rFonts w:ascii="Arial" w:eastAsia="Times New Roman" w:hAnsi="Arial" w:cs="Arial"/>
          <w:lang w:val="en" w:eastAsia="en-GB"/>
        </w:rPr>
        <w:t>Schoenfeld</w:t>
      </w:r>
      <w:proofErr w:type="spellEnd"/>
      <w:r w:rsidRPr="00F7698E">
        <w:rPr>
          <w:rFonts w:ascii="Arial" w:eastAsia="Times New Roman" w:hAnsi="Arial" w:cs="Arial"/>
          <w:lang w:val="en" w:eastAsia="en-GB"/>
        </w:rPr>
        <w:t xml:space="preserve"> residual plots and by including interaction terms in the model (for each term by time). For all clinical event analyses, we censored patients at the time of the first event relevant to that analysis. Thus, if a patient had more than one emergency hospital admission, only the first one would be counted. We used SAS 9.2 and Stata 12 for analyses.</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Patient involvement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The study was discussed by a stroke survivor group who agreed that it was an important research question and that blood pressure was an important outcome for them. Patients were involved in developing plans for recruitment and design of the study through representation on the Trial Steering Committee. No patients were asked to </w:t>
      </w:r>
      <w:proofErr w:type="gramStart"/>
      <w:r w:rsidRPr="00F7698E">
        <w:rPr>
          <w:rFonts w:ascii="Arial" w:eastAsia="Times New Roman" w:hAnsi="Arial" w:cs="Arial"/>
          <w:lang w:val="en" w:eastAsia="en-GB"/>
        </w:rPr>
        <w:t>advise</w:t>
      </w:r>
      <w:proofErr w:type="gramEnd"/>
      <w:r w:rsidRPr="00F7698E">
        <w:rPr>
          <w:rFonts w:ascii="Arial" w:eastAsia="Times New Roman" w:hAnsi="Arial" w:cs="Arial"/>
          <w:lang w:val="en" w:eastAsia="en-GB"/>
        </w:rPr>
        <w:t xml:space="preserve"> on interpretation or writing up of the results. We plan to disseminate the results of the research to the relevant patient community through local and nationally </w:t>
      </w:r>
      <w:proofErr w:type="spellStart"/>
      <w:r w:rsidRPr="00F7698E">
        <w:rPr>
          <w:rFonts w:ascii="Arial" w:eastAsia="Times New Roman" w:hAnsi="Arial" w:cs="Arial"/>
          <w:lang w:val="en" w:eastAsia="en-GB"/>
        </w:rPr>
        <w:t>organised</w:t>
      </w:r>
      <w:proofErr w:type="spellEnd"/>
      <w:r w:rsidRPr="00F7698E">
        <w:rPr>
          <w:rFonts w:ascii="Arial" w:eastAsia="Times New Roman" w:hAnsi="Arial" w:cs="Arial"/>
          <w:lang w:val="en" w:eastAsia="en-GB"/>
        </w:rPr>
        <w:t xml:space="preserve"> stroke groups.</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Results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Figure 1</w:t>
      </w:r>
      <w:hyperlink r:id="rId39" w:anchor="F1"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xml:space="preserve"> shows the trial profile; 529 patients from 99 general practices (range 1-16 per practice) entered the trial, and 84 patients withdrew from the trial in the 12 months after </w:t>
      </w:r>
      <w:proofErr w:type="spellStart"/>
      <w:r w:rsidRPr="00F7698E">
        <w:rPr>
          <w:rFonts w:ascii="Arial" w:eastAsia="Times New Roman" w:hAnsi="Arial" w:cs="Arial"/>
          <w:lang w:val="en" w:eastAsia="en-GB"/>
        </w:rPr>
        <w:t>randomisation</w:t>
      </w:r>
      <w:proofErr w:type="spellEnd"/>
      <w:r w:rsidRPr="00F7698E">
        <w:rPr>
          <w:rFonts w:ascii="Arial" w:eastAsia="Times New Roman" w:hAnsi="Arial" w:cs="Arial"/>
          <w:lang w:val="en" w:eastAsia="en-GB"/>
        </w:rPr>
        <w:t xml:space="preserve"> (52 (20%) in the intensive target arm and 32 (12%) in the standard target arm; P=0.02). Primary outcome data were available for 379 participants at one year follow-up (182 (68%) in the intensive target arm and 197 (75%) in the standard target arm). All patients were followed up for clinical events and </w:t>
      </w:r>
      <w:proofErr w:type="spellStart"/>
      <w:r w:rsidRPr="00F7698E">
        <w:rPr>
          <w:rFonts w:ascii="Arial" w:eastAsia="Times New Roman" w:hAnsi="Arial" w:cs="Arial"/>
          <w:lang w:val="en" w:eastAsia="en-GB"/>
        </w:rPr>
        <w:t>deaths</w:t>
      </w:r>
      <w:r w:rsidRPr="00F7698E">
        <w:rPr>
          <w:rFonts w:ascii="Arial" w:eastAsia="Times New Roman" w:hAnsi="Arial" w:cs="Arial"/>
          <w:b/>
          <w:bCs/>
          <w:lang w:val="en" w:eastAsia="en-GB"/>
        </w:rPr>
        <w:t>.</w:t>
      </w:r>
      <w:r w:rsidRPr="00F7698E">
        <w:rPr>
          <w:rFonts w:ascii="Arial" w:eastAsia="Times New Roman" w:hAnsi="Arial" w:cs="Arial"/>
          <w:lang w:val="en" w:eastAsia="en-GB"/>
        </w:rPr>
        <w:t>Table</w:t>
      </w:r>
      <w:proofErr w:type="spellEnd"/>
      <w:r w:rsidRPr="00F7698E">
        <w:rPr>
          <w:rFonts w:ascii="Arial" w:eastAsia="Times New Roman" w:hAnsi="Arial" w:cs="Arial"/>
          <w:lang w:val="en" w:eastAsia="en-GB"/>
        </w:rPr>
        <w:t xml:space="preserve"> 1</w:t>
      </w:r>
      <w:hyperlink r:id="rId40" w:anchor="T1"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xml:space="preserve"> shows patients’ characteristics at baseline. About a quarter of participants were not taking any blood pressure lowering treatment at </w:t>
      </w:r>
      <w:proofErr w:type="spellStart"/>
      <w:r w:rsidRPr="00F7698E">
        <w:rPr>
          <w:rFonts w:ascii="Arial" w:eastAsia="Times New Roman" w:hAnsi="Arial" w:cs="Arial"/>
          <w:lang w:val="en" w:eastAsia="en-GB"/>
        </w:rPr>
        <w:t>randomisation</w:t>
      </w:r>
      <w:proofErr w:type="spellEnd"/>
      <w:r w:rsidRPr="00F7698E">
        <w:rPr>
          <w:rFonts w:ascii="Arial" w:eastAsia="Times New Roman" w:hAnsi="Arial" w:cs="Arial"/>
          <w:lang w:val="en" w:eastAsia="en-GB"/>
        </w:rPr>
        <w:t xml:space="preserve"> (76 in intensive arm; 63 in standard arm). For half of the participants, the index event was a TIA. Just under 20% of participants reported at least moderate disability (modified Rankin score of three or more). There were no important differences in characteristics between participants who did and did not have blood pressure recorded at 12 months (table 1</w:t>
      </w:r>
      <w:hyperlink r:id="rId41" w:anchor="T1"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w:t>
      </w:r>
    </w:p>
    <w:p w:rsidR="00F7698E" w:rsidRPr="00F7698E" w:rsidRDefault="00F7698E" w:rsidP="00F7698E">
      <w:pPr>
        <w:shd w:val="clear" w:color="auto" w:fill="FFFFFF"/>
        <w:spacing w:after="0" w:line="240" w:lineRule="auto"/>
        <w:jc w:val="center"/>
        <w:rPr>
          <w:rFonts w:ascii="Arial" w:eastAsia="Times New Roman" w:hAnsi="Arial" w:cs="Arial"/>
          <w:sz w:val="20"/>
          <w:szCs w:val="20"/>
          <w:lang w:val="en" w:eastAsia="en-GB"/>
        </w:rPr>
      </w:pPr>
      <w:r w:rsidRPr="00F7698E">
        <w:rPr>
          <w:rFonts w:ascii="Arial" w:eastAsia="Times New Roman" w:hAnsi="Arial" w:cs="Arial"/>
          <w:noProof/>
          <w:color w:val="0000FF"/>
          <w:sz w:val="20"/>
          <w:szCs w:val="20"/>
          <w:lang w:eastAsia="en-GB"/>
        </w:rPr>
        <w:drawing>
          <wp:inline distT="0" distB="0" distL="0" distR="0">
            <wp:extent cx="4095115" cy="4190365"/>
            <wp:effectExtent l="0" t="0" r="635" b="635"/>
            <wp:docPr id="2" name="Picture 2" descr="Figure1">
              <a:hlinkClick xmlns:a="http://schemas.openxmlformats.org/drawingml/2006/main" r:id="rId42" tooltip="&quot;Fig 1 Trial profile. *Reasons given: patient was housebound or in nursing home (957; 33%); would be unable to provide consent (338; 12%); comorbidity (216; 7%); blood pressure too low (199; 7%); at risk of falling (164; 6%); insufficient evidence of stroke/transient ischaemic attack (98; 3%); already being treated to 130 mm Hg target (71; 2%); other patient related factors (69; 2%); patient choice (54; 2%); terminally ill (48; 2%); deceased or left practice (41; 1%); participating in another trial (9); no reason given (618; 21%). †Blood pressure &amp;lt;125 mm Hg (447); lack of corroborative evidence of stroke/transient ischaemic attack (60); taking ≥3 antihypertensives (51); orthostatic hypotension (22); already being treated to lower blood pressure target (4); unable to provide informed consent (2). SBP=systolic blood press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a:hlinkClick r:id="rId42" tooltip="&quot;Fig 1 Trial profile. *Reasons given: patient was housebound or in nursing home (957; 33%); would be unable to provide consent (338; 12%); comorbidity (216; 7%); blood pressure too low (199; 7%); at risk of falling (164; 6%); insufficient evidence of stroke/transient ischaemic attack (98; 3%); already being treated to 130 mm Hg target (71; 2%); other patient related factors (69; 2%); patient choice (54; 2%); terminally ill (48; 2%); deceased or left practice (41; 1%); participating in another trial (9); no reason given (618; 21%). †Blood pressure &amp;lt;125 mm Hg (447); lack of corroborative evidence of stroke/transient ischaemic attack (60); taking ≥3 antihypertensives (51); orthostatic hypotension (22); already being treated to lower blood pressure target (4); unable to provide informed consent (2). SBP=systolic blood pressur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115" cy="4190365"/>
                    </a:xfrm>
                    <a:prstGeom prst="rect">
                      <a:avLst/>
                    </a:prstGeom>
                    <a:noFill/>
                    <a:ln>
                      <a:noFill/>
                    </a:ln>
                  </pic:spPr>
                </pic:pic>
              </a:graphicData>
            </a:graphic>
          </wp:inline>
        </w:drawing>
      </w:r>
    </w:p>
    <w:p w:rsidR="00F7698E" w:rsidRPr="00F7698E" w:rsidRDefault="00F7698E" w:rsidP="00F7698E">
      <w:pPr>
        <w:shd w:val="clear" w:color="auto" w:fill="FFFFFF"/>
        <w:spacing w:before="100" w:beforeAutospacing="1" w:after="100" w:afterAutospacing="1" w:line="336" w:lineRule="atLeast"/>
        <w:jc w:val="center"/>
        <w:rPr>
          <w:rFonts w:ascii="Arial" w:eastAsia="Times New Roman" w:hAnsi="Arial" w:cs="Arial"/>
          <w:sz w:val="20"/>
          <w:szCs w:val="20"/>
          <w:lang w:val="en" w:eastAsia="en-GB"/>
        </w:rPr>
      </w:pPr>
      <w:r w:rsidRPr="00F7698E">
        <w:rPr>
          <w:rFonts w:ascii="Arial" w:eastAsia="Times New Roman" w:hAnsi="Arial" w:cs="Arial"/>
          <w:b/>
          <w:bCs/>
          <w:sz w:val="20"/>
          <w:szCs w:val="20"/>
          <w:lang w:val="en" w:eastAsia="en-GB"/>
        </w:rPr>
        <w:t>Fig 1</w:t>
      </w:r>
      <w:r w:rsidRPr="00F7698E">
        <w:rPr>
          <w:rFonts w:ascii="Arial" w:eastAsia="Times New Roman" w:hAnsi="Arial" w:cs="Arial"/>
          <w:sz w:val="20"/>
          <w:szCs w:val="20"/>
          <w:lang w:val="en" w:eastAsia="en-GB"/>
        </w:rPr>
        <w:t xml:space="preserve"> Trial profile. *Reasons given: patient was housebound or in nursing home (957; 33%); would be unable to provide consent (338; 12%); comorbidity (216; 7%); blood pressure too low (199; 7%); at risk of falling (164; 6%); insufficient evidence of stroke/transient </w:t>
      </w:r>
      <w:proofErr w:type="spellStart"/>
      <w:r w:rsidRPr="00F7698E">
        <w:rPr>
          <w:rFonts w:ascii="Arial" w:eastAsia="Times New Roman" w:hAnsi="Arial" w:cs="Arial"/>
          <w:sz w:val="20"/>
          <w:szCs w:val="20"/>
          <w:lang w:val="en" w:eastAsia="en-GB"/>
        </w:rPr>
        <w:t>ischaemic</w:t>
      </w:r>
      <w:proofErr w:type="spellEnd"/>
      <w:r w:rsidRPr="00F7698E">
        <w:rPr>
          <w:rFonts w:ascii="Arial" w:eastAsia="Times New Roman" w:hAnsi="Arial" w:cs="Arial"/>
          <w:sz w:val="20"/>
          <w:szCs w:val="20"/>
          <w:lang w:val="en" w:eastAsia="en-GB"/>
        </w:rPr>
        <w:t xml:space="preserve"> attack (98; 3%); already being treated to 130 mm Hg target (71; 2%); other patient related factors (69; 2%); patient choice (54; 2%); terminally ill (48; 2%); deceased or left practice (41; 1%); participating in another trial (9); no reason given (618; 21%). †Blood pressure &lt;125 mm Hg (447); lack of corroborative evidence of stroke/transient </w:t>
      </w:r>
      <w:proofErr w:type="spellStart"/>
      <w:r w:rsidRPr="00F7698E">
        <w:rPr>
          <w:rFonts w:ascii="Arial" w:eastAsia="Times New Roman" w:hAnsi="Arial" w:cs="Arial"/>
          <w:sz w:val="20"/>
          <w:szCs w:val="20"/>
          <w:lang w:val="en" w:eastAsia="en-GB"/>
        </w:rPr>
        <w:t>ischaemic</w:t>
      </w:r>
      <w:proofErr w:type="spellEnd"/>
      <w:r w:rsidRPr="00F7698E">
        <w:rPr>
          <w:rFonts w:ascii="Arial" w:eastAsia="Times New Roman" w:hAnsi="Arial" w:cs="Arial"/>
          <w:sz w:val="20"/>
          <w:szCs w:val="20"/>
          <w:lang w:val="en" w:eastAsia="en-GB"/>
        </w:rPr>
        <w:t xml:space="preserve"> attack (60); taking ≥3 </w:t>
      </w:r>
      <w:proofErr w:type="spellStart"/>
      <w:r w:rsidRPr="00F7698E">
        <w:rPr>
          <w:rFonts w:ascii="Arial" w:eastAsia="Times New Roman" w:hAnsi="Arial" w:cs="Arial"/>
          <w:sz w:val="20"/>
          <w:szCs w:val="20"/>
          <w:lang w:val="en" w:eastAsia="en-GB"/>
        </w:rPr>
        <w:t>antihypertensives</w:t>
      </w:r>
      <w:proofErr w:type="spellEnd"/>
      <w:r w:rsidRPr="00F7698E">
        <w:rPr>
          <w:rFonts w:ascii="Arial" w:eastAsia="Times New Roman" w:hAnsi="Arial" w:cs="Arial"/>
          <w:sz w:val="20"/>
          <w:szCs w:val="20"/>
          <w:lang w:val="en" w:eastAsia="en-GB"/>
        </w:rPr>
        <w:t xml:space="preserve"> (51); orthostatic hypotension (22); already being treated to lower blood pressure target (4); unable to provide informed consent (2). SBP=systolic blood pressure</w:t>
      </w:r>
    </w:p>
    <w:p w:rsidR="00F7698E" w:rsidRPr="00F7698E" w:rsidRDefault="00F7698E" w:rsidP="00F7698E">
      <w:pPr>
        <w:spacing w:after="0" w:line="336" w:lineRule="atLeast"/>
        <w:rPr>
          <w:rFonts w:ascii="Arial" w:eastAsia="Times New Roman" w:hAnsi="Arial" w:cs="Arial"/>
          <w:sz w:val="24"/>
          <w:szCs w:val="24"/>
          <w:lang w:val="en" w:eastAsia="en-GB"/>
        </w:rPr>
      </w:pPr>
      <w:r w:rsidRPr="00F7698E">
        <w:rPr>
          <w:rFonts w:ascii="Arial" w:eastAsia="Times New Roman" w:hAnsi="Arial" w:cs="Arial"/>
          <w:b/>
          <w:bCs/>
          <w:sz w:val="24"/>
          <w:szCs w:val="24"/>
          <w:lang w:val="en" w:eastAsia="en-GB"/>
        </w:rPr>
        <w:t>Table 1</w:t>
      </w:r>
      <w:r w:rsidRPr="00F7698E">
        <w:rPr>
          <w:rFonts w:ascii="Arial" w:eastAsia="Times New Roman" w:hAnsi="Arial" w:cs="Arial"/>
          <w:sz w:val="24"/>
          <w:szCs w:val="24"/>
          <w:lang w:val="en" w:eastAsia="en-GB"/>
        </w:rPr>
        <w:t xml:space="preserve"> </w:t>
      </w:r>
    </w:p>
    <w:p w:rsidR="00F7698E" w:rsidRPr="00F7698E" w:rsidRDefault="00F7698E" w:rsidP="00F7698E">
      <w:pPr>
        <w:spacing w:before="100" w:beforeAutospacing="1" w:after="100" w:afterAutospacing="1" w:line="336" w:lineRule="atLeast"/>
        <w:rPr>
          <w:rFonts w:ascii="Arial" w:eastAsia="Times New Roman" w:hAnsi="Arial" w:cs="Arial"/>
          <w:lang w:val="en" w:eastAsia="en-GB"/>
        </w:rPr>
      </w:pPr>
      <w:r w:rsidRPr="00F7698E">
        <w:rPr>
          <w:rFonts w:ascii="Arial" w:eastAsia="Times New Roman" w:hAnsi="Arial" w:cs="Arial"/>
          <w:lang w:val="en" w:eastAsia="en-GB"/>
        </w:rPr>
        <w:t>Baseline characteristics. Values are numbers (percentages) unless stated otherwise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8"/>
        <w:gridCol w:w="1567"/>
        <w:gridCol w:w="1594"/>
        <w:gridCol w:w="66"/>
        <w:gridCol w:w="1849"/>
        <w:gridCol w:w="1894"/>
      </w:tblGrid>
      <w:tr w:rsidR="00F7698E" w:rsidRPr="00F7698E" w:rsidTr="00F7698E">
        <w:trPr>
          <w:tblHeader/>
          <w:tblCellSpacing w:w="15" w:type="dxa"/>
        </w:trPr>
        <w:tc>
          <w:tcPr>
            <w:tcW w:w="0" w:type="auto"/>
            <w:vMerge w:val="restart"/>
            <w:vAlign w:val="bottom"/>
            <w:hideMark/>
          </w:tcPr>
          <w:p w:rsidR="00F7698E" w:rsidRPr="00F7698E" w:rsidRDefault="00F7698E" w:rsidP="00F7698E">
            <w:pPr>
              <w:spacing w:after="0" w:line="240" w:lineRule="auto"/>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Characteristics</w:t>
            </w:r>
          </w:p>
        </w:tc>
        <w:tc>
          <w:tcPr>
            <w:tcW w:w="0" w:type="auto"/>
            <w:gridSpan w:val="2"/>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All participants</w:t>
            </w:r>
          </w:p>
        </w:tc>
        <w:tc>
          <w:tcPr>
            <w:tcW w:w="0" w:type="auto"/>
            <w:vMerge w:val="restart"/>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p>
        </w:tc>
        <w:tc>
          <w:tcPr>
            <w:tcW w:w="0" w:type="auto"/>
            <w:gridSpan w:val="2"/>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Participants with systolic blood pressure recorded at 12 months</w:t>
            </w:r>
          </w:p>
        </w:tc>
      </w:tr>
      <w:tr w:rsidR="00F7698E" w:rsidRPr="00F7698E" w:rsidTr="00F7698E">
        <w:trPr>
          <w:tblHeader/>
          <w:tblCellSpacing w:w="15" w:type="dxa"/>
        </w:trPr>
        <w:tc>
          <w:tcPr>
            <w:tcW w:w="0" w:type="auto"/>
            <w:vMerge/>
            <w:vAlign w:val="center"/>
            <w:hideMark/>
          </w:tcPr>
          <w:p w:rsidR="00F7698E" w:rsidRPr="00F7698E" w:rsidRDefault="00F7698E" w:rsidP="00F7698E">
            <w:pPr>
              <w:spacing w:after="0" w:line="240" w:lineRule="auto"/>
              <w:rPr>
                <w:rFonts w:ascii="Times New Roman" w:eastAsia="Times New Roman" w:hAnsi="Times New Roman" w:cs="Times New Roman"/>
                <w:b/>
                <w:bCs/>
                <w:sz w:val="24"/>
                <w:szCs w:val="24"/>
                <w:lang w:eastAsia="en-GB"/>
              </w:rPr>
            </w:pP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Intensive target (n=266)</w:t>
            </w: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Standard target (n=263)</w:t>
            </w:r>
          </w:p>
        </w:tc>
        <w:tc>
          <w:tcPr>
            <w:tcW w:w="0" w:type="auto"/>
            <w:vMerge/>
            <w:vAlign w:val="center"/>
            <w:hideMark/>
          </w:tcPr>
          <w:p w:rsidR="00F7698E" w:rsidRPr="00F7698E" w:rsidRDefault="00F7698E" w:rsidP="00F7698E">
            <w:pPr>
              <w:spacing w:after="0" w:line="240" w:lineRule="auto"/>
              <w:rPr>
                <w:rFonts w:ascii="Times New Roman" w:eastAsia="Times New Roman" w:hAnsi="Times New Roman" w:cs="Times New Roman"/>
                <w:b/>
                <w:bCs/>
                <w:sz w:val="24"/>
                <w:szCs w:val="24"/>
                <w:lang w:eastAsia="en-GB"/>
              </w:rPr>
            </w:pP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Intensive target (n=182)</w:t>
            </w: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Standard target (n=197)</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age, years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71.9 (9.1)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71.7 (9.4)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72.6 (8.3)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71.9 (9.5)</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Male sex</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157 (59)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156 (59)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104 (57)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125 (63)</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White ethnicity</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260 (98)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259 (98)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180 (99)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194 (98)</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Current smoker</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25 (9)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33 (13)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15 (8)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27 (14)</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SBP, mm Hg</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142.9 (14.0)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142.2 (13.4)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143.5 (13.5)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142.2 (12.9)</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 </w:t>
            </w:r>
            <w:r w:rsidRPr="00F7698E">
              <w:rPr>
                <w:rFonts w:ascii="Times New Roman" w:eastAsia="Times New Roman" w:hAnsi="Times New Roman" w:cs="Times New Roman"/>
                <w:sz w:val="24"/>
                <w:szCs w:val="24"/>
                <w:lang w:eastAsia="en-GB"/>
              </w:rPr>
              <w:t>SBP &lt;140 mm Hg</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128 (48)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129 (49)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79 (43)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98 (50)</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 </w:t>
            </w:r>
            <w:r w:rsidRPr="00F7698E">
              <w:rPr>
                <w:rFonts w:ascii="Times New Roman" w:eastAsia="Times New Roman" w:hAnsi="Times New Roman" w:cs="Times New Roman"/>
                <w:sz w:val="24"/>
                <w:szCs w:val="24"/>
                <w:lang w:eastAsia="en-GB"/>
              </w:rPr>
              <w:t>SBP ≥140 mm Hg</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138 (52)</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134 (51)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103 (57)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99 (50)</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diastolic blood pressure, mm Hg</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79.9 (10.0)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80.4 (9.8)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78.8 (9.3)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80.7 (10.1)</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Diabetes mellitus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26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25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19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21 (11)</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Atrial fibrillation</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28 (11)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27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21 (12)</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22 (11)</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Coronary heart disease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41 (15)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46 (17)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28 (15)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35 (18)</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Chronic kidney disease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26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30 (11)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19 (10)</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23 (12)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Heart failure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 (1)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 (3)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 (1)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6 (3)</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Peripheral vascular disease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11 (4)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11 (4)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7 (4)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6 (3)</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Stroke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130 (49)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122 (46)</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85 (47)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95 (48)</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Transient ischaemic attack only</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135 (51)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141 (54)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97 (53)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102 (52)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No of antihypertensive drugs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1.0 (0.8)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1.1 (0.8)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1.1 (0.8)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1.1 (0.8)</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No of other drugs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4.5 (2.5)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4.6 (2.6)</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4.5 (2.5)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4.6 (2.6)</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Mean (SD) total No of drugs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5.6 (2.8)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5.7 (2.7)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5.6 (2.7)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5.7 (2.7)</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Modified Rankin scale*:</w:t>
            </w:r>
          </w:p>
        </w:tc>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rPr>
                <w:rFonts w:ascii="Times New Roman" w:eastAsia="Times New Roman" w:hAnsi="Times New Roman" w:cs="Times New Roman"/>
                <w:sz w:val="20"/>
                <w:szCs w:val="20"/>
                <w:lang w:eastAsia="en-GB"/>
              </w:rPr>
            </w:pPr>
          </w:p>
        </w:tc>
        <w:tc>
          <w:tcPr>
            <w:tcW w:w="0" w:type="auto"/>
            <w:hideMark/>
          </w:tcPr>
          <w:p w:rsidR="00F7698E" w:rsidRPr="00F7698E" w:rsidRDefault="00F7698E" w:rsidP="00F7698E">
            <w:pPr>
              <w:spacing w:after="0" w:line="240" w:lineRule="auto"/>
              <w:rPr>
                <w:rFonts w:ascii="Times New Roman" w:eastAsia="Times New Roman" w:hAnsi="Times New Roman" w:cs="Times New Roman"/>
                <w:sz w:val="20"/>
                <w:szCs w:val="20"/>
                <w:lang w:eastAsia="en-GB"/>
              </w:rPr>
            </w:pPr>
          </w:p>
        </w:tc>
        <w:tc>
          <w:tcPr>
            <w:tcW w:w="0" w:type="auto"/>
            <w:hideMark/>
          </w:tcPr>
          <w:p w:rsidR="00F7698E" w:rsidRPr="00F7698E" w:rsidRDefault="00F7698E" w:rsidP="00F7698E">
            <w:pPr>
              <w:spacing w:after="0" w:line="240" w:lineRule="auto"/>
              <w:rPr>
                <w:rFonts w:ascii="Times New Roman" w:eastAsia="Times New Roman" w:hAnsi="Times New Roman" w:cs="Times New Roman"/>
                <w:sz w:val="20"/>
                <w:szCs w:val="20"/>
                <w:lang w:eastAsia="en-GB"/>
              </w:rPr>
            </w:pPr>
          </w:p>
        </w:tc>
        <w:tc>
          <w:tcPr>
            <w:tcW w:w="0" w:type="auto"/>
            <w:hideMark/>
          </w:tcPr>
          <w:p w:rsidR="00F7698E" w:rsidRPr="00F7698E" w:rsidRDefault="00F7698E" w:rsidP="00F7698E">
            <w:pPr>
              <w:spacing w:after="0" w:line="240" w:lineRule="auto"/>
              <w:rPr>
                <w:rFonts w:ascii="Times New Roman" w:eastAsia="Times New Roman" w:hAnsi="Times New Roman" w:cs="Times New Roman"/>
                <w:sz w:val="20"/>
                <w:szCs w:val="20"/>
                <w:lang w:eastAsia="en-GB"/>
              </w:rPr>
            </w:pP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 </w:t>
            </w:r>
            <w:r w:rsidRPr="00F7698E">
              <w:rPr>
                <w:rFonts w:ascii="Times New Roman" w:eastAsia="Times New Roman" w:hAnsi="Times New Roman" w:cs="Times New Roman"/>
                <w:sz w:val="24"/>
                <w:szCs w:val="24"/>
                <w:lang w:eastAsia="en-GB"/>
              </w:rPr>
              <w:t>0 or 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135 (518)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125 (48)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98 (54)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84 (43)</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 </w:t>
            </w:r>
            <w:r w:rsidRPr="00F7698E">
              <w:rPr>
                <w:rFonts w:ascii="Times New Roman" w:eastAsia="Times New Roman" w:hAnsi="Times New Roman" w:cs="Times New Roman"/>
                <w:sz w:val="24"/>
                <w:szCs w:val="24"/>
                <w:lang w:eastAsia="en-GB"/>
              </w:rPr>
              <w:t>2</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65 (24)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69 (26)</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42 (23)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57 (29)</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 </w:t>
            </w:r>
            <w:r w:rsidRPr="00F7698E">
              <w:rPr>
                <w:rFonts w:ascii="Times New Roman" w:eastAsia="Times New Roman" w:hAnsi="Times New Roman" w:cs="Times New Roman"/>
                <w:sz w:val="24"/>
                <w:szCs w:val="24"/>
                <w:lang w:eastAsia="en-GB"/>
              </w:rPr>
              <w:t>3 or 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47 (18)</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51 (19)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29 (16)</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42 (21)</w:t>
            </w:r>
          </w:p>
        </w:tc>
      </w:tr>
    </w:tbl>
    <w:p w:rsidR="00F7698E" w:rsidRPr="00F7698E" w:rsidRDefault="00F7698E" w:rsidP="00F7698E">
      <w:pPr>
        <w:spacing w:before="100" w:beforeAutospacing="1" w:after="100" w:afterAutospacing="1" w:line="336" w:lineRule="atLeast"/>
        <w:rPr>
          <w:rFonts w:ascii="Times New Roman" w:eastAsia="Times New Roman" w:hAnsi="Times New Roman" w:cs="Times New Roman"/>
          <w:sz w:val="24"/>
          <w:szCs w:val="24"/>
          <w:lang w:val="en" w:eastAsia="en-GB"/>
        </w:rPr>
      </w:pPr>
      <w:r w:rsidRPr="00F7698E">
        <w:rPr>
          <w:rFonts w:ascii="Times New Roman" w:eastAsia="Times New Roman" w:hAnsi="Times New Roman" w:cs="Times New Roman"/>
          <w:sz w:val="24"/>
          <w:szCs w:val="24"/>
          <w:lang w:val="en" w:eastAsia="en-GB"/>
        </w:rPr>
        <w:t>SBP=systolic blood pressure.</w:t>
      </w:r>
    </w:p>
    <w:p w:rsidR="00F7698E" w:rsidRPr="00F7698E" w:rsidRDefault="00F7698E" w:rsidP="00F7698E">
      <w:pPr>
        <w:spacing w:before="100" w:beforeAutospacing="1" w:after="100" w:afterAutospacing="1" w:line="336" w:lineRule="atLeast"/>
        <w:rPr>
          <w:rFonts w:ascii="Times New Roman" w:eastAsia="Times New Roman" w:hAnsi="Times New Roman" w:cs="Times New Roman"/>
          <w:sz w:val="24"/>
          <w:szCs w:val="24"/>
          <w:lang w:val="en" w:eastAsia="en-GB"/>
        </w:rPr>
      </w:pPr>
      <w:r w:rsidRPr="00F7698E">
        <w:rPr>
          <w:rFonts w:ascii="Times New Roman" w:eastAsia="Times New Roman" w:hAnsi="Times New Roman" w:cs="Times New Roman"/>
          <w:sz w:val="24"/>
          <w:szCs w:val="24"/>
          <w:lang w:val="en" w:eastAsia="en-GB"/>
        </w:rPr>
        <w:t>*Data missing for 19 patients in intensive arm and 18 in standard arm (all participants) and for 13 patients in intensive arm and 14 in standard arm (participants with 12 month systolic blood pressure).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The intensive target arm was associated with significantly more consultations for blood pressure control with the general practitioner (median visits 2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1; P&lt;0.001) and practice nurse (median 3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2; P=0.002) than the standard target arm. This higher consultation rate led to more intensifications of blood pressure treatment (458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278; P&lt;0.001) and more changes due to side effects (77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30; P&lt;0.001). However, patients were also less likely to have their blood pressure treatment increased after review by the general practitioner when the blood pressure was above target in the intensive arm (109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57; P=0.005) (table 2</w:t>
      </w:r>
      <w:hyperlink r:id="rId44" w:anchor="T2"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The three factors that contributed most to this difference were symptoms attributed to blood pressure drugs, blood pressure only just above target, and patient not wanting treatment intensified. At the end of the study, the number of antihypertensive drugs that patients were taking had increased by a similar amount in both arms (mean number of antihypertensive drugs 2.1 in intensive arm and 1.9 in standard arm; P=0.13).</w:t>
      </w:r>
    </w:p>
    <w:p w:rsidR="00F7698E" w:rsidRPr="00F7698E" w:rsidRDefault="00F7698E" w:rsidP="00F7698E">
      <w:pPr>
        <w:spacing w:after="0" w:line="336" w:lineRule="atLeast"/>
        <w:rPr>
          <w:rFonts w:ascii="Arial" w:eastAsia="Times New Roman" w:hAnsi="Arial" w:cs="Arial"/>
          <w:sz w:val="24"/>
          <w:szCs w:val="24"/>
          <w:lang w:val="en" w:eastAsia="en-GB"/>
        </w:rPr>
      </w:pPr>
      <w:r w:rsidRPr="00F7698E">
        <w:rPr>
          <w:rFonts w:ascii="Arial" w:eastAsia="Times New Roman" w:hAnsi="Arial" w:cs="Arial"/>
          <w:b/>
          <w:bCs/>
          <w:sz w:val="24"/>
          <w:szCs w:val="24"/>
          <w:lang w:val="en" w:eastAsia="en-GB"/>
        </w:rPr>
        <w:t>Table 2</w:t>
      </w:r>
      <w:r w:rsidRPr="00F7698E">
        <w:rPr>
          <w:rFonts w:ascii="Arial" w:eastAsia="Times New Roman" w:hAnsi="Arial" w:cs="Arial"/>
          <w:sz w:val="24"/>
          <w:szCs w:val="24"/>
          <w:lang w:val="en" w:eastAsia="en-GB"/>
        </w:rPr>
        <w:t xml:space="preserve"> </w:t>
      </w:r>
    </w:p>
    <w:p w:rsidR="00F7698E" w:rsidRPr="00F7698E" w:rsidRDefault="00F7698E" w:rsidP="00F7698E">
      <w:pPr>
        <w:spacing w:before="100" w:beforeAutospacing="1" w:after="100" w:afterAutospacing="1" w:line="336" w:lineRule="atLeast"/>
        <w:rPr>
          <w:rFonts w:ascii="Arial" w:eastAsia="Times New Roman" w:hAnsi="Arial" w:cs="Arial"/>
          <w:lang w:val="en" w:eastAsia="en-GB"/>
        </w:rPr>
      </w:pPr>
      <w:r w:rsidRPr="00F7698E">
        <w:rPr>
          <w:rFonts w:ascii="Arial" w:eastAsia="Times New Roman" w:hAnsi="Arial" w:cs="Arial"/>
          <w:lang w:val="en" w:eastAsia="en-GB"/>
        </w:rPr>
        <w:t>Reasons given by general practitioner for not increasing blood pressure treatment after patient referred by practice nurse with blood pressure above target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1"/>
        <w:gridCol w:w="2143"/>
        <w:gridCol w:w="2094"/>
      </w:tblGrid>
      <w:tr w:rsidR="00F7698E" w:rsidRPr="00F7698E" w:rsidTr="00F7698E">
        <w:trPr>
          <w:tblHeader/>
          <w:tblCellSpacing w:w="15" w:type="dxa"/>
        </w:trPr>
        <w:tc>
          <w:tcPr>
            <w:tcW w:w="0" w:type="auto"/>
            <w:vAlign w:val="bottom"/>
            <w:hideMark/>
          </w:tcPr>
          <w:p w:rsidR="00F7698E" w:rsidRPr="00F7698E" w:rsidRDefault="00F7698E" w:rsidP="00F7698E">
            <w:pPr>
              <w:spacing w:after="0" w:line="240" w:lineRule="auto"/>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 Reason</w:t>
            </w: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Intensive target (n=109)</w:t>
            </w:r>
          </w:p>
        </w:tc>
        <w:tc>
          <w:tcPr>
            <w:tcW w:w="0" w:type="auto"/>
            <w:vAlign w:val="bottom"/>
            <w:hideMark/>
          </w:tcPr>
          <w:p w:rsidR="00F7698E" w:rsidRPr="00F7698E" w:rsidRDefault="00F7698E" w:rsidP="00F7698E">
            <w:pPr>
              <w:spacing w:after="0" w:line="240" w:lineRule="auto"/>
              <w:jc w:val="center"/>
              <w:rPr>
                <w:rFonts w:ascii="Times New Roman" w:eastAsia="Times New Roman" w:hAnsi="Times New Roman" w:cs="Times New Roman"/>
                <w:b/>
                <w:bCs/>
                <w:sz w:val="24"/>
                <w:szCs w:val="24"/>
                <w:lang w:eastAsia="en-GB"/>
              </w:rPr>
            </w:pPr>
            <w:r w:rsidRPr="00F7698E">
              <w:rPr>
                <w:rFonts w:ascii="Times New Roman" w:eastAsia="Times New Roman" w:hAnsi="Times New Roman" w:cs="Times New Roman"/>
                <w:b/>
                <w:bCs/>
                <w:sz w:val="24"/>
                <w:szCs w:val="24"/>
                <w:lang w:eastAsia="en-GB"/>
              </w:rPr>
              <w:t>Standard target (n=57)</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Other blood pressure readings (</w:t>
            </w:r>
            <w:proofErr w:type="spellStart"/>
            <w:r w:rsidRPr="00F7698E">
              <w:rPr>
                <w:rFonts w:ascii="Times New Roman" w:eastAsia="Times New Roman" w:hAnsi="Times New Roman" w:cs="Times New Roman"/>
                <w:sz w:val="24"/>
                <w:szCs w:val="24"/>
                <w:lang w:eastAsia="en-GB"/>
              </w:rPr>
              <w:t>eg</w:t>
            </w:r>
            <w:proofErr w:type="spellEnd"/>
            <w:r w:rsidRPr="00F7698E">
              <w:rPr>
                <w:rFonts w:ascii="Times New Roman" w:eastAsia="Times New Roman" w:hAnsi="Times New Roman" w:cs="Times New Roman"/>
                <w:sz w:val="24"/>
                <w:szCs w:val="24"/>
                <w:lang w:eastAsia="en-GB"/>
              </w:rPr>
              <w:t>, home readings) taken into account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17</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20</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Patient did not want treatment intensified</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22</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13</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Decision taken to re-measure blood pressure at future time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Symptoms attributed to blood pressure treatment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Blood pressure only just above target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Patient had not been taking pills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9</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Blood pressure reading attributed to anxiety of patient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8</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Changes to drug treatment already made</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4</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Postural hypotension</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Awaiting specialist advice/test results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5</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proofErr w:type="spellStart"/>
            <w:r w:rsidRPr="00F7698E">
              <w:rPr>
                <w:rFonts w:ascii="Times New Roman" w:eastAsia="Times New Roman" w:hAnsi="Times New Roman" w:cs="Times New Roman"/>
                <w:sz w:val="24"/>
                <w:szCs w:val="24"/>
                <w:lang w:eastAsia="en-GB"/>
              </w:rPr>
              <w:t>Intercurrent</w:t>
            </w:r>
            <w:proofErr w:type="spellEnd"/>
            <w:r w:rsidRPr="00F7698E">
              <w:rPr>
                <w:rFonts w:ascii="Times New Roman" w:eastAsia="Times New Roman" w:hAnsi="Times New Roman" w:cs="Times New Roman"/>
                <w:sz w:val="24"/>
                <w:szCs w:val="24"/>
                <w:lang w:eastAsia="en-GB"/>
              </w:rPr>
              <w:t xml:space="preserve"> illness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3</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Patient too old for further increases in treatment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2</w:t>
            </w:r>
          </w:p>
        </w:tc>
      </w:tr>
      <w:tr w:rsidR="00F7698E" w:rsidRPr="00F7698E" w:rsidTr="00F7698E">
        <w:trPr>
          <w:tblCellSpacing w:w="15" w:type="dxa"/>
        </w:trPr>
        <w:tc>
          <w:tcPr>
            <w:tcW w:w="0" w:type="auto"/>
            <w:hideMark/>
          </w:tcPr>
          <w:p w:rsidR="00F7698E" w:rsidRPr="00F7698E" w:rsidRDefault="00F7698E" w:rsidP="00F7698E">
            <w:pPr>
              <w:spacing w:after="0" w:line="240" w:lineRule="auto"/>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Change in lifestyle advocated rather than change in drugs</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w:t>
            </w:r>
          </w:p>
        </w:tc>
        <w:tc>
          <w:tcPr>
            <w:tcW w:w="0" w:type="auto"/>
            <w:hideMark/>
          </w:tcPr>
          <w:p w:rsidR="00F7698E" w:rsidRPr="00F7698E" w:rsidRDefault="00F7698E" w:rsidP="00F7698E">
            <w:pPr>
              <w:spacing w:after="0" w:line="240" w:lineRule="auto"/>
              <w:jc w:val="center"/>
              <w:rPr>
                <w:rFonts w:ascii="Times New Roman" w:eastAsia="Times New Roman" w:hAnsi="Times New Roman" w:cs="Times New Roman"/>
                <w:sz w:val="24"/>
                <w:szCs w:val="24"/>
                <w:lang w:eastAsia="en-GB"/>
              </w:rPr>
            </w:pPr>
            <w:r w:rsidRPr="00F7698E">
              <w:rPr>
                <w:rFonts w:ascii="Times New Roman" w:eastAsia="Times New Roman" w:hAnsi="Times New Roman" w:cs="Times New Roman"/>
                <w:sz w:val="24"/>
                <w:szCs w:val="24"/>
                <w:lang w:eastAsia="en-GB"/>
              </w:rPr>
              <w:t>1</w:t>
            </w:r>
          </w:p>
        </w:tc>
      </w:tr>
    </w:tbl>
    <w:p w:rsidR="00F7698E" w:rsidRPr="00F7698E" w:rsidRDefault="00F7698E" w:rsidP="00F7698E">
      <w:pPr>
        <w:spacing w:before="100" w:beforeAutospacing="1" w:after="100" w:afterAutospacing="1" w:line="336" w:lineRule="atLeast"/>
        <w:rPr>
          <w:rFonts w:ascii="Times New Roman" w:eastAsia="Times New Roman" w:hAnsi="Times New Roman" w:cs="Times New Roman"/>
          <w:sz w:val="24"/>
          <w:szCs w:val="24"/>
          <w:lang w:val="en" w:eastAsia="en-GB"/>
        </w:rPr>
      </w:pPr>
      <w:r w:rsidRPr="00F7698E">
        <w:rPr>
          <w:rFonts w:ascii="Times New Roman" w:eastAsia="Times New Roman" w:hAnsi="Times New Roman" w:cs="Times New Roman"/>
          <w:sz w:val="24"/>
          <w:szCs w:val="24"/>
          <w:lang w:val="en" w:eastAsia="en-GB"/>
        </w:rPr>
        <w:t>Reason was given for 164/166 non-intensification decisions. Numbers add up to more than 164, as in some cases two reasons were given.</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Treatment to a more intensive target was associated with a significantly greater reduction in systolic blood pressure at 12 months (primary outcome) (table 3</w:t>
      </w:r>
      <w:hyperlink r:id="rId45" w:anchor="T3"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Systolic blood pressure was reduced by 16 mm Hg in the intensive target arm and by 13 mm Hg in the standard target arm. This difference persisted when we calculated it by using the mean of the fifth and sixth readings (−3.2 (95% confidence interval −5.8 to −0.64) mm Hg) or the mean of the second to sixth readings (−3.3 (−5.8 to −0.67) mm Hg) (supplementary table A). When we took account of the missing values by using multiple imputation, the effect size was −3.2 (−5.7 to −0.65) mm Hg (see supplementary table B for results of other methods). The blood pressure target (that is, &lt;130 mm Hg or a 10 mm Hg reduction for those with a baseline systolic blood</w:t>
      </w:r>
      <w:r w:rsidRPr="00F7698E">
        <w:rPr>
          <w:rFonts w:ascii="Arial" w:eastAsia="Times New Roman" w:hAnsi="Arial" w:cs="Arial"/>
          <w:sz w:val="24"/>
          <w:szCs w:val="24"/>
          <w:lang w:val="en" w:eastAsia="en-GB"/>
        </w:rPr>
        <w:t xml:space="preserve"> pressure &lt;140 mm Hg) at one year was achieved in 93 (51%) patients in the intensive arm. Proportions achieving a systolic blood pressure below 140 mm </w:t>
      </w:r>
      <w:r w:rsidRPr="00F7698E">
        <w:rPr>
          <w:rFonts w:ascii="Arial" w:eastAsia="Times New Roman" w:hAnsi="Arial" w:cs="Arial"/>
          <w:lang w:val="en" w:eastAsia="en-GB"/>
        </w:rPr>
        <w:t xml:space="preserve">Hg were similar in the two arms (150/182 (82%)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161/197 (82%); P=0.59), as were those achieving a systolic blood pressure below 130 mm Hg (103/182 (57%) </w:t>
      </w:r>
      <w:r w:rsidRPr="00F7698E">
        <w:rPr>
          <w:rFonts w:ascii="Arial" w:eastAsia="Times New Roman" w:hAnsi="Arial" w:cs="Arial"/>
          <w:i/>
          <w:iCs/>
          <w:lang w:val="en" w:eastAsia="en-GB"/>
        </w:rPr>
        <w:t>v</w:t>
      </w:r>
      <w:r w:rsidRPr="00F7698E">
        <w:rPr>
          <w:rFonts w:ascii="Arial" w:eastAsia="Times New Roman" w:hAnsi="Arial" w:cs="Arial"/>
          <w:lang w:val="en" w:eastAsia="en-GB"/>
        </w:rPr>
        <w:t xml:space="preserve"> 107/197 (54%); P=0.36). We found no evidence of a significant difference in effectiveness of using an intensive blood pressure target in any subgroup of patients (fig 2</w:t>
      </w:r>
      <w:hyperlink r:id="rId46" w:anchor="F2"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w:t>
      </w:r>
    </w:p>
    <w:p w:rsidR="00F7698E" w:rsidRPr="00F7698E" w:rsidRDefault="00F7698E" w:rsidP="00F7698E">
      <w:pPr>
        <w:spacing w:after="0" w:line="336" w:lineRule="atLeast"/>
        <w:rPr>
          <w:rFonts w:ascii="Arial" w:eastAsia="Times New Roman" w:hAnsi="Arial" w:cs="Arial"/>
          <w:sz w:val="24"/>
          <w:szCs w:val="24"/>
          <w:lang w:val="en" w:eastAsia="en-GB"/>
        </w:rPr>
      </w:pPr>
      <w:r w:rsidRPr="00F7698E">
        <w:rPr>
          <w:rFonts w:ascii="Arial" w:eastAsia="Times New Roman" w:hAnsi="Arial" w:cs="Arial"/>
          <w:b/>
          <w:bCs/>
          <w:sz w:val="24"/>
          <w:szCs w:val="24"/>
          <w:lang w:val="en" w:eastAsia="en-GB"/>
        </w:rPr>
        <w:t>Table 3</w:t>
      </w:r>
      <w:r w:rsidRPr="00F7698E">
        <w:rPr>
          <w:rFonts w:ascii="Arial" w:eastAsia="Times New Roman" w:hAnsi="Arial" w:cs="Arial"/>
          <w:sz w:val="24"/>
          <w:szCs w:val="24"/>
          <w:lang w:val="en" w:eastAsia="en-GB"/>
        </w:rPr>
        <w:t xml:space="preserve"> </w:t>
      </w:r>
    </w:p>
    <w:p w:rsidR="00F7698E" w:rsidRPr="00F7698E" w:rsidRDefault="00F7698E" w:rsidP="00F7698E">
      <w:pPr>
        <w:spacing w:before="100" w:beforeAutospacing="1" w:after="100" w:afterAutospacing="1" w:line="336" w:lineRule="atLeast"/>
        <w:rPr>
          <w:rFonts w:ascii="Arial" w:eastAsia="Times New Roman" w:hAnsi="Arial" w:cs="Arial"/>
          <w:lang w:val="en" w:eastAsia="en-GB"/>
        </w:rPr>
      </w:pPr>
      <w:r w:rsidRPr="00F7698E">
        <w:rPr>
          <w:rFonts w:ascii="Arial" w:eastAsia="Times New Roman" w:hAnsi="Arial" w:cs="Arial"/>
          <w:lang w:val="en" w:eastAsia="en-GB"/>
        </w:rPr>
        <w:t>Systolic and diastolic blood pressure in intensive target and standard target groups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7"/>
        <w:gridCol w:w="1029"/>
        <w:gridCol w:w="968"/>
        <w:gridCol w:w="968"/>
        <w:gridCol w:w="66"/>
        <w:gridCol w:w="1351"/>
        <w:gridCol w:w="1351"/>
        <w:gridCol w:w="66"/>
        <w:gridCol w:w="1299"/>
        <w:gridCol w:w="1333"/>
      </w:tblGrid>
      <w:tr w:rsidR="003F4CCE" w:rsidRPr="003F4CCE" w:rsidTr="003F4CCE">
        <w:trPr>
          <w:tblHeader/>
          <w:tblCellSpacing w:w="15" w:type="dxa"/>
        </w:trPr>
        <w:tc>
          <w:tcPr>
            <w:tcW w:w="0" w:type="auto"/>
            <w:vMerge w:val="restart"/>
            <w:hideMark/>
          </w:tcPr>
          <w:p w:rsidR="003F4CCE" w:rsidRPr="003F4CCE" w:rsidRDefault="003F4CCE" w:rsidP="003F4CCE">
            <w:pPr>
              <w:spacing w:after="0" w:line="240" w:lineRule="auto"/>
              <w:rPr>
                <w:rFonts w:ascii="Times New Roman" w:eastAsia="Times New Roman" w:hAnsi="Times New Roman" w:cs="Times New Roman"/>
                <w:sz w:val="24"/>
                <w:szCs w:val="24"/>
                <w:lang w:val="en" w:eastAsia="en-GB"/>
              </w:rPr>
            </w:pPr>
          </w:p>
        </w:tc>
        <w:tc>
          <w:tcPr>
            <w:tcW w:w="0" w:type="auto"/>
            <w:gridSpan w:val="3"/>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Mean (SD) blood pressure (mm Hg)</w:t>
            </w:r>
          </w:p>
        </w:tc>
        <w:tc>
          <w:tcPr>
            <w:tcW w:w="0" w:type="auto"/>
            <w:vMerge w:val="restart"/>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p>
        </w:tc>
        <w:tc>
          <w:tcPr>
            <w:tcW w:w="0" w:type="auto"/>
            <w:gridSpan w:val="2"/>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Mean (SD) difference from baseline (mm Hg)</w:t>
            </w:r>
          </w:p>
        </w:tc>
        <w:tc>
          <w:tcPr>
            <w:tcW w:w="0" w:type="auto"/>
            <w:vMerge w:val="restart"/>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p>
        </w:tc>
        <w:tc>
          <w:tcPr>
            <w:tcW w:w="0" w:type="auto"/>
            <w:gridSpan w:val="2"/>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Effect size: mm Hg (95% CI)*</w:t>
            </w:r>
          </w:p>
        </w:tc>
      </w:tr>
      <w:tr w:rsidR="003F4CCE" w:rsidRPr="003F4CCE" w:rsidTr="003F4CCE">
        <w:trPr>
          <w:tblHeader/>
          <w:tblCellSpacing w:w="15" w:type="dxa"/>
        </w:trPr>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sz w:val="24"/>
                <w:szCs w:val="24"/>
                <w:lang w:val="en" w:eastAsia="en-GB"/>
              </w:rPr>
            </w:pP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Baseline</w:t>
            </w: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6 months</w:t>
            </w: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12 months</w:t>
            </w:r>
          </w:p>
        </w:tc>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6 months</w:t>
            </w: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12 months</w:t>
            </w:r>
          </w:p>
        </w:tc>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6 months</w:t>
            </w: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12 months</w:t>
            </w:r>
          </w:p>
        </w:tc>
      </w:tr>
      <w:tr w:rsidR="003F4CCE" w:rsidRPr="003F4CCE" w:rsidTr="003F4CCE">
        <w:trPr>
          <w:tblCellSpacing w:w="15" w:type="dxa"/>
        </w:trPr>
        <w:tc>
          <w:tcPr>
            <w:tcW w:w="0" w:type="auto"/>
            <w:gridSpan w:val="10"/>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b/>
                <w:bCs/>
                <w:sz w:val="24"/>
                <w:szCs w:val="24"/>
                <w:lang w:eastAsia="en-GB"/>
              </w:rPr>
              <w:t>Systolic blood pressure</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Intensive target†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143.5 (13.5)</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125.7 (14.5)</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127.4 (14.8)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−17.3 (16.7)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−16.1 (15.0)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−4.12 (−6.84 to -1.40)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−2.94 (−5.68 to −0.21)</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Standard target‡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142.2 (12.9)</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129.3 (14.6)</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129.4 (14.8)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−12.7 (16.7)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−12.8 (17.2)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w:t>
            </w:r>
          </w:p>
        </w:tc>
      </w:tr>
      <w:tr w:rsidR="003F4CCE" w:rsidRPr="003F4CCE" w:rsidTr="003F4CCE">
        <w:trPr>
          <w:tblCellSpacing w:w="15" w:type="dxa"/>
        </w:trPr>
        <w:tc>
          <w:tcPr>
            <w:tcW w:w="0" w:type="auto"/>
            <w:gridSpan w:val="10"/>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b/>
                <w:bCs/>
                <w:sz w:val="24"/>
                <w:szCs w:val="24"/>
                <w:lang w:eastAsia="en-GB"/>
              </w:rPr>
              <w:t>Diastolic blood pressure</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Intensive target†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78.8 (9.3)</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73.1 (10.3)</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72.0 (9.0)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−6.5 (10.7)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−6.8 (9.1)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−1.14 (−2.86 to 0.58)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−1.63 (−3.10 to −0.15)</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Standard target‡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80.7 (10.1)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74.6 (9.8)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74.4 (8.9)</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−6.1 (9.7)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−6.3 (9.4)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w:t>
            </w:r>
          </w:p>
        </w:tc>
      </w:tr>
    </w:tbl>
    <w:p w:rsidR="003F4CCE" w:rsidRPr="003F4CCE" w:rsidRDefault="003F4CCE" w:rsidP="003F4CCE">
      <w:pPr>
        <w:spacing w:before="100" w:beforeAutospacing="1" w:after="100" w:afterAutospacing="1" w:line="336" w:lineRule="atLeast"/>
        <w:rPr>
          <w:rFonts w:ascii="Times New Roman" w:eastAsia="Times New Roman" w:hAnsi="Times New Roman" w:cs="Times New Roman"/>
          <w:sz w:val="24"/>
          <w:szCs w:val="24"/>
          <w:lang w:val="en" w:eastAsia="en-GB"/>
        </w:rPr>
      </w:pPr>
      <w:r w:rsidRPr="003F4CCE">
        <w:rPr>
          <w:rFonts w:ascii="Times New Roman" w:eastAsia="Times New Roman" w:hAnsi="Times New Roman" w:cs="Times New Roman"/>
          <w:sz w:val="24"/>
          <w:szCs w:val="24"/>
          <w:lang w:val="en" w:eastAsia="en-GB"/>
        </w:rPr>
        <w:t>*Adjusted for baseline blood pressure, age group (&lt;80, ≥80 years), sex, diabetes mellitus, atrial fibrillation, and general practice (random effect).</w:t>
      </w:r>
    </w:p>
    <w:p w:rsidR="003F4CCE" w:rsidRPr="003F4CCE" w:rsidRDefault="003F4CCE" w:rsidP="003F4CCE">
      <w:pPr>
        <w:spacing w:before="100" w:beforeAutospacing="1" w:after="100" w:afterAutospacing="1" w:line="336" w:lineRule="atLeast"/>
        <w:rPr>
          <w:rFonts w:ascii="Times New Roman" w:eastAsia="Times New Roman" w:hAnsi="Times New Roman" w:cs="Times New Roman"/>
          <w:sz w:val="24"/>
          <w:szCs w:val="24"/>
          <w:lang w:val="en" w:eastAsia="en-GB"/>
        </w:rPr>
      </w:pPr>
      <w:r w:rsidRPr="003F4CCE">
        <w:rPr>
          <w:rFonts w:ascii="Times New Roman" w:eastAsia="Times New Roman" w:hAnsi="Times New Roman" w:cs="Times New Roman"/>
          <w:sz w:val="24"/>
          <w:szCs w:val="24"/>
          <w:lang w:val="en" w:eastAsia="en-GB"/>
        </w:rPr>
        <w:t>†Blood pressure data for 193 intensive target patients at six months and 182 at 12 months.</w:t>
      </w:r>
    </w:p>
    <w:p w:rsidR="003F4CCE" w:rsidRPr="003F4CCE" w:rsidRDefault="003F4CCE" w:rsidP="003F4CCE">
      <w:pPr>
        <w:spacing w:before="100" w:beforeAutospacing="1" w:after="100" w:afterAutospacing="1" w:line="336" w:lineRule="atLeast"/>
        <w:rPr>
          <w:rFonts w:ascii="Times New Roman" w:eastAsia="Times New Roman" w:hAnsi="Times New Roman" w:cs="Times New Roman"/>
          <w:sz w:val="24"/>
          <w:szCs w:val="24"/>
          <w:lang w:val="en" w:eastAsia="en-GB"/>
        </w:rPr>
      </w:pPr>
      <w:r w:rsidRPr="003F4CCE">
        <w:rPr>
          <w:rFonts w:ascii="Times New Roman" w:eastAsia="Times New Roman" w:hAnsi="Times New Roman" w:cs="Times New Roman"/>
          <w:sz w:val="24"/>
          <w:szCs w:val="24"/>
          <w:lang w:val="en" w:eastAsia="en-GB"/>
        </w:rPr>
        <w:t>‡Blood pressure data for 198 standard target patients at six months and 197 at 12 months.</w:t>
      </w:r>
    </w:p>
    <w:p w:rsidR="00F7698E" w:rsidRPr="00F7698E" w:rsidRDefault="00F7698E" w:rsidP="00F7698E">
      <w:pPr>
        <w:shd w:val="clear" w:color="auto" w:fill="FFFFFF"/>
        <w:spacing w:after="0" w:line="240" w:lineRule="auto"/>
        <w:jc w:val="center"/>
        <w:rPr>
          <w:rFonts w:ascii="Arial" w:eastAsia="Times New Roman" w:hAnsi="Arial" w:cs="Arial"/>
          <w:sz w:val="20"/>
          <w:szCs w:val="20"/>
          <w:lang w:val="en" w:eastAsia="en-GB"/>
        </w:rPr>
      </w:pPr>
      <w:r w:rsidRPr="00F7698E">
        <w:rPr>
          <w:rFonts w:ascii="Arial" w:eastAsia="Times New Roman" w:hAnsi="Arial" w:cs="Arial"/>
          <w:noProof/>
          <w:color w:val="0000FF"/>
          <w:sz w:val="20"/>
          <w:szCs w:val="20"/>
          <w:lang w:eastAsia="en-GB"/>
        </w:rPr>
        <w:drawing>
          <wp:inline distT="0" distB="0" distL="0" distR="0">
            <wp:extent cx="4190365" cy="1741170"/>
            <wp:effectExtent l="0" t="0" r="635" b="0"/>
            <wp:docPr id="1" name="Picture 1" descr="Figure2">
              <a:hlinkClick xmlns:a="http://schemas.openxmlformats.org/drawingml/2006/main" r:id="rId47" tooltip="&quot;Fig 2 Effect of intensive versus standard target on systolic blood pressure at 12 months for different patient subgroups, adjusted for baseline blood pressure, age group (&amp;lt;80, ≥80 years), sex, diabetes mellitus, atrial fibrillation, and general practice (random effe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a:hlinkClick r:id="rId47" tooltip="&quot;Fig 2 Effect of intensive versus standard target on systolic blood pressure at 12 months for different patient subgroups, adjusted for baseline blood pressure, age group (&amp;lt;80, ≥80 years), sex, diabetes mellitus, atrial fibrillation, and general practice (random effect)&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0365" cy="1741170"/>
                    </a:xfrm>
                    <a:prstGeom prst="rect">
                      <a:avLst/>
                    </a:prstGeom>
                    <a:noFill/>
                    <a:ln>
                      <a:noFill/>
                    </a:ln>
                  </pic:spPr>
                </pic:pic>
              </a:graphicData>
            </a:graphic>
          </wp:inline>
        </w:drawing>
      </w:r>
    </w:p>
    <w:p w:rsidR="00F7698E" w:rsidRPr="00F7698E" w:rsidRDefault="00F7698E" w:rsidP="003F4CCE">
      <w:pPr>
        <w:shd w:val="clear" w:color="auto" w:fill="FFFFFF"/>
        <w:spacing w:before="100" w:beforeAutospacing="1" w:after="100" w:afterAutospacing="1" w:line="336" w:lineRule="atLeast"/>
        <w:jc w:val="center"/>
        <w:rPr>
          <w:rFonts w:ascii="Arial" w:eastAsia="Times New Roman" w:hAnsi="Arial" w:cs="Arial"/>
          <w:sz w:val="20"/>
          <w:szCs w:val="20"/>
          <w:lang w:val="en" w:eastAsia="en-GB"/>
        </w:rPr>
      </w:pPr>
      <w:r w:rsidRPr="00F7698E">
        <w:rPr>
          <w:rFonts w:ascii="Arial" w:eastAsia="Times New Roman" w:hAnsi="Arial" w:cs="Arial"/>
          <w:b/>
          <w:bCs/>
          <w:sz w:val="20"/>
          <w:szCs w:val="20"/>
          <w:lang w:val="en" w:eastAsia="en-GB"/>
        </w:rPr>
        <w:t>Fig 2</w:t>
      </w:r>
      <w:r w:rsidRPr="00F7698E">
        <w:rPr>
          <w:rFonts w:ascii="Arial" w:eastAsia="Times New Roman" w:hAnsi="Arial" w:cs="Arial"/>
          <w:sz w:val="20"/>
          <w:szCs w:val="20"/>
          <w:lang w:val="en" w:eastAsia="en-GB"/>
        </w:rPr>
        <w:t> Effect of intensive versus standard target on systolic blood pressure at 12 months for different patient subgroups, adjusted for baseline blood pressure, age group (&lt;80, ≥80 years), sex, diabetes mellitus, atrial fibrillation, and general practice (random effect)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One major cardiovascular event occurred in the intensive target arm (a non-fatal myocardial infarction) and five in the standard care arm (three strokes, one non-fatal myocardial infarction, and one cardiovascular death) (hazard ratio 0.19, 95% confidence interval 0.02 to 1.87; P=0.16). Two deaths occurred in the intensive target arm and one in the standard target arm. The risk of emergency admission was 12.8% per year in the intensive target arm and 7.8% per year in the standard target arm (hazard ratio 1.56, 0.84 to 2.93; P=0.16). Two admissions in each arm were related to falls. Apart from TIA (responsible for five admissions in the standard target arm and three admissions in the intensive target arm) and stroke, no single diagnosis accounted for more than two admissions. Table 4</w:t>
      </w:r>
      <w:hyperlink r:id="rId49" w:anchor="T4"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xml:space="preserve"> shows the most common symptoms at 12 months by treatment allocation. There were no significant differences between the two groups.</w:t>
      </w:r>
    </w:p>
    <w:p w:rsidR="00F7698E" w:rsidRPr="00F7698E" w:rsidRDefault="00F7698E" w:rsidP="00F7698E">
      <w:pPr>
        <w:spacing w:after="0" w:line="336" w:lineRule="atLeast"/>
        <w:rPr>
          <w:rFonts w:ascii="Arial" w:eastAsia="Times New Roman" w:hAnsi="Arial" w:cs="Arial"/>
          <w:sz w:val="24"/>
          <w:szCs w:val="24"/>
          <w:lang w:val="en" w:eastAsia="en-GB"/>
        </w:rPr>
      </w:pPr>
      <w:r w:rsidRPr="00F7698E">
        <w:rPr>
          <w:rFonts w:ascii="Arial" w:eastAsia="Times New Roman" w:hAnsi="Arial" w:cs="Arial"/>
          <w:b/>
          <w:bCs/>
          <w:sz w:val="24"/>
          <w:szCs w:val="24"/>
          <w:lang w:val="en" w:eastAsia="en-GB"/>
        </w:rPr>
        <w:t>Table 4</w:t>
      </w:r>
      <w:r w:rsidRPr="00F7698E">
        <w:rPr>
          <w:rFonts w:ascii="Arial" w:eastAsia="Times New Roman" w:hAnsi="Arial" w:cs="Arial"/>
          <w:sz w:val="24"/>
          <w:szCs w:val="24"/>
          <w:lang w:val="en" w:eastAsia="en-GB"/>
        </w:rPr>
        <w:t xml:space="preserve"> </w:t>
      </w:r>
    </w:p>
    <w:p w:rsidR="00F7698E" w:rsidRPr="00F7698E" w:rsidRDefault="00F7698E" w:rsidP="00F7698E">
      <w:pPr>
        <w:spacing w:before="100" w:beforeAutospacing="1" w:after="100" w:afterAutospacing="1" w:line="336" w:lineRule="atLeast"/>
        <w:rPr>
          <w:rFonts w:ascii="Arial" w:eastAsia="Times New Roman" w:hAnsi="Arial" w:cs="Arial"/>
          <w:lang w:val="en" w:eastAsia="en-GB"/>
        </w:rPr>
      </w:pPr>
      <w:r w:rsidRPr="00F7698E">
        <w:rPr>
          <w:rFonts w:ascii="Arial" w:eastAsia="Times New Roman" w:hAnsi="Arial" w:cs="Arial"/>
          <w:lang w:val="en" w:eastAsia="en-GB"/>
        </w:rPr>
        <w:t>Most frequent symptoms at 12 months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1913"/>
        <w:gridCol w:w="1940"/>
        <w:gridCol w:w="2856"/>
        <w:gridCol w:w="786"/>
      </w:tblGrid>
      <w:tr w:rsidR="003F4CCE" w:rsidRPr="003F4CCE" w:rsidTr="003F4CCE">
        <w:trPr>
          <w:tblHeader/>
          <w:tblCellSpacing w:w="15" w:type="dxa"/>
        </w:trPr>
        <w:tc>
          <w:tcPr>
            <w:tcW w:w="0" w:type="auto"/>
            <w:vMerge w:val="restart"/>
            <w:vAlign w:val="bottom"/>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Symptom</w:t>
            </w:r>
          </w:p>
        </w:tc>
        <w:tc>
          <w:tcPr>
            <w:tcW w:w="0" w:type="auto"/>
            <w:gridSpan w:val="2"/>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No (%)</w:t>
            </w:r>
          </w:p>
        </w:tc>
        <w:tc>
          <w:tcPr>
            <w:tcW w:w="0" w:type="auto"/>
            <w:vMerge w:val="restart"/>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Effect size: odds ratio* (95% CI)</w:t>
            </w:r>
          </w:p>
        </w:tc>
        <w:tc>
          <w:tcPr>
            <w:tcW w:w="0" w:type="auto"/>
            <w:vMerge w:val="restart"/>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P value</w:t>
            </w:r>
          </w:p>
        </w:tc>
      </w:tr>
      <w:tr w:rsidR="003F4CCE" w:rsidRPr="003F4CCE" w:rsidTr="003F4CCE">
        <w:trPr>
          <w:tblHeader/>
          <w:tblCellSpacing w:w="15" w:type="dxa"/>
        </w:trPr>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Intensive target arm</w:t>
            </w:r>
          </w:p>
        </w:tc>
        <w:tc>
          <w:tcPr>
            <w:tcW w:w="0" w:type="auto"/>
            <w:vAlign w:val="bottom"/>
            <w:hideMark/>
          </w:tcPr>
          <w:p w:rsidR="003F4CCE" w:rsidRPr="003F4CCE" w:rsidRDefault="003F4CCE" w:rsidP="003F4CCE">
            <w:pPr>
              <w:spacing w:after="0" w:line="240" w:lineRule="auto"/>
              <w:jc w:val="center"/>
              <w:rPr>
                <w:rFonts w:ascii="Times New Roman" w:eastAsia="Times New Roman" w:hAnsi="Times New Roman" w:cs="Times New Roman"/>
                <w:b/>
                <w:bCs/>
                <w:sz w:val="24"/>
                <w:szCs w:val="24"/>
                <w:lang w:eastAsia="en-GB"/>
              </w:rPr>
            </w:pPr>
            <w:r w:rsidRPr="003F4CCE">
              <w:rPr>
                <w:rFonts w:ascii="Times New Roman" w:eastAsia="Times New Roman" w:hAnsi="Times New Roman" w:cs="Times New Roman"/>
                <w:b/>
                <w:bCs/>
                <w:sz w:val="24"/>
                <w:szCs w:val="24"/>
                <w:lang w:eastAsia="en-GB"/>
              </w:rPr>
              <w:t>Standard target arm</w:t>
            </w:r>
          </w:p>
        </w:tc>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p>
        </w:tc>
        <w:tc>
          <w:tcPr>
            <w:tcW w:w="0" w:type="auto"/>
            <w:vMerge/>
            <w:vAlign w:val="center"/>
            <w:hideMark/>
          </w:tcPr>
          <w:p w:rsidR="003F4CCE" w:rsidRPr="003F4CCE" w:rsidRDefault="003F4CCE" w:rsidP="003F4CCE">
            <w:pPr>
              <w:spacing w:after="0" w:line="240" w:lineRule="auto"/>
              <w:rPr>
                <w:rFonts w:ascii="Times New Roman" w:eastAsia="Times New Roman" w:hAnsi="Times New Roman" w:cs="Times New Roman"/>
                <w:b/>
                <w:bCs/>
                <w:sz w:val="24"/>
                <w:szCs w:val="24"/>
                <w:lang w:eastAsia="en-GB"/>
              </w:rPr>
            </w:pP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Pain</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93/163 (57)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89/173 (51)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1.17 (0.75 to 1.84)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0.48</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Breathlessness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53/148 (36)</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49/158 (31)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1.17 (0.72 to 1.92)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0.53</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Fatigue</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75/149 (50)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88/163 (54)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0.81 (0.51 to 1.28)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0.36</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Stiff joints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93/162 (57)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99/176 (56)</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0.94 (0.59 to 1.49)</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0.80</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Sore eyes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35/148 (24)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24/158 (15)</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1.68 (0.93 to 3.04)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0.08</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Wheeziness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32/163 (20)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28/175 (16)</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1.24 (0.70 to 2.21)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0.46</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Headaches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27/151 (18)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36/165 (22)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0.69 (0.38 to 1.24)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0.22</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Sleep difficulties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56/150 (37)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66/163 (40)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0.81 (0.51 to 1.31)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0.39</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Dizziness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45/164 (27)</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39/173 (23)</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1.24 (0.74 to 2.08)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0.42</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Loss of strength</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44/148 (30)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51/162 (31)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0.85 (0.51 to 1.40)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0.52</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Loss of libido</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47/160 (29)</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50/171 (29)</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1.06 (0.65 to 1.72)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0.83</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Impotence</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29/129 (22)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31/145 (21)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1.22 (0.65 to 2.30)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0.54</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Pins and needles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54/163 (33)</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44/176 (25)</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1.48 (0.91 to 2.41)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0.11</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Cough</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40/144 (28)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49/160 (31)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0.86 (0.51 to 1.44)</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0.57</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Swelling of legs/ankles</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51/162 (31)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49/177 (28)</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1.10 (0.67 to 1.81)</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0.70</w:t>
            </w:r>
          </w:p>
        </w:tc>
      </w:tr>
      <w:tr w:rsidR="003F4CCE" w:rsidRPr="003F4CCE" w:rsidTr="003F4CCE">
        <w:trPr>
          <w:tblCellSpacing w:w="15" w:type="dxa"/>
        </w:trPr>
        <w:tc>
          <w:tcPr>
            <w:tcW w:w="0" w:type="auto"/>
            <w:hideMark/>
          </w:tcPr>
          <w:p w:rsidR="003F4CCE" w:rsidRPr="003F4CCE" w:rsidRDefault="003F4CCE" w:rsidP="003F4CCE">
            <w:pPr>
              <w:spacing w:after="0" w:line="240" w:lineRule="auto"/>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Dry mouth</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34/147 (23)</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36/161 (22)</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0.98 (0.57 to 1.70)</w:t>
            </w:r>
          </w:p>
        </w:tc>
        <w:tc>
          <w:tcPr>
            <w:tcW w:w="0" w:type="auto"/>
            <w:hideMark/>
          </w:tcPr>
          <w:p w:rsidR="003F4CCE" w:rsidRPr="003F4CCE" w:rsidRDefault="003F4CCE" w:rsidP="003F4CCE">
            <w:pPr>
              <w:spacing w:after="0" w:line="240" w:lineRule="auto"/>
              <w:jc w:val="center"/>
              <w:rPr>
                <w:rFonts w:ascii="Times New Roman" w:eastAsia="Times New Roman" w:hAnsi="Times New Roman" w:cs="Times New Roman"/>
                <w:sz w:val="24"/>
                <w:szCs w:val="24"/>
                <w:lang w:eastAsia="en-GB"/>
              </w:rPr>
            </w:pPr>
            <w:r w:rsidRPr="003F4CCE">
              <w:rPr>
                <w:rFonts w:ascii="Times New Roman" w:eastAsia="Times New Roman" w:hAnsi="Times New Roman" w:cs="Times New Roman"/>
                <w:sz w:val="24"/>
                <w:szCs w:val="24"/>
                <w:lang w:eastAsia="en-GB"/>
              </w:rPr>
              <w:t>0.95</w:t>
            </w:r>
          </w:p>
        </w:tc>
      </w:tr>
    </w:tbl>
    <w:p w:rsidR="003F4CCE" w:rsidRPr="003F4CCE" w:rsidRDefault="003F4CCE" w:rsidP="003F4CCE">
      <w:pPr>
        <w:spacing w:before="100" w:beforeAutospacing="1" w:after="100" w:afterAutospacing="1" w:line="336" w:lineRule="atLeast"/>
        <w:rPr>
          <w:rFonts w:ascii="Times New Roman" w:eastAsia="Times New Roman" w:hAnsi="Times New Roman" w:cs="Times New Roman"/>
          <w:sz w:val="24"/>
          <w:szCs w:val="24"/>
          <w:lang w:val="en" w:eastAsia="en-GB"/>
        </w:rPr>
      </w:pPr>
      <w:r w:rsidRPr="003F4CCE">
        <w:rPr>
          <w:rFonts w:ascii="Times New Roman" w:eastAsia="Times New Roman" w:hAnsi="Times New Roman" w:cs="Times New Roman"/>
          <w:sz w:val="24"/>
          <w:szCs w:val="24"/>
          <w:lang w:val="en" w:eastAsia="en-GB"/>
        </w:rPr>
        <w:t xml:space="preserve">*Adjusted for baseline systolic blood pressure, </w:t>
      </w:r>
      <w:bookmarkStart w:id="4" w:name="_GoBack"/>
      <w:bookmarkEnd w:id="4"/>
      <w:r w:rsidRPr="003F4CCE">
        <w:rPr>
          <w:rFonts w:ascii="Times New Roman" w:eastAsia="Times New Roman" w:hAnsi="Times New Roman" w:cs="Times New Roman"/>
          <w:sz w:val="24"/>
          <w:szCs w:val="24"/>
          <w:lang w:val="en" w:eastAsia="en-GB"/>
        </w:rPr>
        <w:t>age group (&lt;80, ≥80 years), sex, diabetes mellitus, atrial fibrillation, and general practice (random effect).</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Discussion</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We found that aiming for a target systolic blood pressure of below 130 mm Hg or a 10 mm Hg reduction from baseline if this was below 140 mm Hg in a primary care population with prevalent cerebrovascular disease led to a lower systolic blood pressure than if a target of below 140 mm Hg target was aimed for. However, the difference was small (about 3 mm Hg) and was associated with increased workload (one extra consultation a year each for general practitioners and nurses). The intensive target arm was not associated with more side effects as measured at follow-up, but more changes to treatment occurred because of side effects during the trial. More people from the intensive target arm withdrew consent for the trial, and this might have reflected unwillingness to persevere with the increased treatment regimen. Perhaps the most important finding was the greater than 10 mm Hg reductions in mean systolic blood pressure in both arms of the study, so that more than 80% of participants in each arm had achieved a blood pressure of below 140 mm Hg by the end of the trial, compared with less than 50% at baseline.</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Strengths and weaknesses of study</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Blood pressure at 12 months was not available for 28% of patients </w:t>
      </w:r>
      <w:proofErr w:type="spellStart"/>
      <w:r w:rsidRPr="00F7698E">
        <w:rPr>
          <w:rFonts w:ascii="Arial" w:eastAsia="Times New Roman" w:hAnsi="Arial" w:cs="Arial"/>
          <w:lang w:val="en" w:eastAsia="en-GB"/>
        </w:rPr>
        <w:t>randomised</w:t>
      </w:r>
      <w:proofErr w:type="spellEnd"/>
      <w:r w:rsidRPr="00F7698E">
        <w:rPr>
          <w:rFonts w:ascii="Arial" w:eastAsia="Times New Roman" w:hAnsi="Arial" w:cs="Arial"/>
          <w:lang w:val="en" w:eastAsia="en-GB"/>
        </w:rPr>
        <w:t>. This reflected a high number of withdrawals from the study, with some differential loss to follow-up in the intensive target arm. However, when we imputed missing values by using multiple imputation (the most robust method), the difference in achieved blood pressure between arms at one year was very similar to that observed. Although we did not achieve our sample size, in the event our trial was adequately powered, as the observed standard deviation in blood pressure was less than we had anticipated in our sample size calculation. This is reflected in the statistical significance of the small difference in observed blood pressure between arms. Nevertheless, the upper limit of the confidence interval around the difference between arms at one year was 5.68 mm Hg, which would be regarded as a clinically important effect. Only 4% of patients on general practice stroke/TIA registers participated in the trial. Participants had a low prevalence of disability for a prevalent cerebrovascular disease population, were younger than typical patients in primary care with a history of cerebrovascular disease, and over-represented people with a history of TIA only.</w:t>
      </w:r>
      <w:hyperlink r:id="rId50" w:anchor="ref-7" w:history="1">
        <w:r w:rsidRPr="00F7698E">
          <w:rPr>
            <w:rFonts w:ascii="Arial" w:eastAsia="Times New Roman" w:hAnsi="Arial" w:cs="Arial"/>
            <w:b/>
            <w:bCs/>
            <w:color w:val="0000FF"/>
            <w:u w:val="single"/>
            <w:lang w:val="en" w:eastAsia="en-GB"/>
          </w:rPr>
          <w:t>7</w:t>
        </w:r>
      </w:hyperlink>
      <w:r w:rsidRPr="00F7698E">
        <w:rPr>
          <w:rFonts w:ascii="Arial" w:eastAsia="Times New Roman" w:hAnsi="Arial" w:cs="Arial"/>
          <w:lang w:val="en" w:eastAsia="en-GB"/>
        </w:rPr>
        <w:t xml:space="preserve"> It is likely, therefore, that the more intensive target would have been even harder to achieve if the trial population was more representative of people with prevalent cerebrovascular disease. The trial represents a post-stroke primary care population managed by generalists rather than a selective hospital/outpatient population managed by specialists. The outcome measure was not blinded, but a nurse not directly involved in the participant’s care obtained it by using an automated sphygmomanometer, so systematic recording bias is unlikely.</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The standard target arm in PAST-BP was actively managed, with the support of a computer based algorithm that suggested drug changes, rather than simply receiving “usual care.” If we had used a more passive management strategy in the comparison group, we may have achieved a greater separation in systolic blood pressure between arms. In another blood pressure lowering study of patients with increased cardiovascular risk carried out by our group in the same timeframe, the standard care control arm dropped by 6 mm Hg from a similar baseline compared with 13 mm Hg in the study reported here.</w:t>
      </w:r>
      <w:hyperlink r:id="rId51" w:anchor="ref-17" w:history="1">
        <w:r w:rsidRPr="00F7698E">
          <w:rPr>
            <w:rFonts w:ascii="Arial" w:eastAsia="Times New Roman" w:hAnsi="Arial" w:cs="Arial"/>
            <w:b/>
            <w:bCs/>
            <w:color w:val="0000FF"/>
            <w:u w:val="single"/>
            <w:lang w:val="en" w:eastAsia="en-GB"/>
          </w:rPr>
          <w:t>17</w:t>
        </w:r>
      </w:hyperlink>
      <w:r w:rsidRPr="00F7698E">
        <w:rPr>
          <w:rFonts w:ascii="Arial" w:eastAsia="Times New Roman" w:hAnsi="Arial" w:cs="Arial"/>
          <w:lang w:val="en" w:eastAsia="en-GB"/>
        </w:rPr>
        <w:t xml:space="preserve"> We used an active control because we wanted to ascertain the effect of setting different blood pressure targets and to avoid confounding that would be introduced by having different management strategies in the two arms. The target in the intensive arm was more complicated than that in the standard care arm, but we </w:t>
      </w:r>
      <w:proofErr w:type="spellStart"/>
      <w:r w:rsidRPr="00F7698E">
        <w:rPr>
          <w:rFonts w:ascii="Arial" w:eastAsia="Times New Roman" w:hAnsi="Arial" w:cs="Arial"/>
          <w:lang w:val="en" w:eastAsia="en-GB"/>
        </w:rPr>
        <w:t>minimised</w:t>
      </w:r>
      <w:proofErr w:type="spellEnd"/>
      <w:r w:rsidRPr="00F7698E">
        <w:rPr>
          <w:rFonts w:ascii="Arial" w:eastAsia="Times New Roman" w:hAnsi="Arial" w:cs="Arial"/>
          <w:lang w:val="en" w:eastAsia="en-GB"/>
        </w:rPr>
        <w:t xml:space="preserve"> the effect of this on adherence to the protocol by ensuring that the primary care staff managed all trial participants in the same way, with prompts to review treatment if blood pressure was above the </w:t>
      </w:r>
      <w:proofErr w:type="spellStart"/>
      <w:r w:rsidRPr="00F7698E">
        <w:rPr>
          <w:rFonts w:ascii="Arial" w:eastAsia="Times New Roman" w:hAnsi="Arial" w:cs="Arial"/>
          <w:lang w:val="en" w:eastAsia="en-GB"/>
        </w:rPr>
        <w:t>individualised</w:t>
      </w:r>
      <w:proofErr w:type="spellEnd"/>
      <w:r w:rsidRPr="00F7698E">
        <w:rPr>
          <w:rFonts w:ascii="Arial" w:eastAsia="Times New Roman" w:hAnsi="Arial" w:cs="Arial"/>
          <w:lang w:val="en" w:eastAsia="en-GB"/>
        </w:rPr>
        <w:t xml:space="preserve"> target.</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Comparison with other studies and interpretation</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The change in mean blood pressure that we observed in the intensive target arm was very similar to that observed in the below 130 mm Hg target arm of the SPS3 trial, with both PAST-BP and SPS3 achieving a mean systolic blood pressure in the intensive arm of 127 mm Hg after one year.</w:t>
      </w:r>
      <w:hyperlink r:id="rId52" w:anchor="ref-11" w:history="1">
        <w:r w:rsidRPr="00F7698E">
          <w:rPr>
            <w:rFonts w:ascii="Arial" w:eastAsia="Times New Roman" w:hAnsi="Arial" w:cs="Arial"/>
            <w:b/>
            <w:bCs/>
            <w:color w:val="0000FF"/>
            <w:u w:val="single"/>
            <w:lang w:val="en" w:eastAsia="en-GB"/>
          </w:rPr>
          <w:t>11</w:t>
        </w:r>
      </w:hyperlink>
      <w:r w:rsidRPr="00F7698E">
        <w:rPr>
          <w:rFonts w:ascii="Arial" w:eastAsia="Times New Roman" w:hAnsi="Arial" w:cs="Arial"/>
          <w:lang w:val="en" w:eastAsia="en-GB"/>
        </w:rPr>
        <w:t xml:space="preserve"> However, the comparison arms had different achieved blood pressures (129 mm Hg in PAST-BP versus 138 mm Hg in SPS3). This reflects the more conservative target in the higher target arm of SPS3 (130-149 mm Hg as opposed to &lt;140 mm Hg) and that antihypertensive treatment was reduced if blood pressure fell below target.</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Most of the observed reduction in blood pressure is likely to have been mediated by increased use of antihypertensive drugs, which on average went up from one to two drugs per person over the year of the study in both arms of the trial. Alternative explanations are that habituation to blood pressure measurement occurred, leading to reduced white coat effect, or that there was regression dilution bias. However, in a blood pressure monitoring trial in a similar post-stroke population with similar mean baseline systolic blood pressure, no fall in blood pressure was observed in the control group over a 12 month period,</w:t>
      </w:r>
      <w:hyperlink r:id="rId53" w:anchor="ref-18" w:history="1">
        <w:r w:rsidRPr="00F7698E">
          <w:rPr>
            <w:rFonts w:ascii="Arial" w:eastAsia="Times New Roman" w:hAnsi="Arial" w:cs="Arial"/>
            <w:b/>
            <w:bCs/>
            <w:color w:val="0000FF"/>
            <w:u w:val="single"/>
            <w:lang w:val="en" w:eastAsia="en-GB"/>
          </w:rPr>
          <w:t>18</w:t>
        </w:r>
      </w:hyperlink>
      <w:r w:rsidRPr="00F7698E">
        <w:rPr>
          <w:rFonts w:ascii="Arial" w:eastAsia="Times New Roman" w:hAnsi="Arial" w:cs="Arial"/>
          <w:lang w:val="en" w:eastAsia="en-GB"/>
        </w:rPr>
        <w:t xml:space="preserve"> and in the SPS3 trial (also with similar mean baseline systolic blood pressure to PAST-BP) a fall of just 4 mm Hg was seen in the 140 mm Hg target arm over the study period.</w:t>
      </w:r>
      <w:hyperlink r:id="rId54" w:anchor="ref-11" w:history="1">
        <w:r w:rsidRPr="00F7698E">
          <w:rPr>
            <w:rFonts w:ascii="Arial" w:eastAsia="Times New Roman" w:hAnsi="Arial" w:cs="Arial"/>
            <w:b/>
            <w:bCs/>
            <w:color w:val="0000FF"/>
            <w:u w:val="single"/>
            <w:lang w:val="en" w:eastAsia="en-GB"/>
          </w:rPr>
          <w:t>11</w:t>
        </w:r>
      </w:hyperlink>
      <w:r w:rsidRPr="00F7698E">
        <w:rPr>
          <w:rFonts w:ascii="Arial" w:eastAsia="Times New Roman" w:hAnsi="Arial" w:cs="Arial"/>
          <w:lang w:val="en" w:eastAsia="en-GB"/>
        </w:rPr>
        <w:t xml:space="preserve"> This suggests that the fall of 13 mm Hg observed in the standard target arm of PAST-BP is unlikely to be primarily due to effects of regression dilution or habituation to measurement. Given that we had a relatively low systolic blood pressure inclusion criterion of 125 mm Hg or above, important regression dilution bias would not be anticipated in this study.</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Only 51% of patients in the intensive target arm of PAST-BP achieved their target blood pressure. Both patients’ wishes and general practitioners’ decision making led to treatment not being intensified when blood pressure was above target (table 2</w:t>
      </w:r>
      <w:hyperlink r:id="rId55" w:anchor="T2"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Greater reluctance to lower blood pressure when near target, higher attribution of symptoms to blood pressure treatment (table 2</w:t>
      </w:r>
      <w:hyperlink r:id="rId56" w:anchor="T2"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despite an absence of objective evidence of increased symptoms (table 4</w:t>
      </w:r>
      <w:hyperlink r:id="rId57" w:anchor="T4" w:history="1">
        <w:r w:rsidRPr="00F7698E">
          <w:rPr>
            <w:rFonts w:ascii="Cambria Math" w:eastAsia="Times New Roman" w:hAnsi="Cambria Math" w:cs="Cambria Math"/>
            <w:color w:val="0000FF"/>
            <w:u w:val="single"/>
            <w:lang w:val="en" w:eastAsia="en-GB"/>
          </w:rPr>
          <w:t>⇑</w:t>
        </w:r>
      </w:hyperlink>
      <w:r w:rsidRPr="00F7698E">
        <w:rPr>
          <w:rFonts w:ascii="Arial" w:eastAsia="Times New Roman" w:hAnsi="Arial" w:cs="Arial"/>
          <w:lang w:val="en" w:eastAsia="en-GB"/>
        </w:rPr>
        <w:t>) in the intensive target arm, and greater reluctance of patients to increase treatment hint at the difficulties faced in achieving lower blood pressure targets in clinical practice.</w:t>
      </w:r>
      <w:hyperlink r:id="rId58" w:anchor="ref-19" w:history="1">
        <w:r w:rsidRPr="00F7698E">
          <w:rPr>
            <w:rFonts w:ascii="Arial" w:eastAsia="Times New Roman" w:hAnsi="Arial" w:cs="Arial"/>
            <w:b/>
            <w:bCs/>
            <w:color w:val="0000FF"/>
            <w:u w:val="single"/>
            <w:lang w:val="en" w:eastAsia="en-GB"/>
          </w:rPr>
          <w:t>19</w:t>
        </w:r>
      </w:hyperlink>
      <w:r w:rsidRPr="00F7698E">
        <w:rPr>
          <w:rFonts w:ascii="Arial" w:eastAsia="Times New Roman" w:hAnsi="Arial" w:cs="Arial"/>
          <w:lang w:val="en" w:eastAsia="en-GB"/>
        </w:rPr>
        <w:t xml:space="preserve"> This impression of practical difficulty is reinforced by the significantly higher proportion of participants that withdrew from the trial in the intensive arm. Although reported side effects and symptoms were similar in the two arms, and serious adverse events were infrequent (two admissions for falls in each arm), significantly more changes to treatment needed to be made because of side effects in the intensive target arm.</w:t>
      </w:r>
    </w:p>
    <w:p w:rsidR="00F7698E" w:rsidRPr="00F7698E" w:rsidRDefault="00F7698E" w:rsidP="00F7698E">
      <w:pPr>
        <w:spacing w:before="100" w:beforeAutospacing="1" w:after="100" w:afterAutospacing="1" w:line="240" w:lineRule="auto"/>
        <w:outlineLvl w:val="2"/>
        <w:rPr>
          <w:rFonts w:ascii="Arial" w:eastAsia="Times New Roman" w:hAnsi="Arial" w:cs="Arial"/>
          <w:b/>
          <w:bCs/>
          <w:sz w:val="27"/>
          <w:szCs w:val="27"/>
          <w:lang w:val="en" w:eastAsia="en-GB"/>
        </w:rPr>
      </w:pPr>
      <w:r w:rsidRPr="00F7698E">
        <w:rPr>
          <w:rFonts w:ascii="Arial" w:eastAsia="Times New Roman" w:hAnsi="Arial" w:cs="Arial"/>
          <w:b/>
          <w:bCs/>
          <w:sz w:val="27"/>
          <w:szCs w:val="27"/>
          <w:lang w:val="en" w:eastAsia="en-GB"/>
        </w:rPr>
        <w:t>Implications</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Recent evidence from SPRINT and a systematic review highlight the benefits of intensive blood pressure lowering.</w:t>
      </w:r>
      <w:hyperlink r:id="rId59" w:anchor="ref-20" w:history="1">
        <w:r w:rsidRPr="00F7698E">
          <w:rPr>
            <w:rFonts w:ascii="Arial" w:eastAsia="Times New Roman" w:hAnsi="Arial" w:cs="Arial"/>
            <w:b/>
            <w:bCs/>
            <w:color w:val="0000FF"/>
            <w:u w:val="single"/>
            <w:lang w:val="en" w:eastAsia="en-GB"/>
          </w:rPr>
          <w:t>20</w:t>
        </w:r>
      </w:hyperlink>
      <w:r w:rsidRPr="00F7698E">
        <w:rPr>
          <w:rFonts w:ascii="Arial" w:eastAsia="Times New Roman" w:hAnsi="Arial" w:cs="Arial"/>
          <w:lang w:val="en" w:eastAsia="en-GB"/>
        </w:rPr>
        <w:t xml:space="preserve"> </w:t>
      </w:r>
      <w:hyperlink r:id="rId60" w:anchor="ref-21" w:history="1">
        <w:r w:rsidRPr="00F7698E">
          <w:rPr>
            <w:rFonts w:ascii="Arial" w:eastAsia="Times New Roman" w:hAnsi="Arial" w:cs="Arial"/>
            <w:b/>
            <w:bCs/>
            <w:color w:val="0000FF"/>
            <w:u w:val="single"/>
            <w:lang w:val="en" w:eastAsia="en-GB"/>
          </w:rPr>
          <w:t>21</w:t>
        </w:r>
      </w:hyperlink>
      <w:r w:rsidRPr="00F7698E">
        <w:rPr>
          <w:rFonts w:ascii="Arial" w:eastAsia="Times New Roman" w:hAnsi="Arial" w:cs="Arial"/>
          <w:lang w:val="en" w:eastAsia="en-GB"/>
        </w:rPr>
        <w:t xml:space="preserve"> In some blood pressure target trials such as SPRINT and SPS3, the trial design </w:t>
      </w:r>
      <w:proofErr w:type="spellStart"/>
      <w:r w:rsidRPr="00F7698E">
        <w:rPr>
          <w:rFonts w:ascii="Arial" w:eastAsia="Times New Roman" w:hAnsi="Arial" w:cs="Arial"/>
          <w:lang w:val="en" w:eastAsia="en-GB"/>
        </w:rPr>
        <w:t>maximised</w:t>
      </w:r>
      <w:proofErr w:type="spellEnd"/>
      <w:r w:rsidRPr="00F7698E">
        <w:rPr>
          <w:rFonts w:ascii="Arial" w:eastAsia="Times New Roman" w:hAnsi="Arial" w:cs="Arial"/>
          <w:lang w:val="en" w:eastAsia="en-GB"/>
        </w:rPr>
        <w:t xml:space="preserve"> the achieved difference in blood pressure between the two arms, with the less intensive arm having a target range rather than simply a below 140 mm Hg systolic target, and with treatment being reduced if blood pressure fell below the target range. This is an appropriate design for an explanatory trial designed to test the question does lowering blood pressure reduce risk of cardiovascular events? In our pragmatic trial, which sought to test the effect of different blood pressure targets as they would be used in clinical practice, the protocol did not stipulate a reduction in blood pressure treatment if the blood pressure was below target and the control arm was actively managed to achieve a</w:t>
      </w:r>
      <w:r w:rsidRPr="00F7698E">
        <w:rPr>
          <w:rFonts w:ascii="Arial" w:eastAsia="Times New Roman" w:hAnsi="Arial" w:cs="Arial"/>
          <w:sz w:val="24"/>
          <w:szCs w:val="24"/>
          <w:lang w:val="en" w:eastAsia="en-GB"/>
        </w:rPr>
        <w:t xml:space="preserve"> </w:t>
      </w:r>
      <w:r w:rsidRPr="00F7698E">
        <w:rPr>
          <w:rFonts w:ascii="Arial" w:eastAsia="Times New Roman" w:hAnsi="Arial" w:cs="Arial"/>
          <w:lang w:val="en" w:eastAsia="en-GB"/>
        </w:rPr>
        <w:t>target blood pressure below 140 mm Hg. As a result of this, and of reluctance on the part of both clinicians and patients to instigate all increases in blood pressure treatment in the intensive group, the achieved difference in blood pressure between the two arms was small. Nevertheless, we found that active management was associated with clinically important reductions in blood pressure in both arms—the 13 mm Hg reduction achieved in the below 140 mm Hg arm equates to more than 40% and 20% reduction in the risk of stroke and coronary heart disease respectively.</w:t>
      </w:r>
      <w:hyperlink r:id="rId61" w:anchor="ref-22" w:history="1">
        <w:r w:rsidRPr="00F7698E">
          <w:rPr>
            <w:rFonts w:ascii="Arial" w:eastAsia="Times New Roman" w:hAnsi="Arial" w:cs="Arial"/>
            <w:b/>
            <w:bCs/>
            <w:color w:val="0000FF"/>
            <w:u w:val="single"/>
            <w:lang w:val="en" w:eastAsia="en-GB"/>
          </w:rPr>
          <w:t>22</w:t>
        </w:r>
      </w:hyperlink>
      <w:r w:rsidRPr="00F7698E">
        <w:rPr>
          <w:rFonts w:ascii="Arial" w:eastAsia="Times New Roman" w:hAnsi="Arial" w:cs="Arial"/>
          <w:lang w:val="en" w:eastAsia="en-GB"/>
        </w:rPr>
        <w:t xml:space="preserve"> The reduction in blood pressure in our less intensive arm was similar to that achieved in the active arms of other blood pressure lowering trials and more than in their control groups.</w:t>
      </w:r>
      <w:hyperlink r:id="rId62" w:anchor="ref-11" w:history="1">
        <w:r w:rsidRPr="00F7698E">
          <w:rPr>
            <w:rFonts w:ascii="Arial" w:eastAsia="Times New Roman" w:hAnsi="Arial" w:cs="Arial"/>
            <w:b/>
            <w:bCs/>
            <w:color w:val="0000FF"/>
            <w:u w:val="single"/>
            <w:lang w:val="en" w:eastAsia="en-GB"/>
          </w:rPr>
          <w:t>11</w:t>
        </w:r>
      </w:hyperlink>
      <w:r w:rsidRPr="00F7698E">
        <w:rPr>
          <w:rFonts w:ascii="Arial" w:eastAsia="Times New Roman" w:hAnsi="Arial" w:cs="Arial"/>
          <w:lang w:val="en" w:eastAsia="en-GB"/>
        </w:rPr>
        <w:t xml:space="preserve"> </w:t>
      </w:r>
      <w:hyperlink r:id="rId63" w:anchor="ref-17" w:history="1">
        <w:r w:rsidRPr="00F7698E">
          <w:rPr>
            <w:rFonts w:ascii="Arial" w:eastAsia="Times New Roman" w:hAnsi="Arial" w:cs="Arial"/>
            <w:b/>
            <w:bCs/>
            <w:color w:val="0000FF"/>
            <w:u w:val="single"/>
            <w:lang w:val="en" w:eastAsia="en-GB"/>
          </w:rPr>
          <w:t>17</w:t>
        </w:r>
      </w:hyperlink>
      <w:r w:rsidRPr="00F7698E">
        <w:rPr>
          <w:rFonts w:ascii="Arial" w:eastAsia="Times New Roman" w:hAnsi="Arial" w:cs="Arial"/>
          <w:lang w:val="en" w:eastAsia="en-GB"/>
        </w:rPr>
        <w:t xml:space="preserve"> The additional resources needed to achieve the additional 3 mm Hg lower blood pressure in the intensive target arm might be better spent in increasing the proportion of people with stroke in primary care who have a systolic blood pressure below 140 mm Hg. Given this conclusion, we did not feel that a pragmatic trial powered to detect a difference in cardiovascular endpoints achieved using an intensive target in primary care was warranted. Furthermore, the ongoing ESH-CHL SHOT trial will provide important data on whether intensive blood pressure lowering reduces cardiovascular events in people with stroke (who were excluded from the SPRINT trial).</w:t>
      </w:r>
      <w:hyperlink r:id="rId64" w:anchor="ref-23" w:history="1">
        <w:r w:rsidRPr="00F7698E">
          <w:rPr>
            <w:rFonts w:ascii="Arial" w:eastAsia="Times New Roman" w:hAnsi="Arial" w:cs="Arial"/>
            <w:b/>
            <w:bCs/>
            <w:color w:val="0000FF"/>
            <w:u w:val="single"/>
            <w:lang w:val="en" w:eastAsia="en-GB"/>
          </w:rPr>
          <w:t>23</w:t>
        </w:r>
      </w:hyperlink>
      <w:r w:rsidRPr="00F7698E">
        <w:rPr>
          <w:rFonts w:ascii="Arial" w:eastAsia="Times New Roman" w:hAnsi="Arial" w:cs="Arial"/>
          <w:lang w:val="en" w:eastAsia="en-GB"/>
        </w:rPr>
        <w:t xml:space="preserve"> The explanatory trial design is likely to lead to clear differences in achieved blood pressure in the treatment arms and confirm whether intensive blood pressure lowering reduces cardiovascular endpoints in the post-stroke population.</w:t>
      </w:r>
    </w:p>
    <w:p w:rsidR="00F7698E" w:rsidRPr="00F7698E" w:rsidRDefault="00F7698E" w:rsidP="00F7698E">
      <w:pPr>
        <w:spacing w:before="100" w:beforeAutospacing="1" w:after="100" w:afterAutospacing="1" w:line="240" w:lineRule="auto"/>
        <w:outlineLvl w:val="3"/>
        <w:rPr>
          <w:rFonts w:ascii="Arial" w:eastAsia="Times New Roman" w:hAnsi="Arial" w:cs="Arial"/>
          <w:b/>
          <w:bCs/>
          <w:sz w:val="24"/>
          <w:szCs w:val="24"/>
          <w:lang w:val="en" w:eastAsia="en-GB"/>
        </w:rPr>
      </w:pPr>
      <w:r w:rsidRPr="00F7698E">
        <w:rPr>
          <w:rFonts w:ascii="Arial" w:eastAsia="Times New Roman" w:hAnsi="Arial" w:cs="Arial"/>
          <w:b/>
          <w:bCs/>
          <w:sz w:val="24"/>
          <w:szCs w:val="24"/>
          <w:lang w:val="en" w:eastAsia="en-GB"/>
        </w:rPr>
        <w:t>What is already know on this topic</w:t>
      </w:r>
    </w:p>
    <w:p w:rsidR="00F7698E" w:rsidRPr="00F7698E" w:rsidRDefault="00F7698E" w:rsidP="00F7698E">
      <w:pPr>
        <w:numPr>
          <w:ilvl w:val="0"/>
          <w:numId w:val="12"/>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Decreasing blood pressure after stroke is associated with a lower risk of stroke recurrence, but uncertainty exists about what the target blood pressure should be</w:t>
      </w:r>
    </w:p>
    <w:p w:rsidR="00F7698E" w:rsidRPr="00F7698E" w:rsidRDefault="00F7698E" w:rsidP="00F7698E">
      <w:pPr>
        <w:numPr>
          <w:ilvl w:val="0"/>
          <w:numId w:val="12"/>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One trial in people with recent lacunar stroke found that a systolic blood pressure target of &lt;130 mm Hg was associated with a non-significant reduction in stroke compared with a target of 130-149 mm Hg</w:t>
      </w:r>
    </w:p>
    <w:p w:rsidR="00F7698E" w:rsidRPr="00F7698E" w:rsidRDefault="00F7698E" w:rsidP="00F7698E">
      <w:pPr>
        <w:numPr>
          <w:ilvl w:val="0"/>
          <w:numId w:val="12"/>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No trials of different blood pressure targets after stroke have been carried out in primary care settings</w:t>
      </w:r>
    </w:p>
    <w:p w:rsidR="00F7698E" w:rsidRPr="00F7698E" w:rsidRDefault="00F7698E" w:rsidP="00F7698E">
      <w:pPr>
        <w:spacing w:before="100" w:beforeAutospacing="1" w:after="100" w:afterAutospacing="1" w:line="240" w:lineRule="auto"/>
        <w:outlineLvl w:val="3"/>
        <w:rPr>
          <w:rFonts w:ascii="Arial" w:eastAsia="Times New Roman" w:hAnsi="Arial" w:cs="Arial"/>
          <w:b/>
          <w:bCs/>
          <w:sz w:val="24"/>
          <w:szCs w:val="24"/>
          <w:lang w:val="en" w:eastAsia="en-GB"/>
        </w:rPr>
      </w:pPr>
      <w:r w:rsidRPr="00F7698E">
        <w:rPr>
          <w:rFonts w:ascii="Arial" w:eastAsia="Times New Roman" w:hAnsi="Arial" w:cs="Arial"/>
          <w:b/>
          <w:bCs/>
          <w:sz w:val="24"/>
          <w:szCs w:val="24"/>
          <w:lang w:val="en" w:eastAsia="en-GB"/>
        </w:rPr>
        <w:t>What this study adds</w:t>
      </w:r>
    </w:p>
    <w:p w:rsidR="00F7698E" w:rsidRPr="00F7698E" w:rsidRDefault="00F7698E" w:rsidP="00F7698E">
      <w:pPr>
        <w:numPr>
          <w:ilvl w:val="0"/>
          <w:numId w:val="13"/>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Patients set a target of &lt;130 mm Hg or a 10 mm Hg reduction if initial blood</w:t>
      </w:r>
      <w:r w:rsidRPr="00F7698E">
        <w:rPr>
          <w:rFonts w:ascii="Arial" w:eastAsia="Times New Roman" w:hAnsi="Arial" w:cs="Arial"/>
          <w:sz w:val="24"/>
          <w:szCs w:val="24"/>
          <w:lang w:val="en" w:eastAsia="en-GB"/>
        </w:rPr>
        <w:t xml:space="preserve"> </w:t>
      </w:r>
      <w:r w:rsidRPr="00F7698E">
        <w:rPr>
          <w:rFonts w:ascii="Arial" w:eastAsia="Times New Roman" w:hAnsi="Arial" w:cs="Arial"/>
          <w:lang w:val="en" w:eastAsia="en-GB"/>
        </w:rPr>
        <w:t>pressure was &lt;140 mm Hg achieved lower systolic blood pressures than those set a target of &lt;140 mm Hg</w:t>
      </w:r>
    </w:p>
    <w:p w:rsidR="00F7698E" w:rsidRPr="00F7698E" w:rsidRDefault="00F7698E" w:rsidP="00F7698E">
      <w:pPr>
        <w:numPr>
          <w:ilvl w:val="0"/>
          <w:numId w:val="13"/>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However, the difference was small (3 mm Hg) in the context of the reduction in blood pressure observed in both arms (13 mm Hg and 16 mm Hg)</w:t>
      </w:r>
    </w:p>
    <w:p w:rsidR="00F7698E" w:rsidRPr="00F7698E" w:rsidRDefault="00F7698E" w:rsidP="00F7698E">
      <w:pPr>
        <w:numPr>
          <w:ilvl w:val="0"/>
          <w:numId w:val="13"/>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Active management of blood pressure after stroke/transient </w:t>
      </w:r>
      <w:proofErr w:type="spellStart"/>
      <w:r w:rsidRPr="00F7698E">
        <w:rPr>
          <w:rFonts w:ascii="Arial" w:eastAsia="Times New Roman" w:hAnsi="Arial" w:cs="Arial"/>
          <w:lang w:val="en" w:eastAsia="en-GB"/>
        </w:rPr>
        <w:t>ischaemic</w:t>
      </w:r>
      <w:proofErr w:type="spellEnd"/>
      <w:r w:rsidRPr="00F7698E">
        <w:rPr>
          <w:rFonts w:ascii="Arial" w:eastAsia="Times New Roman" w:hAnsi="Arial" w:cs="Arial"/>
          <w:lang w:val="en" w:eastAsia="en-GB"/>
        </w:rPr>
        <w:t xml:space="preserve"> attack is more important than the target that is set</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Footnotes</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Contributors: JM, </w:t>
      </w:r>
      <w:proofErr w:type="spellStart"/>
      <w:r w:rsidRPr="00F7698E">
        <w:rPr>
          <w:rFonts w:ascii="Arial" w:eastAsia="Times New Roman" w:hAnsi="Arial" w:cs="Arial"/>
          <w:lang w:val="en" w:eastAsia="en-GB"/>
        </w:rPr>
        <w:t>RJMcM</w:t>
      </w:r>
      <w:proofErr w:type="spellEnd"/>
      <w:r w:rsidRPr="00F7698E">
        <w:rPr>
          <w:rFonts w:ascii="Arial" w:eastAsia="Times New Roman" w:hAnsi="Arial" w:cs="Arial"/>
          <w:lang w:val="en" w:eastAsia="en-GB"/>
        </w:rPr>
        <w:t xml:space="preserve">, SG, and FDRH had the original idea and obtained the funding. KF, JM, </w:t>
      </w:r>
      <w:proofErr w:type="spellStart"/>
      <w:r w:rsidRPr="00F7698E">
        <w:rPr>
          <w:rFonts w:ascii="Arial" w:eastAsia="Times New Roman" w:hAnsi="Arial" w:cs="Arial"/>
          <w:lang w:val="en" w:eastAsia="en-GB"/>
        </w:rPr>
        <w:t>RJMcM</w:t>
      </w:r>
      <w:proofErr w:type="spellEnd"/>
      <w:r w:rsidRPr="00F7698E">
        <w:rPr>
          <w:rFonts w:ascii="Arial" w:eastAsia="Times New Roman" w:hAnsi="Arial" w:cs="Arial"/>
          <w:lang w:val="en" w:eastAsia="en-GB"/>
        </w:rPr>
        <w:t>, CJT, UM, SV, SG, and FDRH contributed to the protocol. AR did the primary data analysis. KF and SV were responsible for the data collection. JM wrote the first draft of the paper. All authors subsequently refined the manuscript and approved the final version. JM is the guarantor.</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Funding: This report is of independent research funded by the National Institute for Health Research (NIHR; Stroke Prevention in Primary Care, </w:t>
      </w:r>
      <w:proofErr w:type="spellStart"/>
      <w:r w:rsidRPr="00F7698E">
        <w:rPr>
          <w:rFonts w:ascii="Arial" w:eastAsia="Times New Roman" w:hAnsi="Arial" w:cs="Arial"/>
          <w:lang w:val="en" w:eastAsia="en-GB"/>
        </w:rPr>
        <w:t>Programme</w:t>
      </w:r>
      <w:proofErr w:type="spellEnd"/>
      <w:r w:rsidRPr="00F7698E">
        <w:rPr>
          <w:rFonts w:ascii="Arial" w:eastAsia="Times New Roman" w:hAnsi="Arial" w:cs="Arial"/>
          <w:lang w:val="en" w:eastAsia="en-GB"/>
        </w:rPr>
        <w:t xml:space="preserve"> Grant for Applied Research, RP-PG-0606-1153) and by an NIHR Professorship (</w:t>
      </w:r>
      <w:proofErr w:type="spellStart"/>
      <w:r w:rsidRPr="00F7698E">
        <w:rPr>
          <w:rFonts w:ascii="Arial" w:eastAsia="Times New Roman" w:hAnsi="Arial" w:cs="Arial"/>
          <w:lang w:val="en" w:eastAsia="en-GB"/>
        </w:rPr>
        <w:t>RJMcM</w:t>
      </w:r>
      <w:proofErr w:type="spellEnd"/>
      <w:r w:rsidRPr="00F7698E">
        <w:rPr>
          <w:rFonts w:ascii="Arial" w:eastAsia="Times New Roman" w:hAnsi="Arial" w:cs="Arial"/>
          <w:lang w:val="en" w:eastAsia="en-GB"/>
        </w:rPr>
        <w:t>). FDRH is part funded as director of the NIHR School for Primary Care Research, theme leader of the NIHR Oxford Biomedical Research Centre, and director of the NIHR Collaboration for Leadership in Applied Health Research and Care, Oxford. The views expressed in this publication are those of the author(s) and not necessarily those of the NHS. The study sponsor was the University of Birmingham. The study funder and sponsor had no role in the study design; the collection, analysis, or interpretation of data; the writing of the report; or the decision to submit for publication. The researchers are independent of the funders.</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Competing interests: All authors have completed the ICMJE uniform disclosure form at </w:t>
      </w:r>
      <w:hyperlink r:id="rId65" w:history="1">
        <w:r w:rsidRPr="00F7698E">
          <w:rPr>
            <w:rFonts w:ascii="Arial" w:eastAsia="Times New Roman" w:hAnsi="Arial" w:cs="Arial"/>
            <w:color w:val="0000FF"/>
            <w:u w:val="single"/>
            <w:lang w:val="en" w:eastAsia="en-GB"/>
          </w:rPr>
          <w:t>www.icmje.org/coi_disclosure.pdf</w:t>
        </w:r>
      </w:hyperlink>
      <w:r w:rsidRPr="00F7698E">
        <w:rPr>
          <w:rFonts w:ascii="Arial" w:eastAsia="Times New Roman" w:hAnsi="Arial" w:cs="Arial"/>
          <w:lang w:val="en" w:eastAsia="en-GB"/>
        </w:rPr>
        <w:t xml:space="preserve"> and declare: JM has received grants from Ferrer and the NIHR; </w:t>
      </w:r>
      <w:proofErr w:type="spellStart"/>
      <w:r w:rsidRPr="00F7698E">
        <w:rPr>
          <w:rFonts w:ascii="Arial" w:eastAsia="Times New Roman" w:hAnsi="Arial" w:cs="Arial"/>
          <w:lang w:val="en" w:eastAsia="en-GB"/>
        </w:rPr>
        <w:t>RJMcM</w:t>
      </w:r>
      <w:proofErr w:type="spellEnd"/>
      <w:r w:rsidRPr="00F7698E">
        <w:rPr>
          <w:rFonts w:ascii="Arial" w:eastAsia="Times New Roman" w:hAnsi="Arial" w:cs="Arial"/>
          <w:lang w:val="en" w:eastAsia="en-GB"/>
        </w:rPr>
        <w:t xml:space="preserve"> has received grants from Ferrer during the conduct of the study and grants and personal fees from Omron, grants from Lloyds Pharmacy, personal fees from the Japanese Society of Hypertension, and personal fees from the American Society of Nephrology outside the submitted work; AR has received grants from the University of Birmingham during the conduct of the study; FDRH has received grants from the NIHR and non-financial support from Omron and </w:t>
      </w:r>
      <w:proofErr w:type="spellStart"/>
      <w:r w:rsidRPr="00F7698E">
        <w:rPr>
          <w:rFonts w:ascii="Arial" w:eastAsia="Times New Roman" w:hAnsi="Arial" w:cs="Arial"/>
          <w:lang w:val="en" w:eastAsia="en-GB"/>
        </w:rPr>
        <w:t>Microlife</w:t>
      </w:r>
      <w:proofErr w:type="spellEnd"/>
      <w:r w:rsidRPr="00F7698E">
        <w:rPr>
          <w:rFonts w:ascii="Arial" w:eastAsia="Times New Roman" w:hAnsi="Arial" w:cs="Arial"/>
          <w:lang w:val="en" w:eastAsia="en-GB"/>
        </w:rPr>
        <w:t xml:space="preserve"> during the conduct of the study; no other relationships or activities that could appear to have influenced the submitted work.</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Ethical approval: Ethical approval was provided by the Warwickshire Research Ethics Committee (reference 08/H1211/121). All participants gave written informed consent.</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Transparency: The lead author (the manuscript’s guarantor) affirms that this manuscript is an honest, accurate, and transparent account of the study being reported; that no important aspects of the study have been omitted; and that any discrepancies from the study as planned (and, if relevant, registered) have been explained.</w:t>
      </w:r>
    </w:p>
    <w:p w:rsidR="00F7698E" w:rsidRPr="00F7698E" w:rsidRDefault="00F7698E" w:rsidP="00F7698E">
      <w:pPr>
        <w:numPr>
          <w:ilvl w:val="0"/>
          <w:numId w:val="14"/>
        </w:num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Data sharing: No additional data available.</w:t>
      </w:r>
    </w:p>
    <w:p w:rsidR="00F7698E" w:rsidRPr="00F7698E" w:rsidRDefault="00F7698E" w:rsidP="00F7698E">
      <w:pPr>
        <w:spacing w:before="100" w:beforeAutospacing="1" w:after="100" w:afterAutospacing="1" w:line="240" w:lineRule="auto"/>
        <w:rPr>
          <w:rFonts w:ascii="Arial" w:eastAsia="Times New Roman" w:hAnsi="Arial" w:cs="Arial"/>
          <w:lang w:val="en" w:eastAsia="en-GB"/>
        </w:rPr>
      </w:pPr>
      <w:r w:rsidRPr="00F7698E">
        <w:rPr>
          <w:rFonts w:ascii="Arial" w:eastAsia="Times New Roman" w:hAnsi="Arial" w:cs="Arial"/>
          <w:lang w:val="en" w:eastAsia="en-GB"/>
        </w:rPr>
        <w:t xml:space="preserve">This is an Open Access article distributed in accordance with the terms of the Creative Commons Attribution (CC BY 3.0) license, which permits others to distribute, remix, adapt and build upon this work, for commercial use, provided the original work is properly cited. See: </w:t>
      </w:r>
      <w:hyperlink r:id="rId66" w:history="1">
        <w:r w:rsidRPr="00F7698E">
          <w:rPr>
            <w:rFonts w:ascii="Arial" w:eastAsia="Times New Roman" w:hAnsi="Arial" w:cs="Arial"/>
            <w:color w:val="0000FF"/>
            <w:u w:val="single"/>
            <w:lang w:val="en" w:eastAsia="en-GB"/>
          </w:rPr>
          <w:t>http://creativecommons.org/licenses/by/3.0/</w:t>
        </w:r>
      </w:hyperlink>
      <w:r w:rsidRPr="00F7698E">
        <w:rPr>
          <w:rFonts w:ascii="Arial" w:eastAsia="Times New Roman" w:hAnsi="Arial" w:cs="Arial"/>
          <w:lang w:val="en" w:eastAsia="en-GB"/>
        </w:rPr>
        <w:t>.</w:t>
      </w:r>
    </w:p>
    <w:p w:rsidR="00F7698E" w:rsidRPr="00F7698E" w:rsidRDefault="00F7698E" w:rsidP="00F7698E">
      <w:pPr>
        <w:spacing w:before="100" w:beforeAutospacing="1" w:after="100" w:afterAutospacing="1" w:line="240" w:lineRule="auto"/>
        <w:outlineLvl w:val="1"/>
        <w:rPr>
          <w:rFonts w:ascii="Arial" w:eastAsia="Times New Roman" w:hAnsi="Arial" w:cs="Arial"/>
          <w:b/>
          <w:bCs/>
          <w:sz w:val="36"/>
          <w:szCs w:val="36"/>
          <w:lang w:val="en" w:eastAsia="en-GB"/>
        </w:rPr>
      </w:pPr>
      <w:r w:rsidRPr="00F7698E">
        <w:rPr>
          <w:rFonts w:ascii="Arial" w:eastAsia="Times New Roman" w:hAnsi="Arial" w:cs="Arial"/>
          <w:b/>
          <w:bCs/>
          <w:sz w:val="36"/>
          <w:szCs w:val="36"/>
          <w:lang w:val="en" w:eastAsia="en-GB"/>
        </w:rPr>
        <w:t>References</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1. Rothwell PM, </w:t>
      </w:r>
      <w:proofErr w:type="spellStart"/>
      <w:r w:rsidRPr="00F7698E">
        <w:rPr>
          <w:rFonts w:ascii="Arial" w:eastAsia="Times New Roman" w:hAnsi="Arial" w:cs="Arial"/>
          <w:i/>
          <w:iCs/>
          <w:sz w:val="18"/>
          <w:szCs w:val="18"/>
          <w:lang w:val="en" w:eastAsia="en-GB"/>
        </w:rPr>
        <w:t>Algra</w:t>
      </w:r>
      <w:proofErr w:type="spellEnd"/>
      <w:r w:rsidRPr="00F7698E">
        <w:rPr>
          <w:rFonts w:ascii="Arial" w:eastAsia="Times New Roman" w:hAnsi="Arial" w:cs="Arial"/>
          <w:i/>
          <w:iCs/>
          <w:sz w:val="18"/>
          <w:szCs w:val="18"/>
          <w:lang w:val="en" w:eastAsia="en-GB"/>
        </w:rPr>
        <w:t> A, </w:t>
      </w:r>
      <w:proofErr w:type="spellStart"/>
      <w:r w:rsidRPr="00F7698E">
        <w:rPr>
          <w:rFonts w:ascii="Arial" w:eastAsia="Times New Roman" w:hAnsi="Arial" w:cs="Arial"/>
          <w:i/>
          <w:iCs/>
          <w:sz w:val="18"/>
          <w:szCs w:val="18"/>
          <w:lang w:val="en" w:eastAsia="en-GB"/>
        </w:rPr>
        <w:t>Amarenco</w:t>
      </w:r>
      <w:proofErr w:type="spellEnd"/>
      <w:r w:rsidRPr="00F7698E">
        <w:rPr>
          <w:rFonts w:ascii="Arial" w:eastAsia="Times New Roman" w:hAnsi="Arial" w:cs="Arial"/>
          <w:i/>
          <w:iCs/>
          <w:sz w:val="18"/>
          <w:szCs w:val="18"/>
          <w:lang w:val="en" w:eastAsia="en-GB"/>
        </w:rPr>
        <w:t xml:space="preserve"> P. Medical treatment in acute and long-term secondary prevention after transient </w:t>
      </w:r>
      <w:proofErr w:type="spellStart"/>
      <w:r w:rsidRPr="00F7698E">
        <w:rPr>
          <w:rFonts w:ascii="Arial" w:eastAsia="Times New Roman" w:hAnsi="Arial" w:cs="Arial"/>
          <w:i/>
          <w:iCs/>
          <w:sz w:val="18"/>
          <w:szCs w:val="18"/>
          <w:lang w:val="en" w:eastAsia="en-GB"/>
        </w:rPr>
        <w:t>ischaemic</w:t>
      </w:r>
      <w:proofErr w:type="spellEnd"/>
      <w:r w:rsidRPr="00F7698E">
        <w:rPr>
          <w:rFonts w:ascii="Arial" w:eastAsia="Times New Roman" w:hAnsi="Arial" w:cs="Arial"/>
          <w:i/>
          <w:iCs/>
          <w:sz w:val="18"/>
          <w:szCs w:val="18"/>
          <w:lang w:val="en" w:eastAsia="en-GB"/>
        </w:rPr>
        <w:t xml:space="preserve"> attack and </w:t>
      </w:r>
      <w:proofErr w:type="spellStart"/>
      <w:r w:rsidRPr="00F7698E">
        <w:rPr>
          <w:rFonts w:ascii="Arial" w:eastAsia="Times New Roman" w:hAnsi="Arial" w:cs="Arial"/>
          <w:i/>
          <w:iCs/>
          <w:sz w:val="18"/>
          <w:szCs w:val="18"/>
          <w:lang w:val="en" w:eastAsia="en-GB"/>
        </w:rPr>
        <w:t>ischaemic</w:t>
      </w:r>
      <w:proofErr w:type="spellEnd"/>
      <w:r w:rsidRPr="00F7698E">
        <w:rPr>
          <w:rFonts w:ascii="Arial" w:eastAsia="Times New Roman" w:hAnsi="Arial" w:cs="Arial"/>
          <w:i/>
          <w:iCs/>
          <w:sz w:val="18"/>
          <w:szCs w:val="18"/>
          <w:lang w:val="en" w:eastAsia="en-GB"/>
        </w:rPr>
        <w:t xml:space="preserve"> stroke. Lancet 2011</w:t>
      </w:r>
      <w:proofErr w:type="gramStart"/>
      <w:r w:rsidRPr="00F7698E">
        <w:rPr>
          <w:rFonts w:ascii="Arial" w:eastAsia="Times New Roman" w:hAnsi="Arial" w:cs="Arial"/>
          <w:i/>
          <w:iCs/>
          <w:sz w:val="18"/>
          <w:szCs w:val="18"/>
          <w:lang w:val="en" w:eastAsia="en-GB"/>
        </w:rPr>
        <w:t>;377:1681</w:t>
      </w:r>
      <w:proofErr w:type="gramEnd"/>
      <w:r w:rsidRPr="00F7698E">
        <w:rPr>
          <w:rFonts w:ascii="Arial" w:eastAsia="Times New Roman" w:hAnsi="Arial" w:cs="Arial"/>
          <w:i/>
          <w:iCs/>
          <w:sz w:val="18"/>
          <w:szCs w:val="18"/>
          <w:lang w:val="en" w:eastAsia="en-GB"/>
        </w:rPr>
        <w:t xml:space="preserve">-92. </w:t>
      </w:r>
      <w:hyperlink r:id="rId67"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10.1016/S0140-6736(11)60516-3</w:t>
        </w:r>
      </w:hyperlink>
      <w:r w:rsidRPr="00F7698E">
        <w:rPr>
          <w:rFonts w:ascii="Arial" w:eastAsia="Times New Roman" w:hAnsi="Arial" w:cs="Arial"/>
          <w:i/>
          <w:iCs/>
          <w:sz w:val="18"/>
          <w:szCs w:val="18"/>
          <w:lang w:val="en" w:eastAsia="en-GB"/>
        </w:rPr>
        <w:t>. </w:t>
      </w:r>
      <w:hyperlink r:id="rId68" w:history="1">
        <w:r w:rsidRPr="00F7698E">
          <w:rPr>
            <w:rFonts w:ascii="Arial" w:eastAsia="Times New Roman" w:hAnsi="Arial" w:cs="Arial"/>
            <w:i/>
            <w:iCs/>
            <w:color w:val="0000FF"/>
            <w:sz w:val="18"/>
            <w:szCs w:val="18"/>
            <w:u w:val="single"/>
            <w:lang w:val="en" w:eastAsia="en-GB"/>
          </w:rPr>
          <w:t>21571151</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2. Saka O, McGuire A, Wolfe C. Cost of stroke in the United Kingdom. Age Ageing 2009</w:t>
      </w:r>
      <w:proofErr w:type="gramStart"/>
      <w:r w:rsidRPr="00F7698E">
        <w:rPr>
          <w:rFonts w:ascii="Arial" w:eastAsia="Times New Roman" w:hAnsi="Arial" w:cs="Arial"/>
          <w:i/>
          <w:iCs/>
          <w:sz w:val="18"/>
          <w:szCs w:val="18"/>
          <w:lang w:val="en" w:eastAsia="en-GB"/>
        </w:rPr>
        <w:t>;38:27</w:t>
      </w:r>
      <w:proofErr w:type="gramEnd"/>
      <w:r w:rsidRPr="00F7698E">
        <w:rPr>
          <w:rFonts w:ascii="Arial" w:eastAsia="Times New Roman" w:hAnsi="Arial" w:cs="Arial"/>
          <w:i/>
          <w:iCs/>
          <w:sz w:val="18"/>
          <w:szCs w:val="18"/>
          <w:lang w:val="en" w:eastAsia="en-GB"/>
        </w:rPr>
        <w:t xml:space="preserve">-32. </w:t>
      </w:r>
      <w:hyperlink r:id="rId69" w:history="1">
        <w:r w:rsidRPr="00F7698E">
          <w:rPr>
            <w:rFonts w:ascii="Arial" w:eastAsia="Times New Roman" w:hAnsi="Arial" w:cs="Arial"/>
            <w:i/>
            <w:iCs/>
            <w:color w:val="0000FF"/>
            <w:sz w:val="18"/>
            <w:szCs w:val="18"/>
            <w:u w:val="single"/>
            <w:lang w:val="en" w:eastAsia="en-GB"/>
          </w:rPr>
          <w:t>doi:10.1093/ageing/afn281</w:t>
        </w:r>
      </w:hyperlink>
      <w:r w:rsidRPr="00F7698E">
        <w:rPr>
          <w:rFonts w:ascii="Arial" w:eastAsia="Times New Roman" w:hAnsi="Arial" w:cs="Arial"/>
          <w:i/>
          <w:iCs/>
          <w:sz w:val="18"/>
          <w:szCs w:val="18"/>
          <w:lang w:val="en" w:eastAsia="en-GB"/>
        </w:rPr>
        <w:t>. </w:t>
      </w:r>
      <w:hyperlink r:id="rId70" w:history="1">
        <w:r w:rsidRPr="00F7698E">
          <w:rPr>
            <w:rFonts w:ascii="Arial" w:eastAsia="Times New Roman" w:hAnsi="Arial" w:cs="Arial"/>
            <w:i/>
            <w:iCs/>
            <w:color w:val="0000FF"/>
            <w:sz w:val="18"/>
            <w:szCs w:val="18"/>
            <w:u w:val="single"/>
            <w:lang w:val="en" w:eastAsia="en-GB"/>
          </w:rPr>
          <w:t>19141506</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3. Rothwell PM, </w:t>
      </w:r>
      <w:proofErr w:type="spellStart"/>
      <w:r w:rsidRPr="00F7698E">
        <w:rPr>
          <w:rFonts w:ascii="Arial" w:eastAsia="Times New Roman" w:hAnsi="Arial" w:cs="Arial"/>
          <w:i/>
          <w:iCs/>
          <w:sz w:val="18"/>
          <w:szCs w:val="18"/>
          <w:lang w:val="en" w:eastAsia="en-GB"/>
        </w:rPr>
        <w:t>Coull</w:t>
      </w:r>
      <w:proofErr w:type="spellEnd"/>
      <w:r w:rsidRPr="00F7698E">
        <w:rPr>
          <w:rFonts w:ascii="Arial" w:eastAsia="Times New Roman" w:hAnsi="Arial" w:cs="Arial"/>
          <w:i/>
          <w:iCs/>
          <w:sz w:val="18"/>
          <w:szCs w:val="18"/>
          <w:lang w:val="en" w:eastAsia="en-GB"/>
        </w:rPr>
        <w:t xml:space="preserve"> AJ, Giles MF, et al. Oxford Vascular Study. Change in stroke incidence, mortality, case-fatality, severity, and risk factors in </w:t>
      </w:r>
      <w:proofErr w:type="spellStart"/>
      <w:r w:rsidRPr="00F7698E">
        <w:rPr>
          <w:rFonts w:ascii="Arial" w:eastAsia="Times New Roman" w:hAnsi="Arial" w:cs="Arial"/>
          <w:i/>
          <w:iCs/>
          <w:sz w:val="18"/>
          <w:szCs w:val="18"/>
          <w:lang w:val="en" w:eastAsia="en-GB"/>
        </w:rPr>
        <w:t>Oxfordshire</w:t>
      </w:r>
      <w:proofErr w:type="spellEnd"/>
      <w:r w:rsidRPr="00F7698E">
        <w:rPr>
          <w:rFonts w:ascii="Arial" w:eastAsia="Times New Roman" w:hAnsi="Arial" w:cs="Arial"/>
          <w:i/>
          <w:iCs/>
          <w:sz w:val="18"/>
          <w:szCs w:val="18"/>
          <w:lang w:val="en" w:eastAsia="en-GB"/>
        </w:rPr>
        <w:t>, UK from 1981 to 2004 (Oxford Vascular Study). Lancet 2004</w:t>
      </w:r>
      <w:proofErr w:type="gramStart"/>
      <w:r w:rsidRPr="00F7698E">
        <w:rPr>
          <w:rFonts w:ascii="Arial" w:eastAsia="Times New Roman" w:hAnsi="Arial" w:cs="Arial"/>
          <w:i/>
          <w:iCs/>
          <w:sz w:val="18"/>
          <w:szCs w:val="18"/>
          <w:lang w:val="en" w:eastAsia="en-GB"/>
        </w:rPr>
        <w:t>;363:1925</w:t>
      </w:r>
      <w:proofErr w:type="gramEnd"/>
      <w:r w:rsidRPr="00F7698E">
        <w:rPr>
          <w:rFonts w:ascii="Arial" w:eastAsia="Times New Roman" w:hAnsi="Arial" w:cs="Arial"/>
          <w:i/>
          <w:iCs/>
          <w:sz w:val="18"/>
          <w:szCs w:val="18"/>
          <w:lang w:val="en" w:eastAsia="en-GB"/>
        </w:rPr>
        <w:t xml:space="preserve">-33. </w:t>
      </w:r>
      <w:hyperlink r:id="rId71"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10.1016/S0140-6736(04)16405-2</w:t>
        </w:r>
      </w:hyperlink>
      <w:r w:rsidRPr="00F7698E">
        <w:rPr>
          <w:rFonts w:ascii="Arial" w:eastAsia="Times New Roman" w:hAnsi="Arial" w:cs="Arial"/>
          <w:i/>
          <w:iCs/>
          <w:sz w:val="18"/>
          <w:szCs w:val="18"/>
          <w:lang w:val="en" w:eastAsia="en-GB"/>
        </w:rPr>
        <w:t>. </w:t>
      </w:r>
      <w:hyperlink r:id="rId72" w:history="1">
        <w:r w:rsidRPr="00F7698E">
          <w:rPr>
            <w:rFonts w:ascii="Arial" w:eastAsia="Times New Roman" w:hAnsi="Arial" w:cs="Arial"/>
            <w:i/>
            <w:iCs/>
            <w:color w:val="0000FF"/>
            <w:sz w:val="18"/>
            <w:szCs w:val="18"/>
            <w:u w:val="single"/>
            <w:lang w:val="en" w:eastAsia="en-GB"/>
          </w:rPr>
          <w:t>15194251</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4. Lewington S, Clarke R, Qizilbash N, Peto R, Collins R. Prospective Studies Collaboration. Age-specific relevance of usual blood pressure to vascular mortality: a meta-analysis of individual data for one million adults in 61 prospective studies. Lancet 2002</w:t>
      </w:r>
      <w:proofErr w:type="gramStart"/>
      <w:r w:rsidRPr="00F7698E">
        <w:rPr>
          <w:rFonts w:ascii="Arial" w:eastAsia="Times New Roman" w:hAnsi="Arial" w:cs="Arial"/>
          <w:i/>
          <w:iCs/>
          <w:sz w:val="18"/>
          <w:szCs w:val="18"/>
          <w:lang w:val="en" w:eastAsia="en-GB"/>
        </w:rPr>
        <w:t>;360:1903</w:t>
      </w:r>
      <w:proofErr w:type="gramEnd"/>
      <w:r w:rsidRPr="00F7698E">
        <w:rPr>
          <w:rFonts w:ascii="Arial" w:eastAsia="Times New Roman" w:hAnsi="Arial" w:cs="Arial"/>
          <w:i/>
          <w:iCs/>
          <w:sz w:val="18"/>
          <w:szCs w:val="18"/>
          <w:lang w:val="en" w:eastAsia="en-GB"/>
        </w:rPr>
        <w:t xml:space="preserve">-13. </w:t>
      </w:r>
      <w:hyperlink r:id="rId73"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10.1016/S0140-6736(02)11911-8</w:t>
        </w:r>
      </w:hyperlink>
      <w:r w:rsidRPr="00F7698E">
        <w:rPr>
          <w:rFonts w:ascii="Arial" w:eastAsia="Times New Roman" w:hAnsi="Arial" w:cs="Arial"/>
          <w:i/>
          <w:iCs/>
          <w:sz w:val="18"/>
          <w:szCs w:val="18"/>
          <w:lang w:val="en" w:eastAsia="en-GB"/>
        </w:rPr>
        <w:t>. </w:t>
      </w:r>
      <w:hyperlink r:id="rId74" w:history="1">
        <w:r w:rsidRPr="00F7698E">
          <w:rPr>
            <w:rFonts w:ascii="Arial" w:eastAsia="Times New Roman" w:hAnsi="Arial" w:cs="Arial"/>
            <w:i/>
            <w:iCs/>
            <w:color w:val="0000FF"/>
            <w:sz w:val="18"/>
            <w:szCs w:val="18"/>
            <w:u w:val="single"/>
            <w:lang w:val="en" w:eastAsia="en-GB"/>
          </w:rPr>
          <w:t>12493255</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5. PROGRESS Collaborative Group. </w:t>
      </w:r>
      <w:proofErr w:type="spellStart"/>
      <w:r w:rsidRPr="00F7698E">
        <w:rPr>
          <w:rFonts w:ascii="Arial" w:eastAsia="Times New Roman" w:hAnsi="Arial" w:cs="Arial"/>
          <w:i/>
          <w:iCs/>
          <w:sz w:val="18"/>
          <w:szCs w:val="18"/>
          <w:lang w:val="en" w:eastAsia="en-GB"/>
        </w:rPr>
        <w:t>Randomised</w:t>
      </w:r>
      <w:proofErr w:type="spellEnd"/>
      <w:r w:rsidRPr="00F7698E">
        <w:rPr>
          <w:rFonts w:ascii="Arial" w:eastAsia="Times New Roman" w:hAnsi="Arial" w:cs="Arial"/>
          <w:i/>
          <w:iCs/>
          <w:sz w:val="18"/>
          <w:szCs w:val="18"/>
          <w:lang w:val="en" w:eastAsia="en-GB"/>
        </w:rPr>
        <w:t xml:space="preserve"> trial of a perindopril-based blood-pressure-lowering regimen among 6,105 individuals with previous stroke or transient </w:t>
      </w:r>
      <w:proofErr w:type="spellStart"/>
      <w:r w:rsidRPr="00F7698E">
        <w:rPr>
          <w:rFonts w:ascii="Arial" w:eastAsia="Times New Roman" w:hAnsi="Arial" w:cs="Arial"/>
          <w:i/>
          <w:iCs/>
          <w:sz w:val="18"/>
          <w:szCs w:val="18"/>
          <w:lang w:val="en" w:eastAsia="en-GB"/>
        </w:rPr>
        <w:t>ischaemic</w:t>
      </w:r>
      <w:proofErr w:type="spellEnd"/>
      <w:r w:rsidRPr="00F7698E">
        <w:rPr>
          <w:rFonts w:ascii="Arial" w:eastAsia="Times New Roman" w:hAnsi="Arial" w:cs="Arial"/>
          <w:i/>
          <w:iCs/>
          <w:sz w:val="18"/>
          <w:szCs w:val="18"/>
          <w:lang w:val="en" w:eastAsia="en-GB"/>
        </w:rPr>
        <w:t xml:space="preserve"> attack. Lancet 2001</w:t>
      </w:r>
      <w:proofErr w:type="gramStart"/>
      <w:r w:rsidRPr="00F7698E">
        <w:rPr>
          <w:rFonts w:ascii="Arial" w:eastAsia="Times New Roman" w:hAnsi="Arial" w:cs="Arial"/>
          <w:i/>
          <w:iCs/>
          <w:sz w:val="18"/>
          <w:szCs w:val="18"/>
          <w:lang w:val="en" w:eastAsia="en-GB"/>
        </w:rPr>
        <w:t>;358:1033</w:t>
      </w:r>
      <w:proofErr w:type="gramEnd"/>
      <w:r w:rsidRPr="00F7698E">
        <w:rPr>
          <w:rFonts w:ascii="Arial" w:eastAsia="Times New Roman" w:hAnsi="Arial" w:cs="Arial"/>
          <w:i/>
          <w:iCs/>
          <w:sz w:val="18"/>
          <w:szCs w:val="18"/>
          <w:lang w:val="en" w:eastAsia="en-GB"/>
        </w:rPr>
        <w:t xml:space="preserve">-41. </w:t>
      </w:r>
      <w:hyperlink r:id="rId75"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10.1016/S0140-6736(01)06178-5</w:t>
        </w:r>
      </w:hyperlink>
      <w:r w:rsidRPr="00F7698E">
        <w:rPr>
          <w:rFonts w:ascii="Arial" w:eastAsia="Times New Roman" w:hAnsi="Arial" w:cs="Arial"/>
          <w:i/>
          <w:iCs/>
          <w:sz w:val="18"/>
          <w:szCs w:val="18"/>
          <w:lang w:val="en" w:eastAsia="en-GB"/>
        </w:rPr>
        <w:t>. </w:t>
      </w:r>
      <w:hyperlink r:id="rId76" w:history="1">
        <w:r w:rsidRPr="00F7698E">
          <w:rPr>
            <w:rFonts w:ascii="Arial" w:eastAsia="Times New Roman" w:hAnsi="Arial" w:cs="Arial"/>
            <w:i/>
            <w:iCs/>
            <w:color w:val="0000FF"/>
            <w:sz w:val="18"/>
            <w:szCs w:val="18"/>
            <w:u w:val="single"/>
            <w:lang w:val="en" w:eastAsia="en-GB"/>
          </w:rPr>
          <w:t>11589932</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6. </w:t>
      </w:r>
      <w:proofErr w:type="spellStart"/>
      <w:r w:rsidRPr="00F7698E">
        <w:rPr>
          <w:rFonts w:ascii="Arial" w:eastAsia="Times New Roman" w:hAnsi="Arial" w:cs="Arial"/>
          <w:i/>
          <w:iCs/>
          <w:sz w:val="18"/>
          <w:szCs w:val="18"/>
          <w:lang w:val="en" w:eastAsia="en-GB"/>
        </w:rPr>
        <w:t>Wennberg</w:t>
      </w:r>
      <w:proofErr w:type="spellEnd"/>
      <w:r w:rsidRPr="00F7698E">
        <w:rPr>
          <w:rFonts w:ascii="Arial" w:eastAsia="Times New Roman" w:hAnsi="Arial" w:cs="Arial"/>
          <w:i/>
          <w:iCs/>
          <w:sz w:val="18"/>
          <w:szCs w:val="18"/>
          <w:lang w:val="en" w:eastAsia="en-GB"/>
        </w:rPr>
        <w:t> R, Zimmermann C. The PROGRESS trial three years later: time for a balanced report of effectiveness. BMJ 2004</w:t>
      </w:r>
      <w:proofErr w:type="gramStart"/>
      <w:r w:rsidRPr="00F7698E">
        <w:rPr>
          <w:rFonts w:ascii="Arial" w:eastAsia="Times New Roman" w:hAnsi="Arial" w:cs="Arial"/>
          <w:i/>
          <w:iCs/>
          <w:sz w:val="18"/>
          <w:szCs w:val="18"/>
          <w:lang w:val="en" w:eastAsia="en-GB"/>
        </w:rPr>
        <w:t>;329:968</w:t>
      </w:r>
      <w:proofErr w:type="gramEnd"/>
      <w:r w:rsidRPr="00F7698E">
        <w:rPr>
          <w:rFonts w:ascii="Arial" w:eastAsia="Times New Roman" w:hAnsi="Arial" w:cs="Arial"/>
          <w:i/>
          <w:iCs/>
          <w:sz w:val="18"/>
          <w:szCs w:val="18"/>
          <w:lang w:val="en" w:eastAsia="en-GB"/>
        </w:rPr>
        <w:t xml:space="preserve">-70. </w:t>
      </w:r>
      <w:hyperlink r:id="rId77" w:history="1">
        <w:r w:rsidRPr="00F7698E">
          <w:rPr>
            <w:rFonts w:ascii="Arial" w:eastAsia="Times New Roman" w:hAnsi="Arial" w:cs="Arial"/>
            <w:i/>
            <w:iCs/>
            <w:color w:val="0000FF"/>
            <w:sz w:val="18"/>
            <w:szCs w:val="18"/>
            <w:u w:val="single"/>
            <w:lang w:val="en" w:eastAsia="en-GB"/>
          </w:rPr>
          <w:t>doi:10.1136/bmj.329.7472.968</w:t>
        </w:r>
      </w:hyperlink>
      <w:r w:rsidRPr="00F7698E">
        <w:rPr>
          <w:rFonts w:ascii="Arial" w:eastAsia="Times New Roman" w:hAnsi="Arial" w:cs="Arial"/>
          <w:i/>
          <w:iCs/>
          <w:sz w:val="18"/>
          <w:szCs w:val="18"/>
          <w:lang w:val="en" w:eastAsia="en-GB"/>
        </w:rPr>
        <w:t>. </w:t>
      </w:r>
      <w:hyperlink r:id="rId78" w:history="1">
        <w:r w:rsidRPr="00F7698E">
          <w:rPr>
            <w:rFonts w:ascii="Arial" w:eastAsia="Times New Roman" w:hAnsi="Arial" w:cs="Arial"/>
            <w:i/>
            <w:iCs/>
            <w:color w:val="0000FF"/>
            <w:sz w:val="18"/>
            <w:szCs w:val="18"/>
            <w:u w:val="single"/>
            <w:lang w:val="en" w:eastAsia="en-GB"/>
          </w:rPr>
          <w:t>15499116</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7. </w:t>
      </w:r>
      <w:proofErr w:type="spellStart"/>
      <w:r w:rsidRPr="00F7698E">
        <w:rPr>
          <w:rFonts w:ascii="Arial" w:eastAsia="Times New Roman" w:hAnsi="Arial" w:cs="Arial"/>
          <w:i/>
          <w:iCs/>
          <w:sz w:val="18"/>
          <w:szCs w:val="18"/>
          <w:lang w:val="en" w:eastAsia="en-GB"/>
        </w:rPr>
        <w:t>Mant</w:t>
      </w:r>
      <w:proofErr w:type="spellEnd"/>
      <w:r w:rsidRPr="00F7698E">
        <w:rPr>
          <w:rFonts w:ascii="Arial" w:eastAsia="Times New Roman" w:hAnsi="Arial" w:cs="Arial"/>
          <w:i/>
          <w:iCs/>
          <w:sz w:val="18"/>
          <w:szCs w:val="18"/>
          <w:lang w:val="en" w:eastAsia="en-GB"/>
        </w:rPr>
        <w:t> J, McManus RJ, </w:t>
      </w:r>
      <w:proofErr w:type="gramStart"/>
      <w:r w:rsidRPr="00F7698E">
        <w:rPr>
          <w:rFonts w:ascii="Arial" w:eastAsia="Times New Roman" w:hAnsi="Arial" w:cs="Arial"/>
          <w:i/>
          <w:iCs/>
          <w:sz w:val="18"/>
          <w:szCs w:val="18"/>
          <w:lang w:val="en" w:eastAsia="en-GB"/>
        </w:rPr>
        <w:t>Hare</w:t>
      </w:r>
      <w:proofErr w:type="gramEnd"/>
      <w:r w:rsidRPr="00F7698E">
        <w:rPr>
          <w:rFonts w:ascii="Arial" w:eastAsia="Times New Roman" w:hAnsi="Arial" w:cs="Arial"/>
          <w:i/>
          <w:iCs/>
          <w:sz w:val="18"/>
          <w:szCs w:val="18"/>
          <w:lang w:val="en" w:eastAsia="en-GB"/>
        </w:rPr>
        <w:t> R. Applicability to primary care of national clinical guidelines on blood pressure lowering for people with stroke: cross sectional study. BMJ 2006</w:t>
      </w:r>
      <w:proofErr w:type="gramStart"/>
      <w:r w:rsidRPr="00F7698E">
        <w:rPr>
          <w:rFonts w:ascii="Arial" w:eastAsia="Times New Roman" w:hAnsi="Arial" w:cs="Arial"/>
          <w:i/>
          <w:iCs/>
          <w:sz w:val="18"/>
          <w:szCs w:val="18"/>
          <w:lang w:val="en" w:eastAsia="en-GB"/>
        </w:rPr>
        <w:t>;332:635</w:t>
      </w:r>
      <w:proofErr w:type="gramEnd"/>
      <w:r w:rsidRPr="00F7698E">
        <w:rPr>
          <w:rFonts w:ascii="Arial" w:eastAsia="Times New Roman" w:hAnsi="Arial" w:cs="Arial"/>
          <w:i/>
          <w:iCs/>
          <w:sz w:val="18"/>
          <w:szCs w:val="18"/>
          <w:lang w:val="en" w:eastAsia="en-GB"/>
        </w:rPr>
        <w:t xml:space="preserve">-7. </w:t>
      </w:r>
      <w:hyperlink r:id="rId79" w:history="1">
        <w:r w:rsidRPr="00F7698E">
          <w:rPr>
            <w:rFonts w:ascii="Arial" w:eastAsia="Times New Roman" w:hAnsi="Arial" w:cs="Arial"/>
            <w:i/>
            <w:iCs/>
            <w:color w:val="0000FF"/>
            <w:sz w:val="18"/>
            <w:szCs w:val="18"/>
            <w:u w:val="single"/>
            <w:lang w:val="en" w:eastAsia="en-GB"/>
          </w:rPr>
          <w:t>doi:10.1136/bmj.38758.600116.AE</w:t>
        </w:r>
      </w:hyperlink>
      <w:r w:rsidRPr="00F7698E">
        <w:rPr>
          <w:rFonts w:ascii="Arial" w:eastAsia="Times New Roman" w:hAnsi="Arial" w:cs="Arial"/>
          <w:i/>
          <w:iCs/>
          <w:sz w:val="18"/>
          <w:szCs w:val="18"/>
          <w:lang w:val="en" w:eastAsia="en-GB"/>
        </w:rPr>
        <w:t>. </w:t>
      </w:r>
      <w:hyperlink r:id="rId80" w:history="1">
        <w:r w:rsidRPr="00F7698E">
          <w:rPr>
            <w:rFonts w:ascii="Arial" w:eastAsia="Times New Roman" w:hAnsi="Arial" w:cs="Arial"/>
            <w:i/>
            <w:iCs/>
            <w:color w:val="0000FF"/>
            <w:sz w:val="18"/>
            <w:szCs w:val="18"/>
            <w:u w:val="single"/>
            <w:lang w:val="en" w:eastAsia="en-GB"/>
          </w:rPr>
          <w:t>16500926</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8. </w:t>
      </w:r>
      <w:proofErr w:type="spellStart"/>
      <w:r w:rsidRPr="00F7698E">
        <w:rPr>
          <w:rFonts w:ascii="Arial" w:eastAsia="Times New Roman" w:hAnsi="Arial" w:cs="Arial"/>
          <w:i/>
          <w:iCs/>
          <w:sz w:val="18"/>
          <w:szCs w:val="18"/>
          <w:lang w:val="en" w:eastAsia="en-GB"/>
        </w:rPr>
        <w:t>Zanchetti</w:t>
      </w:r>
      <w:proofErr w:type="spellEnd"/>
      <w:r w:rsidRPr="00F7698E">
        <w:rPr>
          <w:rFonts w:ascii="Arial" w:eastAsia="Times New Roman" w:hAnsi="Arial" w:cs="Arial"/>
          <w:i/>
          <w:iCs/>
          <w:sz w:val="18"/>
          <w:szCs w:val="18"/>
          <w:lang w:val="en" w:eastAsia="en-GB"/>
        </w:rPr>
        <w:t> A, </w:t>
      </w:r>
      <w:proofErr w:type="spellStart"/>
      <w:r w:rsidRPr="00F7698E">
        <w:rPr>
          <w:rFonts w:ascii="Arial" w:eastAsia="Times New Roman" w:hAnsi="Arial" w:cs="Arial"/>
          <w:i/>
          <w:iCs/>
          <w:sz w:val="18"/>
          <w:szCs w:val="18"/>
          <w:lang w:val="en" w:eastAsia="en-GB"/>
        </w:rPr>
        <w:t>Grassi</w:t>
      </w:r>
      <w:proofErr w:type="spellEnd"/>
      <w:r w:rsidRPr="00F7698E">
        <w:rPr>
          <w:rFonts w:ascii="Arial" w:eastAsia="Times New Roman" w:hAnsi="Arial" w:cs="Arial"/>
          <w:i/>
          <w:iCs/>
          <w:sz w:val="18"/>
          <w:szCs w:val="18"/>
          <w:lang w:val="en" w:eastAsia="en-GB"/>
        </w:rPr>
        <w:t> G, </w:t>
      </w:r>
      <w:proofErr w:type="spellStart"/>
      <w:r w:rsidRPr="00F7698E">
        <w:rPr>
          <w:rFonts w:ascii="Arial" w:eastAsia="Times New Roman" w:hAnsi="Arial" w:cs="Arial"/>
          <w:i/>
          <w:iCs/>
          <w:sz w:val="18"/>
          <w:szCs w:val="18"/>
          <w:lang w:val="en" w:eastAsia="en-GB"/>
        </w:rPr>
        <w:t>Mancia</w:t>
      </w:r>
      <w:proofErr w:type="spellEnd"/>
      <w:r w:rsidRPr="00F7698E">
        <w:rPr>
          <w:rFonts w:ascii="Arial" w:eastAsia="Times New Roman" w:hAnsi="Arial" w:cs="Arial"/>
          <w:i/>
          <w:iCs/>
          <w:sz w:val="18"/>
          <w:szCs w:val="18"/>
          <w:lang w:val="en" w:eastAsia="en-GB"/>
        </w:rPr>
        <w:t xml:space="preserve"> G. When should antihypertensive drug treatment be initiated and to what levels should systolic blood pressure be lowered? A critical reappraisal. J </w:t>
      </w:r>
      <w:proofErr w:type="spellStart"/>
      <w:r w:rsidRPr="00F7698E">
        <w:rPr>
          <w:rFonts w:ascii="Arial" w:eastAsia="Times New Roman" w:hAnsi="Arial" w:cs="Arial"/>
          <w:i/>
          <w:iCs/>
          <w:sz w:val="18"/>
          <w:szCs w:val="18"/>
          <w:lang w:val="en" w:eastAsia="en-GB"/>
        </w:rPr>
        <w:t>Hypertens</w:t>
      </w:r>
      <w:proofErr w:type="spellEnd"/>
      <w:r w:rsidRPr="00F7698E">
        <w:rPr>
          <w:rFonts w:ascii="Arial" w:eastAsia="Times New Roman" w:hAnsi="Arial" w:cs="Arial"/>
          <w:i/>
          <w:iCs/>
          <w:sz w:val="18"/>
          <w:szCs w:val="18"/>
          <w:lang w:val="en" w:eastAsia="en-GB"/>
        </w:rPr>
        <w:t> 2009</w:t>
      </w:r>
      <w:proofErr w:type="gramStart"/>
      <w:r w:rsidRPr="00F7698E">
        <w:rPr>
          <w:rFonts w:ascii="Arial" w:eastAsia="Times New Roman" w:hAnsi="Arial" w:cs="Arial"/>
          <w:i/>
          <w:iCs/>
          <w:sz w:val="18"/>
          <w:szCs w:val="18"/>
          <w:lang w:val="en" w:eastAsia="en-GB"/>
        </w:rPr>
        <w:t>;27:923</w:t>
      </w:r>
      <w:proofErr w:type="gramEnd"/>
      <w:r w:rsidRPr="00F7698E">
        <w:rPr>
          <w:rFonts w:ascii="Arial" w:eastAsia="Times New Roman" w:hAnsi="Arial" w:cs="Arial"/>
          <w:i/>
          <w:iCs/>
          <w:sz w:val="18"/>
          <w:szCs w:val="18"/>
          <w:lang w:val="en" w:eastAsia="en-GB"/>
        </w:rPr>
        <w:t xml:space="preserve">-34. </w:t>
      </w:r>
      <w:hyperlink r:id="rId81" w:history="1">
        <w:r w:rsidRPr="00F7698E">
          <w:rPr>
            <w:rFonts w:ascii="Arial" w:eastAsia="Times New Roman" w:hAnsi="Arial" w:cs="Arial"/>
            <w:i/>
            <w:iCs/>
            <w:color w:val="0000FF"/>
            <w:sz w:val="18"/>
            <w:szCs w:val="18"/>
            <w:u w:val="single"/>
            <w:lang w:val="en" w:eastAsia="en-GB"/>
          </w:rPr>
          <w:t>doi:10.1097/HJH.0b013e32832aa6b5</w:t>
        </w:r>
      </w:hyperlink>
      <w:r w:rsidRPr="00F7698E">
        <w:rPr>
          <w:rFonts w:ascii="Arial" w:eastAsia="Times New Roman" w:hAnsi="Arial" w:cs="Arial"/>
          <w:i/>
          <w:iCs/>
          <w:sz w:val="18"/>
          <w:szCs w:val="18"/>
          <w:lang w:val="en" w:eastAsia="en-GB"/>
        </w:rPr>
        <w:t>. </w:t>
      </w:r>
      <w:hyperlink r:id="rId82" w:history="1">
        <w:r w:rsidRPr="00F7698E">
          <w:rPr>
            <w:rFonts w:ascii="Arial" w:eastAsia="Times New Roman" w:hAnsi="Arial" w:cs="Arial"/>
            <w:i/>
            <w:iCs/>
            <w:color w:val="0000FF"/>
            <w:sz w:val="18"/>
            <w:szCs w:val="18"/>
            <w:u w:val="single"/>
            <w:lang w:val="en" w:eastAsia="en-GB"/>
          </w:rPr>
          <w:t>19381107</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9. </w:t>
      </w:r>
      <w:proofErr w:type="spellStart"/>
      <w:r w:rsidRPr="00F7698E">
        <w:rPr>
          <w:rFonts w:ascii="Arial" w:eastAsia="Times New Roman" w:hAnsi="Arial" w:cs="Arial"/>
          <w:i/>
          <w:iCs/>
          <w:sz w:val="18"/>
          <w:szCs w:val="18"/>
          <w:lang w:val="en" w:eastAsia="en-GB"/>
        </w:rPr>
        <w:t>Ovbiagele</w:t>
      </w:r>
      <w:proofErr w:type="spellEnd"/>
      <w:r w:rsidRPr="00F7698E">
        <w:rPr>
          <w:rFonts w:ascii="Arial" w:eastAsia="Times New Roman" w:hAnsi="Arial" w:cs="Arial"/>
          <w:i/>
          <w:iCs/>
          <w:sz w:val="18"/>
          <w:szCs w:val="18"/>
          <w:lang w:val="en" w:eastAsia="en-GB"/>
        </w:rPr>
        <w:t> B, </w:t>
      </w:r>
      <w:proofErr w:type="spellStart"/>
      <w:r w:rsidRPr="00F7698E">
        <w:rPr>
          <w:rFonts w:ascii="Arial" w:eastAsia="Times New Roman" w:hAnsi="Arial" w:cs="Arial"/>
          <w:i/>
          <w:iCs/>
          <w:sz w:val="18"/>
          <w:szCs w:val="18"/>
          <w:lang w:val="en" w:eastAsia="en-GB"/>
        </w:rPr>
        <w:t>Diener</w:t>
      </w:r>
      <w:proofErr w:type="spellEnd"/>
      <w:r w:rsidRPr="00F7698E">
        <w:rPr>
          <w:rFonts w:ascii="Arial" w:eastAsia="Times New Roman" w:hAnsi="Arial" w:cs="Arial"/>
          <w:i/>
          <w:iCs/>
          <w:sz w:val="18"/>
          <w:szCs w:val="18"/>
          <w:lang w:val="en" w:eastAsia="en-GB"/>
        </w:rPr>
        <w:t> HC, Yusuf S, et al. PROFESS Investigators. Level of systolic blood pressure within the normal range and risk of recurrent stroke. JAMA 2011</w:t>
      </w:r>
      <w:proofErr w:type="gramStart"/>
      <w:r w:rsidRPr="00F7698E">
        <w:rPr>
          <w:rFonts w:ascii="Arial" w:eastAsia="Times New Roman" w:hAnsi="Arial" w:cs="Arial"/>
          <w:i/>
          <w:iCs/>
          <w:sz w:val="18"/>
          <w:szCs w:val="18"/>
          <w:lang w:val="en" w:eastAsia="en-GB"/>
        </w:rPr>
        <w:t>;306:2137</w:t>
      </w:r>
      <w:proofErr w:type="gramEnd"/>
      <w:r w:rsidRPr="00F7698E">
        <w:rPr>
          <w:rFonts w:ascii="Arial" w:eastAsia="Times New Roman" w:hAnsi="Arial" w:cs="Arial"/>
          <w:i/>
          <w:iCs/>
          <w:sz w:val="18"/>
          <w:szCs w:val="18"/>
          <w:lang w:val="en" w:eastAsia="en-GB"/>
        </w:rPr>
        <w:t xml:space="preserve">-44. </w:t>
      </w:r>
      <w:hyperlink r:id="rId83" w:history="1">
        <w:r w:rsidRPr="00F7698E">
          <w:rPr>
            <w:rFonts w:ascii="Arial" w:eastAsia="Times New Roman" w:hAnsi="Arial" w:cs="Arial"/>
            <w:i/>
            <w:iCs/>
            <w:color w:val="0000FF"/>
            <w:sz w:val="18"/>
            <w:szCs w:val="18"/>
            <w:u w:val="single"/>
            <w:lang w:val="en" w:eastAsia="en-GB"/>
          </w:rPr>
          <w:t>doi:10.1001/jama.2011.1650</w:t>
        </w:r>
      </w:hyperlink>
      <w:r w:rsidRPr="00F7698E">
        <w:rPr>
          <w:rFonts w:ascii="Arial" w:eastAsia="Times New Roman" w:hAnsi="Arial" w:cs="Arial"/>
          <w:i/>
          <w:iCs/>
          <w:sz w:val="18"/>
          <w:szCs w:val="18"/>
          <w:lang w:val="en" w:eastAsia="en-GB"/>
        </w:rPr>
        <w:t>. </w:t>
      </w:r>
      <w:hyperlink r:id="rId84" w:history="1">
        <w:r w:rsidRPr="00F7698E">
          <w:rPr>
            <w:rFonts w:ascii="Arial" w:eastAsia="Times New Roman" w:hAnsi="Arial" w:cs="Arial"/>
            <w:i/>
            <w:iCs/>
            <w:color w:val="0000FF"/>
            <w:sz w:val="18"/>
            <w:szCs w:val="18"/>
            <w:u w:val="single"/>
            <w:lang w:val="en" w:eastAsia="en-GB"/>
          </w:rPr>
          <w:t>22089721</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10. </w:t>
      </w:r>
      <w:proofErr w:type="spellStart"/>
      <w:r w:rsidRPr="00F7698E">
        <w:rPr>
          <w:rFonts w:ascii="Arial" w:eastAsia="Times New Roman" w:hAnsi="Arial" w:cs="Arial"/>
          <w:i/>
          <w:iCs/>
          <w:sz w:val="18"/>
          <w:szCs w:val="18"/>
          <w:lang w:val="en" w:eastAsia="en-GB"/>
        </w:rPr>
        <w:t>Arima</w:t>
      </w:r>
      <w:proofErr w:type="spellEnd"/>
      <w:r w:rsidRPr="00F7698E">
        <w:rPr>
          <w:rFonts w:ascii="Arial" w:eastAsia="Times New Roman" w:hAnsi="Arial" w:cs="Arial"/>
          <w:i/>
          <w:iCs/>
          <w:sz w:val="18"/>
          <w:szCs w:val="18"/>
          <w:lang w:val="en" w:eastAsia="en-GB"/>
        </w:rPr>
        <w:t xml:space="preserve"> H, Chalmers J, Woodward M, et al. PROGRESS Collaborative Group. Lower target blood pressures are safe and effective for the prevention of recurrent stroke: the PROGRESS trial. J </w:t>
      </w:r>
      <w:proofErr w:type="spellStart"/>
      <w:r w:rsidRPr="00F7698E">
        <w:rPr>
          <w:rFonts w:ascii="Arial" w:eastAsia="Times New Roman" w:hAnsi="Arial" w:cs="Arial"/>
          <w:i/>
          <w:iCs/>
          <w:sz w:val="18"/>
          <w:szCs w:val="18"/>
          <w:lang w:val="en" w:eastAsia="en-GB"/>
        </w:rPr>
        <w:t>Hypertens</w:t>
      </w:r>
      <w:proofErr w:type="spellEnd"/>
      <w:r w:rsidRPr="00F7698E">
        <w:rPr>
          <w:rFonts w:ascii="Arial" w:eastAsia="Times New Roman" w:hAnsi="Arial" w:cs="Arial"/>
          <w:i/>
          <w:iCs/>
          <w:sz w:val="18"/>
          <w:szCs w:val="18"/>
          <w:lang w:val="en" w:eastAsia="en-GB"/>
        </w:rPr>
        <w:t> 2006</w:t>
      </w:r>
      <w:proofErr w:type="gramStart"/>
      <w:r w:rsidRPr="00F7698E">
        <w:rPr>
          <w:rFonts w:ascii="Arial" w:eastAsia="Times New Roman" w:hAnsi="Arial" w:cs="Arial"/>
          <w:i/>
          <w:iCs/>
          <w:sz w:val="18"/>
          <w:szCs w:val="18"/>
          <w:lang w:val="en" w:eastAsia="en-GB"/>
        </w:rPr>
        <w:t>;24:1201</w:t>
      </w:r>
      <w:proofErr w:type="gramEnd"/>
      <w:r w:rsidRPr="00F7698E">
        <w:rPr>
          <w:rFonts w:ascii="Arial" w:eastAsia="Times New Roman" w:hAnsi="Arial" w:cs="Arial"/>
          <w:i/>
          <w:iCs/>
          <w:sz w:val="18"/>
          <w:szCs w:val="18"/>
          <w:lang w:val="en" w:eastAsia="en-GB"/>
        </w:rPr>
        <w:t xml:space="preserve">-8. </w:t>
      </w:r>
      <w:hyperlink r:id="rId85" w:history="1">
        <w:r w:rsidRPr="00F7698E">
          <w:rPr>
            <w:rFonts w:ascii="Arial" w:eastAsia="Times New Roman" w:hAnsi="Arial" w:cs="Arial"/>
            <w:i/>
            <w:iCs/>
            <w:color w:val="0000FF"/>
            <w:sz w:val="18"/>
            <w:szCs w:val="18"/>
            <w:u w:val="single"/>
            <w:lang w:val="en" w:eastAsia="en-GB"/>
          </w:rPr>
          <w:t>doi:10.1097/01.hjh.0000226212.34055.86</w:t>
        </w:r>
      </w:hyperlink>
      <w:r w:rsidRPr="00F7698E">
        <w:rPr>
          <w:rFonts w:ascii="Arial" w:eastAsia="Times New Roman" w:hAnsi="Arial" w:cs="Arial"/>
          <w:i/>
          <w:iCs/>
          <w:sz w:val="18"/>
          <w:szCs w:val="18"/>
          <w:lang w:val="en" w:eastAsia="en-GB"/>
        </w:rPr>
        <w:t>. </w:t>
      </w:r>
      <w:hyperlink r:id="rId86" w:history="1">
        <w:r w:rsidRPr="00F7698E">
          <w:rPr>
            <w:rFonts w:ascii="Arial" w:eastAsia="Times New Roman" w:hAnsi="Arial" w:cs="Arial"/>
            <w:i/>
            <w:iCs/>
            <w:color w:val="0000FF"/>
            <w:sz w:val="18"/>
            <w:szCs w:val="18"/>
            <w:u w:val="single"/>
            <w:lang w:val="en" w:eastAsia="en-GB"/>
          </w:rPr>
          <w:t>16685221</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11. </w:t>
      </w:r>
      <w:proofErr w:type="spellStart"/>
      <w:r w:rsidRPr="00F7698E">
        <w:rPr>
          <w:rFonts w:ascii="Arial" w:eastAsia="Times New Roman" w:hAnsi="Arial" w:cs="Arial"/>
          <w:i/>
          <w:iCs/>
          <w:sz w:val="18"/>
          <w:szCs w:val="18"/>
          <w:lang w:val="en" w:eastAsia="en-GB"/>
        </w:rPr>
        <w:t>Benavente</w:t>
      </w:r>
      <w:proofErr w:type="spellEnd"/>
      <w:r w:rsidRPr="00F7698E">
        <w:rPr>
          <w:rFonts w:ascii="Arial" w:eastAsia="Times New Roman" w:hAnsi="Arial" w:cs="Arial"/>
          <w:i/>
          <w:iCs/>
          <w:sz w:val="18"/>
          <w:szCs w:val="18"/>
          <w:lang w:val="en" w:eastAsia="en-GB"/>
        </w:rPr>
        <w:t> OR, Coffey CS, </w:t>
      </w:r>
      <w:proofErr w:type="spellStart"/>
      <w:r w:rsidRPr="00F7698E">
        <w:rPr>
          <w:rFonts w:ascii="Arial" w:eastAsia="Times New Roman" w:hAnsi="Arial" w:cs="Arial"/>
          <w:i/>
          <w:iCs/>
          <w:sz w:val="18"/>
          <w:szCs w:val="18"/>
          <w:lang w:val="en" w:eastAsia="en-GB"/>
        </w:rPr>
        <w:t>Conwit</w:t>
      </w:r>
      <w:proofErr w:type="spellEnd"/>
      <w:r w:rsidRPr="00F7698E">
        <w:rPr>
          <w:rFonts w:ascii="Arial" w:eastAsia="Times New Roman" w:hAnsi="Arial" w:cs="Arial"/>
          <w:i/>
          <w:iCs/>
          <w:sz w:val="18"/>
          <w:szCs w:val="18"/>
          <w:lang w:val="en" w:eastAsia="en-GB"/>
        </w:rPr>
        <w:t xml:space="preserve"> R, et al. SPS3 Study Group. Blood-pressure targets in patients with recent lacunar stroke: the SPS3 </w:t>
      </w:r>
      <w:proofErr w:type="spellStart"/>
      <w:r w:rsidRPr="00F7698E">
        <w:rPr>
          <w:rFonts w:ascii="Arial" w:eastAsia="Times New Roman" w:hAnsi="Arial" w:cs="Arial"/>
          <w:i/>
          <w:iCs/>
          <w:sz w:val="18"/>
          <w:szCs w:val="18"/>
          <w:lang w:val="en" w:eastAsia="en-GB"/>
        </w:rPr>
        <w:t>randomised</w:t>
      </w:r>
      <w:proofErr w:type="spellEnd"/>
      <w:r w:rsidRPr="00F7698E">
        <w:rPr>
          <w:rFonts w:ascii="Arial" w:eastAsia="Times New Roman" w:hAnsi="Arial" w:cs="Arial"/>
          <w:i/>
          <w:iCs/>
          <w:sz w:val="18"/>
          <w:szCs w:val="18"/>
          <w:lang w:val="en" w:eastAsia="en-GB"/>
        </w:rPr>
        <w:t xml:space="preserve"> trial. Lancet 2013</w:t>
      </w:r>
      <w:proofErr w:type="gramStart"/>
      <w:r w:rsidRPr="00F7698E">
        <w:rPr>
          <w:rFonts w:ascii="Arial" w:eastAsia="Times New Roman" w:hAnsi="Arial" w:cs="Arial"/>
          <w:i/>
          <w:iCs/>
          <w:sz w:val="18"/>
          <w:szCs w:val="18"/>
          <w:lang w:val="en" w:eastAsia="en-GB"/>
        </w:rPr>
        <w:t>;382:507</w:t>
      </w:r>
      <w:proofErr w:type="gramEnd"/>
      <w:r w:rsidRPr="00F7698E">
        <w:rPr>
          <w:rFonts w:ascii="Arial" w:eastAsia="Times New Roman" w:hAnsi="Arial" w:cs="Arial"/>
          <w:i/>
          <w:iCs/>
          <w:sz w:val="18"/>
          <w:szCs w:val="18"/>
          <w:lang w:val="en" w:eastAsia="en-GB"/>
        </w:rPr>
        <w:t xml:space="preserve">-15. </w:t>
      </w:r>
      <w:hyperlink r:id="rId87"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10.1016/S0140-6736(13)60852-1</w:t>
        </w:r>
      </w:hyperlink>
      <w:r w:rsidRPr="00F7698E">
        <w:rPr>
          <w:rFonts w:ascii="Arial" w:eastAsia="Times New Roman" w:hAnsi="Arial" w:cs="Arial"/>
          <w:i/>
          <w:iCs/>
          <w:sz w:val="18"/>
          <w:szCs w:val="18"/>
          <w:lang w:val="en" w:eastAsia="en-GB"/>
        </w:rPr>
        <w:t>. </w:t>
      </w:r>
      <w:hyperlink r:id="rId88" w:history="1">
        <w:r w:rsidRPr="00F7698E">
          <w:rPr>
            <w:rFonts w:ascii="Arial" w:eastAsia="Times New Roman" w:hAnsi="Arial" w:cs="Arial"/>
            <w:i/>
            <w:iCs/>
            <w:color w:val="0000FF"/>
            <w:sz w:val="18"/>
            <w:szCs w:val="18"/>
            <w:u w:val="single"/>
            <w:lang w:val="en" w:eastAsia="en-GB"/>
          </w:rPr>
          <w:t>23726159</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142" w:hanging="142"/>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12. </w:t>
      </w:r>
      <w:proofErr w:type="spellStart"/>
      <w:r w:rsidRPr="00F7698E">
        <w:rPr>
          <w:rFonts w:ascii="Arial" w:eastAsia="Times New Roman" w:hAnsi="Arial" w:cs="Arial"/>
          <w:i/>
          <w:iCs/>
          <w:sz w:val="18"/>
          <w:szCs w:val="18"/>
          <w:lang w:val="en" w:eastAsia="en-GB"/>
        </w:rPr>
        <w:t>Mancia</w:t>
      </w:r>
      <w:proofErr w:type="spellEnd"/>
      <w:r w:rsidRPr="00F7698E">
        <w:rPr>
          <w:rFonts w:ascii="Arial" w:eastAsia="Times New Roman" w:hAnsi="Arial" w:cs="Arial"/>
          <w:i/>
          <w:iCs/>
          <w:sz w:val="18"/>
          <w:szCs w:val="18"/>
          <w:lang w:val="en" w:eastAsia="en-GB"/>
        </w:rPr>
        <w:t> G, </w:t>
      </w:r>
      <w:proofErr w:type="spellStart"/>
      <w:r w:rsidRPr="00F7698E">
        <w:rPr>
          <w:rFonts w:ascii="Arial" w:eastAsia="Times New Roman" w:hAnsi="Arial" w:cs="Arial"/>
          <w:i/>
          <w:iCs/>
          <w:sz w:val="18"/>
          <w:szCs w:val="18"/>
          <w:lang w:val="en" w:eastAsia="en-GB"/>
        </w:rPr>
        <w:t>Fagard</w:t>
      </w:r>
      <w:proofErr w:type="spellEnd"/>
      <w:r w:rsidRPr="00F7698E">
        <w:rPr>
          <w:rFonts w:ascii="Arial" w:eastAsia="Times New Roman" w:hAnsi="Arial" w:cs="Arial"/>
          <w:i/>
          <w:iCs/>
          <w:sz w:val="18"/>
          <w:szCs w:val="18"/>
          <w:lang w:val="en" w:eastAsia="en-GB"/>
        </w:rPr>
        <w:t> R, </w:t>
      </w:r>
      <w:proofErr w:type="spellStart"/>
      <w:r w:rsidRPr="00F7698E">
        <w:rPr>
          <w:rFonts w:ascii="Arial" w:eastAsia="Times New Roman" w:hAnsi="Arial" w:cs="Arial"/>
          <w:i/>
          <w:iCs/>
          <w:sz w:val="18"/>
          <w:szCs w:val="18"/>
          <w:lang w:val="en" w:eastAsia="en-GB"/>
        </w:rPr>
        <w:t>Narkiewicz</w:t>
      </w:r>
      <w:proofErr w:type="spellEnd"/>
      <w:r w:rsidRPr="00F7698E">
        <w:rPr>
          <w:rFonts w:ascii="Arial" w:eastAsia="Times New Roman" w:hAnsi="Arial" w:cs="Arial"/>
          <w:i/>
          <w:iCs/>
          <w:sz w:val="18"/>
          <w:szCs w:val="18"/>
          <w:lang w:val="en" w:eastAsia="en-GB"/>
        </w:rPr>
        <w:t xml:space="preserve"> K, et al. 2013 ESH/ESC guidelines for the management of arterial hypertension: the Task Force for the Management of Arterial Hypertension of the European Society of Hypertension (ESH) and of the European Society of Cardiology (ESC). </w:t>
      </w:r>
      <w:proofErr w:type="spellStart"/>
      <w:r w:rsidRPr="00F7698E">
        <w:rPr>
          <w:rFonts w:ascii="Arial" w:eastAsia="Times New Roman" w:hAnsi="Arial" w:cs="Arial"/>
          <w:i/>
          <w:iCs/>
          <w:sz w:val="18"/>
          <w:szCs w:val="18"/>
          <w:lang w:val="en" w:eastAsia="en-GB"/>
        </w:rPr>
        <w:t>Eur</w:t>
      </w:r>
      <w:proofErr w:type="spellEnd"/>
      <w:r w:rsidRPr="00F7698E">
        <w:rPr>
          <w:rFonts w:ascii="Arial" w:eastAsia="Times New Roman" w:hAnsi="Arial" w:cs="Arial"/>
          <w:i/>
          <w:iCs/>
          <w:sz w:val="18"/>
          <w:szCs w:val="18"/>
          <w:lang w:val="en" w:eastAsia="en-GB"/>
        </w:rPr>
        <w:t xml:space="preserve"> Heart J 2013</w:t>
      </w:r>
      <w:proofErr w:type="gramStart"/>
      <w:r w:rsidRPr="00F7698E">
        <w:rPr>
          <w:rFonts w:ascii="Arial" w:eastAsia="Times New Roman" w:hAnsi="Arial" w:cs="Arial"/>
          <w:i/>
          <w:iCs/>
          <w:sz w:val="18"/>
          <w:szCs w:val="18"/>
          <w:lang w:val="en" w:eastAsia="en-GB"/>
        </w:rPr>
        <w:t>;34:2159</w:t>
      </w:r>
      <w:proofErr w:type="gramEnd"/>
      <w:r w:rsidRPr="00F7698E">
        <w:rPr>
          <w:rFonts w:ascii="Arial" w:eastAsia="Times New Roman" w:hAnsi="Arial" w:cs="Arial"/>
          <w:i/>
          <w:iCs/>
          <w:sz w:val="18"/>
          <w:szCs w:val="18"/>
          <w:lang w:val="en" w:eastAsia="en-GB"/>
        </w:rPr>
        <w:t xml:space="preserve">-219. </w:t>
      </w:r>
      <w:hyperlink r:id="rId89" w:history="1">
        <w:r w:rsidRPr="00F7698E">
          <w:rPr>
            <w:rFonts w:ascii="Arial" w:eastAsia="Times New Roman" w:hAnsi="Arial" w:cs="Arial"/>
            <w:i/>
            <w:iCs/>
            <w:color w:val="0000FF"/>
            <w:sz w:val="18"/>
            <w:szCs w:val="18"/>
            <w:u w:val="single"/>
            <w:lang w:val="en" w:eastAsia="en-GB"/>
          </w:rPr>
          <w:t>doi:10.1093/</w:t>
        </w:r>
        <w:proofErr w:type="spellStart"/>
        <w:r w:rsidRPr="00F7698E">
          <w:rPr>
            <w:rFonts w:ascii="Arial" w:eastAsia="Times New Roman" w:hAnsi="Arial" w:cs="Arial"/>
            <w:i/>
            <w:iCs/>
            <w:color w:val="0000FF"/>
            <w:sz w:val="18"/>
            <w:szCs w:val="18"/>
            <w:u w:val="single"/>
            <w:lang w:val="en" w:eastAsia="en-GB"/>
          </w:rPr>
          <w:t>eurheartj</w:t>
        </w:r>
        <w:proofErr w:type="spellEnd"/>
        <w:r w:rsidRPr="00F7698E">
          <w:rPr>
            <w:rFonts w:ascii="Arial" w:eastAsia="Times New Roman" w:hAnsi="Arial" w:cs="Arial"/>
            <w:i/>
            <w:iCs/>
            <w:color w:val="0000FF"/>
            <w:sz w:val="18"/>
            <w:szCs w:val="18"/>
            <w:u w:val="single"/>
            <w:lang w:val="en" w:eastAsia="en-GB"/>
          </w:rPr>
          <w:t>/eht151</w:t>
        </w:r>
      </w:hyperlink>
      <w:r w:rsidRPr="00F7698E">
        <w:rPr>
          <w:rFonts w:ascii="Arial" w:eastAsia="Times New Roman" w:hAnsi="Arial" w:cs="Arial"/>
          <w:i/>
          <w:iCs/>
          <w:sz w:val="18"/>
          <w:szCs w:val="18"/>
          <w:lang w:val="en" w:eastAsia="en-GB"/>
        </w:rPr>
        <w:t>. </w:t>
      </w:r>
      <w:hyperlink r:id="rId90" w:history="1">
        <w:r w:rsidRPr="00F7698E">
          <w:rPr>
            <w:rFonts w:ascii="Arial" w:eastAsia="Times New Roman" w:hAnsi="Arial" w:cs="Arial"/>
            <w:i/>
            <w:iCs/>
            <w:color w:val="0000FF"/>
            <w:sz w:val="18"/>
            <w:szCs w:val="18"/>
            <w:u w:val="single"/>
            <w:lang w:val="en" w:eastAsia="en-GB"/>
          </w:rPr>
          <w:t>23771844</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13.  Intercollegiate Stroke Working Party. National clinical guidelines for stroke.4th ed. Royal College of Physicians</w:t>
      </w:r>
      <w:proofErr w:type="gramStart"/>
      <w:r w:rsidRPr="00F7698E">
        <w:rPr>
          <w:rFonts w:ascii="Arial" w:eastAsia="Times New Roman" w:hAnsi="Arial" w:cs="Arial"/>
          <w:i/>
          <w:iCs/>
          <w:sz w:val="18"/>
          <w:szCs w:val="18"/>
          <w:lang w:val="en" w:eastAsia="en-GB"/>
        </w:rPr>
        <w:t>,  2012</w:t>
      </w:r>
      <w:proofErr w:type="gramEnd"/>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14. Fletcher K, </w:t>
      </w:r>
      <w:proofErr w:type="spellStart"/>
      <w:r w:rsidRPr="00F7698E">
        <w:rPr>
          <w:rFonts w:ascii="Arial" w:eastAsia="Times New Roman" w:hAnsi="Arial" w:cs="Arial"/>
          <w:i/>
          <w:iCs/>
          <w:sz w:val="18"/>
          <w:szCs w:val="18"/>
          <w:lang w:val="en" w:eastAsia="en-GB"/>
        </w:rPr>
        <w:t>Mant</w:t>
      </w:r>
      <w:proofErr w:type="spellEnd"/>
      <w:r w:rsidRPr="00F7698E">
        <w:rPr>
          <w:rFonts w:ascii="Arial" w:eastAsia="Times New Roman" w:hAnsi="Arial" w:cs="Arial"/>
          <w:i/>
          <w:iCs/>
          <w:sz w:val="18"/>
          <w:szCs w:val="18"/>
          <w:lang w:val="en" w:eastAsia="en-GB"/>
        </w:rPr>
        <w:t> J, </w:t>
      </w:r>
      <w:proofErr w:type="gramStart"/>
      <w:r w:rsidRPr="00F7698E">
        <w:rPr>
          <w:rFonts w:ascii="Arial" w:eastAsia="Times New Roman" w:hAnsi="Arial" w:cs="Arial"/>
          <w:i/>
          <w:iCs/>
          <w:sz w:val="18"/>
          <w:szCs w:val="18"/>
          <w:lang w:val="en" w:eastAsia="en-GB"/>
        </w:rPr>
        <w:t>McManus</w:t>
      </w:r>
      <w:proofErr w:type="gramEnd"/>
      <w:r w:rsidRPr="00F7698E">
        <w:rPr>
          <w:rFonts w:ascii="Arial" w:eastAsia="Times New Roman" w:hAnsi="Arial" w:cs="Arial"/>
          <w:i/>
          <w:iCs/>
          <w:sz w:val="18"/>
          <w:szCs w:val="18"/>
          <w:lang w:val="en" w:eastAsia="en-GB"/>
        </w:rPr>
        <w:t xml:space="preserve"> R, et al. Protocol for Past BP: a </w:t>
      </w:r>
      <w:proofErr w:type="spellStart"/>
      <w:r w:rsidRPr="00F7698E">
        <w:rPr>
          <w:rFonts w:ascii="Arial" w:eastAsia="Times New Roman" w:hAnsi="Arial" w:cs="Arial"/>
          <w:i/>
          <w:iCs/>
          <w:sz w:val="18"/>
          <w:szCs w:val="18"/>
          <w:lang w:val="en" w:eastAsia="en-GB"/>
        </w:rPr>
        <w:t>randomised</w:t>
      </w:r>
      <w:proofErr w:type="spellEnd"/>
      <w:r w:rsidRPr="00F7698E">
        <w:rPr>
          <w:rFonts w:ascii="Arial" w:eastAsia="Times New Roman" w:hAnsi="Arial" w:cs="Arial"/>
          <w:i/>
          <w:iCs/>
          <w:sz w:val="18"/>
          <w:szCs w:val="18"/>
          <w:lang w:val="en" w:eastAsia="en-GB"/>
        </w:rPr>
        <w:t xml:space="preserve"> controlled trial of different blood pressure targets for people with a history of stroke of transient </w:t>
      </w:r>
      <w:proofErr w:type="spellStart"/>
      <w:r w:rsidRPr="00F7698E">
        <w:rPr>
          <w:rFonts w:ascii="Arial" w:eastAsia="Times New Roman" w:hAnsi="Arial" w:cs="Arial"/>
          <w:i/>
          <w:iCs/>
          <w:sz w:val="18"/>
          <w:szCs w:val="18"/>
          <w:lang w:val="en" w:eastAsia="en-GB"/>
        </w:rPr>
        <w:t>ischaemic</w:t>
      </w:r>
      <w:proofErr w:type="spellEnd"/>
      <w:r w:rsidRPr="00F7698E">
        <w:rPr>
          <w:rFonts w:ascii="Arial" w:eastAsia="Times New Roman" w:hAnsi="Arial" w:cs="Arial"/>
          <w:i/>
          <w:iCs/>
          <w:sz w:val="18"/>
          <w:szCs w:val="18"/>
          <w:lang w:val="en" w:eastAsia="en-GB"/>
        </w:rPr>
        <w:t xml:space="preserve"> attack (TIA) in primary care. BMC </w:t>
      </w:r>
      <w:proofErr w:type="spellStart"/>
      <w:r w:rsidRPr="00F7698E">
        <w:rPr>
          <w:rFonts w:ascii="Arial" w:eastAsia="Times New Roman" w:hAnsi="Arial" w:cs="Arial"/>
          <w:i/>
          <w:iCs/>
          <w:sz w:val="18"/>
          <w:szCs w:val="18"/>
          <w:lang w:val="en" w:eastAsia="en-GB"/>
        </w:rPr>
        <w:t>Cardiovasc</w:t>
      </w:r>
      <w:proofErr w:type="spellEnd"/>
      <w:r w:rsidRPr="00F7698E">
        <w:rPr>
          <w:rFonts w:ascii="Arial" w:eastAsia="Times New Roman" w:hAnsi="Arial" w:cs="Arial"/>
          <w:i/>
          <w:iCs/>
          <w:sz w:val="18"/>
          <w:szCs w:val="18"/>
          <w:lang w:val="en" w:eastAsia="en-GB"/>
        </w:rPr>
        <w:t xml:space="preserve"> </w:t>
      </w:r>
      <w:proofErr w:type="spellStart"/>
      <w:r w:rsidRPr="00F7698E">
        <w:rPr>
          <w:rFonts w:ascii="Arial" w:eastAsia="Times New Roman" w:hAnsi="Arial" w:cs="Arial"/>
          <w:i/>
          <w:iCs/>
          <w:sz w:val="18"/>
          <w:szCs w:val="18"/>
          <w:lang w:val="en" w:eastAsia="en-GB"/>
        </w:rPr>
        <w:t>Disord</w:t>
      </w:r>
      <w:proofErr w:type="spellEnd"/>
      <w:r w:rsidRPr="00F7698E">
        <w:rPr>
          <w:rFonts w:ascii="Arial" w:eastAsia="Times New Roman" w:hAnsi="Arial" w:cs="Arial"/>
          <w:i/>
          <w:iCs/>
          <w:sz w:val="18"/>
          <w:szCs w:val="18"/>
          <w:lang w:val="en" w:eastAsia="en-GB"/>
        </w:rPr>
        <w:t> 2010</w:t>
      </w:r>
      <w:proofErr w:type="gramStart"/>
      <w:r w:rsidRPr="00F7698E">
        <w:rPr>
          <w:rFonts w:ascii="Arial" w:eastAsia="Times New Roman" w:hAnsi="Arial" w:cs="Arial"/>
          <w:i/>
          <w:iCs/>
          <w:sz w:val="18"/>
          <w:szCs w:val="18"/>
          <w:lang w:val="en" w:eastAsia="en-GB"/>
        </w:rPr>
        <w:t>;10:37</w:t>
      </w:r>
      <w:proofErr w:type="gramEnd"/>
      <w:r w:rsidRPr="00F7698E">
        <w:rPr>
          <w:rFonts w:ascii="Arial" w:eastAsia="Times New Roman" w:hAnsi="Arial" w:cs="Arial"/>
          <w:i/>
          <w:iCs/>
          <w:sz w:val="18"/>
          <w:szCs w:val="18"/>
          <w:lang w:val="en" w:eastAsia="en-GB"/>
        </w:rPr>
        <w:t xml:space="preserve">. </w:t>
      </w:r>
      <w:hyperlink r:id="rId91"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10.1186/1471-2261-10-37</w:t>
        </w:r>
      </w:hyperlink>
      <w:r w:rsidRPr="00F7698E">
        <w:rPr>
          <w:rFonts w:ascii="Arial" w:eastAsia="Times New Roman" w:hAnsi="Arial" w:cs="Arial"/>
          <w:i/>
          <w:iCs/>
          <w:sz w:val="18"/>
          <w:szCs w:val="18"/>
          <w:lang w:val="en" w:eastAsia="en-GB"/>
        </w:rPr>
        <w:t>. </w:t>
      </w:r>
      <w:hyperlink r:id="rId92" w:history="1">
        <w:r w:rsidRPr="00F7698E">
          <w:rPr>
            <w:rFonts w:ascii="Arial" w:eastAsia="Times New Roman" w:hAnsi="Arial" w:cs="Arial"/>
            <w:i/>
            <w:iCs/>
            <w:color w:val="0000FF"/>
            <w:sz w:val="18"/>
            <w:szCs w:val="18"/>
            <w:u w:val="single"/>
            <w:lang w:val="en" w:eastAsia="en-GB"/>
          </w:rPr>
          <w:t>20696047</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15.  National Collaborating Centre for Chronic Conditions. Management of hypertension in adults in primary care: partial </w:t>
      </w:r>
      <w:proofErr w:type="spellStart"/>
      <w:r w:rsidRPr="00F7698E">
        <w:rPr>
          <w:rFonts w:ascii="Arial" w:eastAsia="Times New Roman" w:hAnsi="Arial" w:cs="Arial"/>
          <w:i/>
          <w:iCs/>
          <w:sz w:val="18"/>
          <w:szCs w:val="18"/>
          <w:lang w:val="en" w:eastAsia="en-GB"/>
        </w:rPr>
        <w:t>update.Royal</w:t>
      </w:r>
      <w:proofErr w:type="spellEnd"/>
      <w:r w:rsidRPr="00F7698E">
        <w:rPr>
          <w:rFonts w:ascii="Arial" w:eastAsia="Times New Roman" w:hAnsi="Arial" w:cs="Arial"/>
          <w:i/>
          <w:iCs/>
          <w:sz w:val="18"/>
          <w:szCs w:val="18"/>
          <w:lang w:val="en" w:eastAsia="en-GB"/>
        </w:rPr>
        <w:t xml:space="preserve"> College of Physicians</w:t>
      </w:r>
      <w:proofErr w:type="gramStart"/>
      <w:r w:rsidRPr="00F7698E">
        <w:rPr>
          <w:rFonts w:ascii="Arial" w:eastAsia="Times New Roman" w:hAnsi="Arial" w:cs="Arial"/>
          <w:i/>
          <w:iCs/>
          <w:sz w:val="18"/>
          <w:szCs w:val="18"/>
          <w:lang w:val="en" w:eastAsia="en-GB"/>
        </w:rPr>
        <w:t>,  2006</w:t>
      </w:r>
      <w:proofErr w:type="gramEnd"/>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16. </w:t>
      </w:r>
      <w:proofErr w:type="spellStart"/>
      <w:r w:rsidRPr="00F7698E">
        <w:rPr>
          <w:rFonts w:ascii="Arial" w:eastAsia="Times New Roman" w:hAnsi="Arial" w:cs="Arial"/>
          <w:i/>
          <w:iCs/>
          <w:sz w:val="18"/>
          <w:szCs w:val="18"/>
          <w:lang w:val="en" w:eastAsia="en-GB"/>
        </w:rPr>
        <w:t>Mattu</w:t>
      </w:r>
      <w:proofErr w:type="spellEnd"/>
      <w:r w:rsidRPr="00F7698E">
        <w:rPr>
          <w:rFonts w:ascii="Arial" w:eastAsia="Times New Roman" w:hAnsi="Arial" w:cs="Arial"/>
          <w:i/>
          <w:iCs/>
          <w:sz w:val="18"/>
          <w:szCs w:val="18"/>
          <w:lang w:val="en" w:eastAsia="en-GB"/>
        </w:rPr>
        <w:t> GS, </w:t>
      </w:r>
      <w:proofErr w:type="spellStart"/>
      <w:r w:rsidRPr="00F7698E">
        <w:rPr>
          <w:rFonts w:ascii="Arial" w:eastAsia="Times New Roman" w:hAnsi="Arial" w:cs="Arial"/>
          <w:i/>
          <w:iCs/>
          <w:sz w:val="18"/>
          <w:szCs w:val="18"/>
          <w:lang w:val="en" w:eastAsia="en-GB"/>
        </w:rPr>
        <w:t>Heran</w:t>
      </w:r>
      <w:proofErr w:type="spellEnd"/>
      <w:r w:rsidRPr="00F7698E">
        <w:rPr>
          <w:rFonts w:ascii="Arial" w:eastAsia="Times New Roman" w:hAnsi="Arial" w:cs="Arial"/>
          <w:i/>
          <w:iCs/>
          <w:sz w:val="18"/>
          <w:szCs w:val="18"/>
          <w:lang w:val="en" w:eastAsia="en-GB"/>
        </w:rPr>
        <w:t xml:space="preserve"> BS, Wright JM. Overall accuracy of the </w:t>
      </w:r>
      <w:proofErr w:type="spellStart"/>
      <w:r w:rsidRPr="00F7698E">
        <w:rPr>
          <w:rFonts w:ascii="Arial" w:eastAsia="Times New Roman" w:hAnsi="Arial" w:cs="Arial"/>
          <w:i/>
          <w:iCs/>
          <w:sz w:val="18"/>
          <w:szCs w:val="18"/>
          <w:lang w:val="en" w:eastAsia="en-GB"/>
        </w:rPr>
        <w:t>BpTRU</w:t>
      </w:r>
      <w:proofErr w:type="spellEnd"/>
      <w:r w:rsidRPr="00F7698E">
        <w:rPr>
          <w:rFonts w:ascii="Arial" w:eastAsia="Times New Roman" w:hAnsi="Arial" w:cs="Arial"/>
          <w:i/>
          <w:iCs/>
          <w:sz w:val="18"/>
          <w:szCs w:val="18"/>
          <w:lang w:val="en" w:eastAsia="en-GB"/>
        </w:rPr>
        <w:t xml:space="preserve">--an automated electronic blood pressure device. Blood Press </w:t>
      </w:r>
      <w:proofErr w:type="spellStart"/>
      <w:r w:rsidRPr="00F7698E">
        <w:rPr>
          <w:rFonts w:ascii="Arial" w:eastAsia="Times New Roman" w:hAnsi="Arial" w:cs="Arial"/>
          <w:i/>
          <w:iCs/>
          <w:sz w:val="18"/>
          <w:szCs w:val="18"/>
          <w:lang w:val="en" w:eastAsia="en-GB"/>
        </w:rPr>
        <w:t>Monit</w:t>
      </w:r>
      <w:proofErr w:type="spellEnd"/>
      <w:r w:rsidRPr="00F7698E">
        <w:rPr>
          <w:rFonts w:ascii="Arial" w:eastAsia="Times New Roman" w:hAnsi="Arial" w:cs="Arial"/>
          <w:i/>
          <w:iCs/>
          <w:sz w:val="18"/>
          <w:szCs w:val="18"/>
          <w:lang w:val="en" w:eastAsia="en-GB"/>
        </w:rPr>
        <w:t> 2004</w:t>
      </w:r>
      <w:proofErr w:type="gramStart"/>
      <w:r w:rsidRPr="00F7698E">
        <w:rPr>
          <w:rFonts w:ascii="Arial" w:eastAsia="Times New Roman" w:hAnsi="Arial" w:cs="Arial"/>
          <w:i/>
          <w:iCs/>
          <w:sz w:val="18"/>
          <w:szCs w:val="18"/>
          <w:lang w:val="en" w:eastAsia="en-GB"/>
        </w:rPr>
        <w:t>;9:47</w:t>
      </w:r>
      <w:proofErr w:type="gramEnd"/>
      <w:r w:rsidRPr="00F7698E">
        <w:rPr>
          <w:rFonts w:ascii="Arial" w:eastAsia="Times New Roman" w:hAnsi="Arial" w:cs="Arial"/>
          <w:i/>
          <w:iCs/>
          <w:sz w:val="18"/>
          <w:szCs w:val="18"/>
          <w:lang w:val="en" w:eastAsia="en-GB"/>
        </w:rPr>
        <w:t xml:space="preserve">-52. </w:t>
      </w:r>
      <w:hyperlink r:id="rId93"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10.1097/00126097-200402000-00009</w:t>
        </w:r>
      </w:hyperlink>
      <w:r w:rsidRPr="00F7698E">
        <w:rPr>
          <w:rFonts w:ascii="Arial" w:eastAsia="Times New Roman" w:hAnsi="Arial" w:cs="Arial"/>
          <w:i/>
          <w:iCs/>
          <w:sz w:val="18"/>
          <w:szCs w:val="18"/>
          <w:lang w:val="en" w:eastAsia="en-GB"/>
        </w:rPr>
        <w:t>. </w:t>
      </w:r>
      <w:hyperlink r:id="rId94" w:history="1">
        <w:r w:rsidRPr="00F7698E">
          <w:rPr>
            <w:rFonts w:ascii="Arial" w:eastAsia="Times New Roman" w:hAnsi="Arial" w:cs="Arial"/>
            <w:i/>
            <w:iCs/>
            <w:color w:val="0000FF"/>
            <w:sz w:val="18"/>
            <w:szCs w:val="18"/>
            <w:u w:val="single"/>
            <w:lang w:val="en" w:eastAsia="en-GB"/>
          </w:rPr>
          <w:t>15021078</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17. McManus RJ, </w:t>
      </w:r>
      <w:proofErr w:type="spellStart"/>
      <w:r w:rsidRPr="00F7698E">
        <w:rPr>
          <w:rFonts w:ascii="Arial" w:eastAsia="Times New Roman" w:hAnsi="Arial" w:cs="Arial"/>
          <w:i/>
          <w:iCs/>
          <w:sz w:val="18"/>
          <w:szCs w:val="18"/>
          <w:lang w:val="en" w:eastAsia="en-GB"/>
        </w:rPr>
        <w:t>Mant</w:t>
      </w:r>
      <w:proofErr w:type="spellEnd"/>
      <w:r w:rsidRPr="00F7698E">
        <w:rPr>
          <w:rFonts w:ascii="Arial" w:eastAsia="Times New Roman" w:hAnsi="Arial" w:cs="Arial"/>
          <w:i/>
          <w:iCs/>
          <w:sz w:val="18"/>
          <w:szCs w:val="18"/>
          <w:lang w:val="en" w:eastAsia="en-GB"/>
        </w:rPr>
        <w:t> J, </w:t>
      </w:r>
      <w:proofErr w:type="spellStart"/>
      <w:r w:rsidRPr="00F7698E">
        <w:rPr>
          <w:rFonts w:ascii="Arial" w:eastAsia="Times New Roman" w:hAnsi="Arial" w:cs="Arial"/>
          <w:i/>
          <w:iCs/>
          <w:sz w:val="18"/>
          <w:szCs w:val="18"/>
          <w:lang w:val="en" w:eastAsia="en-GB"/>
        </w:rPr>
        <w:t>Haque</w:t>
      </w:r>
      <w:proofErr w:type="spellEnd"/>
      <w:r w:rsidRPr="00F7698E">
        <w:rPr>
          <w:rFonts w:ascii="Arial" w:eastAsia="Times New Roman" w:hAnsi="Arial" w:cs="Arial"/>
          <w:i/>
          <w:iCs/>
          <w:sz w:val="18"/>
          <w:szCs w:val="18"/>
          <w:lang w:val="en" w:eastAsia="en-GB"/>
        </w:rPr>
        <w:t> MS, et al. Effect of self-monitoring and medication self-titration on systolic blood pressure in hypertensive patients at high risk of cardiovascular disease: the TASMIN-SR randomized clinical trial. JAMA 2014</w:t>
      </w:r>
      <w:proofErr w:type="gramStart"/>
      <w:r w:rsidRPr="00F7698E">
        <w:rPr>
          <w:rFonts w:ascii="Arial" w:eastAsia="Times New Roman" w:hAnsi="Arial" w:cs="Arial"/>
          <w:i/>
          <w:iCs/>
          <w:sz w:val="18"/>
          <w:szCs w:val="18"/>
          <w:lang w:val="en" w:eastAsia="en-GB"/>
        </w:rPr>
        <w:t>;312:799</w:t>
      </w:r>
      <w:proofErr w:type="gramEnd"/>
      <w:r w:rsidRPr="00F7698E">
        <w:rPr>
          <w:rFonts w:ascii="Arial" w:eastAsia="Times New Roman" w:hAnsi="Arial" w:cs="Arial"/>
          <w:i/>
          <w:iCs/>
          <w:sz w:val="18"/>
          <w:szCs w:val="18"/>
          <w:lang w:val="en" w:eastAsia="en-GB"/>
        </w:rPr>
        <w:t xml:space="preserve">-808. </w:t>
      </w:r>
      <w:hyperlink r:id="rId95" w:history="1">
        <w:r w:rsidRPr="00F7698E">
          <w:rPr>
            <w:rFonts w:ascii="Arial" w:eastAsia="Times New Roman" w:hAnsi="Arial" w:cs="Arial"/>
            <w:i/>
            <w:iCs/>
            <w:color w:val="0000FF"/>
            <w:sz w:val="18"/>
            <w:szCs w:val="18"/>
            <w:u w:val="single"/>
            <w:lang w:val="en" w:eastAsia="en-GB"/>
          </w:rPr>
          <w:t>doi:10.1001/jama.2014.10057</w:t>
        </w:r>
      </w:hyperlink>
      <w:r w:rsidRPr="00F7698E">
        <w:rPr>
          <w:rFonts w:ascii="Arial" w:eastAsia="Times New Roman" w:hAnsi="Arial" w:cs="Arial"/>
          <w:i/>
          <w:iCs/>
          <w:sz w:val="18"/>
          <w:szCs w:val="18"/>
          <w:lang w:val="en" w:eastAsia="en-GB"/>
        </w:rPr>
        <w:t>. </w:t>
      </w:r>
      <w:hyperlink r:id="rId96" w:history="1">
        <w:r w:rsidRPr="00F7698E">
          <w:rPr>
            <w:rFonts w:ascii="Arial" w:eastAsia="Times New Roman" w:hAnsi="Arial" w:cs="Arial"/>
            <w:i/>
            <w:iCs/>
            <w:color w:val="0000FF"/>
            <w:sz w:val="18"/>
            <w:szCs w:val="18"/>
            <w:u w:val="single"/>
            <w:lang w:val="en" w:eastAsia="en-GB"/>
          </w:rPr>
          <w:t>25157723</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18. Kerry SM, Markus HS, </w:t>
      </w:r>
      <w:proofErr w:type="spellStart"/>
      <w:r w:rsidRPr="00F7698E">
        <w:rPr>
          <w:rFonts w:ascii="Arial" w:eastAsia="Times New Roman" w:hAnsi="Arial" w:cs="Arial"/>
          <w:i/>
          <w:iCs/>
          <w:sz w:val="18"/>
          <w:szCs w:val="18"/>
          <w:lang w:val="en" w:eastAsia="en-GB"/>
        </w:rPr>
        <w:t>Khong</w:t>
      </w:r>
      <w:proofErr w:type="spellEnd"/>
      <w:r w:rsidRPr="00F7698E">
        <w:rPr>
          <w:rFonts w:ascii="Arial" w:eastAsia="Times New Roman" w:hAnsi="Arial" w:cs="Arial"/>
          <w:i/>
          <w:iCs/>
          <w:sz w:val="18"/>
          <w:szCs w:val="18"/>
          <w:lang w:val="en" w:eastAsia="en-GB"/>
        </w:rPr>
        <w:t> TK, et al. Home blood pressure monitoring with nurse-led telephone support among patients with hypertension and a history of stroke: a community-based randomized controlled trial. CMAJ 2013</w:t>
      </w:r>
      <w:proofErr w:type="gramStart"/>
      <w:r w:rsidRPr="00F7698E">
        <w:rPr>
          <w:rFonts w:ascii="Arial" w:eastAsia="Times New Roman" w:hAnsi="Arial" w:cs="Arial"/>
          <w:i/>
          <w:iCs/>
          <w:sz w:val="18"/>
          <w:szCs w:val="18"/>
          <w:lang w:val="en" w:eastAsia="en-GB"/>
        </w:rPr>
        <w:t>;185:23</w:t>
      </w:r>
      <w:proofErr w:type="gramEnd"/>
      <w:r w:rsidRPr="00F7698E">
        <w:rPr>
          <w:rFonts w:ascii="Arial" w:eastAsia="Times New Roman" w:hAnsi="Arial" w:cs="Arial"/>
          <w:i/>
          <w:iCs/>
          <w:sz w:val="18"/>
          <w:szCs w:val="18"/>
          <w:lang w:val="en" w:eastAsia="en-GB"/>
        </w:rPr>
        <w:t xml:space="preserve">-31. </w:t>
      </w:r>
      <w:hyperlink r:id="rId97" w:history="1">
        <w:r w:rsidRPr="00F7698E">
          <w:rPr>
            <w:rFonts w:ascii="Arial" w:eastAsia="Times New Roman" w:hAnsi="Arial" w:cs="Arial"/>
            <w:i/>
            <w:iCs/>
            <w:color w:val="0000FF"/>
            <w:sz w:val="18"/>
            <w:szCs w:val="18"/>
            <w:u w:val="single"/>
            <w:lang w:val="en" w:eastAsia="en-GB"/>
          </w:rPr>
          <w:t>doi:10.1503/cmaj.120832</w:t>
        </w:r>
      </w:hyperlink>
      <w:r w:rsidRPr="00F7698E">
        <w:rPr>
          <w:rFonts w:ascii="Arial" w:eastAsia="Times New Roman" w:hAnsi="Arial" w:cs="Arial"/>
          <w:i/>
          <w:iCs/>
          <w:sz w:val="18"/>
          <w:szCs w:val="18"/>
          <w:lang w:val="en" w:eastAsia="en-GB"/>
        </w:rPr>
        <w:t>. </w:t>
      </w:r>
      <w:hyperlink r:id="rId98" w:history="1">
        <w:r w:rsidRPr="00F7698E">
          <w:rPr>
            <w:rFonts w:ascii="Arial" w:eastAsia="Times New Roman" w:hAnsi="Arial" w:cs="Arial"/>
            <w:i/>
            <w:iCs/>
            <w:color w:val="0000FF"/>
            <w:sz w:val="18"/>
            <w:szCs w:val="18"/>
            <w:u w:val="single"/>
            <w:lang w:val="en" w:eastAsia="en-GB"/>
          </w:rPr>
          <w:t>23128283</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19. </w:t>
      </w:r>
      <w:proofErr w:type="spellStart"/>
      <w:r w:rsidRPr="00F7698E">
        <w:rPr>
          <w:rFonts w:ascii="Arial" w:eastAsia="Times New Roman" w:hAnsi="Arial" w:cs="Arial"/>
          <w:i/>
          <w:iCs/>
          <w:sz w:val="18"/>
          <w:szCs w:val="18"/>
          <w:lang w:val="en" w:eastAsia="en-GB"/>
        </w:rPr>
        <w:t>Asayama</w:t>
      </w:r>
      <w:proofErr w:type="spellEnd"/>
      <w:r w:rsidRPr="00F7698E">
        <w:rPr>
          <w:rFonts w:ascii="Arial" w:eastAsia="Times New Roman" w:hAnsi="Arial" w:cs="Arial"/>
          <w:i/>
          <w:iCs/>
          <w:sz w:val="18"/>
          <w:szCs w:val="18"/>
          <w:lang w:val="en" w:eastAsia="en-GB"/>
        </w:rPr>
        <w:t> K, Ohkubo T, </w:t>
      </w:r>
      <w:proofErr w:type="spellStart"/>
      <w:r w:rsidRPr="00F7698E">
        <w:rPr>
          <w:rFonts w:ascii="Arial" w:eastAsia="Times New Roman" w:hAnsi="Arial" w:cs="Arial"/>
          <w:i/>
          <w:iCs/>
          <w:sz w:val="18"/>
          <w:szCs w:val="18"/>
          <w:lang w:val="en" w:eastAsia="en-GB"/>
        </w:rPr>
        <w:t>Metoki</w:t>
      </w:r>
      <w:proofErr w:type="spellEnd"/>
      <w:r w:rsidRPr="00F7698E">
        <w:rPr>
          <w:rFonts w:ascii="Arial" w:eastAsia="Times New Roman" w:hAnsi="Arial" w:cs="Arial"/>
          <w:i/>
          <w:iCs/>
          <w:sz w:val="18"/>
          <w:szCs w:val="18"/>
          <w:lang w:val="en" w:eastAsia="en-GB"/>
        </w:rPr>
        <w:t xml:space="preserve"> H, et al. Hypertension Objective Treatment Based on Measurement by Electrical Devices of Blood Pressure (HOMED-BP). Cardiovascular outcomes in the first trial of antihypertensive therapy guided by self-measured home blood pressure. </w:t>
      </w:r>
      <w:proofErr w:type="spellStart"/>
      <w:r w:rsidRPr="00F7698E">
        <w:rPr>
          <w:rFonts w:ascii="Arial" w:eastAsia="Times New Roman" w:hAnsi="Arial" w:cs="Arial"/>
          <w:i/>
          <w:iCs/>
          <w:sz w:val="18"/>
          <w:szCs w:val="18"/>
          <w:lang w:val="en" w:eastAsia="en-GB"/>
        </w:rPr>
        <w:t>Hypertens</w:t>
      </w:r>
      <w:proofErr w:type="spellEnd"/>
      <w:r w:rsidRPr="00F7698E">
        <w:rPr>
          <w:rFonts w:ascii="Arial" w:eastAsia="Times New Roman" w:hAnsi="Arial" w:cs="Arial"/>
          <w:i/>
          <w:iCs/>
          <w:sz w:val="18"/>
          <w:szCs w:val="18"/>
          <w:lang w:val="en" w:eastAsia="en-GB"/>
        </w:rPr>
        <w:t xml:space="preserve"> Res 2012</w:t>
      </w:r>
      <w:proofErr w:type="gramStart"/>
      <w:r w:rsidRPr="00F7698E">
        <w:rPr>
          <w:rFonts w:ascii="Arial" w:eastAsia="Times New Roman" w:hAnsi="Arial" w:cs="Arial"/>
          <w:i/>
          <w:iCs/>
          <w:sz w:val="18"/>
          <w:szCs w:val="18"/>
          <w:lang w:val="en" w:eastAsia="en-GB"/>
        </w:rPr>
        <w:t>;35:1102</w:t>
      </w:r>
      <w:proofErr w:type="gramEnd"/>
      <w:r w:rsidRPr="00F7698E">
        <w:rPr>
          <w:rFonts w:ascii="Arial" w:eastAsia="Times New Roman" w:hAnsi="Arial" w:cs="Arial"/>
          <w:i/>
          <w:iCs/>
          <w:sz w:val="18"/>
          <w:szCs w:val="18"/>
          <w:lang w:val="en" w:eastAsia="en-GB"/>
        </w:rPr>
        <w:t xml:space="preserve">-10. </w:t>
      </w:r>
      <w:hyperlink r:id="rId99" w:history="1">
        <w:r w:rsidRPr="00F7698E">
          <w:rPr>
            <w:rFonts w:ascii="Arial" w:eastAsia="Times New Roman" w:hAnsi="Arial" w:cs="Arial"/>
            <w:i/>
            <w:iCs/>
            <w:color w:val="0000FF"/>
            <w:sz w:val="18"/>
            <w:szCs w:val="18"/>
            <w:u w:val="single"/>
            <w:lang w:val="en" w:eastAsia="en-GB"/>
          </w:rPr>
          <w:t>doi:10.1038/hr.2012.125</w:t>
        </w:r>
      </w:hyperlink>
      <w:r w:rsidRPr="00F7698E">
        <w:rPr>
          <w:rFonts w:ascii="Arial" w:eastAsia="Times New Roman" w:hAnsi="Arial" w:cs="Arial"/>
          <w:i/>
          <w:iCs/>
          <w:sz w:val="18"/>
          <w:szCs w:val="18"/>
          <w:lang w:val="en" w:eastAsia="en-GB"/>
        </w:rPr>
        <w:t>. </w:t>
      </w:r>
      <w:hyperlink r:id="rId100" w:history="1">
        <w:r w:rsidRPr="00F7698E">
          <w:rPr>
            <w:rFonts w:ascii="Arial" w:eastAsia="Times New Roman" w:hAnsi="Arial" w:cs="Arial"/>
            <w:i/>
            <w:iCs/>
            <w:color w:val="0000FF"/>
            <w:sz w:val="18"/>
            <w:szCs w:val="18"/>
            <w:u w:val="single"/>
            <w:lang w:val="en" w:eastAsia="en-GB"/>
          </w:rPr>
          <w:t>22895063</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20. Wright JT Jr</w:t>
      </w:r>
      <w:proofErr w:type="gramStart"/>
      <w:r w:rsidRPr="00F7698E">
        <w:rPr>
          <w:rFonts w:ascii="Arial" w:eastAsia="Times New Roman" w:hAnsi="Arial" w:cs="Arial"/>
          <w:i/>
          <w:iCs/>
          <w:sz w:val="18"/>
          <w:szCs w:val="18"/>
          <w:lang w:val="en" w:eastAsia="en-GB"/>
        </w:rPr>
        <w:t>, ,</w:t>
      </w:r>
      <w:proofErr w:type="gramEnd"/>
      <w:r w:rsidRPr="00F7698E">
        <w:rPr>
          <w:rFonts w:ascii="Arial" w:eastAsia="Times New Roman" w:hAnsi="Arial" w:cs="Arial"/>
          <w:i/>
          <w:iCs/>
          <w:sz w:val="18"/>
          <w:szCs w:val="18"/>
          <w:lang w:val="en" w:eastAsia="en-GB"/>
        </w:rPr>
        <w:t> Williamson JD, </w:t>
      </w:r>
      <w:proofErr w:type="spellStart"/>
      <w:r w:rsidRPr="00F7698E">
        <w:rPr>
          <w:rFonts w:ascii="Arial" w:eastAsia="Times New Roman" w:hAnsi="Arial" w:cs="Arial"/>
          <w:i/>
          <w:iCs/>
          <w:sz w:val="18"/>
          <w:szCs w:val="18"/>
          <w:lang w:val="en" w:eastAsia="en-GB"/>
        </w:rPr>
        <w:t>Whelton</w:t>
      </w:r>
      <w:proofErr w:type="spellEnd"/>
      <w:r w:rsidRPr="00F7698E">
        <w:rPr>
          <w:rFonts w:ascii="Arial" w:eastAsia="Times New Roman" w:hAnsi="Arial" w:cs="Arial"/>
          <w:i/>
          <w:iCs/>
          <w:sz w:val="18"/>
          <w:szCs w:val="18"/>
          <w:lang w:val="en" w:eastAsia="en-GB"/>
        </w:rPr>
        <w:t xml:space="preserve"> PK, et al. SPRINT Research Group. A randomized trial of intensive versus standard blood-pressure control. N </w:t>
      </w:r>
      <w:proofErr w:type="spellStart"/>
      <w:r w:rsidRPr="00F7698E">
        <w:rPr>
          <w:rFonts w:ascii="Arial" w:eastAsia="Times New Roman" w:hAnsi="Arial" w:cs="Arial"/>
          <w:i/>
          <w:iCs/>
          <w:sz w:val="18"/>
          <w:szCs w:val="18"/>
          <w:lang w:val="en" w:eastAsia="en-GB"/>
        </w:rPr>
        <w:t>Engl</w:t>
      </w:r>
      <w:proofErr w:type="spellEnd"/>
      <w:r w:rsidRPr="00F7698E">
        <w:rPr>
          <w:rFonts w:ascii="Arial" w:eastAsia="Times New Roman" w:hAnsi="Arial" w:cs="Arial"/>
          <w:i/>
          <w:iCs/>
          <w:sz w:val="18"/>
          <w:szCs w:val="18"/>
          <w:lang w:val="en" w:eastAsia="en-GB"/>
        </w:rPr>
        <w:t xml:space="preserve"> J Med 2015</w:t>
      </w:r>
      <w:proofErr w:type="gramStart"/>
      <w:r w:rsidRPr="00F7698E">
        <w:rPr>
          <w:rFonts w:ascii="Arial" w:eastAsia="Times New Roman" w:hAnsi="Arial" w:cs="Arial"/>
          <w:i/>
          <w:iCs/>
          <w:sz w:val="18"/>
          <w:szCs w:val="18"/>
          <w:lang w:val="en" w:eastAsia="en-GB"/>
        </w:rPr>
        <w:t>;373:2103</w:t>
      </w:r>
      <w:proofErr w:type="gramEnd"/>
      <w:r w:rsidRPr="00F7698E">
        <w:rPr>
          <w:rFonts w:ascii="Arial" w:eastAsia="Times New Roman" w:hAnsi="Arial" w:cs="Arial"/>
          <w:i/>
          <w:iCs/>
          <w:sz w:val="18"/>
          <w:szCs w:val="18"/>
          <w:lang w:val="en" w:eastAsia="en-GB"/>
        </w:rPr>
        <w:t xml:space="preserve">-16. </w:t>
      </w:r>
      <w:hyperlink r:id="rId101" w:history="1">
        <w:proofErr w:type="gramStart"/>
        <w:r w:rsidRPr="00F7698E">
          <w:rPr>
            <w:rFonts w:ascii="Arial" w:eastAsia="Times New Roman" w:hAnsi="Arial" w:cs="Arial"/>
            <w:i/>
            <w:iCs/>
            <w:color w:val="0000FF"/>
            <w:sz w:val="18"/>
            <w:szCs w:val="18"/>
            <w:u w:val="single"/>
            <w:lang w:val="en" w:eastAsia="en-GB"/>
          </w:rPr>
          <w:t>doi:</w:t>
        </w:r>
        <w:proofErr w:type="gramEnd"/>
        <w:r w:rsidRPr="00F7698E">
          <w:rPr>
            <w:rFonts w:ascii="Arial" w:eastAsia="Times New Roman" w:hAnsi="Arial" w:cs="Arial"/>
            <w:i/>
            <w:iCs/>
            <w:color w:val="0000FF"/>
            <w:sz w:val="18"/>
            <w:szCs w:val="18"/>
            <w:u w:val="single"/>
            <w:lang w:val="en" w:eastAsia="en-GB"/>
          </w:rPr>
          <w:t>10.1056/NEJMoa1511939</w:t>
        </w:r>
      </w:hyperlink>
      <w:r w:rsidRPr="00F7698E">
        <w:rPr>
          <w:rFonts w:ascii="Arial" w:eastAsia="Times New Roman" w:hAnsi="Arial" w:cs="Arial"/>
          <w:i/>
          <w:iCs/>
          <w:sz w:val="18"/>
          <w:szCs w:val="18"/>
          <w:lang w:val="en" w:eastAsia="en-GB"/>
        </w:rPr>
        <w:t>. </w:t>
      </w:r>
      <w:hyperlink r:id="rId102" w:history="1">
        <w:r w:rsidRPr="00F7698E">
          <w:rPr>
            <w:rFonts w:ascii="Arial" w:eastAsia="Times New Roman" w:hAnsi="Arial" w:cs="Arial"/>
            <w:i/>
            <w:iCs/>
            <w:color w:val="0000FF"/>
            <w:sz w:val="18"/>
            <w:szCs w:val="18"/>
            <w:u w:val="single"/>
            <w:lang w:val="en" w:eastAsia="en-GB"/>
          </w:rPr>
          <w:t>26551272</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21. </w:t>
      </w:r>
      <w:proofErr w:type="spellStart"/>
      <w:r w:rsidRPr="00F7698E">
        <w:rPr>
          <w:rFonts w:ascii="Arial" w:eastAsia="Times New Roman" w:hAnsi="Arial" w:cs="Arial"/>
          <w:i/>
          <w:iCs/>
          <w:sz w:val="18"/>
          <w:szCs w:val="18"/>
          <w:lang w:val="en" w:eastAsia="en-GB"/>
        </w:rPr>
        <w:t>Xie</w:t>
      </w:r>
      <w:proofErr w:type="spellEnd"/>
      <w:r w:rsidRPr="00F7698E">
        <w:rPr>
          <w:rFonts w:ascii="Arial" w:eastAsia="Times New Roman" w:hAnsi="Arial" w:cs="Arial"/>
          <w:i/>
          <w:iCs/>
          <w:sz w:val="18"/>
          <w:szCs w:val="18"/>
          <w:lang w:val="en" w:eastAsia="en-GB"/>
        </w:rPr>
        <w:t> X, Atkins E, </w:t>
      </w:r>
      <w:proofErr w:type="spellStart"/>
      <w:proofErr w:type="gramStart"/>
      <w:r w:rsidRPr="00F7698E">
        <w:rPr>
          <w:rFonts w:ascii="Arial" w:eastAsia="Times New Roman" w:hAnsi="Arial" w:cs="Arial"/>
          <w:i/>
          <w:iCs/>
          <w:sz w:val="18"/>
          <w:szCs w:val="18"/>
          <w:lang w:val="en" w:eastAsia="en-GB"/>
        </w:rPr>
        <w:t>Lv</w:t>
      </w:r>
      <w:proofErr w:type="spellEnd"/>
      <w:proofErr w:type="gramEnd"/>
      <w:r w:rsidRPr="00F7698E">
        <w:rPr>
          <w:rFonts w:ascii="Arial" w:eastAsia="Times New Roman" w:hAnsi="Arial" w:cs="Arial"/>
          <w:i/>
          <w:iCs/>
          <w:sz w:val="18"/>
          <w:szCs w:val="18"/>
          <w:lang w:val="en" w:eastAsia="en-GB"/>
        </w:rPr>
        <w:t> J, et al. Effects of intensive blood pressure lowering on cardiovascular and renal outcomes: updated systematic review and meta-analysis. Lancet 2015</w:t>
      </w:r>
      <w:proofErr w:type="gramStart"/>
      <w:r w:rsidRPr="00F7698E">
        <w:rPr>
          <w:rFonts w:ascii="Arial" w:eastAsia="Times New Roman" w:hAnsi="Arial" w:cs="Arial"/>
          <w:i/>
          <w:iCs/>
          <w:sz w:val="18"/>
          <w:szCs w:val="18"/>
          <w:lang w:val="en" w:eastAsia="en-GB"/>
        </w:rPr>
        <w:t>;S0140</w:t>
      </w:r>
      <w:proofErr w:type="gramEnd"/>
      <w:r w:rsidRPr="00F7698E">
        <w:rPr>
          <w:rFonts w:ascii="Arial" w:eastAsia="Times New Roman" w:hAnsi="Arial" w:cs="Arial"/>
          <w:i/>
          <w:iCs/>
          <w:sz w:val="18"/>
          <w:szCs w:val="18"/>
          <w:lang w:val="en" w:eastAsia="en-GB"/>
        </w:rPr>
        <w:t>-6736(15)00805-3.</w:t>
      </w:r>
      <w:hyperlink r:id="rId103" w:history="1">
        <w:r w:rsidRPr="00F7698E">
          <w:rPr>
            <w:rFonts w:ascii="Arial" w:eastAsia="Times New Roman" w:hAnsi="Arial" w:cs="Arial"/>
            <w:i/>
            <w:iCs/>
            <w:color w:val="0000FF"/>
            <w:sz w:val="18"/>
            <w:szCs w:val="18"/>
            <w:u w:val="single"/>
            <w:lang w:val="en" w:eastAsia="en-GB"/>
          </w:rPr>
          <w:t>26559744</w:t>
        </w:r>
      </w:hyperlink>
      <w:r w:rsidRPr="00F7698E">
        <w:rPr>
          <w:rFonts w:ascii="Arial" w:eastAsia="Times New Roman" w:hAnsi="Arial" w:cs="Arial"/>
          <w:i/>
          <w:iCs/>
          <w:sz w:val="18"/>
          <w:szCs w:val="18"/>
          <w:lang w:val="en" w:eastAsia="en-GB"/>
        </w:rPr>
        <w:t>.</w:t>
      </w:r>
      <w:r w:rsidRPr="00F7698E">
        <w:rPr>
          <w:rFonts w:ascii="Cambria Math" w:eastAsia="Times New Roman" w:hAnsi="Cambria Math" w:cs="Cambria Math"/>
          <w:color w:val="0000FF"/>
          <w:sz w:val="18"/>
          <w:szCs w:val="18"/>
          <w:u w:val="single"/>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22. Law MR, Morris JK, Wald NJ. Use of blood pressure lowering drugs in the prevention of cardiovascular disease: meta-analysis of 147 </w:t>
      </w:r>
      <w:proofErr w:type="spellStart"/>
      <w:r w:rsidRPr="00F7698E">
        <w:rPr>
          <w:rFonts w:ascii="Arial" w:eastAsia="Times New Roman" w:hAnsi="Arial" w:cs="Arial"/>
          <w:i/>
          <w:iCs/>
          <w:sz w:val="18"/>
          <w:szCs w:val="18"/>
          <w:lang w:val="en" w:eastAsia="en-GB"/>
        </w:rPr>
        <w:t>randomised</w:t>
      </w:r>
      <w:proofErr w:type="spellEnd"/>
      <w:r w:rsidRPr="00F7698E">
        <w:rPr>
          <w:rFonts w:ascii="Arial" w:eastAsia="Times New Roman" w:hAnsi="Arial" w:cs="Arial"/>
          <w:i/>
          <w:iCs/>
          <w:sz w:val="18"/>
          <w:szCs w:val="18"/>
          <w:lang w:val="en" w:eastAsia="en-GB"/>
        </w:rPr>
        <w:t xml:space="preserve"> trials in the context of expectations from prospective epidemiological studies. BMJ 2009</w:t>
      </w:r>
      <w:proofErr w:type="gramStart"/>
      <w:r w:rsidRPr="00F7698E">
        <w:rPr>
          <w:rFonts w:ascii="Arial" w:eastAsia="Times New Roman" w:hAnsi="Arial" w:cs="Arial"/>
          <w:i/>
          <w:iCs/>
          <w:sz w:val="18"/>
          <w:szCs w:val="18"/>
          <w:lang w:val="en" w:eastAsia="en-GB"/>
        </w:rPr>
        <w:t>;338:b1665</w:t>
      </w:r>
      <w:proofErr w:type="gramEnd"/>
      <w:r w:rsidRPr="00F7698E">
        <w:rPr>
          <w:rFonts w:ascii="Arial" w:eastAsia="Times New Roman" w:hAnsi="Arial" w:cs="Arial"/>
          <w:i/>
          <w:iCs/>
          <w:sz w:val="18"/>
          <w:szCs w:val="18"/>
          <w:lang w:val="en" w:eastAsia="en-GB"/>
        </w:rPr>
        <w:t xml:space="preserve">. </w:t>
      </w:r>
      <w:hyperlink r:id="rId104" w:history="1">
        <w:r w:rsidRPr="00F7698E">
          <w:rPr>
            <w:rFonts w:ascii="Arial" w:eastAsia="Times New Roman" w:hAnsi="Arial" w:cs="Arial"/>
            <w:i/>
            <w:iCs/>
            <w:color w:val="0000FF"/>
            <w:sz w:val="18"/>
            <w:szCs w:val="18"/>
            <w:u w:val="single"/>
            <w:lang w:val="en" w:eastAsia="en-GB"/>
          </w:rPr>
          <w:t>doi:10.1136/bmj.b1665</w:t>
        </w:r>
      </w:hyperlink>
      <w:r w:rsidRPr="00F7698E">
        <w:rPr>
          <w:rFonts w:ascii="Arial" w:eastAsia="Times New Roman" w:hAnsi="Arial" w:cs="Arial"/>
          <w:i/>
          <w:iCs/>
          <w:sz w:val="18"/>
          <w:szCs w:val="18"/>
          <w:lang w:val="en" w:eastAsia="en-GB"/>
        </w:rPr>
        <w:t>. </w:t>
      </w:r>
      <w:hyperlink r:id="rId105" w:history="1">
        <w:r w:rsidRPr="00F7698E">
          <w:rPr>
            <w:rFonts w:ascii="Arial" w:eastAsia="Times New Roman" w:hAnsi="Arial" w:cs="Arial"/>
            <w:i/>
            <w:iCs/>
            <w:color w:val="0000FF"/>
            <w:sz w:val="18"/>
            <w:szCs w:val="18"/>
            <w:u w:val="single"/>
            <w:lang w:val="en" w:eastAsia="en-GB"/>
          </w:rPr>
          <w:t>19454737</w:t>
        </w:r>
      </w:hyperlink>
      <w:r w:rsidRPr="00F7698E">
        <w:rPr>
          <w:rFonts w:ascii="Arial" w:eastAsia="Times New Roman" w:hAnsi="Arial" w:cs="Arial"/>
          <w:i/>
          <w:iCs/>
          <w:sz w:val="18"/>
          <w:szCs w:val="18"/>
          <w:lang w:val="en" w:eastAsia="en-GB"/>
        </w:rPr>
        <w:t>.</w:t>
      </w:r>
    </w:p>
    <w:p w:rsidR="00F7698E" w:rsidRPr="00F7698E" w:rsidRDefault="00F7698E" w:rsidP="003F4CCE">
      <w:pPr>
        <w:spacing w:before="100" w:beforeAutospacing="1" w:after="100" w:afterAutospacing="1" w:line="240" w:lineRule="auto"/>
        <w:ind w:left="284" w:hanging="284"/>
        <w:rPr>
          <w:rFonts w:ascii="Arial" w:eastAsia="Times New Roman" w:hAnsi="Arial" w:cs="Arial"/>
          <w:sz w:val="18"/>
          <w:szCs w:val="18"/>
          <w:lang w:val="en" w:eastAsia="en-GB"/>
        </w:rPr>
      </w:pPr>
      <w:r w:rsidRPr="00F7698E">
        <w:rPr>
          <w:rFonts w:ascii="Arial" w:eastAsia="Times New Roman" w:hAnsi="Arial" w:cs="Arial"/>
          <w:i/>
          <w:iCs/>
          <w:sz w:val="18"/>
          <w:szCs w:val="18"/>
          <w:lang w:val="en" w:eastAsia="en-GB"/>
        </w:rPr>
        <w:t xml:space="preserve">23. </w:t>
      </w:r>
      <w:proofErr w:type="spellStart"/>
      <w:r w:rsidRPr="00F7698E">
        <w:rPr>
          <w:rFonts w:ascii="Arial" w:eastAsia="Times New Roman" w:hAnsi="Arial" w:cs="Arial"/>
          <w:i/>
          <w:iCs/>
          <w:sz w:val="18"/>
          <w:szCs w:val="18"/>
          <w:lang w:val="en" w:eastAsia="en-GB"/>
        </w:rPr>
        <w:t>Zanchetti</w:t>
      </w:r>
      <w:proofErr w:type="spellEnd"/>
      <w:r w:rsidRPr="00F7698E">
        <w:rPr>
          <w:rFonts w:ascii="Arial" w:eastAsia="Times New Roman" w:hAnsi="Arial" w:cs="Arial"/>
          <w:i/>
          <w:iCs/>
          <w:sz w:val="18"/>
          <w:szCs w:val="18"/>
          <w:lang w:val="en" w:eastAsia="en-GB"/>
        </w:rPr>
        <w:t> A, Liu L, </w:t>
      </w:r>
      <w:proofErr w:type="spellStart"/>
      <w:r w:rsidRPr="00F7698E">
        <w:rPr>
          <w:rFonts w:ascii="Arial" w:eastAsia="Times New Roman" w:hAnsi="Arial" w:cs="Arial"/>
          <w:i/>
          <w:iCs/>
          <w:sz w:val="18"/>
          <w:szCs w:val="18"/>
          <w:lang w:val="en" w:eastAsia="en-GB"/>
        </w:rPr>
        <w:t>Mancia</w:t>
      </w:r>
      <w:proofErr w:type="spellEnd"/>
      <w:r w:rsidRPr="00F7698E">
        <w:rPr>
          <w:rFonts w:ascii="Arial" w:eastAsia="Times New Roman" w:hAnsi="Arial" w:cs="Arial"/>
          <w:i/>
          <w:iCs/>
          <w:sz w:val="18"/>
          <w:szCs w:val="18"/>
          <w:lang w:val="en" w:eastAsia="en-GB"/>
        </w:rPr>
        <w:t xml:space="preserve"> G, et al. Blood pressure and LDL-cholesterol targets for prevention of recurrent strokes and cognitive decline in the hypertensive patient: design of the European Society of Hypertension-Chinese Hypertension League Stroke in Hypertension Optimal Treatment randomized trial. J </w:t>
      </w:r>
      <w:proofErr w:type="spellStart"/>
      <w:r w:rsidRPr="00F7698E">
        <w:rPr>
          <w:rFonts w:ascii="Arial" w:eastAsia="Times New Roman" w:hAnsi="Arial" w:cs="Arial"/>
          <w:i/>
          <w:iCs/>
          <w:sz w:val="18"/>
          <w:szCs w:val="18"/>
          <w:lang w:val="en" w:eastAsia="en-GB"/>
        </w:rPr>
        <w:t>Hypertens</w:t>
      </w:r>
      <w:proofErr w:type="spellEnd"/>
      <w:r w:rsidRPr="00F7698E">
        <w:rPr>
          <w:rFonts w:ascii="Arial" w:eastAsia="Times New Roman" w:hAnsi="Arial" w:cs="Arial"/>
          <w:i/>
          <w:iCs/>
          <w:sz w:val="18"/>
          <w:szCs w:val="18"/>
          <w:lang w:val="en" w:eastAsia="en-GB"/>
        </w:rPr>
        <w:t> 2014</w:t>
      </w:r>
      <w:proofErr w:type="gramStart"/>
      <w:r w:rsidRPr="00F7698E">
        <w:rPr>
          <w:rFonts w:ascii="Arial" w:eastAsia="Times New Roman" w:hAnsi="Arial" w:cs="Arial"/>
          <w:i/>
          <w:iCs/>
          <w:sz w:val="18"/>
          <w:szCs w:val="18"/>
          <w:lang w:val="en" w:eastAsia="en-GB"/>
        </w:rPr>
        <w:t>;32:1888</w:t>
      </w:r>
      <w:proofErr w:type="gramEnd"/>
      <w:r w:rsidRPr="00F7698E">
        <w:rPr>
          <w:rFonts w:ascii="Arial" w:eastAsia="Times New Roman" w:hAnsi="Arial" w:cs="Arial"/>
          <w:i/>
          <w:iCs/>
          <w:sz w:val="18"/>
          <w:szCs w:val="18"/>
          <w:lang w:val="en" w:eastAsia="en-GB"/>
        </w:rPr>
        <w:t xml:space="preserve">-97. </w:t>
      </w:r>
      <w:hyperlink r:id="rId106" w:history="1">
        <w:r w:rsidRPr="00F7698E">
          <w:rPr>
            <w:rFonts w:ascii="Arial" w:eastAsia="Times New Roman" w:hAnsi="Arial" w:cs="Arial"/>
            <w:i/>
            <w:iCs/>
            <w:color w:val="0000FF"/>
            <w:sz w:val="18"/>
            <w:szCs w:val="18"/>
            <w:u w:val="single"/>
            <w:lang w:val="en" w:eastAsia="en-GB"/>
          </w:rPr>
          <w:t>doi:10.1097/HJH.0000000000000254</w:t>
        </w:r>
      </w:hyperlink>
      <w:r w:rsidRPr="00F7698E">
        <w:rPr>
          <w:rFonts w:ascii="Arial" w:eastAsia="Times New Roman" w:hAnsi="Arial" w:cs="Arial"/>
          <w:i/>
          <w:iCs/>
          <w:sz w:val="18"/>
          <w:szCs w:val="18"/>
          <w:lang w:val="en" w:eastAsia="en-GB"/>
        </w:rPr>
        <w:t>. </w:t>
      </w:r>
      <w:hyperlink r:id="rId107" w:history="1">
        <w:r w:rsidRPr="00F7698E">
          <w:rPr>
            <w:rFonts w:ascii="Arial" w:eastAsia="Times New Roman" w:hAnsi="Arial" w:cs="Arial"/>
            <w:i/>
            <w:iCs/>
            <w:color w:val="0000FF"/>
            <w:sz w:val="18"/>
            <w:szCs w:val="18"/>
            <w:u w:val="single"/>
            <w:lang w:val="en" w:eastAsia="en-GB"/>
          </w:rPr>
          <w:t>24979303</w:t>
        </w:r>
      </w:hyperlink>
      <w:r w:rsidRPr="00F7698E">
        <w:rPr>
          <w:rFonts w:ascii="Arial" w:eastAsia="Times New Roman" w:hAnsi="Arial" w:cs="Arial"/>
          <w:i/>
          <w:iCs/>
          <w:sz w:val="18"/>
          <w:szCs w:val="18"/>
          <w:lang w:val="en" w:eastAsia="en-GB"/>
        </w:rPr>
        <w:t>.</w:t>
      </w:r>
    </w:p>
    <w:p w:rsidR="00146774" w:rsidRPr="00F7698E" w:rsidRDefault="00146774">
      <w:pPr>
        <w:rPr>
          <w:rFonts w:ascii="Arial" w:hAnsi="Arial" w:cs="Arial"/>
          <w:sz w:val="18"/>
          <w:szCs w:val="18"/>
        </w:rPr>
      </w:pPr>
    </w:p>
    <w:sectPr w:rsidR="00146774" w:rsidRPr="00F7698E" w:rsidSect="003F4CCE">
      <w:footerReference w:type="default" r:id="rId10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CE" w:rsidRDefault="003F4CCE" w:rsidP="003F4CCE">
      <w:pPr>
        <w:spacing w:after="0" w:line="240" w:lineRule="auto"/>
      </w:pPr>
      <w:r>
        <w:separator/>
      </w:r>
    </w:p>
  </w:endnote>
  <w:endnote w:type="continuationSeparator" w:id="0">
    <w:p w:rsidR="003F4CCE" w:rsidRDefault="003F4CCE" w:rsidP="003F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Awesome">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45874"/>
      <w:docPartObj>
        <w:docPartGallery w:val="Page Numbers (Bottom of Page)"/>
        <w:docPartUnique/>
      </w:docPartObj>
    </w:sdtPr>
    <w:sdtContent>
      <w:sdt>
        <w:sdtPr>
          <w:id w:val="-1769616900"/>
          <w:docPartObj>
            <w:docPartGallery w:val="Page Numbers (Top of Page)"/>
            <w:docPartUnique/>
          </w:docPartObj>
        </w:sdtPr>
        <w:sdtContent>
          <w:p w:rsidR="003F4CCE" w:rsidRDefault="003F4C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0E6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0E68">
              <w:rPr>
                <w:b/>
                <w:bCs/>
                <w:noProof/>
              </w:rPr>
              <w:t>14</w:t>
            </w:r>
            <w:r>
              <w:rPr>
                <w:b/>
                <w:bCs/>
                <w:sz w:val="24"/>
                <w:szCs w:val="24"/>
              </w:rPr>
              <w:fldChar w:fldCharType="end"/>
            </w:r>
          </w:p>
        </w:sdtContent>
      </w:sdt>
    </w:sdtContent>
  </w:sdt>
  <w:p w:rsidR="003F4CCE" w:rsidRDefault="003F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CE" w:rsidRDefault="003F4CCE" w:rsidP="003F4CCE">
      <w:pPr>
        <w:spacing w:after="0" w:line="240" w:lineRule="auto"/>
      </w:pPr>
      <w:r>
        <w:separator/>
      </w:r>
    </w:p>
  </w:footnote>
  <w:footnote w:type="continuationSeparator" w:id="0">
    <w:p w:rsidR="003F4CCE" w:rsidRDefault="003F4CCE" w:rsidP="003F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ADF"/>
    <w:multiLevelType w:val="multilevel"/>
    <w:tmpl w:val="18DE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201"/>
    <w:multiLevelType w:val="multilevel"/>
    <w:tmpl w:val="B8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31F29"/>
    <w:multiLevelType w:val="multilevel"/>
    <w:tmpl w:val="607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1CB6"/>
    <w:multiLevelType w:val="multilevel"/>
    <w:tmpl w:val="641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E4F51"/>
    <w:multiLevelType w:val="multilevel"/>
    <w:tmpl w:val="1B7A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3722F"/>
    <w:multiLevelType w:val="multilevel"/>
    <w:tmpl w:val="969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95BC5"/>
    <w:multiLevelType w:val="multilevel"/>
    <w:tmpl w:val="A174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3C1"/>
    <w:multiLevelType w:val="multilevel"/>
    <w:tmpl w:val="A1C6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C0693"/>
    <w:multiLevelType w:val="multilevel"/>
    <w:tmpl w:val="A588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B2D0B"/>
    <w:multiLevelType w:val="multilevel"/>
    <w:tmpl w:val="6C6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16AC6"/>
    <w:multiLevelType w:val="multilevel"/>
    <w:tmpl w:val="D65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14D09"/>
    <w:multiLevelType w:val="multilevel"/>
    <w:tmpl w:val="36F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27525"/>
    <w:multiLevelType w:val="multilevel"/>
    <w:tmpl w:val="D59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818D1"/>
    <w:multiLevelType w:val="multilevel"/>
    <w:tmpl w:val="7C9A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EC1D5E"/>
    <w:multiLevelType w:val="multilevel"/>
    <w:tmpl w:val="A7B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33A99"/>
    <w:multiLevelType w:val="multilevel"/>
    <w:tmpl w:val="968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11C4E"/>
    <w:multiLevelType w:val="multilevel"/>
    <w:tmpl w:val="3876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7"/>
  </w:num>
  <w:num w:numId="5">
    <w:abstractNumId w:val="2"/>
  </w:num>
  <w:num w:numId="6">
    <w:abstractNumId w:val="0"/>
  </w:num>
  <w:num w:numId="7">
    <w:abstractNumId w:val="11"/>
  </w:num>
  <w:num w:numId="8">
    <w:abstractNumId w:val="8"/>
  </w:num>
  <w:num w:numId="9">
    <w:abstractNumId w:val="1"/>
  </w:num>
  <w:num w:numId="10">
    <w:abstractNumId w:val="15"/>
  </w:num>
  <w:num w:numId="11">
    <w:abstractNumId w:val="9"/>
  </w:num>
  <w:num w:numId="12">
    <w:abstractNumId w:val="5"/>
  </w:num>
  <w:num w:numId="13">
    <w:abstractNumId w:val="14"/>
  </w:num>
  <w:num w:numId="14">
    <w:abstractNumId w:val="12"/>
  </w:num>
  <w:num w:numId="15">
    <w:abstractNumId w:val="1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8E"/>
    <w:rsid w:val="00146774"/>
    <w:rsid w:val="003F4CCE"/>
    <w:rsid w:val="00401EA8"/>
    <w:rsid w:val="008D2CDA"/>
    <w:rsid w:val="009D52FD"/>
    <w:rsid w:val="00A779AA"/>
    <w:rsid w:val="00BC0E68"/>
    <w:rsid w:val="00BC5F09"/>
    <w:rsid w:val="00C92FEF"/>
    <w:rsid w:val="00F7698E"/>
    <w:rsid w:val="00FD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8085F-28F5-444C-9559-EFC0D06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EA8"/>
    <w:pPr>
      <w:keepNext/>
      <w:keepLines/>
      <w:spacing w:before="480" w:after="0" w:line="276" w:lineRule="auto"/>
      <w:outlineLvl w:val="0"/>
    </w:pPr>
    <w:rPr>
      <w:rFonts w:ascii="Arial" w:eastAsiaTheme="majorEastAsia" w:hAnsi="Arial" w:cstheme="majorBidi"/>
      <w:b/>
      <w:bCs/>
      <w:color w:val="2E74B5" w:themeColor="accent1" w:themeShade="BF"/>
      <w:sz w:val="28"/>
      <w:szCs w:val="28"/>
    </w:rPr>
  </w:style>
  <w:style w:type="paragraph" w:styleId="Heading2">
    <w:name w:val="heading 2"/>
    <w:basedOn w:val="Normal"/>
    <w:link w:val="Heading2Char"/>
    <w:uiPriority w:val="9"/>
    <w:qFormat/>
    <w:rsid w:val="00F769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69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69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7698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A8"/>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7698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98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698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7698E"/>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F7698E"/>
    <w:rPr>
      <w:color w:val="0000FF"/>
      <w:u w:val="single"/>
    </w:rPr>
  </w:style>
  <w:style w:type="paragraph" w:styleId="HTMLAddress">
    <w:name w:val="HTML Address"/>
    <w:basedOn w:val="Normal"/>
    <w:link w:val="HTMLAddressChar"/>
    <w:uiPriority w:val="99"/>
    <w:semiHidden/>
    <w:unhideWhenUsed/>
    <w:rsid w:val="00F7698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7698E"/>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F7698E"/>
    <w:rPr>
      <w:i/>
      <w:iCs/>
    </w:rPr>
  </w:style>
  <w:style w:type="paragraph" w:styleId="NormalWeb">
    <w:name w:val="Normal (Web)"/>
    <w:basedOn w:val="Normal"/>
    <w:uiPriority w:val="99"/>
    <w:semiHidden/>
    <w:unhideWhenUsed/>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
    <w:name w:val="fa"/>
    <w:basedOn w:val="Normal"/>
    <w:rsid w:val="00F7698E"/>
    <w:pPr>
      <w:spacing w:before="100" w:beforeAutospacing="1" w:after="100" w:afterAutospacing="1" w:line="240" w:lineRule="auto"/>
    </w:pPr>
    <w:rPr>
      <w:rFonts w:ascii="FontAwesome" w:eastAsia="Times New Roman" w:hAnsi="FontAwesome" w:cs="Times New Roman"/>
      <w:sz w:val="24"/>
      <w:szCs w:val="24"/>
      <w:lang w:eastAsia="en-GB"/>
    </w:rPr>
  </w:style>
  <w:style w:type="paragraph" w:customStyle="1" w:styleId="fa-lg">
    <w:name w:val="fa-lg"/>
    <w:basedOn w:val="Normal"/>
    <w:rsid w:val="00F7698E"/>
    <w:pPr>
      <w:spacing w:before="100" w:beforeAutospacing="1" w:after="100" w:afterAutospacing="1" w:line="180" w:lineRule="atLeast"/>
    </w:pPr>
    <w:rPr>
      <w:rFonts w:ascii="Times New Roman" w:eastAsia="Times New Roman" w:hAnsi="Times New Roman" w:cs="Times New Roman"/>
      <w:sz w:val="32"/>
      <w:szCs w:val="32"/>
      <w:lang w:eastAsia="en-GB"/>
    </w:rPr>
  </w:style>
  <w:style w:type="paragraph" w:customStyle="1" w:styleId="fa-2x">
    <w:name w:val="fa-2x"/>
    <w:basedOn w:val="Normal"/>
    <w:rsid w:val="00F7698E"/>
    <w:pPr>
      <w:spacing w:before="100" w:beforeAutospacing="1" w:after="100" w:afterAutospacing="1" w:line="240" w:lineRule="auto"/>
    </w:pPr>
    <w:rPr>
      <w:rFonts w:ascii="Times New Roman" w:eastAsia="Times New Roman" w:hAnsi="Times New Roman" w:cs="Times New Roman"/>
      <w:sz w:val="48"/>
      <w:szCs w:val="48"/>
      <w:lang w:eastAsia="en-GB"/>
    </w:rPr>
  </w:style>
  <w:style w:type="paragraph" w:customStyle="1" w:styleId="fa-3x">
    <w:name w:val="fa-3x"/>
    <w:basedOn w:val="Normal"/>
    <w:rsid w:val="00F7698E"/>
    <w:pPr>
      <w:spacing w:before="100" w:beforeAutospacing="1" w:after="100" w:afterAutospacing="1" w:line="240" w:lineRule="auto"/>
    </w:pPr>
    <w:rPr>
      <w:rFonts w:ascii="Times New Roman" w:eastAsia="Times New Roman" w:hAnsi="Times New Roman" w:cs="Times New Roman"/>
      <w:sz w:val="72"/>
      <w:szCs w:val="72"/>
      <w:lang w:eastAsia="en-GB"/>
    </w:rPr>
  </w:style>
  <w:style w:type="paragraph" w:customStyle="1" w:styleId="fa-4x">
    <w:name w:val="fa-4x"/>
    <w:basedOn w:val="Normal"/>
    <w:rsid w:val="00F7698E"/>
    <w:pPr>
      <w:spacing w:before="100" w:beforeAutospacing="1" w:after="100" w:afterAutospacing="1" w:line="240" w:lineRule="auto"/>
    </w:pPr>
    <w:rPr>
      <w:rFonts w:ascii="Times New Roman" w:eastAsia="Times New Roman" w:hAnsi="Times New Roman" w:cs="Times New Roman"/>
      <w:sz w:val="96"/>
      <w:szCs w:val="96"/>
      <w:lang w:eastAsia="en-GB"/>
    </w:rPr>
  </w:style>
  <w:style w:type="paragraph" w:customStyle="1" w:styleId="fa-5x">
    <w:name w:val="fa-5x"/>
    <w:basedOn w:val="Normal"/>
    <w:rsid w:val="00F7698E"/>
    <w:pPr>
      <w:spacing w:before="100" w:beforeAutospacing="1" w:after="100" w:afterAutospacing="1" w:line="240" w:lineRule="auto"/>
    </w:pPr>
    <w:rPr>
      <w:rFonts w:ascii="Times New Roman" w:eastAsia="Times New Roman" w:hAnsi="Times New Roman" w:cs="Times New Roman"/>
      <w:sz w:val="120"/>
      <w:szCs w:val="120"/>
      <w:lang w:eastAsia="en-GB"/>
    </w:rPr>
  </w:style>
  <w:style w:type="paragraph" w:customStyle="1" w:styleId="fa-fw">
    <w:name w:val="fa-fw"/>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ul">
    <w:name w:val="fa-ul"/>
    <w:basedOn w:val="Normal"/>
    <w:rsid w:val="00F7698E"/>
    <w:pPr>
      <w:spacing w:before="100" w:beforeAutospacing="1" w:after="100" w:afterAutospacing="1" w:line="240" w:lineRule="auto"/>
      <w:ind w:left="514"/>
    </w:pPr>
    <w:rPr>
      <w:rFonts w:ascii="Times New Roman" w:eastAsia="Times New Roman" w:hAnsi="Times New Roman" w:cs="Times New Roman"/>
      <w:sz w:val="24"/>
      <w:szCs w:val="24"/>
      <w:lang w:eastAsia="en-GB"/>
    </w:rPr>
  </w:style>
  <w:style w:type="paragraph" w:customStyle="1" w:styleId="fa-li">
    <w:name w:val="fa-li"/>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border">
    <w:name w:val="fa-border"/>
    <w:basedOn w:val="Normal"/>
    <w:rsid w:val="00F7698E"/>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stack">
    <w:name w:val="fa-stack"/>
    <w:basedOn w:val="Normal"/>
    <w:rsid w:val="00F7698E"/>
    <w:pPr>
      <w:spacing w:before="100" w:beforeAutospacing="1" w:after="100" w:afterAutospacing="1" w:line="480" w:lineRule="atLeast"/>
      <w:textAlignment w:val="center"/>
    </w:pPr>
    <w:rPr>
      <w:rFonts w:ascii="Times New Roman" w:eastAsia="Times New Roman" w:hAnsi="Times New Roman" w:cs="Times New Roman"/>
      <w:sz w:val="24"/>
      <w:szCs w:val="24"/>
      <w:lang w:eastAsia="en-GB"/>
    </w:rPr>
  </w:style>
  <w:style w:type="paragraph" w:customStyle="1" w:styleId="fa-stack-1x">
    <w:name w:val="fa-stack-1x"/>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a-stack-2x">
    <w:name w:val="fa-stack-2x"/>
    <w:basedOn w:val="Normal"/>
    <w:rsid w:val="00F7698E"/>
    <w:pPr>
      <w:spacing w:before="100" w:beforeAutospacing="1" w:after="100" w:afterAutospacing="1" w:line="240" w:lineRule="auto"/>
      <w:jc w:val="center"/>
    </w:pPr>
    <w:rPr>
      <w:rFonts w:ascii="Times New Roman" w:eastAsia="Times New Roman" w:hAnsi="Times New Roman" w:cs="Times New Roman"/>
      <w:sz w:val="48"/>
      <w:szCs w:val="48"/>
      <w:lang w:eastAsia="en-GB"/>
    </w:rPr>
  </w:style>
  <w:style w:type="paragraph" w:customStyle="1" w:styleId="fa-inverse">
    <w:name w:val="fa-inverse"/>
    <w:basedOn w:val="Normal"/>
    <w:rsid w:val="00F7698E"/>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abledrag-toggle-weight-wrapper">
    <w:name w:val="tabledrag-toggle-weight-wrapper"/>
    <w:basedOn w:val="Normal"/>
    <w:rsid w:val="00F7698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jax-progress-bar">
    <w:name w:val="ajax-progress-ba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hidden">
    <w:name w:val="element-hidden"/>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lement-invisible">
    <w:name w:val="element-invisib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F7698E"/>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F7698E"/>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F7698E"/>
    <w:pPr>
      <w:spacing w:before="100" w:beforeAutospacing="1" w:after="100" w:afterAutospacing="1" w:line="240" w:lineRule="auto"/>
    </w:pPr>
    <w:rPr>
      <w:rFonts w:ascii="Verdana" w:eastAsia="Times New Roman" w:hAnsi="Verdana" w:cs="Times New Roman"/>
      <w:sz w:val="26"/>
      <w:szCs w:val="26"/>
      <w:lang w:eastAsia="en-GB"/>
    </w:rPr>
  </w:style>
  <w:style w:type="paragraph" w:customStyle="1" w:styleId="ui-widget-content">
    <w:name w:val="ui-widget-content"/>
    <w:basedOn w:val="Normal"/>
    <w:rsid w:val="00F7698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rsid w:val="00F7698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rsid w:val="00F7698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rsid w:val="00F7698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rsid w:val="00F7698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rsid w:val="00F7698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rsid w:val="00F7698E"/>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
    <w:name w:val="ui-priority-primary"/>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F7698E"/>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container-inline-date">
    <w:name w:val="container-inline-dat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endarcontrol">
    <w:name w:val="calendar_control"/>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calendarlinks">
    <w:name w:val="calendar_links"/>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calendarheader">
    <w:name w:val="calendar_header"/>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calendar">
    <w:name w:val="calendar"/>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date-clear">
    <w:name w:val="date-clea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no-float">
    <w:name w:val="date-no-floa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loat">
    <w:name w:val="date-floa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year-range-select">
    <w:name w:val="date-year-range-select"/>
    <w:basedOn w:val="Normal"/>
    <w:rsid w:val="00F7698E"/>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ui-datepicker">
    <w:name w:val="ui-datepick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ow-break">
    <w:name w:val="ui-datepicker-row-brea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rtl">
    <w:name w:val="ui-datepicker-rtl"/>
    <w:basedOn w:val="Normal"/>
    <w:rsid w:val="00F7698E"/>
    <w:pPr>
      <w:bidi/>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box">
    <w:name w:val="featurebox"/>
    <w:basedOn w:val="Normal"/>
    <w:rsid w:val="00F7698E"/>
    <w:pPr>
      <w:shd w:val="clear" w:color="auto" w:fill="E7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
    <w:name w:val="borderfix"/>
    <w:basedOn w:val="Normal"/>
    <w:rsid w:val="00F7698E"/>
    <w:pPr>
      <w:pBdr>
        <w:top w:val="single" w:sz="6" w:space="4" w:color="BCCED6"/>
        <w:left w:val="single" w:sz="6" w:space="8" w:color="BCCED6"/>
        <w:bottom w:val="single" w:sz="6" w:space="4" w:color="BCCED6"/>
        <w:right w:val="single" w:sz="6" w:space="8" w:color="BCCED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folders-list">
    <w:name w:val="pane-folders-list"/>
    <w:basedOn w:val="Normal"/>
    <w:rsid w:val="00F7698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ssviewtitle">
    <w:name w:val="hwss_view_title"/>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wsstitlewrapper">
    <w:name w:val="hwss_title_wrapp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link">
    <w:name w:val="shib-login-link"/>
    <w:basedOn w:val="Normal"/>
    <w:rsid w:val="00F7698E"/>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enathens-login-link">
    <w:name w:val="openathens-login-link"/>
    <w:basedOn w:val="Normal"/>
    <w:rsid w:val="00F7698E"/>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opportunity-challenge-institution">
    <w:name w:val="opportunity-challenge-institution"/>
    <w:basedOn w:val="Normal"/>
    <w:rsid w:val="00F7698E"/>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portunity-challenge-login">
    <w:name w:val="opportunity-challenge-login"/>
    <w:basedOn w:val="Normal"/>
    <w:rsid w:val="00F7698E"/>
    <w:pPr>
      <w:pBdr>
        <w:bottom w:val="single" w:sz="6" w:space="8" w:color="80808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y-captcha">
    <w:name w:val="sticky-captcha"/>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js-captcha">
    <w:name w:val="js-captcha"/>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iews-exposed-widgets">
    <w:name w:val="views-exposed-widgets"/>
    <w:basedOn w:val="Normal"/>
    <w:rsid w:val="00F7698E"/>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views-align-left">
    <w:name w:val="views-align-lef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align-right">
    <w:name w:val="views-align-right"/>
    <w:basedOn w:val="Normal"/>
    <w:rsid w:val="00F7698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iews-align-center">
    <w:name w:val="views-align-center"/>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indent1">
    <w:name w:val="rteindent1"/>
    <w:basedOn w:val="Normal"/>
    <w:rsid w:val="00F7698E"/>
    <w:pPr>
      <w:spacing w:before="100" w:beforeAutospacing="1" w:after="100" w:afterAutospacing="1"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F7698E"/>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customStyle="1" w:styleId="rteindent3">
    <w:name w:val="rteindent3"/>
    <w:basedOn w:val="Normal"/>
    <w:rsid w:val="00F7698E"/>
    <w:pPr>
      <w:spacing w:before="100" w:beforeAutospacing="1" w:after="100" w:afterAutospacing="1" w:line="240" w:lineRule="auto"/>
      <w:ind w:left="1800"/>
    </w:pPr>
    <w:rPr>
      <w:rFonts w:ascii="Times New Roman" w:eastAsia="Times New Roman" w:hAnsi="Times New Roman" w:cs="Times New Roman"/>
      <w:sz w:val="24"/>
      <w:szCs w:val="24"/>
      <w:lang w:eastAsia="en-GB"/>
    </w:rPr>
  </w:style>
  <w:style w:type="paragraph" w:customStyle="1" w:styleId="rteindent4">
    <w:name w:val="rteindent4"/>
    <w:basedOn w:val="Normal"/>
    <w:rsid w:val="00F7698E"/>
    <w:pPr>
      <w:spacing w:before="100" w:beforeAutospacing="1" w:after="100" w:afterAutospacing="1" w:line="240" w:lineRule="auto"/>
      <w:ind w:left="2400"/>
    </w:pPr>
    <w:rPr>
      <w:rFonts w:ascii="Times New Roman" w:eastAsia="Times New Roman" w:hAnsi="Times New Roman" w:cs="Times New Roman"/>
      <w:sz w:val="24"/>
      <w:szCs w:val="24"/>
      <w:lang w:eastAsia="en-GB"/>
    </w:rPr>
  </w:style>
  <w:style w:type="paragraph" w:customStyle="1" w:styleId="rteleft">
    <w:name w:val="rtelef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right">
    <w:name w:val="rteright"/>
    <w:basedOn w:val="Normal"/>
    <w:rsid w:val="00F7698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tecenter">
    <w:name w:val="rtecenter"/>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tejustify">
    <w:name w:val="rtejustify"/>
    <w:basedOn w:val="Normal"/>
    <w:rsid w:val="00F7698E"/>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cboxphoto">
    <w:name w:val="cboxphoto"/>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oxiframe">
    <w:name w:val="cboxifram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ools-locked">
    <w:name w:val="ctools-locked"/>
    <w:basedOn w:val="Normal"/>
    <w:rsid w:val="00F7698E"/>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tools-owns-lock">
    <w:name w:val="ctools-owns-lock"/>
    <w:basedOn w:val="Normal"/>
    <w:rsid w:val="00F7698E"/>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s">
    <w:name w:val="highwire-corrections"/>
    <w:basedOn w:val="Normal"/>
    <w:rsid w:val="00F7698E"/>
    <w:pPr>
      <w:pBdr>
        <w:top w:val="single" w:sz="6" w:space="4" w:color="EB1D3C"/>
        <w:left w:val="single" w:sz="6" w:space="4" w:color="EB1D3C"/>
        <w:bottom w:val="single" w:sz="6" w:space="4" w:color="EB1D3C"/>
        <w:right w:val="single" w:sz="6" w:space="4" w:color="EB1D3C"/>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pdf-fallback">
    <w:name w:val="highwire-pdf-fallbac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dialog-ie-wrap">
    <w:name w:val="highwire-dialog-ie-wra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w-cited-holder">
    <w:name w:val="hw-cited-holder"/>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cite">
    <w:name w:val="highwire-cit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variant-list">
    <w:name w:val="highwire-article-citation-variant-list"/>
    <w:basedOn w:val="Normal"/>
    <w:rsid w:val="00F7698E"/>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abstract-section-row">
    <w:name w:val="abstract-section-row"/>
    <w:basedOn w:val="Normal"/>
    <w:rsid w:val="00F7698E"/>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current-issue-link">
    <w:name w:val="current-issue-link"/>
    <w:basedOn w:val="Normal"/>
    <w:rsid w:val="00F7698E"/>
    <w:pPr>
      <w:spacing w:before="100" w:beforeAutospacing="1" w:after="240" w:line="240" w:lineRule="auto"/>
    </w:pPr>
    <w:rPr>
      <w:rFonts w:ascii="Times New Roman" w:eastAsia="Times New Roman" w:hAnsi="Times New Roman" w:cs="Times New Roman"/>
      <w:b/>
      <w:bCs/>
      <w:caps/>
      <w:sz w:val="29"/>
      <w:szCs w:val="29"/>
      <w:lang w:eastAsia="en-GB"/>
    </w:rPr>
  </w:style>
  <w:style w:type="paragraph" w:customStyle="1" w:styleId="sc">
    <w:name w:val="sc"/>
    <w:basedOn w:val="Normal"/>
    <w:rsid w:val="00F7698E"/>
    <w:pPr>
      <w:spacing w:before="100" w:beforeAutospacing="1" w:after="100" w:afterAutospacing="1" w:line="240" w:lineRule="auto"/>
    </w:pPr>
    <w:rPr>
      <w:rFonts w:ascii="Times New Roman" w:eastAsia="Times New Roman" w:hAnsi="Times New Roman" w:cs="Times New Roman"/>
      <w:smallCaps/>
      <w:sz w:val="24"/>
      <w:szCs w:val="24"/>
      <w:lang w:eastAsia="en-GB"/>
    </w:rPr>
  </w:style>
  <w:style w:type="paragraph" w:customStyle="1" w:styleId="nlm-p">
    <w:name w:val="nlm-p"/>
    <w:basedOn w:val="Normal"/>
    <w:rsid w:val="00F7698E"/>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nlm-italic">
    <w:name w:val="nlm-italic"/>
    <w:basedOn w:val="Normal"/>
    <w:rsid w:val="00F7698E"/>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nlm-bold">
    <w:name w:val="nlm-bold"/>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loading">
    <w:name w:val="loading"/>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highwire-correction-retraction">
    <w:name w:val="highwire-correction-retraction"/>
    <w:basedOn w:val="Normal"/>
    <w:rsid w:val="00F7698E"/>
    <w:pPr>
      <w:pBdr>
        <w:top w:val="single" w:sz="6" w:space="0" w:color="FF0000"/>
        <w:left w:val="single" w:sz="6" w:space="0" w:color="FF0000"/>
        <w:bottom w:val="single" w:sz="6" w:space="0" w:color="FF0000"/>
        <w:right w:val="single" w:sz="6" w:space="0" w:color="FF0000"/>
      </w:pBdr>
      <w:shd w:val="clear" w:color="auto" w:fill="FC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correction">
    <w:name w:val="highwire-correction-correction"/>
    <w:basedOn w:val="Normal"/>
    <w:rsid w:val="00F7698E"/>
    <w:pPr>
      <w:pBdr>
        <w:top w:val="single" w:sz="6" w:space="0" w:color="FFA500"/>
        <w:left w:val="single" w:sz="6" w:space="0" w:color="FFA500"/>
        <w:bottom w:val="single" w:sz="6" w:space="0" w:color="FFA500"/>
        <w:right w:val="single" w:sz="6" w:space="0" w:color="FFA500"/>
      </w:pBdr>
      <w:shd w:val="clear" w:color="auto" w:fill="FCC56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orrection-addendum">
    <w:name w:val="highwire-correction-addendum"/>
    <w:basedOn w:val="Normal"/>
    <w:rsid w:val="00F7698E"/>
    <w:pPr>
      <w:pBdr>
        <w:top w:val="single" w:sz="6" w:space="0" w:color="008000"/>
        <w:left w:val="single" w:sz="6" w:space="0" w:color="008000"/>
        <w:bottom w:val="single" w:sz="6" w:space="0" w:color="008000"/>
        <w:right w:val="single" w:sz="6" w:space="0" w:color="008000"/>
      </w:pBdr>
      <w:shd w:val="clear" w:color="auto" w:fill="90EE9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source">
    <w:name w:val="orig-source"/>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able-expansion">
    <w:name w:val="table-expans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enter">
    <w:name w:val="table-center"/>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lm-sup">
    <w:name w:val="nlm-sup"/>
    <w:basedOn w:val="Normal"/>
    <w:rsid w:val="00F7698E"/>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nlm-sub">
    <w:name w:val="nlm-sub"/>
    <w:basedOn w:val="Normal"/>
    <w:rsid w:val="00F7698E"/>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cit-ref-sprinkles">
    <w:name w:val="cit-ref-sprinkles"/>
    <w:basedOn w:val="Normal"/>
    <w:rsid w:val="00F7698E"/>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underline">
    <w:name w:val="underline"/>
    <w:basedOn w:val="Normal"/>
    <w:rsid w:val="00F7698E"/>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ui-cluetip-header">
    <w:name w:val="ui-cluetip-header"/>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ui-cluetip-content">
    <w:name w:val="ui-cluetip-conten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arrows">
    <w:name w:val="cluetip-arrows"/>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extra">
    <w:name w:val="cluetip-extra"/>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default">
    <w:name w:val="cluetip-default"/>
    <w:basedOn w:val="Normal"/>
    <w:rsid w:val="00F7698E"/>
    <w:pPr>
      <w:shd w:val="clear" w:color="auto" w:fill="D9D9C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jtip">
    <w:name w:val="cluetip-jtip"/>
    <w:basedOn w:val="Normal"/>
    <w:rsid w:val="00F769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rounded">
    <w:name w:val="cluetip-rounded"/>
    <w:basedOn w:val="Normal"/>
    <w:rsid w:val="00F7698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ward-link">
    <w:name w:val="forward-link"/>
    <w:basedOn w:val="Normal"/>
    <w:rsid w:val="00F7698E"/>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forward-syslink">
    <w:name w:val="forward-syslink"/>
    <w:basedOn w:val="Normal"/>
    <w:rsid w:val="00F7698E"/>
    <w:pPr>
      <w:spacing w:before="100" w:beforeAutospacing="1" w:after="100" w:afterAutospacing="1" w:line="240" w:lineRule="auto"/>
      <w:ind w:right="240"/>
    </w:pPr>
    <w:rPr>
      <w:rFonts w:ascii="Times New Roman" w:eastAsia="Times New Roman" w:hAnsi="Times New Roman" w:cs="Times New Roman"/>
      <w:sz w:val="24"/>
      <w:szCs w:val="24"/>
      <w:lang w:eastAsia="en-GB"/>
    </w:rPr>
  </w:style>
  <w:style w:type="paragraph" w:customStyle="1" w:styleId="webform-container-inlinelabel">
    <w:name w:val="webform-container-inline&gt;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omments">
    <w:name w:val="pds-comments"/>
    <w:basedOn w:val="Normal"/>
    <w:rsid w:val="00F7698E"/>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return-poll">
    <w:name w:val="pds-return-poll"/>
    <w:basedOn w:val="Normal"/>
    <w:rsid w:val="00F7698E"/>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pd-link">
    <w:name w:val="pds-pd-link"/>
    <w:basedOn w:val="Normal"/>
    <w:rsid w:val="00F7698E"/>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pds-share">
    <w:name w:val="pds-share"/>
    <w:basedOn w:val="Normal"/>
    <w:rsid w:val="00F7698E"/>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condensed-legend">
    <w:name w:val="altmetric-condensed-legend"/>
    <w:basedOn w:val="Normal"/>
    <w:rsid w:val="00F7698E"/>
    <w:pPr>
      <w:spacing w:after="0" w:line="240" w:lineRule="auto"/>
      <w:ind w:right="150"/>
    </w:pPr>
    <w:rPr>
      <w:rFonts w:ascii="Times New Roman" w:eastAsia="Times New Roman" w:hAnsi="Times New Roman" w:cs="Times New Roman"/>
      <w:sz w:val="24"/>
      <w:szCs w:val="24"/>
      <w:lang w:eastAsia="en-GB"/>
    </w:rPr>
  </w:style>
  <w:style w:type="paragraph" w:customStyle="1" w:styleId="altmetric-normal-legend">
    <w:name w:val="altmetric-normal-legend"/>
    <w:basedOn w:val="Normal"/>
    <w:rsid w:val="00F7698E"/>
    <w:pPr>
      <w:spacing w:after="0" w:line="240" w:lineRule="auto"/>
      <w:ind w:right="300"/>
    </w:pPr>
    <w:rPr>
      <w:rFonts w:ascii="Times New Roman" w:eastAsia="Times New Roman" w:hAnsi="Times New Roman" w:cs="Times New Roman"/>
      <w:sz w:val="24"/>
      <w:szCs w:val="24"/>
      <w:lang w:eastAsia="en-GB"/>
    </w:rPr>
  </w:style>
  <w:style w:type="paragraph" w:customStyle="1" w:styleId="trendmd-widget">
    <w:name w:val="trendmd-widget"/>
    <w:basedOn w:val="Normal"/>
    <w:rsid w:val="00F7698E"/>
    <w:pPr>
      <w:spacing w:before="100" w:beforeAutospacing="1" w:after="100" w:afterAutospacing="1" w:line="270" w:lineRule="atLeast"/>
    </w:pPr>
    <w:rPr>
      <w:rFonts w:ascii="Arial" w:eastAsia="Times New Roman" w:hAnsi="Arial" w:cs="Arial"/>
      <w:sz w:val="20"/>
      <w:szCs w:val="20"/>
      <w:lang w:eastAsia="en-GB"/>
    </w:rPr>
  </w:style>
  <w:style w:type="paragraph" w:customStyle="1" w:styleId="field-multiple-table">
    <w:name w:val="field-multiple-tab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add-more-submit">
    <w:name w:val="field-add-more-submi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ppie">
    <w:name w:val="grippi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
    <w:name w:val="ba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
    <w:name w:val="fille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
    <w:name w:val="throbb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
    <w:name w:val="messag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set-wrapper">
    <w:name w:val="fieldset-wrapp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
    <w:name w:val="form-item"/>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
    <w:name w:val="date-spac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
    <w:name w:val="date-padding"/>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
    <w:name w:val="form-type-checkbox"/>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
    <w:name w:val="form-type-select[class$=hou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delete">
    <w:name w:val="date-format-delet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format-type">
    <w:name w:val="date-format-typ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
    <w:name w:val="select-contain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
    <w:name w:val="field-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colors-input">
    <w:name w:val="minicolors-inpu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
    <w:name w:val="pane-tit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name">
    <w:name w:val="form-item-folder-nam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ib-login-desc">
    <w:name w:val="shib-login-desc"/>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enathens-login-desc">
    <w:name w:val="openathens-login-desc"/>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ogin-message">
    <w:name w:val="relogin-messag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actions">
    <w:name w:val="form-action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
    <w:name w:val="views-exposed-widge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dmin-link">
    <w:name w:val="highwire-admin-lin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
    <w:name w:val="abstract-section-variant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s">
    <w:name w:val="contributor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
    <w:name w:val="affiliation-list-revea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affil">
    <w:name w:val="hideaffi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inline">
    <w:name w:val="fig-inlin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inline">
    <w:name w:val="table-inlin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caption">
    <w:name w:val="fig-capt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aption">
    <w:name w:val="table-capt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
    <w:name w:val="fig-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label">
    <w:name w:val="table-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
    <w:name w:val="figure-callou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llout-icon">
    <w:name w:val="figure-callout-ic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info">
    <w:name w:val="citation-info"/>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
    <w:name w:val="doi"/>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date">
    <w:name w:val="cit-dat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num">
    <w:name w:val="page-num"/>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label">
    <w:name w:val="disp-formula-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formula">
    <w:name w:val="disp-formula"/>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outer">
    <w:name w:val="cluetip-out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inner">
    <w:name w:val="cluetip-inn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col">
    <w:name w:val="panel-co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separator">
    <w:name w:val="panel-separato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ted">
    <w:name w:val="submitte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wardlink">
    <w:name w:val="forward_lin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metric-see-more-details">
    <w:name w:val="altmetric-see-more-detail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endmd-widget-inner">
    <w:name w:val="trendmd-widget-inn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
    <w:name w:val="hand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
    <w:name w:val="js-hid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markup">
    <w:name w:val="highwire-marku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
    <w:name w:val="corresp-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
    <w:name w:val="insid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
    <w:name w:val="fig"/>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
    <w:name w:val="tab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vol">
    <w:name w:val="cit-vo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
    <w:name w:val="form-checkbox"/>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manager">
    <w:name w:val="item-manag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
    <w:name w:val="panel-pan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erclass">
    <w:name w:val="helperclas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box">
    <w:name w:val="pds-box"/>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question-top">
    <w:name w:val="pds-question-to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group">
    <w:name w:val="pds-answer-grou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
    <w:name w:val="pds-feedback-group"/>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
    <w:name w:val="pds-answer-input"/>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
    <w:name w:val="pds-input-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label">
    <w:name w:val="pds-feedback-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other-label">
    <w:name w:val="pds-other-label"/>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extfield">
    <w:name w:val="pds-textfiel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
    <w:name w:val="pds-vote-butt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button-load">
    <w:name w:val="pds-vote-button-loa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
    <w:name w:val="pds-answer-feedbac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feedback-bar">
    <w:name w:val="pds-answer-feedback-ba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total-votes">
    <w:name w:val="pds-total-vote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clear">
    <w:name w:val="pds-clea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
    <w:name w:val="pds-answer-other"/>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
    <w:name w:val="pds-link"/>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
    <w:name w:val="pds-vot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
    <w:name w:val="pds-link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
    <w:name w:val="pds-view-results"/>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article-citation">
    <w:name w:val="highwire-article-citation"/>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
    <w:name w:val="highwire-cite-title"/>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
    <w:name w:val="form-item-folder-i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article-title">
    <w:name w:val="sub-article-title"/>
    <w:basedOn w:val="DefaultParagraphFont"/>
    <w:rsid w:val="00F7698E"/>
    <w:rPr>
      <w:sz w:val="19"/>
      <w:szCs w:val="19"/>
    </w:rPr>
  </w:style>
  <w:style w:type="character" w:customStyle="1" w:styleId="month">
    <w:name w:val="month"/>
    <w:basedOn w:val="DefaultParagraphFont"/>
    <w:rsid w:val="00F7698E"/>
  </w:style>
  <w:style w:type="character" w:customStyle="1" w:styleId="day">
    <w:name w:val="day"/>
    <w:basedOn w:val="DefaultParagraphFont"/>
    <w:rsid w:val="00F7698E"/>
  </w:style>
  <w:style w:type="character" w:customStyle="1" w:styleId="year">
    <w:name w:val="year"/>
    <w:basedOn w:val="DefaultParagraphFont"/>
    <w:rsid w:val="00F7698E"/>
  </w:style>
  <w:style w:type="paragraph" w:customStyle="1" w:styleId="grippie1">
    <w:name w:val="grippie1"/>
    <w:basedOn w:val="Normal"/>
    <w:rsid w:val="00F7698E"/>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ndle1">
    <w:name w:val="handle1"/>
    <w:basedOn w:val="Normal"/>
    <w:rsid w:val="00F7698E"/>
    <w:pPr>
      <w:spacing w:after="0" w:line="240" w:lineRule="auto"/>
      <w:ind w:left="120" w:right="120"/>
    </w:pPr>
    <w:rPr>
      <w:rFonts w:ascii="Times New Roman" w:eastAsia="Times New Roman" w:hAnsi="Times New Roman" w:cs="Times New Roman"/>
      <w:sz w:val="24"/>
      <w:szCs w:val="24"/>
      <w:lang w:eastAsia="en-GB"/>
    </w:rPr>
  </w:style>
  <w:style w:type="paragraph" w:customStyle="1" w:styleId="bar1">
    <w:name w:val="bar1"/>
    <w:basedOn w:val="Normal"/>
    <w:rsid w:val="00F7698E"/>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led1">
    <w:name w:val="filled1"/>
    <w:basedOn w:val="Normal"/>
    <w:rsid w:val="00F7698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1">
    <w:name w:val="throbber1"/>
    <w:basedOn w:val="Normal"/>
    <w:rsid w:val="00F7698E"/>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message1">
    <w:name w:val="message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obber2">
    <w:name w:val="throbber2"/>
    <w:basedOn w:val="Normal"/>
    <w:rsid w:val="00F7698E"/>
    <w:pPr>
      <w:spacing w:after="0" w:line="240" w:lineRule="auto"/>
      <w:ind w:left="30" w:right="30"/>
    </w:pPr>
    <w:rPr>
      <w:rFonts w:ascii="Times New Roman" w:eastAsia="Times New Roman" w:hAnsi="Times New Roman" w:cs="Times New Roman"/>
      <w:sz w:val="24"/>
      <w:szCs w:val="24"/>
      <w:lang w:eastAsia="en-GB"/>
    </w:rPr>
  </w:style>
  <w:style w:type="paragraph" w:customStyle="1" w:styleId="fieldset-wrapper1">
    <w:name w:val="fieldset-wrappe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hide1">
    <w:name w:val="js-hide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widget1">
    <w:name w:val="ui-widget1"/>
    <w:basedOn w:val="Normal"/>
    <w:rsid w:val="00F7698E"/>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ui-state-default1">
    <w:name w:val="ui-state-default1"/>
    <w:basedOn w:val="Normal"/>
    <w:rsid w:val="00F7698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default2">
    <w:name w:val="ui-state-default2"/>
    <w:basedOn w:val="Normal"/>
    <w:rsid w:val="00F7698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over2">
    <w:name w:val="ui-state-hover2"/>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2">
    <w:name w:val="ui-state-focus2"/>
    <w:basedOn w:val="Normal"/>
    <w:rsid w:val="00F7698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rsid w:val="00F7698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2">
    <w:name w:val="ui-state-active2"/>
    <w:basedOn w:val="Normal"/>
    <w:rsid w:val="00F7698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rsid w:val="00F7698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highlight2">
    <w:name w:val="ui-state-highlight2"/>
    <w:basedOn w:val="Normal"/>
    <w:rsid w:val="00F7698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rsid w:val="00F7698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2">
    <w:name w:val="ui-state-error2"/>
    <w:basedOn w:val="Normal"/>
    <w:rsid w:val="00F7698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rsid w:val="00F7698E"/>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2">
    <w:name w:val="ui-state-error-text2"/>
    <w:basedOn w:val="Normal"/>
    <w:rsid w:val="00F7698E"/>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priority-primary1">
    <w:name w:val="ui-priority-primary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F7698E"/>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form-item1">
    <w:name w:val="form-item1"/>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pacer1">
    <w:name w:val="date-spacer1"/>
    <w:basedOn w:val="Normal"/>
    <w:rsid w:val="00F7698E"/>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form-item2">
    <w:name w:val="form-item2"/>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date-padding1">
    <w:name w:val="date-padding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padding2">
    <w:name w:val="date-padding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checkbox1">
    <w:name w:val="form-type-checkbox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type-selectclasshour1">
    <w:name w:val="form-type-select[class$=hour]1"/>
    <w:basedOn w:val="Normal"/>
    <w:rsid w:val="00F7698E"/>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date-format-delete1">
    <w:name w:val="date-format-delete1"/>
    <w:basedOn w:val="Normal"/>
    <w:rsid w:val="00F7698E"/>
    <w:pPr>
      <w:spacing w:before="432" w:after="100" w:afterAutospacing="1" w:line="240" w:lineRule="auto"/>
      <w:ind w:left="360"/>
    </w:pPr>
    <w:rPr>
      <w:rFonts w:ascii="Times New Roman" w:eastAsia="Times New Roman" w:hAnsi="Times New Roman" w:cs="Times New Roman"/>
      <w:sz w:val="24"/>
      <w:szCs w:val="24"/>
      <w:lang w:eastAsia="en-GB"/>
    </w:rPr>
  </w:style>
  <w:style w:type="paragraph" w:customStyle="1" w:styleId="date-format-type1">
    <w:name w:val="date-format-type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container1">
    <w:name w:val="select-containe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nth1">
    <w:name w:val="month1"/>
    <w:basedOn w:val="DefaultParagraphFont"/>
    <w:rsid w:val="00F7698E"/>
    <w:rPr>
      <w:caps/>
      <w:vanish w:val="0"/>
      <w:webHidden w:val="0"/>
      <w:color w:val="FFFFFF"/>
      <w:sz w:val="22"/>
      <w:szCs w:val="22"/>
      <w:shd w:val="clear" w:color="auto" w:fill="B5BEBE"/>
      <w:specVanish w:val="0"/>
    </w:rPr>
  </w:style>
  <w:style w:type="character" w:customStyle="1" w:styleId="day1">
    <w:name w:val="day1"/>
    <w:basedOn w:val="DefaultParagraphFont"/>
    <w:rsid w:val="00F7698E"/>
    <w:rPr>
      <w:b/>
      <w:bCs/>
      <w:vanish w:val="0"/>
      <w:webHidden w:val="0"/>
      <w:sz w:val="48"/>
      <w:szCs w:val="48"/>
      <w:specVanish w:val="0"/>
    </w:rPr>
  </w:style>
  <w:style w:type="character" w:customStyle="1" w:styleId="year1">
    <w:name w:val="year1"/>
    <w:basedOn w:val="DefaultParagraphFont"/>
    <w:rsid w:val="00F7698E"/>
    <w:rPr>
      <w:vanish w:val="0"/>
      <w:webHidden w:val="0"/>
      <w:sz w:val="22"/>
      <w:szCs w:val="22"/>
      <w:specVanish w:val="0"/>
    </w:rPr>
  </w:style>
  <w:style w:type="paragraph" w:customStyle="1" w:styleId="form-type-checkbox2">
    <w:name w:val="form-type-checkbox2"/>
    <w:basedOn w:val="Normal"/>
    <w:rsid w:val="00F7698E"/>
    <w:pPr>
      <w:spacing w:before="100" w:beforeAutospacing="1" w:after="100" w:afterAutospacing="1" w:line="240" w:lineRule="auto"/>
      <w:ind w:right="144"/>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F7698E"/>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F7698E"/>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label1">
    <w:name w:val="field-label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eld-multiple-table1">
    <w:name w:val="field-multiple-table1"/>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field-add-more-submit1">
    <w:name w:val="field-add-more-submit1"/>
    <w:basedOn w:val="Normal"/>
    <w:rsid w:val="00F7698E"/>
    <w:pPr>
      <w:spacing w:before="120" w:after="0" w:line="240" w:lineRule="auto"/>
    </w:pPr>
    <w:rPr>
      <w:rFonts w:ascii="Times New Roman" w:eastAsia="Times New Roman" w:hAnsi="Times New Roman" w:cs="Times New Roman"/>
      <w:sz w:val="24"/>
      <w:szCs w:val="24"/>
      <w:lang w:eastAsia="en-GB"/>
    </w:rPr>
  </w:style>
  <w:style w:type="paragraph" w:customStyle="1" w:styleId="loading1">
    <w:name w:val="loading1"/>
    <w:basedOn w:val="Normal"/>
    <w:rsid w:val="00F7698E"/>
    <w:pPr>
      <w:spacing w:after="0" w:line="240" w:lineRule="auto"/>
      <w:jc w:val="center"/>
    </w:pPr>
    <w:rPr>
      <w:rFonts w:ascii="Times New Roman" w:eastAsia="Times New Roman" w:hAnsi="Times New Roman" w:cs="Times New Roman"/>
      <w:sz w:val="42"/>
      <w:szCs w:val="42"/>
      <w:lang w:eastAsia="en-GB"/>
    </w:rPr>
  </w:style>
  <w:style w:type="paragraph" w:customStyle="1" w:styleId="minicolors-input1">
    <w:name w:val="minicolors-input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title1">
    <w:name w:val="pane-title1"/>
    <w:basedOn w:val="Normal"/>
    <w:rsid w:val="00F7698E"/>
    <w:pPr>
      <w:shd w:val="clear" w:color="auto" w:fill="E7EFEF"/>
      <w:spacing w:before="100" w:beforeAutospacing="1" w:after="100" w:afterAutospacing="1" w:line="240" w:lineRule="auto"/>
    </w:pPr>
    <w:rPr>
      <w:rFonts w:ascii="Times New Roman" w:eastAsia="Times New Roman" w:hAnsi="Times New Roman" w:cs="Times New Roman"/>
      <w:color w:val="AD1416"/>
      <w:sz w:val="24"/>
      <w:szCs w:val="24"/>
      <w:lang w:eastAsia="en-GB"/>
    </w:rPr>
  </w:style>
  <w:style w:type="paragraph" w:customStyle="1" w:styleId="form-item-folder-name1">
    <w:name w:val="form-item-folder-name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heckbox1">
    <w:name w:val="form-checkbox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1">
    <w:name w:val="option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1">
    <w:name w:val="form-submit1"/>
    <w:basedOn w:val="Normal"/>
    <w:rsid w:val="00F7698E"/>
    <w:pPr>
      <w:spacing w:before="816" w:after="720" w:line="240" w:lineRule="auto"/>
      <w:ind w:left="480"/>
    </w:pPr>
    <w:rPr>
      <w:rFonts w:ascii="Times New Roman" w:eastAsia="Times New Roman" w:hAnsi="Times New Roman" w:cs="Times New Roman"/>
      <w:sz w:val="24"/>
      <w:szCs w:val="24"/>
      <w:lang w:eastAsia="en-GB"/>
    </w:rPr>
  </w:style>
  <w:style w:type="paragraph" w:customStyle="1" w:styleId="item-manager1">
    <w:name w:val="item-manager1"/>
    <w:basedOn w:val="Normal"/>
    <w:rsid w:val="00F7698E"/>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fix1">
    <w:name w:val="borderfix1"/>
    <w:basedOn w:val="Normal"/>
    <w:rsid w:val="00F7698E"/>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item-folder-id1">
    <w:name w:val="form-item-folder-id1"/>
    <w:basedOn w:val="Normal"/>
    <w:rsid w:val="00F7698E"/>
    <w:pPr>
      <w:spacing w:before="120" w:after="0" w:line="240" w:lineRule="auto"/>
    </w:pPr>
    <w:rPr>
      <w:rFonts w:ascii="Times New Roman" w:eastAsia="Times New Roman" w:hAnsi="Times New Roman" w:cs="Times New Roman"/>
      <w:sz w:val="24"/>
      <w:szCs w:val="24"/>
      <w:lang w:eastAsia="en-GB"/>
    </w:rPr>
  </w:style>
  <w:style w:type="paragraph" w:customStyle="1" w:styleId="shib-login-desc1">
    <w:name w:val="shib-login-desc1"/>
    <w:basedOn w:val="Normal"/>
    <w:rsid w:val="00F7698E"/>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openathens-login-desc1">
    <w:name w:val="openathens-login-desc1"/>
    <w:basedOn w:val="Normal"/>
    <w:rsid w:val="00F7698E"/>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relogin-message1">
    <w:name w:val="relogin-message1"/>
    <w:basedOn w:val="Normal"/>
    <w:rsid w:val="00F7698E"/>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form-actions1">
    <w:name w:val="form-actions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exposed-widget1">
    <w:name w:val="views-exposed-widget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2">
    <w:name w:val="form-submit2"/>
    <w:basedOn w:val="Normal"/>
    <w:rsid w:val="00F7698E"/>
    <w:pPr>
      <w:spacing w:before="384" w:after="0" w:line="240" w:lineRule="auto"/>
    </w:pPr>
    <w:rPr>
      <w:rFonts w:ascii="Times New Roman" w:eastAsia="Times New Roman" w:hAnsi="Times New Roman" w:cs="Times New Roman"/>
      <w:sz w:val="24"/>
      <w:szCs w:val="24"/>
      <w:lang w:eastAsia="en-GB"/>
    </w:rPr>
  </w:style>
  <w:style w:type="paragraph" w:customStyle="1" w:styleId="form-item3">
    <w:name w:val="form-item3"/>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form-submit3">
    <w:name w:val="form-submit3"/>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highwire-admin-link1">
    <w:name w:val="highwire-admin-link1"/>
    <w:basedOn w:val="Normal"/>
    <w:rsid w:val="00F7698E"/>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highwire-markup1">
    <w:name w:val="highwire-markup1"/>
    <w:basedOn w:val="Normal"/>
    <w:rsid w:val="00F7698E"/>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contributors1">
    <w:name w:val="contributors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ig1">
    <w:name w:val="fig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ghwire-article-citation1">
    <w:name w:val="highwire-article-citation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wire-cite-title1">
    <w:name w:val="highwire-cite-title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section-variants1">
    <w:name w:val="abstract-section-variants1"/>
    <w:basedOn w:val="Normal"/>
    <w:rsid w:val="00F7698E"/>
    <w:pPr>
      <w:spacing w:before="100" w:beforeAutospacing="1" w:after="150" w:line="240" w:lineRule="auto"/>
    </w:pPr>
    <w:rPr>
      <w:rFonts w:ascii="Times New Roman" w:eastAsia="Times New Roman" w:hAnsi="Times New Roman" w:cs="Times New Roman"/>
      <w:sz w:val="19"/>
      <w:szCs w:val="19"/>
      <w:lang w:eastAsia="en-GB"/>
    </w:rPr>
  </w:style>
  <w:style w:type="paragraph" w:customStyle="1" w:styleId="abstract-section-row1">
    <w:name w:val="abstract-section-row1"/>
    <w:basedOn w:val="Normal"/>
    <w:rsid w:val="00F7698E"/>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form-item4">
    <w:name w:val="form-item4"/>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contributors2">
    <w:name w:val="contributors2"/>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list-reveal1">
    <w:name w:val="affiliation-list-reveal1"/>
    <w:basedOn w:val="Normal"/>
    <w:rsid w:val="00F7698E"/>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hideaffil1">
    <w:name w:val="hideaffil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label1">
    <w:name w:val="corresp-label1"/>
    <w:basedOn w:val="Normal"/>
    <w:rsid w:val="00F7698E"/>
    <w:pPr>
      <w:spacing w:before="100" w:beforeAutospacing="1" w:after="100" w:afterAutospacing="1" w:line="0" w:lineRule="auto"/>
    </w:pPr>
    <w:rPr>
      <w:rFonts w:ascii="Times New Roman" w:eastAsia="Times New Roman" w:hAnsi="Times New Roman" w:cs="Times New Roman"/>
      <w:sz w:val="20"/>
      <w:szCs w:val="20"/>
      <w:vertAlign w:val="superscript"/>
      <w:lang w:eastAsia="en-GB"/>
    </w:rPr>
  </w:style>
  <w:style w:type="paragraph" w:customStyle="1" w:styleId="fig2">
    <w:name w:val="fig2"/>
    <w:basedOn w:val="Normal"/>
    <w:rsid w:val="00F7698E"/>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table1">
    <w:name w:val="table1"/>
    <w:basedOn w:val="Normal"/>
    <w:rsid w:val="00F7698E"/>
    <w:pPr>
      <w:spacing w:before="240" w:after="240" w:line="240" w:lineRule="auto"/>
      <w:ind w:left="300" w:right="300"/>
    </w:pPr>
    <w:rPr>
      <w:rFonts w:ascii="Times New Roman" w:eastAsia="Times New Roman" w:hAnsi="Times New Roman" w:cs="Times New Roman"/>
      <w:sz w:val="24"/>
      <w:szCs w:val="24"/>
      <w:lang w:eastAsia="en-GB"/>
    </w:rPr>
  </w:style>
  <w:style w:type="paragraph" w:customStyle="1" w:styleId="fig-inline1">
    <w:name w:val="fig-inline1"/>
    <w:basedOn w:val="Normal"/>
    <w:rsid w:val="00F7698E"/>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150"/>
      <w:jc w:val="center"/>
    </w:pPr>
    <w:rPr>
      <w:rFonts w:ascii="Times New Roman" w:eastAsia="Times New Roman" w:hAnsi="Times New Roman" w:cs="Times New Roman"/>
      <w:sz w:val="20"/>
      <w:szCs w:val="20"/>
      <w:lang w:eastAsia="en-GB"/>
    </w:rPr>
  </w:style>
  <w:style w:type="paragraph" w:customStyle="1" w:styleId="table-inline1">
    <w:name w:val="table-inline1"/>
    <w:basedOn w:val="Normal"/>
    <w:rsid w:val="00F7698E"/>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150"/>
      <w:jc w:val="center"/>
    </w:pPr>
    <w:rPr>
      <w:rFonts w:ascii="Times New Roman" w:eastAsia="Times New Roman" w:hAnsi="Times New Roman" w:cs="Times New Roman"/>
      <w:sz w:val="20"/>
      <w:szCs w:val="20"/>
      <w:lang w:eastAsia="en-GB"/>
    </w:rPr>
  </w:style>
  <w:style w:type="paragraph" w:customStyle="1" w:styleId="fig-caption1">
    <w:name w:val="fig-caption1"/>
    <w:basedOn w:val="Normal"/>
    <w:rsid w:val="00F7698E"/>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table-caption1">
    <w:name w:val="table-caption1"/>
    <w:basedOn w:val="Normal"/>
    <w:rsid w:val="00F7698E"/>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fig-label1">
    <w:name w:val="fig-label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able-label1">
    <w:name w:val="table-label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igure-callout1">
    <w:name w:val="figure-callout1"/>
    <w:basedOn w:val="Normal"/>
    <w:rsid w:val="00F7698E"/>
    <w:pPr>
      <w:spacing w:before="100" w:beforeAutospacing="1" w:after="144" w:line="240" w:lineRule="auto"/>
      <w:jc w:val="center"/>
    </w:pPr>
    <w:rPr>
      <w:rFonts w:ascii="Times New Roman" w:eastAsia="Times New Roman" w:hAnsi="Times New Roman" w:cs="Times New Roman"/>
      <w:sz w:val="24"/>
      <w:szCs w:val="24"/>
      <w:lang w:eastAsia="en-GB"/>
    </w:rPr>
  </w:style>
  <w:style w:type="paragraph" w:customStyle="1" w:styleId="figure-callout-icon1">
    <w:name w:val="figure-callout-icon1"/>
    <w:basedOn w:val="Normal"/>
    <w:rsid w:val="00F7698E"/>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en-GB"/>
    </w:rPr>
  </w:style>
  <w:style w:type="paragraph" w:customStyle="1" w:styleId="cit-vol1">
    <w:name w:val="cit-vol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vol2">
    <w:name w:val="cit-vol2"/>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ation-info1">
    <w:name w:val="citation-info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i1">
    <w:name w:val="doi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cit-date1">
    <w:name w:val="cit-date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age-num1">
    <w:name w:val="page-num1"/>
    <w:basedOn w:val="Normal"/>
    <w:rsid w:val="00F7698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disp-formula-label1">
    <w:name w:val="disp-formula-label1"/>
    <w:basedOn w:val="Normal"/>
    <w:rsid w:val="00F7698E"/>
    <w:pPr>
      <w:spacing w:before="100" w:beforeAutospacing="1" w:after="150" w:line="240" w:lineRule="auto"/>
      <w:jc w:val="right"/>
    </w:pPr>
    <w:rPr>
      <w:rFonts w:ascii="Times New Roman" w:eastAsia="Times New Roman" w:hAnsi="Times New Roman" w:cs="Times New Roman"/>
      <w:sz w:val="21"/>
      <w:szCs w:val="21"/>
      <w:lang w:eastAsia="en-GB"/>
    </w:rPr>
  </w:style>
  <w:style w:type="paragraph" w:customStyle="1" w:styleId="mathjaxdisplay1">
    <w:name w:val="mathjax_display1"/>
    <w:basedOn w:val="Normal"/>
    <w:rsid w:val="00F7698E"/>
    <w:pPr>
      <w:spacing w:before="100" w:beforeAutospacing="1" w:after="150" w:line="240" w:lineRule="auto"/>
    </w:pPr>
    <w:rPr>
      <w:rFonts w:ascii="Times New Roman" w:eastAsia="Times New Roman" w:hAnsi="Times New Roman" w:cs="Times New Roman"/>
      <w:sz w:val="21"/>
      <w:szCs w:val="21"/>
      <w:lang w:eastAsia="en-GB"/>
    </w:rPr>
  </w:style>
  <w:style w:type="paragraph" w:customStyle="1" w:styleId="disp-formula1">
    <w:name w:val="disp-formula1"/>
    <w:basedOn w:val="Normal"/>
    <w:rsid w:val="00F7698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luetip-outer1">
    <w:name w:val="cluetip-outer1"/>
    <w:basedOn w:val="Normal"/>
    <w:rsid w:val="00F7698E"/>
    <w:pPr>
      <w:shd w:val="clear" w:color="auto" w:fill="D9D9C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cluetip-header1">
    <w:name w:val="ui-cluetip-header1"/>
    <w:basedOn w:val="Normal"/>
    <w:rsid w:val="00F7698E"/>
    <w:pPr>
      <w:shd w:val="clear" w:color="auto" w:fill="87876A"/>
      <w:spacing w:after="0" w:line="240" w:lineRule="auto"/>
    </w:pPr>
    <w:rPr>
      <w:rFonts w:ascii="Times New Roman" w:eastAsia="Times New Roman" w:hAnsi="Times New Roman" w:cs="Times New Roman"/>
      <w:sz w:val="24"/>
      <w:szCs w:val="24"/>
      <w:lang w:eastAsia="en-GB"/>
    </w:rPr>
  </w:style>
  <w:style w:type="paragraph" w:customStyle="1" w:styleId="cluetip-arrows1">
    <w:name w:val="cluetip-arrows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2">
    <w:name w:val="cluetip-arrows2"/>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3">
    <w:name w:val="cluetip-arrows3"/>
    <w:basedOn w:val="Normal"/>
    <w:rsid w:val="00F7698E"/>
    <w:pPr>
      <w:spacing w:before="100" w:beforeAutospacing="1" w:after="100" w:afterAutospacing="1" w:line="240" w:lineRule="auto"/>
      <w:ind w:right="-165"/>
    </w:pPr>
    <w:rPr>
      <w:rFonts w:ascii="Times New Roman" w:eastAsia="Times New Roman" w:hAnsi="Times New Roman" w:cs="Times New Roman"/>
      <w:vanish/>
      <w:sz w:val="24"/>
      <w:szCs w:val="24"/>
      <w:lang w:eastAsia="en-GB"/>
    </w:rPr>
  </w:style>
  <w:style w:type="paragraph" w:customStyle="1" w:styleId="cluetip-arrows4">
    <w:name w:val="cluetip-arrows4"/>
    <w:basedOn w:val="Normal"/>
    <w:rsid w:val="00F7698E"/>
    <w:pPr>
      <w:spacing w:before="100" w:beforeAutospacing="1" w:after="100" w:afterAutospacing="1" w:line="240" w:lineRule="auto"/>
      <w:ind w:left="-165"/>
    </w:pPr>
    <w:rPr>
      <w:rFonts w:ascii="Times New Roman" w:eastAsia="Times New Roman" w:hAnsi="Times New Roman" w:cs="Times New Roman"/>
      <w:vanish/>
      <w:sz w:val="24"/>
      <w:szCs w:val="24"/>
      <w:lang w:eastAsia="en-GB"/>
    </w:rPr>
  </w:style>
  <w:style w:type="paragraph" w:customStyle="1" w:styleId="cluetip-arrows5">
    <w:name w:val="cluetip-arrows5"/>
    <w:basedOn w:val="Normal"/>
    <w:rsid w:val="00F7698E"/>
    <w:pPr>
      <w:spacing w:before="100" w:beforeAutospacing="1" w:after="100" w:afterAutospacing="1" w:line="240" w:lineRule="auto"/>
      <w:ind w:left="-165"/>
    </w:pPr>
    <w:rPr>
      <w:rFonts w:ascii="Times New Roman" w:eastAsia="Times New Roman" w:hAnsi="Times New Roman" w:cs="Times New Roman"/>
      <w:vanish/>
      <w:sz w:val="24"/>
      <w:szCs w:val="24"/>
      <w:lang w:eastAsia="en-GB"/>
    </w:rPr>
  </w:style>
  <w:style w:type="paragraph" w:customStyle="1" w:styleId="cluetip-outer2">
    <w:name w:val="cluetip-outer2"/>
    <w:basedOn w:val="Normal"/>
    <w:rsid w:val="00F7698E"/>
    <w:pPr>
      <w:pBdr>
        <w:top w:val="single" w:sz="12" w:space="0" w:color="CCCCCC"/>
        <w:left w:val="single" w:sz="12" w:space="0" w:color="CCCCCC"/>
        <w:bottom w:val="single" w:sz="12" w:space="0" w:color="CCCCCC"/>
        <w:right w:val="single" w:sz="12"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inner1">
    <w:name w:val="cluetip-inne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cluetip-header2">
    <w:name w:val="ui-cluetip-header2"/>
    <w:basedOn w:val="Normal"/>
    <w:rsid w:val="00F7698E"/>
    <w:pPr>
      <w:shd w:val="clear" w:color="auto" w:fill="CCCCCC"/>
      <w:spacing w:after="0" w:line="240" w:lineRule="auto"/>
    </w:pPr>
    <w:rPr>
      <w:rFonts w:ascii="Times New Roman" w:eastAsia="Times New Roman" w:hAnsi="Times New Roman" w:cs="Times New Roman"/>
      <w:sz w:val="24"/>
      <w:szCs w:val="24"/>
      <w:lang w:eastAsia="en-GB"/>
    </w:rPr>
  </w:style>
  <w:style w:type="paragraph" w:customStyle="1" w:styleId="cluetip-arrows6">
    <w:name w:val="cluetip-arrows6"/>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7">
    <w:name w:val="cluetip-arrows7"/>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8">
    <w:name w:val="cluetip-arrows8"/>
    <w:basedOn w:val="Normal"/>
    <w:rsid w:val="00F7698E"/>
    <w:pPr>
      <w:spacing w:before="100" w:beforeAutospacing="1" w:after="100" w:afterAutospacing="1" w:line="240" w:lineRule="auto"/>
      <w:ind w:right="-165"/>
    </w:pPr>
    <w:rPr>
      <w:rFonts w:ascii="Times New Roman" w:eastAsia="Times New Roman" w:hAnsi="Times New Roman" w:cs="Times New Roman"/>
      <w:vanish/>
      <w:sz w:val="24"/>
      <w:szCs w:val="24"/>
      <w:lang w:eastAsia="en-GB"/>
    </w:rPr>
  </w:style>
  <w:style w:type="paragraph" w:customStyle="1" w:styleId="cluetip-arrows9">
    <w:name w:val="cluetip-arrows9"/>
    <w:basedOn w:val="Normal"/>
    <w:rsid w:val="00F7698E"/>
    <w:pPr>
      <w:spacing w:before="100" w:beforeAutospacing="1" w:after="100" w:afterAutospacing="1" w:line="240" w:lineRule="auto"/>
      <w:ind w:left="-165"/>
    </w:pPr>
    <w:rPr>
      <w:rFonts w:ascii="Times New Roman" w:eastAsia="Times New Roman" w:hAnsi="Times New Roman" w:cs="Times New Roman"/>
      <w:vanish/>
      <w:sz w:val="24"/>
      <w:szCs w:val="24"/>
      <w:lang w:eastAsia="en-GB"/>
    </w:rPr>
  </w:style>
  <w:style w:type="paragraph" w:customStyle="1" w:styleId="cluetip-arrows10">
    <w:name w:val="cluetip-arrows10"/>
    <w:basedOn w:val="Normal"/>
    <w:rsid w:val="00F7698E"/>
    <w:pPr>
      <w:spacing w:before="100" w:beforeAutospacing="1" w:after="100" w:afterAutospacing="1" w:line="240" w:lineRule="auto"/>
      <w:ind w:left="-165"/>
    </w:pPr>
    <w:rPr>
      <w:rFonts w:ascii="Times New Roman" w:eastAsia="Times New Roman" w:hAnsi="Times New Roman" w:cs="Times New Roman"/>
      <w:vanish/>
      <w:sz w:val="24"/>
      <w:szCs w:val="24"/>
      <w:lang w:eastAsia="en-GB"/>
    </w:rPr>
  </w:style>
  <w:style w:type="paragraph" w:customStyle="1" w:styleId="cluetip-outer3">
    <w:name w:val="cluetip-outer3"/>
    <w:basedOn w:val="Normal"/>
    <w:rsid w:val="00F7698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uetip-arrows11">
    <w:name w:val="cluetip-arrows1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12">
    <w:name w:val="cluetip-arrows12"/>
    <w:basedOn w:val="Normal"/>
    <w:rsid w:val="00F7698E"/>
    <w:pPr>
      <w:pBdr>
        <w:top w:val="single" w:sz="2" w:space="0" w:color="CCCCCC"/>
        <w:left w:val="single" w:sz="2" w:space="0" w:color="CCCCCC"/>
        <w:bottom w:val="single" w:sz="2" w:space="0" w:color="CCCCCC"/>
        <w:right w:val="single" w:sz="2" w:space="0" w:color="CCCCCC"/>
      </w:pBdr>
      <w:spacing w:before="100" w:beforeAutospacing="1" w:after="100" w:afterAutospacing="1" w:line="0" w:lineRule="auto"/>
    </w:pPr>
    <w:rPr>
      <w:rFonts w:ascii="Times New Roman" w:eastAsia="Times New Roman" w:hAnsi="Times New Roman" w:cs="Times New Roman"/>
      <w:vanish/>
      <w:sz w:val="2"/>
      <w:szCs w:val="2"/>
      <w:lang w:eastAsia="en-GB"/>
    </w:rPr>
  </w:style>
  <w:style w:type="paragraph" w:customStyle="1" w:styleId="cluetip-arrows13">
    <w:name w:val="cluetip-arrows13"/>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14">
    <w:name w:val="cluetip-arrows14"/>
    <w:basedOn w:val="Normal"/>
    <w:rsid w:val="00F7698E"/>
    <w:pPr>
      <w:spacing w:before="100" w:beforeAutospacing="1" w:after="100" w:afterAutospacing="1" w:line="240" w:lineRule="auto"/>
      <w:ind w:right="-165"/>
    </w:pPr>
    <w:rPr>
      <w:rFonts w:ascii="Times New Roman" w:eastAsia="Times New Roman" w:hAnsi="Times New Roman" w:cs="Times New Roman"/>
      <w:vanish/>
      <w:sz w:val="24"/>
      <w:szCs w:val="24"/>
      <w:lang w:eastAsia="en-GB"/>
    </w:rPr>
  </w:style>
  <w:style w:type="paragraph" w:customStyle="1" w:styleId="cluetip-arrows15">
    <w:name w:val="cluetip-arrows15"/>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luetip-arrows16">
    <w:name w:val="cluetip-arrows16"/>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side1">
    <w:name w:val="inside1"/>
    <w:basedOn w:val="Normal"/>
    <w:rsid w:val="00F7698E"/>
    <w:pPr>
      <w:spacing w:after="0" w:line="240" w:lineRule="auto"/>
    </w:pPr>
    <w:rPr>
      <w:rFonts w:ascii="Times New Roman" w:eastAsia="Times New Roman" w:hAnsi="Times New Roman" w:cs="Times New Roman"/>
      <w:sz w:val="24"/>
      <w:szCs w:val="24"/>
      <w:lang w:eastAsia="en-GB"/>
    </w:rPr>
  </w:style>
  <w:style w:type="paragraph" w:customStyle="1" w:styleId="panel-col1">
    <w:name w:val="panel-col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ane1">
    <w:name w:val="panel-pane1"/>
    <w:basedOn w:val="Normal"/>
    <w:rsid w:val="00F7698E"/>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helperclass1">
    <w:name w:val="helperclass1"/>
    <w:basedOn w:val="Normal"/>
    <w:rsid w:val="00F7698E"/>
    <w:pP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panel-separator1">
    <w:name w:val="panel-separator1"/>
    <w:basedOn w:val="Normal"/>
    <w:rsid w:val="00F7698E"/>
    <w:pPr>
      <w:spacing w:after="240" w:line="240" w:lineRule="auto"/>
    </w:pPr>
    <w:rPr>
      <w:rFonts w:ascii="Times New Roman" w:eastAsia="Times New Roman" w:hAnsi="Times New Roman" w:cs="Times New Roman"/>
      <w:sz w:val="24"/>
      <w:szCs w:val="24"/>
      <w:lang w:eastAsia="en-GB"/>
    </w:rPr>
  </w:style>
  <w:style w:type="paragraph" w:customStyle="1" w:styleId="submitted1">
    <w:name w:val="submitted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rwardlink1">
    <w:name w:val="forward_link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pds-box1">
    <w:name w:val="pds-box1"/>
    <w:basedOn w:val="Normal"/>
    <w:rsid w:val="00F7698E"/>
    <w:pPr>
      <w:shd w:val="clear" w:color="auto" w:fill="D0D8DE"/>
      <w:spacing w:before="135" w:after="270" w:line="240" w:lineRule="auto"/>
    </w:pPr>
    <w:rPr>
      <w:rFonts w:ascii="Times New Roman" w:eastAsia="Times New Roman" w:hAnsi="Times New Roman" w:cs="Times New Roman"/>
      <w:sz w:val="24"/>
      <w:szCs w:val="24"/>
      <w:lang w:eastAsia="en-GB"/>
    </w:rPr>
  </w:style>
  <w:style w:type="paragraph" w:customStyle="1" w:styleId="pds-question-top1">
    <w:name w:val="pds-question-top1"/>
    <w:basedOn w:val="Normal"/>
    <w:rsid w:val="00F7698E"/>
    <w:pPr>
      <w:spacing w:after="225" w:line="300" w:lineRule="atLeast"/>
    </w:pPr>
    <w:rPr>
      <w:rFonts w:ascii="Arial" w:eastAsia="Times New Roman" w:hAnsi="Arial" w:cs="Arial"/>
      <w:b/>
      <w:bCs/>
      <w:color w:val="333333"/>
      <w:sz w:val="21"/>
      <w:szCs w:val="21"/>
      <w:lang w:eastAsia="en-GB"/>
    </w:rPr>
  </w:style>
  <w:style w:type="paragraph" w:customStyle="1" w:styleId="pds-answer-group1">
    <w:name w:val="pds-answer-group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feedback-group1">
    <w:name w:val="pds-feedback-group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input1">
    <w:name w:val="pds-answer-input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input-label1">
    <w:name w:val="pds-input-label1"/>
    <w:basedOn w:val="Normal"/>
    <w:rsid w:val="00F7698E"/>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feedback-label1">
    <w:name w:val="pds-feedback-label1"/>
    <w:basedOn w:val="Normal"/>
    <w:rsid w:val="00F7698E"/>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other-label1">
    <w:name w:val="pds-other-label1"/>
    <w:basedOn w:val="Normal"/>
    <w:rsid w:val="00F7698E"/>
    <w:pPr>
      <w:spacing w:before="100" w:beforeAutospacing="1" w:after="100" w:afterAutospacing="1" w:line="270" w:lineRule="atLeast"/>
    </w:pPr>
    <w:rPr>
      <w:rFonts w:ascii="Arial" w:eastAsia="Times New Roman" w:hAnsi="Arial" w:cs="Arial"/>
      <w:b/>
      <w:bCs/>
      <w:color w:val="333333"/>
      <w:sz w:val="18"/>
      <w:szCs w:val="18"/>
      <w:lang w:eastAsia="en-GB"/>
    </w:rPr>
  </w:style>
  <w:style w:type="paragraph" w:customStyle="1" w:styleId="pds-textfield1">
    <w:name w:val="pds-textfield1"/>
    <w:basedOn w:val="Normal"/>
    <w:rsid w:val="00F7698E"/>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pPr>
    <w:rPr>
      <w:rFonts w:ascii="Arial" w:eastAsia="Times New Roman" w:hAnsi="Arial" w:cs="Arial"/>
      <w:color w:val="B1BEC7"/>
      <w:sz w:val="18"/>
      <w:szCs w:val="18"/>
      <w:lang w:eastAsia="en-GB"/>
    </w:rPr>
  </w:style>
  <w:style w:type="paragraph" w:customStyle="1" w:styleId="pds-vote-button1">
    <w:name w:val="pds-vote-button1"/>
    <w:basedOn w:val="Normal"/>
    <w:rsid w:val="00F7698E"/>
    <w:pPr>
      <w:pBdr>
        <w:top w:val="single" w:sz="6" w:space="0" w:color="80D6F7"/>
        <w:left w:val="single" w:sz="6" w:space="18" w:color="80D6F7"/>
        <w:bottom w:val="single" w:sz="6" w:space="0" w:color="80D6F7"/>
        <w:right w:val="single" w:sz="6" w:space="18" w:color="80D6F7"/>
      </w:pBdr>
      <w:shd w:val="clear" w:color="auto" w:fill="CFEFFC"/>
      <w:spacing w:after="0" w:line="360" w:lineRule="atLeast"/>
      <w:ind w:left="90"/>
    </w:pPr>
    <w:rPr>
      <w:rFonts w:ascii="Arial" w:eastAsia="Times New Roman" w:hAnsi="Arial" w:cs="Arial"/>
      <w:b/>
      <w:bCs/>
      <w:color w:val="333333"/>
      <w:sz w:val="21"/>
      <w:szCs w:val="21"/>
      <w:lang w:eastAsia="en-GB"/>
    </w:rPr>
  </w:style>
  <w:style w:type="paragraph" w:customStyle="1" w:styleId="pds-vote-button-load1">
    <w:name w:val="pds-vote-button-load1"/>
    <w:basedOn w:val="Normal"/>
    <w:rsid w:val="00F7698E"/>
    <w:pPr>
      <w:pBdr>
        <w:top w:val="single" w:sz="6" w:space="0" w:color="80D6F7"/>
        <w:left w:val="single" w:sz="6" w:space="18" w:color="80D6F7"/>
        <w:bottom w:val="single" w:sz="6" w:space="0" w:color="80D6F7"/>
        <w:right w:val="single" w:sz="6" w:space="18" w:color="80D6F7"/>
      </w:pBdr>
      <w:shd w:val="clear" w:color="auto" w:fill="EEEEEE"/>
      <w:spacing w:after="0" w:line="360" w:lineRule="atLeast"/>
      <w:ind w:left="90"/>
    </w:pPr>
    <w:rPr>
      <w:rFonts w:ascii="Arial" w:eastAsia="Times New Roman" w:hAnsi="Arial" w:cs="Arial"/>
      <w:b/>
      <w:bCs/>
      <w:color w:val="333333"/>
      <w:sz w:val="21"/>
      <w:szCs w:val="21"/>
      <w:lang w:eastAsia="en-GB"/>
    </w:rPr>
  </w:style>
  <w:style w:type="paragraph" w:customStyle="1" w:styleId="pds-answer-feedback1">
    <w:name w:val="pds-answer-feedback1"/>
    <w:basedOn w:val="Normal"/>
    <w:rsid w:val="00F7698E"/>
    <w:pPr>
      <w:pBdr>
        <w:top w:val="single" w:sz="6" w:space="0" w:color="D1D1D1"/>
        <w:left w:val="single" w:sz="6" w:space="0" w:color="D1D1D1"/>
        <w:bottom w:val="single" w:sz="6" w:space="0" w:color="D1D1D1"/>
        <w:right w:val="single" w:sz="6" w:space="0" w:color="D1D1D1"/>
      </w:pBdr>
      <w:shd w:val="clear" w:color="auto" w:fill="F1F1F1"/>
      <w:spacing w:before="75" w:after="0" w:line="240" w:lineRule="auto"/>
    </w:pPr>
    <w:rPr>
      <w:rFonts w:ascii="Times New Roman" w:eastAsia="Times New Roman" w:hAnsi="Times New Roman" w:cs="Times New Roman"/>
      <w:sz w:val="24"/>
      <w:szCs w:val="24"/>
      <w:lang w:eastAsia="en-GB"/>
    </w:rPr>
  </w:style>
  <w:style w:type="paragraph" w:customStyle="1" w:styleId="pds-answer-feedback-bar1">
    <w:name w:val="pds-answer-feedback-bar1"/>
    <w:basedOn w:val="Normal"/>
    <w:rsid w:val="00F7698E"/>
    <w:pPr>
      <w:shd w:val="clear" w:color="auto" w:fill="0989BB"/>
      <w:spacing w:after="0" w:line="240" w:lineRule="auto"/>
    </w:pPr>
    <w:rPr>
      <w:rFonts w:ascii="Times New Roman" w:eastAsia="Times New Roman" w:hAnsi="Times New Roman" w:cs="Times New Roman"/>
      <w:sz w:val="24"/>
      <w:szCs w:val="24"/>
      <w:lang w:eastAsia="en-GB"/>
    </w:rPr>
  </w:style>
  <w:style w:type="paragraph" w:customStyle="1" w:styleId="pds-total-votes1">
    <w:name w:val="pds-total-votes1"/>
    <w:basedOn w:val="Normal"/>
    <w:rsid w:val="00F7698E"/>
    <w:pPr>
      <w:pBdr>
        <w:top w:val="single" w:sz="2" w:space="0" w:color="F0F0F0"/>
        <w:left w:val="single" w:sz="2" w:space="0" w:color="F0F0F0"/>
        <w:bottom w:val="single" w:sz="2" w:space="0" w:color="F0F0F0"/>
        <w:right w:val="single" w:sz="2" w:space="0" w:color="F0F0F0"/>
      </w:pBdr>
      <w:spacing w:before="150" w:after="0" w:line="180" w:lineRule="atLeast"/>
    </w:pPr>
    <w:rPr>
      <w:rFonts w:ascii="Arial" w:eastAsia="Times New Roman" w:hAnsi="Arial" w:cs="Arial"/>
      <w:color w:val="333333"/>
      <w:sz w:val="18"/>
      <w:szCs w:val="18"/>
      <w:lang w:eastAsia="en-GB"/>
    </w:rPr>
  </w:style>
  <w:style w:type="paragraph" w:customStyle="1" w:styleId="pds-clear1">
    <w:name w:val="pds-clea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answer-other1">
    <w:name w:val="pds-answer-other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1">
    <w:name w:val="pds-link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ote1">
    <w:name w:val="pds-vote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links1">
    <w:name w:val="pds-links1"/>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s-view-results1">
    <w:name w:val="pds-view-results1"/>
    <w:basedOn w:val="Normal"/>
    <w:rsid w:val="00F7698E"/>
    <w:pPr>
      <w:spacing w:before="100" w:beforeAutospacing="1" w:after="100" w:afterAutospacing="1" w:line="165" w:lineRule="atLeast"/>
    </w:pPr>
    <w:rPr>
      <w:rFonts w:ascii="Arial" w:eastAsia="Times New Roman" w:hAnsi="Arial" w:cs="Arial"/>
      <w:color w:val="006990"/>
      <w:sz w:val="17"/>
      <w:szCs w:val="17"/>
      <w:lang w:eastAsia="en-GB"/>
    </w:rPr>
  </w:style>
  <w:style w:type="paragraph" w:customStyle="1" w:styleId="altmetric-see-more-details1">
    <w:name w:val="altmetric-see-more-details1"/>
    <w:basedOn w:val="Normal"/>
    <w:rsid w:val="00F7698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rendmd-widget-inner1">
    <w:name w:val="trendmd-widget-inner1"/>
    <w:basedOn w:val="Normal"/>
    <w:rsid w:val="00F7698E"/>
    <w:pPr>
      <w:spacing w:before="100" w:beforeAutospacing="1" w:after="100" w:afterAutospacing="1" w:line="300" w:lineRule="atLeast"/>
    </w:pPr>
    <w:rPr>
      <w:rFonts w:ascii="Times New Roman" w:eastAsia="Times New Roman" w:hAnsi="Times New Roman" w:cs="Times New Roman"/>
      <w:sz w:val="26"/>
      <w:szCs w:val="26"/>
      <w:lang w:eastAsia="en-GB"/>
    </w:rPr>
  </w:style>
  <w:style w:type="paragraph" w:customStyle="1" w:styleId="trendmd-widget-inner2">
    <w:name w:val="trendmd-widget-inner2"/>
    <w:basedOn w:val="Normal"/>
    <w:rsid w:val="00F7698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ighwire-cite-journal">
    <w:name w:val="highwire-cite-journal"/>
    <w:basedOn w:val="DefaultParagraphFont"/>
    <w:rsid w:val="00F7698E"/>
  </w:style>
  <w:style w:type="character" w:customStyle="1" w:styleId="highwire-cite-published-year">
    <w:name w:val="highwire-cite-published-year"/>
    <w:basedOn w:val="DefaultParagraphFont"/>
    <w:rsid w:val="00F7698E"/>
  </w:style>
  <w:style w:type="character" w:customStyle="1" w:styleId="highwire-cite-volume-issue">
    <w:name w:val="highwire-cite-volume-issue"/>
    <w:basedOn w:val="DefaultParagraphFont"/>
    <w:rsid w:val="00F7698E"/>
  </w:style>
  <w:style w:type="character" w:customStyle="1" w:styleId="highwire-cite-doi">
    <w:name w:val="highwire-cite-doi"/>
    <w:basedOn w:val="DefaultParagraphFont"/>
    <w:rsid w:val="00F7698E"/>
  </w:style>
  <w:style w:type="character" w:customStyle="1" w:styleId="highwire-cite-date">
    <w:name w:val="highwire-cite-date"/>
    <w:basedOn w:val="DefaultParagraphFont"/>
    <w:rsid w:val="00F7698E"/>
  </w:style>
  <w:style w:type="character" w:customStyle="1" w:styleId="highwire-cite-article-as">
    <w:name w:val="highwire-cite-article-as"/>
    <w:basedOn w:val="DefaultParagraphFont"/>
    <w:rsid w:val="00F7698E"/>
  </w:style>
  <w:style w:type="character" w:customStyle="1" w:styleId="italic">
    <w:name w:val="italic"/>
    <w:basedOn w:val="DefaultParagraphFont"/>
    <w:rsid w:val="00F7698E"/>
  </w:style>
  <w:style w:type="character" w:customStyle="1" w:styleId="highwire-journal-article-marker-start">
    <w:name w:val="highwire-journal-article-marker-start"/>
    <w:basedOn w:val="DefaultParagraphFont"/>
    <w:rsid w:val="00F7698E"/>
  </w:style>
  <w:style w:type="character" w:customStyle="1" w:styleId="name">
    <w:name w:val="name"/>
    <w:basedOn w:val="DefaultParagraphFont"/>
    <w:rsid w:val="00F7698E"/>
  </w:style>
  <w:style w:type="character" w:customStyle="1" w:styleId="contrib-role">
    <w:name w:val="contrib-role"/>
    <w:basedOn w:val="DefaultParagraphFont"/>
    <w:rsid w:val="00F7698E"/>
  </w:style>
  <w:style w:type="character" w:customStyle="1" w:styleId="em-link">
    <w:name w:val="em-link"/>
    <w:basedOn w:val="DefaultParagraphFont"/>
    <w:rsid w:val="00F7698E"/>
  </w:style>
  <w:style w:type="character" w:customStyle="1" w:styleId="em-addr">
    <w:name w:val="em-addr"/>
    <w:basedOn w:val="DefaultParagraphFont"/>
    <w:rsid w:val="00F7698E"/>
  </w:style>
  <w:style w:type="character" w:customStyle="1" w:styleId="accepted-label">
    <w:name w:val="accepted-label"/>
    <w:basedOn w:val="DefaultParagraphFont"/>
    <w:rsid w:val="00F7698E"/>
  </w:style>
  <w:style w:type="character" w:styleId="Strong">
    <w:name w:val="Strong"/>
    <w:basedOn w:val="DefaultParagraphFont"/>
    <w:uiPriority w:val="22"/>
    <w:qFormat/>
    <w:rsid w:val="00F7698E"/>
    <w:rPr>
      <w:b/>
      <w:bCs/>
    </w:rPr>
  </w:style>
  <w:style w:type="paragraph" w:customStyle="1" w:styleId="first-child">
    <w:name w:val="first-child"/>
    <w:basedOn w:val="Normal"/>
    <w:rsid w:val="00F76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698E"/>
    <w:rPr>
      <w:i/>
      <w:iCs/>
    </w:rPr>
  </w:style>
  <w:style w:type="character" w:customStyle="1" w:styleId="cit-source">
    <w:name w:val="cit-source"/>
    <w:basedOn w:val="DefaultParagraphFont"/>
    <w:rsid w:val="00F7698E"/>
  </w:style>
  <w:style w:type="character" w:customStyle="1" w:styleId="cit-pub-date">
    <w:name w:val="cit-pub-date"/>
    <w:basedOn w:val="DefaultParagraphFont"/>
    <w:rsid w:val="00F7698E"/>
  </w:style>
  <w:style w:type="character" w:customStyle="1" w:styleId="cit-vol3">
    <w:name w:val="cit-vol3"/>
    <w:basedOn w:val="DefaultParagraphFont"/>
    <w:rsid w:val="00F7698E"/>
  </w:style>
  <w:style w:type="character" w:customStyle="1" w:styleId="cit-lpage">
    <w:name w:val="cit-lpage"/>
    <w:basedOn w:val="DefaultParagraphFont"/>
    <w:rsid w:val="00F7698E"/>
  </w:style>
  <w:style w:type="character" w:customStyle="1" w:styleId="cit-edition">
    <w:name w:val="cit-edition"/>
    <w:basedOn w:val="DefaultParagraphFont"/>
    <w:rsid w:val="00F7698E"/>
  </w:style>
  <w:style w:type="character" w:customStyle="1" w:styleId="highwire-journal-article-marker-end">
    <w:name w:val="highwire-journal-article-marker-end"/>
    <w:basedOn w:val="DefaultParagraphFont"/>
    <w:rsid w:val="00F7698E"/>
  </w:style>
  <w:style w:type="character" w:customStyle="1" w:styleId="jsauthors">
    <w:name w:val="js_authors"/>
    <w:basedOn w:val="DefaultParagraphFont"/>
    <w:rsid w:val="00F7698E"/>
  </w:style>
  <w:style w:type="character" w:customStyle="1" w:styleId="jspublicationdate">
    <w:name w:val="js_publication_date"/>
    <w:basedOn w:val="DefaultParagraphFont"/>
    <w:rsid w:val="00F7698E"/>
  </w:style>
  <w:style w:type="paragraph" w:styleId="ListParagraph">
    <w:name w:val="List Paragraph"/>
    <w:basedOn w:val="Normal"/>
    <w:uiPriority w:val="34"/>
    <w:qFormat/>
    <w:rsid w:val="00F7698E"/>
    <w:pPr>
      <w:ind w:left="720"/>
      <w:contextualSpacing/>
    </w:pPr>
  </w:style>
  <w:style w:type="paragraph" w:styleId="Header">
    <w:name w:val="header"/>
    <w:basedOn w:val="Normal"/>
    <w:link w:val="HeaderChar"/>
    <w:uiPriority w:val="99"/>
    <w:unhideWhenUsed/>
    <w:rsid w:val="003F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CE"/>
  </w:style>
  <w:style w:type="paragraph" w:styleId="Footer">
    <w:name w:val="footer"/>
    <w:basedOn w:val="Normal"/>
    <w:link w:val="FooterChar"/>
    <w:uiPriority w:val="99"/>
    <w:unhideWhenUsed/>
    <w:rsid w:val="003F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6623">
      <w:bodyDiv w:val="1"/>
      <w:marLeft w:val="0"/>
      <w:marRight w:val="0"/>
      <w:marTop w:val="0"/>
      <w:marBottom w:val="0"/>
      <w:divBdr>
        <w:top w:val="none" w:sz="0" w:space="0" w:color="auto"/>
        <w:left w:val="none" w:sz="0" w:space="0" w:color="auto"/>
        <w:bottom w:val="none" w:sz="0" w:space="0" w:color="auto"/>
        <w:right w:val="none" w:sz="0" w:space="0" w:color="auto"/>
      </w:divBdr>
      <w:divsChild>
        <w:div w:id="1983657267">
          <w:marLeft w:val="0"/>
          <w:marRight w:val="0"/>
          <w:marTop w:val="0"/>
          <w:marBottom w:val="0"/>
          <w:divBdr>
            <w:top w:val="none" w:sz="0" w:space="0" w:color="auto"/>
            <w:left w:val="none" w:sz="0" w:space="0" w:color="auto"/>
            <w:bottom w:val="none" w:sz="0" w:space="0" w:color="auto"/>
            <w:right w:val="none" w:sz="0" w:space="0" w:color="auto"/>
          </w:divBdr>
          <w:divsChild>
            <w:div w:id="1568149084">
              <w:marLeft w:val="0"/>
              <w:marRight w:val="0"/>
              <w:marTop w:val="0"/>
              <w:marBottom w:val="0"/>
              <w:divBdr>
                <w:top w:val="none" w:sz="0" w:space="0" w:color="auto"/>
                <w:left w:val="none" w:sz="0" w:space="0" w:color="auto"/>
                <w:bottom w:val="none" w:sz="0" w:space="0" w:color="auto"/>
                <w:right w:val="none" w:sz="0" w:space="0" w:color="auto"/>
              </w:divBdr>
              <w:divsChild>
                <w:div w:id="881132717">
                  <w:marLeft w:val="0"/>
                  <w:marRight w:val="0"/>
                  <w:marTop w:val="0"/>
                  <w:marBottom w:val="0"/>
                  <w:divBdr>
                    <w:top w:val="none" w:sz="0" w:space="0" w:color="auto"/>
                    <w:left w:val="none" w:sz="0" w:space="0" w:color="auto"/>
                    <w:bottom w:val="none" w:sz="0" w:space="0" w:color="auto"/>
                    <w:right w:val="none" w:sz="0" w:space="0" w:color="auto"/>
                  </w:divBdr>
                  <w:divsChild>
                    <w:div w:id="1778214850">
                      <w:marLeft w:val="0"/>
                      <w:marRight w:val="0"/>
                      <w:marTop w:val="0"/>
                      <w:marBottom w:val="0"/>
                      <w:divBdr>
                        <w:top w:val="none" w:sz="0" w:space="0" w:color="auto"/>
                        <w:left w:val="none" w:sz="0" w:space="0" w:color="auto"/>
                        <w:bottom w:val="none" w:sz="0" w:space="0" w:color="auto"/>
                        <w:right w:val="none" w:sz="0" w:space="0" w:color="auto"/>
                      </w:divBdr>
                      <w:divsChild>
                        <w:div w:id="1205487607">
                          <w:marLeft w:val="0"/>
                          <w:marRight w:val="0"/>
                          <w:marTop w:val="0"/>
                          <w:marBottom w:val="0"/>
                          <w:divBdr>
                            <w:top w:val="none" w:sz="0" w:space="0" w:color="auto"/>
                            <w:left w:val="none" w:sz="0" w:space="0" w:color="auto"/>
                            <w:bottom w:val="none" w:sz="0" w:space="0" w:color="auto"/>
                            <w:right w:val="none" w:sz="0" w:space="0" w:color="auto"/>
                          </w:divBdr>
                          <w:divsChild>
                            <w:div w:id="1788622377">
                              <w:marLeft w:val="0"/>
                              <w:marRight w:val="0"/>
                              <w:marTop w:val="0"/>
                              <w:marBottom w:val="0"/>
                              <w:divBdr>
                                <w:top w:val="none" w:sz="0" w:space="0" w:color="auto"/>
                                <w:left w:val="none" w:sz="0" w:space="0" w:color="auto"/>
                                <w:bottom w:val="none" w:sz="0" w:space="0" w:color="auto"/>
                                <w:right w:val="none" w:sz="0" w:space="0" w:color="auto"/>
                              </w:divBdr>
                              <w:divsChild>
                                <w:div w:id="1980723070">
                                  <w:marLeft w:val="0"/>
                                  <w:marRight w:val="0"/>
                                  <w:marTop w:val="0"/>
                                  <w:marBottom w:val="0"/>
                                  <w:divBdr>
                                    <w:top w:val="none" w:sz="0" w:space="0" w:color="auto"/>
                                    <w:left w:val="none" w:sz="0" w:space="0" w:color="auto"/>
                                    <w:bottom w:val="none" w:sz="0" w:space="0" w:color="auto"/>
                                    <w:right w:val="none" w:sz="0" w:space="0" w:color="auto"/>
                                  </w:divBdr>
                                  <w:divsChild>
                                    <w:div w:id="1523469620">
                                      <w:marLeft w:val="0"/>
                                      <w:marRight w:val="0"/>
                                      <w:marTop w:val="0"/>
                                      <w:marBottom w:val="0"/>
                                      <w:divBdr>
                                        <w:top w:val="none" w:sz="0" w:space="0" w:color="auto"/>
                                        <w:left w:val="none" w:sz="0" w:space="0" w:color="auto"/>
                                        <w:bottom w:val="none" w:sz="0" w:space="0" w:color="auto"/>
                                        <w:right w:val="none" w:sz="0" w:space="0" w:color="auto"/>
                                      </w:divBdr>
                                      <w:divsChild>
                                        <w:div w:id="407263177">
                                          <w:marLeft w:val="0"/>
                                          <w:marRight w:val="0"/>
                                          <w:marTop w:val="0"/>
                                          <w:marBottom w:val="0"/>
                                          <w:divBdr>
                                            <w:top w:val="none" w:sz="0" w:space="0" w:color="auto"/>
                                            <w:left w:val="none" w:sz="0" w:space="0" w:color="auto"/>
                                            <w:bottom w:val="none" w:sz="0" w:space="0" w:color="auto"/>
                                            <w:right w:val="none" w:sz="0" w:space="0" w:color="auto"/>
                                          </w:divBdr>
                                          <w:divsChild>
                                            <w:div w:id="1853447472">
                                              <w:marLeft w:val="0"/>
                                              <w:marRight w:val="0"/>
                                              <w:marTop w:val="0"/>
                                              <w:marBottom w:val="0"/>
                                              <w:divBdr>
                                                <w:top w:val="none" w:sz="0" w:space="0" w:color="auto"/>
                                                <w:left w:val="none" w:sz="0" w:space="0" w:color="auto"/>
                                                <w:bottom w:val="none" w:sz="0" w:space="0" w:color="auto"/>
                                                <w:right w:val="none" w:sz="0" w:space="0" w:color="auto"/>
                                              </w:divBdr>
                                              <w:divsChild>
                                                <w:div w:id="134373289">
                                                  <w:marLeft w:val="0"/>
                                                  <w:marRight w:val="0"/>
                                                  <w:marTop w:val="0"/>
                                                  <w:marBottom w:val="0"/>
                                                  <w:divBdr>
                                                    <w:top w:val="none" w:sz="0" w:space="0" w:color="auto"/>
                                                    <w:left w:val="none" w:sz="0" w:space="0" w:color="auto"/>
                                                    <w:bottom w:val="none" w:sz="0" w:space="0" w:color="auto"/>
                                                    <w:right w:val="none" w:sz="0" w:space="0" w:color="auto"/>
                                                  </w:divBdr>
                                                  <w:divsChild>
                                                    <w:div w:id="631247423">
                                                      <w:marLeft w:val="0"/>
                                                      <w:marRight w:val="0"/>
                                                      <w:marTop w:val="0"/>
                                                      <w:marBottom w:val="0"/>
                                                      <w:divBdr>
                                                        <w:top w:val="none" w:sz="0" w:space="0" w:color="auto"/>
                                                        <w:left w:val="none" w:sz="0" w:space="0" w:color="auto"/>
                                                        <w:bottom w:val="none" w:sz="0" w:space="0" w:color="auto"/>
                                                        <w:right w:val="none" w:sz="0" w:space="0" w:color="auto"/>
                                                      </w:divBdr>
                                                      <w:divsChild>
                                                        <w:div w:id="1516532445">
                                                          <w:marLeft w:val="0"/>
                                                          <w:marRight w:val="0"/>
                                                          <w:marTop w:val="0"/>
                                                          <w:marBottom w:val="0"/>
                                                          <w:divBdr>
                                                            <w:top w:val="none" w:sz="0" w:space="0" w:color="auto"/>
                                                            <w:left w:val="none" w:sz="0" w:space="0" w:color="auto"/>
                                                            <w:bottom w:val="none" w:sz="0" w:space="0" w:color="auto"/>
                                                            <w:right w:val="none" w:sz="0" w:space="0" w:color="auto"/>
                                                          </w:divBdr>
                                                          <w:divsChild>
                                                            <w:div w:id="592320189">
                                                              <w:marLeft w:val="0"/>
                                                              <w:marRight w:val="0"/>
                                                              <w:marTop w:val="0"/>
                                                              <w:marBottom w:val="0"/>
                                                              <w:divBdr>
                                                                <w:top w:val="none" w:sz="0" w:space="0" w:color="auto"/>
                                                                <w:left w:val="none" w:sz="0" w:space="0" w:color="auto"/>
                                                                <w:bottom w:val="none" w:sz="0" w:space="0" w:color="auto"/>
                                                                <w:right w:val="none" w:sz="0" w:space="0" w:color="auto"/>
                                                              </w:divBdr>
                                                              <w:divsChild>
                                                                <w:div w:id="2057851454">
                                                                  <w:marLeft w:val="0"/>
                                                                  <w:marRight w:val="0"/>
                                                                  <w:marTop w:val="0"/>
                                                                  <w:marBottom w:val="0"/>
                                                                  <w:divBdr>
                                                                    <w:top w:val="none" w:sz="0" w:space="0" w:color="auto"/>
                                                                    <w:left w:val="none" w:sz="0" w:space="0" w:color="auto"/>
                                                                    <w:bottom w:val="none" w:sz="0" w:space="0" w:color="auto"/>
                                                                    <w:right w:val="none" w:sz="0" w:space="0" w:color="auto"/>
                                                                  </w:divBdr>
                                                                  <w:divsChild>
                                                                    <w:div w:id="1301381115">
                                                                      <w:marLeft w:val="0"/>
                                                                      <w:marRight w:val="0"/>
                                                                      <w:marTop w:val="0"/>
                                                                      <w:marBottom w:val="0"/>
                                                                      <w:divBdr>
                                                                        <w:top w:val="none" w:sz="0" w:space="0" w:color="auto"/>
                                                                        <w:left w:val="none" w:sz="0" w:space="0" w:color="auto"/>
                                                                        <w:bottom w:val="none" w:sz="0" w:space="0" w:color="auto"/>
                                                                        <w:right w:val="none" w:sz="0" w:space="0" w:color="auto"/>
                                                                      </w:divBdr>
                                                                      <w:divsChild>
                                                                        <w:div w:id="1580335550">
                                                                          <w:marLeft w:val="0"/>
                                                                          <w:marRight w:val="0"/>
                                                                          <w:marTop w:val="0"/>
                                                                          <w:marBottom w:val="0"/>
                                                                          <w:divBdr>
                                                                            <w:top w:val="none" w:sz="0" w:space="0" w:color="auto"/>
                                                                            <w:left w:val="none" w:sz="0" w:space="0" w:color="auto"/>
                                                                            <w:bottom w:val="none" w:sz="0" w:space="0" w:color="auto"/>
                                                                            <w:right w:val="none" w:sz="0" w:space="0" w:color="auto"/>
                                                                          </w:divBdr>
                                                                          <w:divsChild>
                                                                            <w:div w:id="1879472112">
                                                                              <w:marLeft w:val="0"/>
                                                                              <w:marRight w:val="0"/>
                                                                              <w:marTop w:val="0"/>
                                                                              <w:marBottom w:val="0"/>
                                                                              <w:divBdr>
                                                                                <w:top w:val="none" w:sz="0" w:space="0" w:color="auto"/>
                                                                                <w:left w:val="none" w:sz="0" w:space="0" w:color="auto"/>
                                                                                <w:bottom w:val="none" w:sz="0" w:space="0" w:color="auto"/>
                                                                                <w:right w:val="none" w:sz="0" w:space="0" w:color="auto"/>
                                                                              </w:divBdr>
                                                                              <w:divsChild>
                                                                                <w:div w:id="1476024983">
                                                                                  <w:marLeft w:val="0"/>
                                                                                  <w:marRight w:val="0"/>
                                                                                  <w:marTop w:val="0"/>
                                                                                  <w:marBottom w:val="0"/>
                                                                                  <w:divBdr>
                                                                                    <w:top w:val="none" w:sz="0" w:space="0" w:color="auto"/>
                                                                                    <w:left w:val="none" w:sz="0" w:space="0" w:color="auto"/>
                                                                                    <w:bottom w:val="none" w:sz="0" w:space="0" w:color="auto"/>
                                                                                    <w:right w:val="none" w:sz="0" w:space="0" w:color="auto"/>
                                                                                  </w:divBdr>
                                                                                  <w:divsChild>
                                                                                    <w:div w:id="1431849074">
                                                                                      <w:marLeft w:val="0"/>
                                                                                      <w:marRight w:val="0"/>
                                                                                      <w:marTop w:val="0"/>
                                                                                      <w:marBottom w:val="0"/>
                                                                                      <w:divBdr>
                                                                                        <w:top w:val="none" w:sz="0" w:space="0" w:color="auto"/>
                                                                                        <w:left w:val="none" w:sz="0" w:space="0" w:color="auto"/>
                                                                                        <w:bottom w:val="none" w:sz="0" w:space="0" w:color="auto"/>
                                                                                        <w:right w:val="none" w:sz="0" w:space="0" w:color="auto"/>
                                                                                      </w:divBdr>
                                                                                      <w:divsChild>
                                                                                        <w:div w:id="1870990786">
                                                                                          <w:marLeft w:val="0"/>
                                                                                          <w:marRight w:val="0"/>
                                                                                          <w:marTop w:val="0"/>
                                                                                          <w:marBottom w:val="0"/>
                                                                                          <w:divBdr>
                                                                                            <w:top w:val="none" w:sz="0" w:space="0" w:color="auto"/>
                                                                                            <w:left w:val="none" w:sz="0" w:space="0" w:color="auto"/>
                                                                                            <w:bottom w:val="none" w:sz="0" w:space="0" w:color="auto"/>
                                                                                            <w:right w:val="none" w:sz="0" w:space="0" w:color="auto"/>
                                                                                          </w:divBdr>
                                                                                          <w:divsChild>
                                                                                            <w:div w:id="1298727499">
                                                                                              <w:marLeft w:val="0"/>
                                                                                              <w:marRight w:val="0"/>
                                                                                              <w:marTop w:val="0"/>
                                                                                              <w:marBottom w:val="0"/>
                                                                                              <w:divBdr>
                                                                                                <w:top w:val="none" w:sz="0" w:space="0" w:color="auto"/>
                                                                                                <w:left w:val="none" w:sz="0" w:space="0" w:color="auto"/>
                                                                                                <w:bottom w:val="none" w:sz="0" w:space="0" w:color="auto"/>
                                                                                                <w:right w:val="none" w:sz="0" w:space="0" w:color="auto"/>
                                                                                              </w:divBdr>
                                                                                              <w:divsChild>
                                                                                                <w:div w:id="1068531543">
                                                                                                  <w:marLeft w:val="0"/>
                                                                                                  <w:marRight w:val="0"/>
                                                                                                  <w:marTop w:val="0"/>
                                                                                                  <w:marBottom w:val="0"/>
                                                                                                  <w:divBdr>
                                                                                                    <w:top w:val="none" w:sz="0" w:space="0" w:color="auto"/>
                                                                                                    <w:left w:val="none" w:sz="0" w:space="0" w:color="auto"/>
                                                                                                    <w:bottom w:val="none" w:sz="0" w:space="0" w:color="auto"/>
                                                                                                    <w:right w:val="none" w:sz="0" w:space="0" w:color="auto"/>
                                                                                                  </w:divBdr>
                                                                                                  <w:divsChild>
                                                                                                    <w:div w:id="1132021626">
                                                                                                      <w:marLeft w:val="0"/>
                                                                                                      <w:marRight w:val="0"/>
                                                                                                      <w:marTop w:val="0"/>
                                                                                                      <w:marBottom w:val="0"/>
                                                                                                      <w:divBdr>
                                                                                                        <w:top w:val="none" w:sz="0" w:space="0" w:color="auto"/>
                                                                                                        <w:left w:val="none" w:sz="0" w:space="0" w:color="auto"/>
                                                                                                        <w:bottom w:val="none" w:sz="0" w:space="0" w:color="auto"/>
                                                                                                        <w:right w:val="none" w:sz="0" w:space="0" w:color="auto"/>
                                                                                                      </w:divBdr>
                                                                                                      <w:divsChild>
                                                                                                        <w:div w:id="707531132">
                                                                                                          <w:marLeft w:val="0"/>
                                                                                                          <w:marRight w:val="0"/>
                                                                                                          <w:marTop w:val="0"/>
                                                                                                          <w:marBottom w:val="0"/>
                                                                                                          <w:divBdr>
                                                                                                            <w:top w:val="none" w:sz="0" w:space="0" w:color="auto"/>
                                                                                                            <w:left w:val="none" w:sz="0" w:space="0" w:color="auto"/>
                                                                                                            <w:bottom w:val="none" w:sz="0" w:space="0" w:color="auto"/>
                                                                                                            <w:right w:val="none" w:sz="0" w:space="0" w:color="auto"/>
                                                                                                          </w:divBdr>
                                                                                                          <w:divsChild>
                                                                                                            <w:div w:id="1072393275">
                                                                                                              <w:marLeft w:val="0"/>
                                                                                                              <w:marRight w:val="0"/>
                                                                                                              <w:marTop w:val="0"/>
                                                                                                              <w:marBottom w:val="0"/>
                                                                                                              <w:divBdr>
                                                                                                                <w:top w:val="none" w:sz="0" w:space="0" w:color="auto"/>
                                                                                                                <w:left w:val="none" w:sz="0" w:space="0" w:color="auto"/>
                                                                                                                <w:bottom w:val="none" w:sz="0" w:space="0" w:color="auto"/>
                                                                                                                <w:right w:val="none" w:sz="0" w:space="0" w:color="auto"/>
                                                                                                              </w:divBdr>
                                                                                                              <w:divsChild>
                                                                                                                <w:div w:id="1622105266">
                                                                                                                  <w:marLeft w:val="0"/>
                                                                                                                  <w:marRight w:val="0"/>
                                                                                                                  <w:marTop w:val="0"/>
                                                                                                                  <w:marBottom w:val="0"/>
                                                                                                                  <w:divBdr>
                                                                                                                    <w:top w:val="none" w:sz="0" w:space="0" w:color="auto"/>
                                                                                                                    <w:left w:val="none" w:sz="0" w:space="0" w:color="auto"/>
                                                                                                                    <w:bottom w:val="none" w:sz="0" w:space="0" w:color="auto"/>
                                                                                                                    <w:right w:val="none" w:sz="0" w:space="0" w:color="auto"/>
                                                                                                                  </w:divBdr>
                                                                                                                  <w:divsChild>
                                                                                                                    <w:div w:id="2061509770">
                                                                                                                      <w:marLeft w:val="0"/>
                                                                                                                      <w:marRight w:val="0"/>
                                                                                                                      <w:marTop w:val="0"/>
                                                                                                                      <w:marBottom w:val="0"/>
                                                                                                                      <w:divBdr>
                                                                                                                        <w:top w:val="none" w:sz="0" w:space="0" w:color="auto"/>
                                                                                                                        <w:left w:val="none" w:sz="0" w:space="0" w:color="auto"/>
                                                                                                                        <w:bottom w:val="none" w:sz="0" w:space="0" w:color="auto"/>
                                                                                                                        <w:right w:val="none" w:sz="0" w:space="0" w:color="auto"/>
                                                                                                                      </w:divBdr>
                                                                                                                      <w:divsChild>
                                                                                                                        <w:div w:id="2028751470">
                                                                                                                          <w:marLeft w:val="0"/>
                                                                                                                          <w:marRight w:val="0"/>
                                                                                                                          <w:marTop w:val="0"/>
                                                                                                                          <w:marBottom w:val="0"/>
                                                                                                                          <w:divBdr>
                                                                                                                            <w:top w:val="none" w:sz="0" w:space="0" w:color="auto"/>
                                                                                                                            <w:left w:val="none" w:sz="0" w:space="0" w:color="auto"/>
                                                                                                                            <w:bottom w:val="none" w:sz="0" w:space="0" w:color="auto"/>
                                                                                                                            <w:right w:val="none" w:sz="0" w:space="0" w:color="auto"/>
                                                                                                                          </w:divBdr>
                                                                                                                        </w:div>
                                                                                                                        <w:div w:id="996423049">
                                                                                                                          <w:marLeft w:val="0"/>
                                                                                                                          <w:marRight w:val="0"/>
                                                                                                                          <w:marTop w:val="0"/>
                                                                                                                          <w:marBottom w:val="0"/>
                                                                                                                          <w:divBdr>
                                                                                                                            <w:top w:val="none" w:sz="0" w:space="0" w:color="auto"/>
                                                                                                                            <w:left w:val="none" w:sz="0" w:space="0" w:color="auto"/>
                                                                                                                            <w:bottom w:val="none" w:sz="0" w:space="0" w:color="auto"/>
                                                                                                                            <w:right w:val="none" w:sz="0" w:space="0" w:color="auto"/>
                                                                                                                          </w:divBdr>
                                                                                                                        </w:div>
                                                                                                                        <w:div w:id="13610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652540">
      <w:bodyDiv w:val="1"/>
      <w:marLeft w:val="0"/>
      <w:marRight w:val="0"/>
      <w:marTop w:val="0"/>
      <w:marBottom w:val="0"/>
      <w:divBdr>
        <w:top w:val="none" w:sz="0" w:space="0" w:color="auto"/>
        <w:left w:val="none" w:sz="0" w:space="0" w:color="auto"/>
        <w:bottom w:val="none" w:sz="0" w:space="0" w:color="auto"/>
        <w:right w:val="none" w:sz="0" w:space="0" w:color="auto"/>
      </w:divBdr>
      <w:divsChild>
        <w:div w:id="477265380">
          <w:marLeft w:val="0"/>
          <w:marRight w:val="0"/>
          <w:marTop w:val="0"/>
          <w:marBottom w:val="0"/>
          <w:divBdr>
            <w:top w:val="none" w:sz="0" w:space="0" w:color="auto"/>
            <w:left w:val="none" w:sz="0" w:space="0" w:color="auto"/>
            <w:bottom w:val="none" w:sz="0" w:space="0" w:color="auto"/>
            <w:right w:val="none" w:sz="0" w:space="0" w:color="auto"/>
          </w:divBdr>
          <w:divsChild>
            <w:div w:id="747507994">
              <w:marLeft w:val="0"/>
              <w:marRight w:val="0"/>
              <w:marTop w:val="0"/>
              <w:marBottom w:val="0"/>
              <w:divBdr>
                <w:top w:val="none" w:sz="0" w:space="0" w:color="auto"/>
                <w:left w:val="none" w:sz="0" w:space="0" w:color="auto"/>
                <w:bottom w:val="none" w:sz="0" w:space="0" w:color="auto"/>
                <w:right w:val="none" w:sz="0" w:space="0" w:color="auto"/>
              </w:divBdr>
              <w:divsChild>
                <w:div w:id="248662336">
                  <w:marLeft w:val="0"/>
                  <w:marRight w:val="0"/>
                  <w:marTop w:val="0"/>
                  <w:marBottom w:val="0"/>
                  <w:divBdr>
                    <w:top w:val="none" w:sz="0" w:space="0" w:color="auto"/>
                    <w:left w:val="none" w:sz="0" w:space="0" w:color="auto"/>
                    <w:bottom w:val="none" w:sz="0" w:space="0" w:color="auto"/>
                    <w:right w:val="none" w:sz="0" w:space="0" w:color="auto"/>
                  </w:divBdr>
                  <w:divsChild>
                    <w:div w:id="1670668115">
                      <w:marLeft w:val="0"/>
                      <w:marRight w:val="0"/>
                      <w:marTop w:val="0"/>
                      <w:marBottom w:val="0"/>
                      <w:divBdr>
                        <w:top w:val="none" w:sz="0" w:space="0" w:color="auto"/>
                        <w:left w:val="none" w:sz="0" w:space="0" w:color="auto"/>
                        <w:bottom w:val="none" w:sz="0" w:space="0" w:color="auto"/>
                        <w:right w:val="none" w:sz="0" w:space="0" w:color="auto"/>
                      </w:divBdr>
                      <w:divsChild>
                        <w:div w:id="318967925">
                          <w:marLeft w:val="0"/>
                          <w:marRight w:val="0"/>
                          <w:marTop w:val="0"/>
                          <w:marBottom w:val="0"/>
                          <w:divBdr>
                            <w:top w:val="none" w:sz="0" w:space="0" w:color="auto"/>
                            <w:left w:val="none" w:sz="0" w:space="0" w:color="auto"/>
                            <w:bottom w:val="none" w:sz="0" w:space="0" w:color="auto"/>
                            <w:right w:val="none" w:sz="0" w:space="0" w:color="auto"/>
                          </w:divBdr>
                          <w:divsChild>
                            <w:div w:id="116067393">
                              <w:marLeft w:val="0"/>
                              <w:marRight w:val="0"/>
                              <w:marTop w:val="0"/>
                              <w:marBottom w:val="0"/>
                              <w:divBdr>
                                <w:top w:val="none" w:sz="0" w:space="0" w:color="auto"/>
                                <w:left w:val="none" w:sz="0" w:space="0" w:color="auto"/>
                                <w:bottom w:val="none" w:sz="0" w:space="0" w:color="auto"/>
                                <w:right w:val="none" w:sz="0" w:space="0" w:color="auto"/>
                              </w:divBdr>
                              <w:divsChild>
                                <w:div w:id="2034722373">
                                  <w:marLeft w:val="0"/>
                                  <w:marRight w:val="0"/>
                                  <w:marTop w:val="0"/>
                                  <w:marBottom w:val="0"/>
                                  <w:divBdr>
                                    <w:top w:val="none" w:sz="0" w:space="0" w:color="auto"/>
                                    <w:left w:val="none" w:sz="0" w:space="0" w:color="auto"/>
                                    <w:bottom w:val="none" w:sz="0" w:space="0" w:color="auto"/>
                                    <w:right w:val="none" w:sz="0" w:space="0" w:color="auto"/>
                                  </w:divBdr>
                                  <w:divsChild>
                                    <w:div w:id="1104882631">
                                      <w:marLeft w:val="0"/>
                                      <w:marRight w:val="0"/>
                                      <w:marTop w:val="0"/>
                                      <w:marBottom w:val="0"/>
                                      <w:divBdr>
                                        <w:top w:val="none" w:sz="0" w:space="0" w:color="auto"/>
                                        <w:left w:val="none" w:sz="0" w:space="0" w:color="auto"/>
                                        <w:bottom w:val="none" w:sz="0" w:space="0" w:color="auto"/>
                                        <w:right w:val="none" w:sz="0" w:space="0" w:color="auto"/>
                                      </w:divBdr>
                                      <w:divsChild>
                                        <w:div w:id="1577126825">
                                          <w:marLeft w:val="0"/>
                                          <w:marRight w:val="0"/>
                                          <w:marTop w:val="0"/>
                                          <w:marBottom w:val="0"/>
                                          <w:divBdr>
                                            <w:top w:val="none" w:sz="0" w:space="0" w:color="auto"/>
                                            <w:left w:val="none" w:sz="0" w:space="0" w:color="auto"/>
                                            <w:bottom w:val="none" w:sz="0" w:space="0" w:color="auto"/>
                                            <w:right w:val="none" w:sz="0" w:space="0" w:color="auto"/>
                                          </w:divBdr>
                                          <w:divsChild>
                                            <w:div w:id="1750150360">
                                              <w:marLeft w:val="0"/>
                                              <w:marRight w:val="0"/>
                                              <w:marTop w:val="0"/>
                                              <w:marBottom w:val="0"/>
                                              <w:divBdr>
                                                <w:top w:val="none" w:sz="0" w:space="0" w:color="auto"/>
                                                <w:left w:val="none" w:sz="0" w:space="0" w:color="auto"/>
                                                <w:bottom w:val="none" w:sz="0" w:space="0" w:color="auto"/>
                                                <w:right w:val="none" w:sz="0" w:space="0" w:color="auto"/>
                                              </w:divBdr>
                                              <w:divsChild>
                                                <w:div w:id="6876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4875">
                                          <w:marLeft w:val="0"/>
                                          <w:marRight w:val="0"/>
                                          <w:marTop w:val="0"/>
                                          <w:marBottom w:val="0"/>
                                          <w:divBdr>
                                            <w:top w:val="none" w:sz="0" w:space="0" w:color="auto"/>
                                            <w:left w:val="none" w:sz="0" w:space="0" w:color="auto"/>
                                            <w:bottom w:val="none" w:sz="0" w:space="0" w:color="auto"/>
                                            <w:right w:val="none" w:sz="0" w:space="0" w:color="auto"/>
                                          </w:divBdr>
                                          <w:divsChild>
                                            <w:div w:id="1467704082">
                                              <w:marLeft w:val="0"/>
                                              <w:marRight w:val="0"/>
                                              <w:marTop w:val="0"/>
                                              <w:marBottom w:val="0"/>
                                              <w:divBdr>
                                                <w:top w:val="none" w:sz="0" w:space="0" w:color="auto"/>
                                                <w:left w:val="none" w:sz="0" w:space="0" w:color="auto"/>
                                                <w:bottom w:val="none" w:sz="0" w:space="0" w:color="auto"/>
                                                <w:right w:val="none" w:sz="0" w:space="0" w:color="auto"/>
                                              </w:divBdr>
                                            </w:div>
                                          </w:divsChild>
                                        </w:div>
                                        <w:div w:id="1214658127">
                                          <w:marLeft w:val="0"/>
                                          <w:marRight w:val="0"/>
                                          <w:marTop w:val="0"/>
                                          <w:marBottom w:val="0"/>
                                          <w:divBdr>
                                            <w:top w:val="none" w:sz="0" w:space="0" w:color="auto"/>
                                            <w:left w:val="none" w:sz="0" w:space="0" w:color="auto"/>
                                            <w:bottom w:val="none" w:sz="0" w:space="0" w:color="auto"/>
                                            <w:right w:val="none" w:sz="0" w:space="0" w:color="auto"/>
                                          </w:divBdr>
                                          <w:divsChild>
                                            <w:div w:id="1732001508">
                                              <w:marLeft w:val="0"/>
                                              <w:marRight w:val="0"/>
                                              <w:marTop w:val="0"/>
                                              <w:marBottom w:val="0"/>
                                              <w:divBdr>
                                                <w:top w:val="none" w:sz="0" w:space="0" w:color="auto"/>
                                                <w:left w:val="none" w:sz="0" w:space="0" w:color="auto"/>
                                                <w:bottom w:val="none" w:sz="0" w:space="0" w:color="auto"/>
                                                <w:right w:val="none" w:sz="0" w:space="0" w:color="auto"/>
                                              </w:divBdr>
                                              <w:divsChild>
                                                <w:div w:id="716777204">
                                                  <w:marLeft w:val="0"/>
                                                  <w:marRight w:val="0"/>
                                                  <w:marTop w:val="0"/>
                                                  <w:marBottom w:val="0"/>
                                                  <w:divBdr>
                                                    <w:top w:val="none" w:sz="0" w:space="0" w:color="auto"/>
                                                    <w:left w:val="none" w:sz="0" w:space="0" w:color="auto"/>
                                                    <w:bottom w:val="none" w:sz="0" w:space="0" w:color="auto"/>
                                                    <w:right w:val="none" w:sz="0" w:space="0" w:color="auto"/>
                                                  </w:divBdr>
                                                  <w:divsChild>
                                                    <w:div w:id="1290016994">
                                                      <w:marLeft w:val="0"/>
                                                      <w:marRight w:val="0"/>
                                                      <w:marTop w:val="0"/>
                                                      <w:marBottom w:val="0"/>
                                                      <w:divBdr>
                                                        <w:top w:val="none" w:sz="0" w:space="0" w:color="auto"/>
                                                        <w:left w:val="none" w:sz="0" w:space="0" w:color="auto"/>
                                                        <w:bottom w:val="none" w:sz="0" w:space="0" w:color="auto"/>
                                                        <w:right w:val="none" w:sz="0" w:space="0" w:color="auto"/>
                                                      </w:divBdr>
                                                    </w:div>
                                                    <w:div w:id="514539158">
                                                      <w:marLeft w:val="0"/>
                                                      <w:marRight w:val="0"/>
                                                      <w:marTop w:val="0"/>
                                                      <w:marBottom w:val="0"/>
                                                      <w:divBdr>
                                                        <w:top w:val="none" w:sz="0" w:space="0" w:color="auto"/>
                                                        <w:left w:val="none" w:sz="0" w:space="0" w:color="auto"/>
                                                        <w:bottom w:val="none" w:sz="0" w:space="0" w:color="auto"/>
                                                        <w:right w:val="none" w:sz="0" w:space="0" w:color="auto"/>
                                                      </w:divBdr>
                                                      <w:divsChild>
                                                        <w:div w:id="1057972131">
                                                          <w:marLeft w:val="0"/>
                                                          <w:marRight w:val="0"/>
                                                          <w:marTop w:val="0"/>
                                                          <w:marBottom w:val="0"/>
                                                          <w:divBdr>
                                                            <w:top w:val="none" w:sz="0" w:space="0" w:color="auto"/>
                                                            <w:left w:val="none" w:sz="0" w:space="0" w:color="auto"/>
                                                            <w:bottom w:val="none" w:sz="0" w:space="0" w:color="auto"/>
                                                            <w:right w:val="none" w:sz="0" w:space="0" w:color="auto"/>
                                                          </w:divBdr>
                                                          <w:divsChild>
                                                            <w:div w:id="340354397">
                                                              <w:marLeft w:val="0"/>
                                                              <w:marRight w:val="0"/>
                                                              <w:marTop w:val="0"/>
                                                              <w:marBottom w:val="0"/>
                                                              <w:divBdr>
                                                                <w:top w:val="none" w:sz="0" w:space="0" w:color="auto"/>
                                                                <w:left w:val="none" w:sz="0" w:space="0" w:color="auto"/>
                                                                <w:bottom w:val="none" w:sz="0" w:space="0" w:color="auto"/>
                                                                <w:right w:val="none" w:sz="0" w:space="0" w:color="auto"/>
                                                              </w:divBdr>
                                                              <w:divsChild>
                                                                <w:div w:id="990408439">
                                                                  <w:marLeft w:val="0"/>
                                                                  <w:marRight w:val="0"/>
                                                                  <w:marTop w:val="0"/>
                                                                  <w:marBottom w:val="0"/>
                                                                  <w:divBdr>
                                                                    <w:top w:val="none" w:sz="0" w:space="0" w:color="auto"/>
                                                                    <w:left w:val="none" w:sz="0" w:space="0" w:color="auto"/>
                                                                    <w:bottom w:val="none" w:sz="0" w:space="0" w:color="auto"/>
                                                                    <w:right w:val="none" w:sz="0" w:space="0" w:color="auto"/>
                                                                  </w:divBdr>
                                                                  <w:divsChild>
                                                                    <w:div w:id="2059821241">
                                                                      <w:marLeft w:val="0"/>
                                                                      <w:marRight w:val="0"/>
                                                                      <w:marTop w:val="0"/>
                                                                      <w:marBottom w:val="0"/>
                                                                      <w:divBdr>
                                                                        <w:top w:val="none" w:sz="0" w:space="0" w:color="auto"/>
                                                                        <w:left w:val="none" w:sz="0" w:space="0" w:color="auto"/>
                                                                        <w:bottom w:val="none" w:sz="0" w:space="0" w:color="auto"/>
                                                                        <w:right w:val="none" w:sz="0" w:space="0" w:color="auto"/>
                                                                      </w:divBdr>
                                                                      <w:divsChild>
                                                                        <w:div w:id="86000031">
                                                                          <w:marLeft w:val="0"/>
                                                                          <w:marRight w:val="0"/>
                                                                          <w:marTop w:val="0"/>
                                                                          <w:marBottom w:val="0"/>
                                                                          <w:divBdr>
                                                                            <w:top w:val="none" w:sz="0" w:space="0" w:color="auto"/>
                                                                            <w:left w:val="none" w:sz="0" w:space="0" w:color="auto"/>
                                                                            <w:bottom w:val="none" w:sz="0" w:space="0" w:color="auto"/>
                                                                            <w:right w:val="none" w:sz="0" w:space="0" w:color="auto"/>
                                                                          </w:divBdr>
                                                                          <w:divsChild>
                                                                            <w:div w:id="1200776436">
                                                                              <w:marLeft w:val="0"/>
                                                                              <w:marRight w:val="0"/>
                                                                              <w:marTop w:val="0"/>
                                                                              <w:marBottom w:val="0"/>
                                                                              <w:divBdr>
                                                                                <w:top w:val="none" w:sz="0" w:space="0" w:color="auto"/>
                                                                                <w:left w:val="none" w:sz="0" w:space="0" w:color="auto"/>
                                                                                <w:bottom w:val="none" w:sz="0" w:space="0" w:color="auto"/>
                                                                                <w:right w:val="none" w:sz="0" w:space="0" w:color="auto"/>
                                                                              </w:divBdr>
                                                                              <w:divsChild>
                                                                                <w:div w:id="1746218960">
                                                                                  <w:marLeft w:val="0"/>
                                                                                  <w:marRight w:val="0"/>
                                                                                  <w:marTop w:val="0"/>
                                                                                  <w:marBottom w:val="0"/>
                                                                                  <w:divBdr>
                                                                                    <w:top w:val="none" w:sz="0" w:space="0" w:color="auto"/>
                                                                                    <w:left w:val="none" w:sz="0" w:space="0" w:color="auto"/>
                                                                                    <w:bottom w:val="none" w:sz="0" w:space="0" w:color="auto"/>
                                                                                    <w:right w:val="none" w:sz="0" w:space="0" w:color="auto"/>
                                                                                  </w:divBdr>
                                                                                  <w:divsChild>
                                                                                    <w:div w:id="127944621">
                                                                                      <w:marLeft w:val="0"/>
                                                                                      <w:marRight w:val="0"/>
                                                                                      <w:marTop w:val="0"/>
                                                                                      <w:marBottom w:val="0"/>
                                                                                      <w:divBdr>
                                                                                        <w:top w:val="none" w:sz="0" w:space="0" w:color="auto"/>
                                                                                        <w:left w:val="none" w:sz="0" w:space="0" w:color="auto"/>
                                                                                        <w:bottom w:val="none" w:sz="0" w:space="0" w:color="auto"/>
                                                                                        <w:right w:val="none" w:sz="0" w:space="0" w:color="auto"/>
                                                                                      </w:divBdr>
                                                                                      <w:divsChild>
                                                                                        <w:div w:id="278294878">
                                                                                          <w:marLeft w:val="0"/>
                                                                                          <w:marRight w:val="0"/>
                                                                                          <w:marTop w:val="0"/>
                                                                                          <w:marBottom w:val="0"/>
                                                                                          <w:divBdr>
                                                                                            <w:top w:val="none" w:sz="0" w:space="0" w:color="auto"/>
                                                                                            <w:left w:val="none" w:sz="0" w:space="0" w:color="auto"/>
                                                                                            <w:bottom w:val="none" w:sz="0" w:space="0" w:color="auto"/>
                                                                                            <w:right w:val="none" w:sz="0" w:space="0" w:color="auto"/>
                                                                                          </w:divBdr>
                                                                                        </w:div>
                                                                                        <w:div w:id="1503199443">
                                                                                          <w:marLeft w:val="0"/>
                                                                                          <w:marRight w:val="0"/>
                                                                                          <w:marTop w:val="0"/>
                                                                                          <w:marBottom w:val="0"/>
                                                                                          <w:divBdr>
                                                                                            <w:top w:val="none" w:sz="0" w:space="0" w:color="auto"/>
                                                                                            <w:left w:val="none" w:sz="0" w:space="0" w:color="auto"/>
                                                                                            <w:bottom w:val="none" w:sz="0" w:space="0" w:color="auto"/>
                                                                                            <w:right w:val="none" w:sz="0" w:space="0" w:color="auto"/>
                                                                                          </w:divBdr>
                                                                                        </w:div>
                                                                                        <w:div w:id="437796299">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0"/>
                                                                                              <w:divBdr>
                                                                                                <w:top w:val="none" w:sz="0" w:space="0" w:color="auto"/>
                                                                                                <w:left w:val="none" w:sz="0" w:space="0" w:color="auto"/>
                                                                                                <w:bottom w:val="none" w:sz="0" w:space="0" w:color="auto"/>
                                                                                                <w:right w:val="none" w:sz="0" w:space="0" w:color="auto"/>
                                                                                              </w:divBdr>
                                                                                            </w:div>
                                                                                            <w:div w:id="640496761">
                                                                                              <w:marLeft w:val="0"/>
                                                                                              <w:marRight w:val="0"/>
                                                                                              <w:marTop w:val="0"/>
                                                                                              <w:marBottom w:val="0"/>
                                                                                              <w:divBdr>
                                                                                                <w:top w:val="none" w:sz="0" w:space="0" w:color="auto"/>
                                                                                                <w:left w:val="none" w:sz="0" w:space="0" w:color="auto"/>
                                                                                                <w:bottom w:val="none" w:sz="0" w:space="0" w:color="auto"/>
                                                                                                <w:right w:val="none" w:sz="0" w:space="0" w:color="auto"/>
                                                                                              </w:divBdr>
                                                                                            </w:div>
                                                                                            <w:div w:id="524102746">
                                                                                              <w:marLeft w:val="0"/>
                                                                                              <w:marRight w:val="0"/>
                                                                                              <w:marTop w:val="0"/>
                                                                                              <w:marBottom w:val="0"/>
                                                                                              <w:divBdr>
                                                                                                <w:top w:val="none" w:sz="0" w:space="0" w:color="auto"/>
                                                                                                <w:left w:val="none" w:sz="0" w:space="0" w:color="auto"/>
                                                                                                <w:bottom w:val="none" w:sz="0" w:space="0" w:color="auto"/>
                                                                                                <w:right w:val="none" w:sz="0" w:space="0" w:color="auto"/>
                                                                                              </w:divBdr>
                                                                                            </w:div>
                                                                                            <w:div w:id="511648329">
                                                                                              <w:marLeft w:val="0"/>
                                                                                              <w:marRight w:val="0"/>
                                                                                              <w:marTop w:val="0"/>
                                                                                              <w:marBottom w:val="0"/>
                                                                                              <w:divBdr>
                                                                                                <w:top w:val="none" w:sz="0" w:space="0" w:color="auto"/>
                                                                                                <w:left w:val="none" w:sz="0" w:space="0" w:color="auto"/>
                                                                                                <w:bottom w:val="none" w:sz="0" w:space="0" w:color="auto"/>
                                                                                                <w:right w:val="none" w:sz="0" w:space="0" w:color="auto"/>
                                                                                              </w:divBdr>
                                                                                            </w:div>
                                                                                            <w:div w:id="1370759194">
                                                                                              <w:marLeft w:val="0"/>
                                                                                              <w:marRight w:val="0"/>
                                                                                              <w:marTop w:val="0"/>
                                                                                              <w:marBottom w:val="0"/>
                                                                                              <w:divBdr>
                                                                                                <w:top w:val="none" w:sz="0" w:space="0" w:color="auto"/>
                                                                                                <w:left w:val="none" w:sz="0" w:space="0" w:color="auto"/>
                                                                                                <w:bottom w:val="none" w:sz="0" w:space="0" w:color="auto"/>
                                                                                                <w:right w:val="none" w:sz="0" w:space="0" w:color="auto"/>
                                                                                              </w:divBdr>
                                                                                            </w:div>
                                                                                          </w:divsChild>
                                                                                        </w:div>
                                                                                        <w:div w:id="1504080362">
                                                                                          <w:marLeft w:val="0"/>
                                                                                          <w:marRight w:val="0"/>
                                                                                          <w:marTop w:val="0"/>
                                                                                          <w:marBottom w:val="0"/>
                                                                                          <w:divBdr>
                                                                                            <w:top w:val="none" w:sz="0" w:space="0" w:color="auto"/>
                                                                                            <w:left w:val="none" w:sz="0" w:space="0" w:color="auto"/>
                                                                                            <w:bottom w:val="none" w:sz="0" w:space="0" w:color="auto"/>
                                                                                            <w:right w:val="none" w:sz="0" w:space="0" w:color="auto"/>
                                                                                          </w:divBdr>
                                                                                          <w:divsChild>
                                                                                            <w:div w:id="324476627">
                                                                                              <w:marLeft w:val="0"/>
                                                                                              <w:marRight w:val="0"/>
                                                                                              <w:marTop w:val="0"/>
                                                                                              <w:marBottom w:val="0"/>
                                                                                              <w:divBdr>
                                                                                                <w:top w:val="none" w:sz="0" w:space="0" w:color="auto"/>
                                                                                                <w:left w:val="none" w:sz="0" w:space="0" w:color="auto"/>
                                                                                                <w:bottom w:val="none" w:sz="0" w:space="0" w:color="auto"/>
                                                                                                <w:right w:val="none" w:sz="0" w:space="0" w:color="auto"/>
                                                                                              </w:divBdr>
                                                                                              <w:divsChild>
                                                                                                <w:div w:id="2057778213">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1857427054">
                                                                                                      <w:marLeft w:val="0"/>
                                                                                                      <w:marRight w:val="0"/>
                                                                                                      <w:marTop w:val="0"/>
                                                                                                      <w:marBottom w:val="0"/>
                                                                                                      <w:divBdr>
                                                                                                        <w:top w:val="none" w:sz="0" w:space="0" w:color="auto"/>
                                                                                                        <w:left w:val="none" w:sz="0" w:space="0" w:color="auto"/>
                                                                                                        <w:bottom w:val="none" w:sz="0" w:space="0" w:color="auto"/>
                                                                                                        <w:right w:val="none" w:sz="0" w:space="0" w:color="auto"/>
                                                                                                      </w:divBdr>
                                                                                                      <w:divsChild>
                                                                                                        <w:div w:id="1271009706">
                                                                                                          <w:marLeft w:val="0"/>
                                                                                                          <w:marRight w:val="0"/>
                                                                                                          <w:marTop w:val="0"/>
                                                                                                          <w:marBottom w:val="0"/>
                                                                                                          <w:divBdr>
                                                                                                            <w:top w:val="none" w:sz="0" w:space="0" w:color="auto"/>
                                                                                                            <w:left w:val="none" w:sz="0" w:space="0" w:color="auto"/>
                                                                                                            <w:bottom w:val="none" w:sz="0" w:space="0" w:color="auto"/>
                                                                                                            <w:right w:val="none" w:sz="0" w:space="0" w:color="auto"/>
                                                                                                          </w:divBdr>
                                                                                                          <w:divsChild>
                                                                                                            <w:div w:id="1003512751">
                                                                                                              <w:marLeft w:val="0"/>
                                                                                                              <w:marRight w:val="0"/>
                                                                                                              <w:marTop w:val="0"/>
                                                                                                              <w:marBottom w:val="0"/>
                                                                                                              <w:divBdr>
                                                                                                                <w:top w:val="none" w:sz="0" w:space="0" w:color="auto"/>
                                                                                                                <w:left w:val="none" w:sz="0" w:space="0" w:color="auto"/>
                                                                                                                <w:bottom w:val="none" w:sz="0" w:space="0" w:color="auto"/>
                                                                                                                <w:right w:val="none" w:sz="0" w:space="0" w:color="auto"/>
                                                                                                              </w:divBdr>
                                                                                                            </w:div>
                                                                                                          </w:divsChild>
                                                                                                        </w:div>
                                                                                                        <w:div w:id="8680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9292">
                                                                                              <w:marLeft w:val="0"/>
                                                                                              <w:marRight w:val="0"/>
                                                                                              <w:marTop w:val="0"/>
                                                                                              <w:marBottom w:val="0"/>
                                                                                              <w:divBdr>
                                                                                                <w:top w:val="none" w:sz="0" w:space="0" w:color="auto"/>
                                                                                                <w:left w:val="none" w:sz="0" w:space="0" w:color="auto"/>
                                                                                                <w:bottom w:val="none" w:sz="0" w:space="0" w:color="auto"/>
                                                                                                <w:right w:val="none" w:sz="0" w:space="0" w:color="auto"/>
                                                                                              </w:divBdr>
                                                                                              <w:divsChild>
                                                                                                <w:div w:id="2145807943">
                                                                                                  <w:marLeft w:val="0"/>
                                                                                                  <w:marRight w:val="0"/>
                                                                                                  <w:marTop w:val="0"/>
                                                                                                  <w:marBottom w:val="0"/>
                                                                                                  <w:divBdr>
                                                                                                    <w:top w:val="none" w:sz="0" w:space="0" w:color="auto"/>
                                                                                                    <w:left w:val="none" w:sz="0" w:space="0" w:color="auto"/>
                                                                                                    <w:bottom w:val="none" w:sz="0" w:space="0" w:color="auto"/>
                                                                                                    <w:right w:val="none" w:sz="0" w:space="0" w:color="auto"/>
                                                                                                  </w:divBdr>
                                                                                                  <w:divsChild>
                                                                                                    <w:div w:id="127169783">
                                                                                                      <w:marLeft w:val="0"/>
                                                                                                      <w:marRight w:val="0"/>
                                                                                                      <w:marTop w:val="0"/>
                                                                                                      <w:marBottom w:val="0"/>
                                                                                                      <w:divBdr>
                                                                                                        <w:top w:val="none" w:sz="0" w:space="0" w:color="auto"/>
                                                                                                        <w:left w:val="none" w:sz="0" w:space="0" w:color="auto"/>
                                                                                                        <w:bottom w:val="none" w:sz="0" w:space="0" w:color="auto"/>
                                                                                                        <w:right w:val="none" w:sz="0" w:space="0" w:color="auto"/>
                                                                                                      </w:divBdr>
                                                                                                    </w:div>
                                                                                                    <w:div w:id="1439132499">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628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44035">
                                                                                              <w:marLeft w:val="0"/>
                                                                                              <w:marRight w:val="0"/>
                                                                                              <w:marTop w:val="0"/>
                                                                                              <w:marBottom w:val="0"/>
                                                                                              <w:divBdr>
                                                                                                <w:top w:val="none" w:sz="0" w:space="0" w:color="auto"/>
                                                                                                <w:left w:val="none" w:sz="0" w:space="0" w:color="auto"/>
                                                                                                <w:bottom w:val="none" w:sz="0" w:space="0" w:color="auto"/>
                                                                                                <w:right w:val="none" w:sz="0" w:space="0" w:color="auto"/>
                                                                                              </w:divBdr>
                                                                                              <w:divsChild>
                                                                                                <w:div w:id="2039578049">
                                                                                                  <w:marLeft w:val="0"/>
                                                                                                  <w:marRight w:val="0"/>
                                                                                                  <w:marTop w:val="0"/>
                                                                                                  <w:marBottom w:val="0"/>
                                                                                                  <w:divBdr>
                                                                                                    <w:top w:val="none" w:sz="0" w:space="0" w:color="auto"/>
                                                                                                    <w:left w:val="none" w:sz="0" w:space="0" w:color="auto"/>
                                                                                                    <w:bottom w:val="none" w:sz="0" w:space="0" w:color="auto"/>
                                                                                                    <w:right w:val="none" w:sz="0" w:space="0" w:color="auto"/>
                                                                                                  </w:divBdr>
                                                                                                  <w:divsChild>
                                                                                                    <w:div w:id="1397438262">
                                                                                                      <w:marLeft w:val="0"/>
                                                                                                      <w:marRight w:val="0"/>
                                                                                                      <w:marTop w:val="0"/>
                                                                                                      <w:marBottom w:val="0"/>
                                                                                                      <w:divBdr>
                                                                                                        <w:top w:val="none" w:sz="0" w:space="0" w:color="auto"/>
                                                                                                        <w:left w:val="none" w:sz="0" w:space="0" w:color="auto"/>
                                                                                                        <w:bottom w:val="none" w:sz="0" w:space="0" w:color="auto"/>
                                                                                                        <w:right w:val="none" w:sz="0" w:space="0" w:color="auto"/>
                                                                                                      </w:divBdr>
                                                                                                    </w:div>
                                                                                                    <w:div w:id="758410571">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7074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1221">
                                                                                              <w:marLeft w:val="0"/>
                                                                                              <w:marRight w:val="0"/>
                                                                                              <w:marTop w:val="0"/>
                                                                                              <w:marBottom w:val="0"/>
                                                                                              <w:divBdr>
                                                                                                <w:top w:val="none" w:sz="0" w:space="0" w:color="auto"/>
                                                                                                <w:left w:val="none" w:sz="0" w:space="0" w:color="auto"/>
                                                                                                <w:bottom w:val="none" w:sz="0" w:space="0" w:color="auto"/>
                                                                                                <w:right w:val="none" w:sz="0" w:space="0" w:color="auto"/>
                                                                                              </w:divBdr>
                                                                                              <w:divsChild>
                                                                                                <w:div w:id="465319875">
                                                                                                  <w:marLeft w:val="0"/>
                                                                                                  <w:marRight w:val="0"/>
                                                                                                  <w:marTop w:val="0"/>
                                                                                                  <w:marBottom w:val="0"/>
                                                                                                  <w:divBdr>
                                                                                                    <w:top w:val="none" w:sz="0" w:space="0" w:color="auto"/>
                                                                                                    <w:left w:val="none" w:sz="0" w:space="0" w:color="auto"/>
                                                                                                    <w:bottom w:val="none" w:sz="0" w:space="0" w:color="auto"/>
                                                                                                    <w:right w:val="none" w:sz="0" w:space="0" w:color="auto"/>
                                                                                                  </w:divBdr>
                                                                                                  <w:divsChild>
                                                                                                    <w:div w:id="1018315788">
                                                                                                      <w:marLeft w:val="0"/>
                                                                                                      <w:marRight w:val="0"/>
                                                                                                      <w:marTop w:val="0"/>
                                                                                                      <w:marBottom w:val="0"/>
                                                                                                      <w:divBdr>
                                                                                                        <w:top w:val="none" w:sz="0" w:space="0" w:color="auto"/>
                                                                                                        <w:left w:val="none" w:sz="0" w:space="0" w:color="auto"/>
                                                                                                        <w:bottom w:val="none" w:sz="0" w:space="0" w:color="auto"/>
                                                                                                        <w:right w:val="none" w:sz="0" w:space="0" w:color="auto"/>
                                                                                                      </w:divBdr>
                                                                                                    </w:div>
                                                                                                    <w:div w:id="1556702843">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17989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2695">
                                                                                              <w:marLeft w:val="0"/>
                                                                                              <w:marRight w:val="0"/>
                                                                                              <w:marTop w:val="0"/>
                                                                                              <w:marBottom w:val="0"/>
                                                                                              <w:divBdr>
                                                                                                <w:top w:val="none" w:sz="0" w:space="0" w:color="auto"/>
                                                                                                <w:left w:val="none" w:sz="0" w:space="0" w:color="auto"/>
                                                                                                <w:bottom w:val="none" w:sz="0" w:space="0" w:color="auto"/>
                                                                                                <w:right w:val="none" w:sz="0" w:space="0" w:color="auto"/>
                                                                                              </w:divBdr>
                                                                                              <w:divsChild>
                                                                                                <w:div w:id="1628122709">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973019227">
                                                                                                      <w:marLeft w:val="0"/>
                                                                                                      <w:marRight w:val="0"/>
                                                                                                      <w:marTop w:val="0"/>
                                                                                                      <w:marBottom w:val="0"/>
                                                                                                      <w:divBdr>
                                                                                                        <w:top w:val="none" w:sz="0" w:space="0" w:color="auto"/>
                                                                                                        <w:left w:val="none" w:sz="0" w:space="0" w:color="auto"/>
                                                                                                        <w:bottom w:val="none" w:sz="0" w:space="0" w:color="auto"/>
                                                                                                        <w:right w:val="none" w:sz="0" w:space="0" w:color="auto"/>
                                                                                                      </w:divBdr>
                                                                                                      <w:divsChild>
                                                                                                        <w:div w:id="1735422954">
                                                                                                          <w:marLeft w:val="0"/>
                                                                                                          <w:marRight w:val="0"/>
                                                                                                          <w:marTop w:val="0"/>
                                                                                                          <w:marBottom w:val="0"/>
                                                                                                          <w:divBdr>
                                                                                                            <w:top w:val="none" w:sz="0" w:space="0" w:color="auto"/>
                                                                                                            <w:left w:val="none" w:sz="0" w:space="0" w:color="auto"/>
                                                                                                            <w:bottom w:val="none" w:sz="0" w:space="0" w:color="auto"/>
                                                                                                            <w:right w:val="none" w:sz="0" w:space="0" w:color="auto"/>
                                                                                                          </w:divBdr>
                                                                                                          <w:divsChild>
                                                                                                            <w:div w:id="1929390666">
                                                                                                              <w:marLeft w:val="0"/>
                                                                                                              <w:marRight w:val="0"/>
                                                                                                              <w:marTop w:val="0"/>
                                                                                                              <w:marBottom w:val="0"/>
                                                                                                              <w:divBdr>
                                                                                                                <w:top w:val="none" w:sz="0" w:space="0" w:color="auto"/>
                                                                                                                <w:left w:val="none" w:sz="0" w:space="0" w:color="auto"/>
                                                                                                                <w:bottom w:val="none" w:sz="0" w:space="0" w:color="auto"/>
                                                                                                                <w:right w:val="none" w:sz="0" w:space="0" w:color="auto"/>
                                                                                                              </w:divBdr>
                                                                                                            </w:div>
                                                                                                          </w:divsChild>
                                                                                                        </w:div>
                                                                                                        <w:div w:id="361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6117">
                                                                                              <w:marLeft w:val="0"/>
                                                                                              <w:marRight w:val="0"/>
                                                                                              <w:marTop w:val="0"/>
                                                                                              <w:marBottom w:val="0"/>
                                                                                              <w:divBdr>
                                                                                                <w:top w:val="none" w:sz="0" w:space="0" w:color="auto"/>
                                                                                                <w:left w:val="none" w:sz="0" w:space="0" w:color="auto"/>
                                                                                                <w:bottom w:val="none" w:sz="0" w:space="0" w:color="auto"/>
                                                                                                <w:right w:val="none" w:sz="0" w:space="0" w:color="auto"/>
                                                                                              </w:divBdr>
                                                                                              <w:divsChild>
                                                                                                <w:div w:id="1406604388">
                                                                                                  <w:marLeft w:val="0"/>
                                                                                                  <w:marRight w:val="0"/>
                                                                                                  <w:marTop w:val="0"/>
                                                                                                  <w:marBottom w:val="0"/>
                                                                                                  <w:divBdr>
                                                                                                    <w:top w:val="none" w:sz="0" w:space="0" w:color="auto"/>
                                                                                                    <w:left w:val="none" w:sz="0" w:space="0" w:color="auto"/>
                                                                                                    <w:bottom w:val="none" w:sz="0" w:space="0" w:color="auto"/>
                                                                                                    <w:right w:val="none" w:sz="0" w:space="0" w:color="auto"/>
                                                                                                  </w:divBdr>
                                                                                                  <w:divsChild>
                                                                                                    <w:div w:id="1870297705">
                                                                                                      <w:marLeft w:val="0"/>
                                                                                                      <w:marRight w:val="0"/>
                                                                                                      <w:marTop w:val="0"/>
                                                                                                      <w:marBottom w:val="0"/>
                                                                                                      <w:divBdr>
                                                                                                        <w:top w:val="none" w:sz="0" w:space="0" w:color="auto"/>
                                                                                                        <w:left w:val="none" w:sz="0" w:space="0" w:color="auto"/>
                                                                                                        <w:bottom w:val="none" w:sz="0" w:space="0" w:color="auto"/>
                                                                                                        <w:right w:val="none" w:sz="0" w:space="0" w:color="auto"/>
                                                                                                      </w:divBdr>
                                                                                                    </w:div>
                                                                                                    <w:div w:id="1197426321">
                                                                                                      <w:marLeft w:val="150"/>
                                                                                                      <w:marRight w:val="150"/>
                                                                                                      <w:marTop w:val="240"/>
                                                                                                      <w:marBottom w:val="240"/>
                                                                                                      <w:divBdr>
                                                                                                        <w:top w:val="dotted" w:sz="6" w:space="12" w:color="999999"/>
                                                                                                        <w:left w:val="dotted" w:sz="6" w:space="12" w:color="999999"/>
                                                                                                        <w:bottom w:val="dotted" w:sz="6" w:space="12" w:color="999999"/>
                                                                                                        <w:right w:val="dotted" w:sz="6" w:space="12" w:color="999999"/>
                                                                                                      </w:divBdr>
                                                                                                      <w:divsChild>
                                                                                                        <w:div w:id="2896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7876">
                                                                                          <w:marLeft w:val="0"/>
                                                                                          <w:marRight w:val="0"/>
                                                                                          <w:marTop w:val="0"/>
                                                                                          <w:marBottom w:val="0"/>
                                                                                          <w:divBdr>
                                                                                            <w:top w:val="none" w:sz="0" w:space="0" w:color="auto"/>
                                                                                            <w:left w:val="none" w:sz="0" w:space="0" w:color="auto"/>
                                                                                            <w:bottom w:val="none" w:sz="0" w:space="0" w:color="auto"/>
                                                                                            <w:right w:val="none" w:sz="0" w:space="0" w:color="auto"/>
                                                                                          </w:divBdr>
                                                                                          <w:divsChild>
                                                                                            <w:div w:id="1323049419">
                                                                                              <w:marLeft w:val="0"/>
                                                                                              <w:marRight w:val="0"/>
                                                                                              <w:marTop w:val="0"/>
                                                                                              <w:marBottom w:val="0"/>
                                                                                              <w:divBdr>
                                                                                                <w:top w:val="none" w:sz="0" w:space="0" w:color="auto"/>
                                                                                                <w:left w:val="none" w:sz="0" w:space="0" w:color="auto"/>
                                                                                                <w:bottom w:val="none" w:sz="0" w:space="0" w:color="auto"/>
                                                                                                <w:right w:val="none" w:sz="0" w:space="0" w:color="auto"/>
                                                                                              </w:divBdr>
                                                                                            </w:div>
                                                                                            <w:div w:id="1745832479">
                                                                                              <w:marLeft w:val="0"/>
                                                                                              <w:marRight w:val="0"/>
                                                                                              <w:marTop w:val="0"/>
                                                                                              <w:marBottom w:val="0"/>
                                                                                              <w:divBdr>
                                                                                                <w:top w:val="none" w:sz="0" w:space="0" w:color="auto"/>
                                                                                                <w:left w:val="none" w:sz="0" w:space="0" w:color="auto"/>
                                                                                                <w:bottom w:val="none" w:sz="0" w:space="0" w:color="auto"/>
                                                                                                <w:right w:val="none" w:sz="0" w:space="0" w:color="auto"/>
                                                                                              </w:divBdr>
                                                                                            </w:div>
                                                                                            <w:div w:id="1165440639">
                                                                                              <w:marLeft w:val="0"/>
                                                                                              <w:marRight w:val="0"/>
                                                                                              <w:marTop w:val="0"/>
                                                                                              <w:marBottom w:val="0"/>
                                                                                              <w:divBdr>
                                                                                                <w:top w:val="none" w:sz="0" w:space="0" w:color="auto"/>
                                                                                                <w:left w:val="none" w:sz="0" w:space="0" w:color="auto"/>
                                                                                                <w:bottom w:val="none" w:sz="0" w:space="0" w:color="auto"/>
                                                                                                <w:right w:val="none" w:sz="0" w:space="0" w:color="auto"/>
                                                                                              </w:divBdr>
                                                                                              <w:divsChild>
                                                                                                <w:div w:id="545139627">
                                                                                                  <w:marLeft w:val="0"/>
                                                                                                  <w:marRight w:val="0"/>
                                                                                                  <w:marTop w:val="0"/>
                                                                                                  <w:marBottom w:val="0"/>
                                                                                                  <w:divBdr>
                                                                                                    <w:top w:val="none" w:sz="0" w:space="0" w:color="auto"/>
                                                                                                    <w:left w:val="none" w:sz="0" w:space="0" w:color="auto"/>
                                                                                                    <w:bottom w:val="none" w:sz="0" w:space="0" w:color="auto"/>
                                                                                                    <w:right w:val="none" w:sz="0" w:space="0" w:color="auto"/>
                                                                                                  </w:divBdr>
                                                                                                  <w:divsChild>
                                                                                                    <w:div w:id="1563371042">
                                                                                                      <w:marLeft w:val="0"/>
                                                                                                      <w:marRight w:val="0"/>
                                                                                                      <w:marTop w:val="0"/>
                                                                                                      <w:marBottom w:val="0"/>
                                                                                                      <w:divBdr>
                                                                                                        <w:top w:val="none" w:sz="0" w:space="0" w:color="auto"/>
                                                                                                        <w:left w:val="none" w:sz="0" w:space="0" w:color="auto"/>
                                                                                                        <w:bottom w:val="none" w:sz="0" w:space="0" w:color="auto"/>
                                                                                                        <w:right w:val="none" w:sz="0" w:space="0" w:color="auto"/>
                                                                                                      </w:divBdr>
                                                                                                    </w:div>
                                                                                                    <w:div w:id="273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0905">
                                                                                          <w:marLeft w:val="0"/>
                                                                                          <w:marRight w:val="0"/>
                                                                                          <w:marTop w:val="0"/>
                                                                                          <w:marBottom w:val="0"/>
                                                                                          <w:divBdr>
                                                                                            <w:top w:val="none" w:sz="0" w:space="0" w:color="auto"/>
                                                                                            <w:left w:val="none" w:sz="0" w:space="0" w:color="auto"/>
                                                                                            <w:bottom w:val="none" w:sz="0" w:space="0" w:color="auto"/>
                                                                                            <w:right w:val="none" w:sz="0" w:space="0" w:color="auto"/>
                                                                                          </w:divBdr>
                                                                                        </w:div>
                                                                                        <w:div w:id="1839157000">
                                                                                          <w:marLeft w:val="0"/>
                                                                                          <w:marRight w:val="0"/>
                                                                                          <w:marTop w:val="0"/>
                                                                                          <w:marBottom w:val="0"/>
                                                                                          <w:divBdr>
                                                                                            <w:top w:val="none" w:sz="0" w:space="0" w:color="auto"/>
                                                                                            <w:left w:val="none" w:sz="0" w:space="0" w:color="auto"/>
                                                                                            <w:bottom w:val="none" w:sz="0" w:space="0" w:color="auto"/>
                                                                                            <w:right w:val="none" w:sz="0" w:space="0" w:color="auto"/>
                                                                                          </w:divBdr>
                                                                                        </w:div>
                                                                                        <w:div w:id="249824670">
                                                                                          <w:marLeft w:val="0"/>
                                                                                          <w:marRight w:val="0"/>
                                                                                          <w:marTop w:val="0"/>
                                                                                          <w:marBottom w:val="0"/>
                                                                                          <w:divBdr>
                                                                                            <w:top w:val="none" w:sz="0" w:space="0" w:color="auto"/>
                                                                                            <w:left w:val="none" w:sz="0" w:space="0" w:color="auto"/>
                                                                                            <w:bottom w:val="none" w:sz="0" w:space="0" w:color="auto"/>
                                                                                            <w:right w:val="none" w:sz="0" w:space="0" w:color="auto"/>
                                                                                          </w:divBdr>
                                                                                          <w:divsChild>
                                                                                            <w:div w:id="1724717804">
                                                                                              <w:marLeft w:val="0"/>
                                                                                              <w:marRight w:val="0"/>
                                                                                              <w:marTop w:val="0"/>
                                                                                              <w:marBottom w:val="0"/>
                                                                                              <w:divBdr>
                                                                                                <w:top w:val="none" w:sz="0" w:space="0" w:color="auto"/>
                                                                                                <w:left w:val="none" w:sz="0" w:space="0" w:color="auto"/>
                                                                                                <w:bottom w:val="none" w:sz="0" w:space="0" w:color="auto"/>
                                                                                                <w:right w:val="none" w:sz="0" w:space="0" w:color="auto"/>
                                                                                              </w:divBdr>
                                                                                              <w:divsChild>
                                                                                                <w:div w:id="1856571865">
                                                                                                  <w:marLeft w:val="0"/>
                                                                                                  <w:marRight w:val="0"/>
                                                                                                  <w:marTop w:val="0"/>
                                                                                                  <w:marBottom w:val="0"/>
                                                                                                  <w:divBdr>
                                                                                                    <w:top w:val="none" w:sz="0" w:space="0" w:color="auto"/>
                                                                                                    <w:left w:val="none" w:sz="0" w:space="0" w:color="auto"/>
                                                                                                    <w:bottom w:val="none" w:sz="0" w:space="0" w:color="auto"/>
                                                                                                    <w:right w:val="none" w:sz="0" w:space="0" w:color="auto"/>
                                                                                                  </w:divBdr>
                                                                                                </w:div>
                                                                                              </w:divsChild>
                                                                                            </w:div>
                                                                                            <w:div w:id="1805077189">
                                                                                              <w:marLeft w:val="0"/>
                                                                                              <w:marRight w:val="0"/>
                                                                                              <w:marTop w:val="0"/>
                                                                                              <w:marBottom w:val="0"/>
                                                                                              <w:divBdr>
                                                                                                <w:top w:val="none" w:sz="0" w:space="0" w:color="auto"/>
                                                                                                <w:left w:val="none" w:sz="0" w:space="0" w:color="auto"/>
                                                                                                <w:bottom w:val="none" w:sz="0" w:space="0" w:color="auto"/>
                                                                                                <w:right w:val="none" w:sz="0" w:space="0" w:color="auto"/>
                                                                                              </w:divBdr>
                                                                                              <w:divsChild>
                                                                                                <w:div w:id="1834419336">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0"/>
                                                                                              <w:divBdr>
                                                                                                <w:top w:val="none" w:sz="0" w:space="0" w:color="auto"/>
                                                                                                <w:left w:val="none" w:sz="0" w:space="0" w:color="auto"/>
                                                                                                <w:bottom w:val="none" w:sz="0" w:space="0" w:color="auto"/>
                                                                                                <w:right w:val="none" w:sz="0" w:space="0" w:color="auto"/>
                                                                                              </w:divBdr>
                                                                                              <w:divsChild>
                                                                                                <w:div w:id="75829705">
                                                                                                  <w:marLeft w:val="0"/>
                                                                                                  <w:marRight w:val="0"/>
                                                                                                  <w:marTop w:val="0"/>
                                                                                                  <w:marBottom w:val="0"/>
                                                                                                  <w:divBdr>
                                                                                                    <w:top w:val="none" w:sz="0" w:space="0" w:color="auto"/>
                                                                                                    <w:left w:val="none" w:sz="0" w:space="0" w:color="auto"/>
                                                                                                    <w:bottom w:val="none" w:sz="0" w:space="0" w:color="auto"/>
                                                                                                    <w:right w:val="none" w:sz="0" w:space="0" w:color="auto"/>
                                                                                                  </w:divBdr>
                                                                                                </w:div>
                                                                                              </w:divsChild>
                                                                                            </w:div>
                                                                                            <w:div w:id="220866037">
                                                                                              <w:marLeft w:val="0"/>
                                                                                              <w:marRight w:val="0"/>
                                                                                              <w:marTop w:val="0"/>
                                                                                              <w:marBottom w:val="0"/>
                                                                                              <w:divBdr>
                                                                                                <w:top w:val="none" w:sz="0" w:space="0" w:color="auto"/>
                                                                                                <w:left w:val="none" w:sz="0" w:space="0" w:color="auto"/>
                                                                                                <w:bottom w:val="none" w:sz="0" w:space="0" w:color="auto"/>
                                                                                                <w:right w:val="none" w:sz="0" w:space="0" w:color="auto"/>
                                                                                              </w:divBdr>
                                                                                              <w:divsChild>
                                                                                                <w:div w:id="911698688">
                                                                                                  <w:marLeft w:val="0"/>
                                                                                                  <w:marRight w:val="0"/>
                                                                                                  <w:marTop w:val="0"/>
                                                                                                  <w:marBottom w:val="0"/>
                                                                                                  <w:divBdr>
                                                                                                    <w:top w:val="none" w:sz="0" w:space="0" w:color="auto"/>
                                                                                                    <w:left w:val="none" w:sz="0" w:space="0" w:color="auto"/>
                                                                                                    <w:bottom w:val="none" w:sz="0" w:space="0" w:color="auto"/>
                                                                                                    <w:right w:val="none" w:sz="0" w:space="0" w:color="auto"/>
                                                                                                  </w:divBdr>
                                                                                                </w:div>
                                                                                              </w:divsChild>
                                                                                            </w:div>
                                                                                            <w:div w:id="342363100">
                                                                                              <w:marLeft w:val="0"/>
                                                                                              <w:marRight w:val="0"/>
                                                                                              <w:marTop w:val="0"/>
                                                                                              <w:marBottom w:val="0"/>
                                                                                              <w:divBdr>
                                                                                                <w:top w:val="none" w:sz="0" w:space="0" w:color="auto"/>
                                                                                                <w:left w:val="none" w:sz="0" w:space="0" w:color="auto"/>
                                                                                                <w:bottom w:val="none" w:sz="0" w:space="0" w:color="auto"/>
                                                                                                <w:right w:val="none" w:sz="0" w:space="0" w:color="auto"/>
                                                                                              </w:divBdr>
                                                                                              <w:divsChild>
                                                                                                <w:div w:id="1217812777">
                                                                                                  <w:marLeft w:val="0"/>
                                                                                                  <w:marRight w:val="0"/>
                                                                                                  <w:marTop w:val="0"/>
                                                                                                  <w:marBottom w:val="0"/>
                                                                                                  <w:divBdr>
                                                                                                    <w:top w:val="none" w:sz="0" w:space="0" w:color="auto"/>
                                                                                                    <w:left w:val="none" w:sz="0" w:space="0" w:color="auto"/>
                                                                                                    <w:bottom w:val="none" w:sz="0" w:space="0" w:color="auto"/>
                                                                                                    <w:right w:val="none" w:sz="0" w:space="0" w:color="auto"/>
                                                                                                  </w:divBdr>
                                                                                                </w:div>
                                                                                              </w:divsChild>
                                                                                            </w:div>
                                                                                            <w:div w:id="1709405682">
                                                                                              <w:marLeft w:val="0"/>
                                                                                              <w:marRight w:val="0"/>
                                                                                              <w:marTop w:val="0"/>
                                                                                              <w:marBottom w:val="0"/>
                                                                                              <w:divBdr>
                                                                                                <w:top w:val="none" w:sz="0" w:space="0" w:color="auto"/>
                                                                                                <w:left w:val="none" w:sz="0" w:space="0" w:color="auto"/>
                                                                                                <w:bottom w:val="none" w:sz="0" w:space="0" w:color="auto"/>
                                                                                                <w:right w:val="none" w:sz="0" w:space="0" w:color="auto"/>
                                                                                              </w:divBdr>
                                                                                              <w:divsChild>
                                                                                                <w:div w:id="1895005319">
                                                                                                  <w:marLeft w:val="0"/>
                                                                                                  <w:marRight w:val="0"/>
                                                                                                  <w:marTop w:val="0"/>
                                                                                                  <w:marBottom w:val="0"/>
                                                                                                  <w:divBdr>
                                                                                                    <w:top w:val="none" w:sz="0" w:space="0" w:color="auto"/>
                                                                                                    <w:left w:val="none" w:sz="0" w:space="0" w:color="auto"/>
                                                                                                    <w:bottom w:val="none" w:sz="0" w:space="0" w:color="auto"/>
                                                                                                    <w:right w:val="none" w:sz="0" w:space="0" w:color="auto"/>
                                                                                                  </w:divBdr>
                                                                                                </w:div>
                                                                                              </w:divsChild>
                                                                                            </w:div>
                                                                                            <w:div w:id="2051148078">
                                                                                              <w:marLeft w:val="0"/>
                                                                                              <w:marRight w:val="0"/>
                                                                                              <w:marTop w:val="0"/>
                                                                                              <w:marBottom w:val="0"/>
                                                                                              <w:divBdr>
                                                                                                <w:top w:val="none" w:sz="0" w:space="0" w:color="auto"/>
                                                                                                <w:left w:val="none" w:sz="0" w:space="0" w:color="auto"/>
                                                                                                <w:bottom w:val="none" w:sz="0" w:space="0" w:color="auto"/>
                                                                                                <w:right w:val="none" w:sz="0" w:space="0" w:color="auto"/>
                                                                                              </w:divBdr>
                                                                                              <w:divsChild>
                                                                                                <w:div w:id="2084713812">
                                                                                                  <w:marLeft w:val="0"/>
                                                                                                  <w:marRight w:val="0"/>
                                                                                                  <w:marTop w:val="0"/>
                                                                                                  <w:marBottom w:val="0"/>
                                                                                                  <w:divBdr>
                                                                                                    <w:top w:val="none" w:sz="0" w:space="0" w:color="auto"/>
                                                                                                    <w:left w:val="none" w:sz="0" w:space="0" w:color="auto"/>
                                                                                                    <w:bottom w:val="none" w:sz="0" w:space="0" w:color="auto"/>
                                                                                                    <w:right w:val="none" w:sz="0" w:space="0" w:color="auto"/>
                                                                                                  </w:divBdr>
                                                                                                </w:div>
                                                                                              </w:divsChild>
                                                                                            </w:div>
                                                                                            <w:div w:id="1852840745">
                                                                                              <w:marLeft w:val="0"/>
                                                                                              <w:marRight w:val="0"/>
                                                                                              <w:marTop w:val="0"/>
                                                                                              <w:marBottom w:val="0"/>
                                                                                              <w:divBdr>
                                                                                                <w:top w:val="none" w:sz="0" w:space="0" w:color="auto"/>
                                                                                                <w:left w:val="none" w:sz="0" w:space="0" w:color="auto"/>
                                                                                                <w:bottom w:val="none" w:sz="0" w:space="0" w:color="auto"/>
                                                                                                <w:right w:val="none" w:sz="0" w:space="0" w:color="auto"/>
                                                                                              </w:divBdr>
                                                                                              <w:divsChild>
                                                                                                <w:div w:id="575557584">
                                                                                                  <w:marLeft w:val="0"/>
                                                                                                  <w:marRight w:val="0"/>
                                                                                                  <w:marTop w:val="0"/>
                                                                                                  <w:marBottom w:val="0"/>
                                                                                                  <w:divBdr>
                                                                                                    <w:top w:val="none" w:sz="0" w:space="0" w:color="auto"/>
                                                                                                    <w:left w:val="none" w:sz="0" w:space="0" w:color="auto"/>
                                                                                                    <w:bottom w:val="none" w:sz="0" w:space="0" w:color="auto"/>
                                                                                                    <w:right w:val="none" w:sz="0" w:space="0" w:color="auto"/>
                                                                                                  </w:divBdr>
                                                                                                </w:div>
                                                                                              </w:divsChild>
                                                                                            </w:div>
                                                                                            <w:div w:id="1418208779">
                                                                                              <w:marLeft w:val="0"/>
                                                                                              <w:marRight w:val="0"/>
                                                                                              <w:marTop w:val="0"/>
                                                                                              <w:marBottom w:val="0"/>
                                                                                              <w:divBdr>
                                                                                                <w:top w:val="none" w:sz="0" w:space="0" w:color="auto"/>
                                                                                                <w:left w:val="none" w:sz="0" w:space="0" w:color="auto"/>
                                                                                                <w:bottom w:val="none" w:sz="0" w:space="0" w:color="auto"/>
                                                                                                <w:right w:val="none" w:sz="0" w:space="0" w:color="auto"/>
                                                                                              </w:divBdr>
                                                                                              <w:divsChild>
                                                                                                <w:div w:id="2071272255">
                                                                                                  <w:marLeft w:val="0"/>
                                                                                                  <w:marRight w:val="0"/>
                                                                                                  <w:marTop w:val="0"/>
                                                                                                  <w:marBottom w:val="0"/>
                                                                                                  <w:divBdr>
                                                                                                    <w:top w:val="none" w:sz="0" w:space="0" w:color="auto"/>
                                                                                                    <w:left w:val="none" w:sz="0" w:space="0" w:color="auto"/>
                                                                                                    <w:bottom w:val="none" w:sz="0" w:space="0" w:color="auto"/>
                                                                                                    <w:right w:val="none" w:sz="0" w:space="0" w:color="auto"/>
                                                                                                  </w:divBdr>
                                                                                                </w:div>
                                                                                              </w:divsChild>
                                                                                            </w:div>
                                                                                            <w:div w:id="1193373151">
                                                                                              <w:marLeft w:val="0"/>
                                                                                              <w:marRight w:val="0"/>
                                                                                              <w:marTop w:val="0"/>
                                                                                              <w:marBottom w:val="0"/>
                                                                                              <w:divBdr>
                                                                                                <w:top w:val="none" w:sz="0" w:space="0" w:color="auto"/>
                                                                                                <w:left w:val="none" w:sz="0" w:space="0" w:color="auto"/>
                                                                                                <w:bottom w:val="none" w:sz="0" w:space="0" w:color="auto"/>
                                                                                                <w:right w:val="none" w:sz="0" w:space="0" w:color="auto"/>
                                                                                              </w:divBdr>
                                                                                              <w:divsChild>
                                                                                                <w:div w:id="2112969316">
                                                                                                  <w:marLeft w:val="0"/>
                                                                                                  <w:marRight w:val="0"/>
                                                                                                  <w:marTop w:val="0"/>
                                                                                                  <w:marBottom w:val="0"/>
                                                                                                  <w:divBdr>
                                                                                                    <w:top w:val="none" w:sz="0" w:space="0" w:color="auto"/>
                                                                                                    <w:left w:val="none" w:sz="0" w:space="0" w:color="auto"/>
                                                                                                    <w:bottom w:val="none" w:sz="0" w:space="0" w:color="auto"/>
                                                                                                    <w:right w:val="none" w:sz="0" w:space="0" w:color="auto"/>
                                                                                                  </w:divBdr>
                                                                                                </w:div>
                                                                                              </w:divsChild>
                                                                                            </w:div>
                                                                                            <w:div w:id="1623027380">
                                                                                              <w:marLeft w:val="0"/>
                                                                                              <w:marRight w:val="0"/>
                                                                                              <w:marTop w:val="0"/>
                                                                                              <w:marBottom w:val="0"/>
                                                                                              <w:divBdr>
                                                                                                <w:top w:val="none" w:sz="0" w:space="0" w:color="auto"/>
                                                                                                <w:left w:val="none" w:sz="0" w:space="0" w:color="auto"/>
                                                                                                <w:bottom w:val="none" w:sz="0" w:space="0" w:color="auto"/>
                                                                                                <w:right w:val="none" w:sz="0" w:space="0" w:color="auto"/>
                                                                                              </w:divBdr>
                                                                                              <w:divsChild>
                                                                                                <w:div w:id="716703717">
                                                                                                  <w:marLeft w:val="0"/>
                                                                                                  <w:marRight w:val="0"/>
                                                                                                  <w:marTop w:val="0"/>
                                                                                                  <w:marBottom w:val="0"/>
                                                                                                  <w:divBdr>
                                                                                                    <w:top w:val="none" w:sz="0" w:space="0" w:color="auto"/>
                                                                                                    <w:left w:val="none" w:sz="0" w:space="0" w:color="auto"/>
                                                                                                    <w:bottom w:val="none" w:sz="0" w:space="0" w:color="auto"/>
                                                                                                    <w:right w:val="none" w:sz="0" w:space="0" w:color="auto"/>
                                                                                                  </w:divBdr>
                                                                                                </w:div>
                                                                                              </w:divsChild>
                                                                                            </w:div>
                                                                                            <w:div w:id="1519198393">
                                                                                              <w:marLeft w:val="0"/>
                                                                                              <w:marRight w:val="0"/>
                                                                                              <w:marTop w:val="0"/>
                                                                                              <w:marBottom w:val="0"/>
                                                                                              <w:divBdr>
                                                                                                <w:top w:val="none" w:sz="0" w:space="0" w:color="auto"/>
                                                                                                <w:left w:val="none" w:sz="0" w:space="0" w:color="auto"/>
                                                                                                <w:bottom w:val="none" w:sz="0" w:space="0" w:color="auto"/>
                                                                                                <w:right w:val="none" w:sz="0" w:space="0" w:color="auto"/>
                                                                                              </w:divBdr>
                                                                                              <w:divsChild>
                                                                                                <w:div w:id="151066258">
                                                                                                  <w:marLeft w:val="0"/>
                                                                                                  <w:marRight w:val="0"/>
                                                                                                  <w:marTop w:val="0"/>
                                                                                                  <w:marBottom w:val="0"/>
                                                                                                  <w:divBdr>
                                                                                                    <w:top w:val="none" w:sz="0" w:space="0" w:color="auto"/>
                                                                                                    <w:left w:val="none" w:sz="0" w:space="0" w:color="auto"/>
                                                                                                    <w:bottom w:val="none" w:sz="0" w:space="0" w:color="auto"/>
                                                                                                    <w:right w:val="none" w:sz="0" w:space="0" w:color="auto"/>
                                                                                                  </w:divBdr>
                                                                                                </w:div>
                                                                                              </w:divsChild>
                                                                                            </w:div>
                                                                                            <w:div w:id="1014696290">
                                                                                              <w:marLeft w:val="0"/>
                                                                                              <w:marRight w:val="0"/>
                                                                                              <w:marTop w:val="0"/>
                                                                                              <w:marBottom w:val="0"/>
                                                                                              <w:divBdr>
                                                                                                <w:top w:val="none" w:sz="0" w:space="0" w:color="auto"/>
                                                                                                <w:left w:val="none" w:sz="0" w:space="0" w:color="auto"/>
                                                                                                <w:bottom w:val="none" w:sz="0" w:space="0" w:color="auto"/>
                                                                                                <w:right w:val="none" w:sz="0" w:space="0" w:color="auto"/>
                                                                                              </w:divBdr>
                                                                                              <w:divsChild>
                                                                                                <w:div w:id="1727953840">
                                                                                                  <w:marLeft w:val="0"/>
                                                                                                  <w:marRight w:val="0"/>
                                                                                                  <w:marTop w:val="0"/>
                                                                                                  <w:marBottom w:val="0"/>
                                                                                                  <w:divBdr>
                                                                                                    <w:top w:val="none" w:sz="0" w:space="0" w:color="auto"/>
                                                                                                    <w:left w:val="none" w:sz="0" w:space="0" w:color="auto"/>
                                                                                                    <w:bottom w:val="none" w:sz="0" w:space="0" w:color="auto"/>
                                                                                                    <w:right w:val="none" w:sz="0" w:space="0" w:color="auto"/>
                                                                                                  </w:divBdr>
                                                                                                </w:div>
                                                                                              </w:divsChild>
                                                                                            </w:div>
                                                                                            <w:div w:id="524829772">
                                                                                              <w:marLeft w:val="0"/>
                                                                                              <w:marRight w:val="0"/>
                                                                                              <w:marTop w:val="0"/>
                                                                                              <w:marBottom w:val="0"/>
                                                                                              <w:divBdr>
                                                                                                <w:top w:val="none" w:sz="0" w:space="0" w:color="auto"/>
                                                                                                <w:left w:val="none" w:sz="0" w:space="0" w:color="auto"/>
                                                                                                <w:bottom w:val="none" w:sz="0" w:space="0" w:color="auto"/>
                                                                                                <w:right w:val="none" w:sz="0" w:space="0" w:color="auto"/>
                                                                                              </w:divBdr>
                                                                                              <w:divsChild>
                                                                                                <w:div w:id="2122334320">
                                                                                                  <w:marLeft w:val="0"/>
                                                                                                  <w:marRight w:val="0"/>
                                                                                                  <w:marTop w:val="0"/>
                                                                                                  <w:marBottom w:val="0"/>
                                                                                                  <w:divBdr>
                                                                                                    <w:top w:val="none" w:sz="0" w:space="0" w:color="auto"/>
                                                                                                    <w:left w:val="none" w:sz="0" w:space="0" w:color="auto"/>
                                                                                                    <w:bottom w:val="none" w:sz="0" w:space="0" w:color="auto"/>
                                                                                                    <w:right w:val="none" w:sz="0" w:space="0" w:color="auto"/>
                                                                                                  </w:divBdr>
                                                                                                </w:div>
                                                                                              </w:divsChild>
                                                                                            </w:div>
                                                                                            <w:div w:id="892011513">
                                                                                              <w:marLeft w:val="0"/>
                                                                                              <w:marRight w:val="0"/>
                                                                                              <w:marTop w:val="0"/>
                                                                                              <w:marBottom w:val="0"/>
                                                                                              <w:divBdr>
                                                                                                <w:top w:val="none" w:sz="0" w:space="0" w:color="auto"/>
                                                                                                <w:left w:val="none" w:sz="0" w:space="0" w:color="auto"/>
                                                                                                <w:bottom w:val="none" w:sz="0" w:space="0" w:color="auto"/>
                                                                                                <w:right w:val="none" w:sz="0" w:space="0" w:color="auto"/>
                                                                                              </w:divBdr>
                                                                                              <w:divsChild>
                                                                                                <w:div w:id="824009746">
                                                                                                  <w:marLeft w:val="0"/>
                                                                                                  <w:marRight w:val="0"/>
                                                                                                  <w:marTop w:val="0"/>
                                                                                                  <w:marBottom w:val="0"/>
                                                                                                  <w:divBdr>
                                                                                                    <w:top w:val="none" w:sz="0" w:space="0" w:color="auto"/>
                                                                                                    <w:left w:val="none" w:sz="0" w:space="0" w:color="auto"/>
                                                                                                    <w:bottom w:val="none" w:sz="0" w:space="0" w:color="auto"/>
                                                                                                    <w:right w:val="none" w:sz="0" w:space="0" w:color="auto"/>
                                                                                                  </w:divBdr>
                                                                                                </w:div>
                                                                                              </w:divsChild>
                                                                                            </w:div>
                                                                                            <w:div w:id="761877110">
                                                                                              <w:marLeft w:val="0"/>
                                                                                              <w:marRight w:val="0"/>
                                                                                              <w:marTop w:val="0"/>
                                                                                              <w:marBottom w:val="0"/>
                                                                                              <w:divBdr>
                                                                                                <w:top w:val="none" w:sz="0" w:space="0" w:color="auto"/>
                                                                                                <w:left w:val="none" w:sz="0" w:space="0" w:color="auto"/>
                                                                                                <w:bottom w:val="none" w:sz="0" w:space="0" w:color="auto"/>
                                                                                                <w:right w:val="none" w:sz="0" w:space="0" w:color="auto"/>
                                                                                              </w:divBdr>
                                                                                              <w:divsChild>
                                                                                                <w:div w:id="1694841845">
                                                                                                  <w:marLeft w:val="0"/>
                                                                                                  <w:marRight w:val="0"/>
                                                                                                  <w:marTop w:val="0"/>
                                                                                                  <w:marBottom w:val="0"/>
                                                                                                  <w:divBdr>
                                                                                                    <w:top w:val="none" w:sz="0" w:space="0" w:color="auto"/>
                                                                                                    <w:left w:val="none" w:sz="0" w:space="0" w:color="auto"/>
                                                                                                    <w:bottom w:val="none" w:sz="0" w:space="0" w:color="auto"/>
                                                                                                    <w:right w:val="none" w:sz="0" w:space="0" w:color="auto"/>
                                                                                                  </w:divBdr>
                                                                                                </w:div>
                                                                                              </w:divsChild>
                                                                                            </w:div>
                                                                                            <w:div w:id="1008992560">
                                                                                              <w:marLeft w:val="0"/>
                                                                                              <w:marRight w:val="0"/>
                                                                                              <w:marTop w:val="0"/>
                                                                                              <w:marBottom w:val="0"/>
                                                                                              <w:divBdr>
                                                                                                <w:top w:val="none" w:sz="0" w:space="0" w:color="auto"/>
                                                                                                <w:left w:val="none" w:sz="0" w:space="0" w:color="auto"/>
                                                                                                <w:bottom w:val="none" w:sz="0" w:space="0" w:color="auto"/>
                                                                                                <w:right w:val="none" w:sz="0" w:space="0" w:color="auto"/>
                                                                                              </w:divBdr>
                                                                                              <w:divsChild>
                                                                                                <w:div w:id="560480025">
                                                                                                  <w:marLeft w:val="0"/>
                                                                                                  <w:marRight w:val="0"/>
                                                                                                  <w:marTop w:val="0"/>
                                                                                                  <w:marBottom w:val="0"/>
                                                                                                  <w:divBdr>
                                                                                                    <w:top w:val="none" w:sz="0" w:space="0" w:color="auto"/>
                                                                                                    <w:left w:val="none" w:sz="0" w:space="0" w:color="auto"/>
                                                                                                    <w:bottom w:val="none" w:sz="0" w:space="0" w:color="auto"/>
                                                                                                    <w:right w:val="none" w:sz="0" w:space="0" w:color="auto"/>
                                                                                                  </w:divBdr>
                                                                                                </w:div>
                                                                                              </w:divsChild>
                                                                                            </w:div>
                                                                                            <w:div w:id="898520293">
                                                                                              <w:marLeft w:val="0"/>
                                                                                              <w:marRight w:val="0"/>
                                                                                              <w:marTop w:val="0"/>
                                                                                              <w:marBottom w:val="0"/>
                                                                                              <w:divBdr>
                                                                                                <w:top w:val="none" w:sz="0" w:space="0" w:color="auto"/>
                                                                                                <w:left w:val="none" w:sz="0" w:space="0" w:color="auto"/>
                                                                                                <w:bottom w:val="none" w:sz="0" w:space="0" w:color="auto"/>
                                                                                                <w:right w:val="none" w:sz="0" w:space="0" w:color="auto"/>
                                                                                              </w:divBdr>
                                                                                              <w:divsChild>
                                                                                                <w:div w:id="296110483">
                                                                                                  <w:marLeft w:val="0"/>
                                                                                                  <w:marRight w:val="0"/>
                                                                                                  <w:marTop w:val="0"/>
                                                                                                  <w:marBottom w:val="0"/>
                                                                                                  <w:divBdr>
                                                                                                    <w:top w:val="none" w:sz="0" w:space="0" w:color="auto"/>
                                                                                                    <w:left w:val="none" w:sz="0" w:space="0" w:color="auto"/>
                                                                                                    <w:bottom w:val="none" w:sz="0" w:space="0" w:color="auto"/>
                                                                                                    <w:right w:val="none" w:sz="0" w:space="0" w:color="auto"/>
                                                                                                  </w:divBdr>
                                                                                                </w:div>
                                                                                              </w:divsChild>
                                                                                            </w:div>
                                                                                            <w:div w:id="687410404">
                                                                                              <w:marLeft w:val="0"/>
                                                                                              <w:marRight w:val="0"/>
                                                                                              <w:marTop w:val="0"/>
                                                                                              <w:marBottom w:val="0"/>
                                                                                              <w:divBdr>
                                                                                                <w:top w:val="none" w:sz="0" w:space="0" w:color="auto"/>
                                                                                                <w:left w:val="none" w:sz="0" w:space="0" w:color="auto"/>
                                                                                                <w:bottom w:val="none" w:sz="0" w:space="0" w:color="auto"/>
                                                                                                <w:right w:val="none" w:sz="0" w:space="0" w:color="auto"/>
                                                                                              </w:divBdr>
                                                                                              <w:divsChild>
                                                                                                <w:div w:id="1957902314">
                                                                                                  <w:marLeft w:val="0"/>
                                                                                                  <w:marRight w:val="0"/>
                                                                                                  <w:marTop w:val="0"/>
                                                                                                  <w:marBottom w:val="0"/>
                                                                                                  <w:divBdr>
                                                                                                    <w:top w:val="none" w:sz="0" w:space="0" w:color="auto"/>
                                                                                                    <w:left w:val="none" w:sz="0" w:space="0" w:color="auto"/>
                                                                                                    <w:bottom w:val="none" w:sz="0" w:space="0" w:color="auto"/>
                                                                                                    <w:right w:val="none" w:sz="0" w:space="0" w:color="auto"/>
                                                                                                  </w:divBdr>
                                                                                                </w:div>
                                                                                              </w:divsChild>
                                                                                            </w:div>
                                                                                            <w:div w:id="1127969439">
                                                                                              <w:marLeft w:val="0"/>
                                                                                              <w:marRight w:val="0"/>
                                                                                              <w:marTop w:val="0"/>
                                                                                              <w:marBottom w:val="0"/>
                                                                                              <w:divBdr>
                                                                                                <w:top w:val="none" w:sz="0" w:space="0" w:color="auto"/>
                                                                                                <w:left w:val="none" w:sz="0" w:space="0" w:color="auto"/>
                                                                                                <w:bottom w:val="none" w:sz="0" w:space="0" w:color="auto"/>
                                                                                                <w:right w:val="none" w:sz="0" w:space="0" w:color="auto"/>
                                                                                              </w:divBdr>
                                                                                              <w:divsChild>
                                                                                                <w:div w:id="396637933">
                                                                                                  <w:marLeft w:val="0"/>
                                                                                                  <w:marRight w:val="0"/>
                                                                                                  <w:marTop w:val="0"/>
                                                                                                  <w:marBottom w:val="0"/>
                                                                                                  <w:divBdr>
                                                                                                    <w:top w:val="none" w:sz="0" w:space="0" w:color="auto"/>
                                                                                                    <w:left w:val="none" w:sz="0" w:space="0" w:color="auto"/>
                                                                                                    <w:bottom w:val="none" w:sz="0" w:space="0" w:color="auto"/>
                                                                                                    <w:right w:val="none" w:sz="0" w:space="0" w:color="auto"/>
                                                                                                  </w:divBdr>
                                                                                                </w:div>
                                                                                              </w:divsChild>
                                                                                            </w:div>
                                                                                            <w:div w:id="273051513">
                                                                                              <w:marLeft w:val="0"/>
                                                                                              <w:marRight w:val="0"/>
                                                                                              <w:marTop w:val="0"/>
                                                                                              <w:marBottom w:val="0"/>
                                                                                              <w:divBdr>
                                                                                                <w:top w:val="none" w:sz="0" w:space="0" w:color="auto"/>
                                                                                                <w:left w:val="none" w:sz="0" w:space="0" w:color="auto"/>
                                                                                                <w:bottom w:val="none" w:sz="0" w:space="0" w:color="auto"/>
                                                                                                <w:right w:val="none" w:sz="0" w:space="0" w:color="auto"/>
                                                                                              </w:divBdr>
                                                                                              <w:divsChild>
                                                                                                <w:div w:id="2060979878">
                                                                                                  <w:marLeft w:val="0"/>
                                                                                                  <w:marRight w:val="0"/>
                                                                                                  <w:marTop w:val="0"/>
                                                                                                  <w:marBottom w:val="0"/>
                                                                                                  <w:divBdr>
                                                                                                    <w:top w:val="none" w:sz="0" w:space="0" w:color="auto"/>
                                                                                                    <w:left w:val="none" w:sz="0" w:space="0" w:color="auto"/>
                                                                                                    <w:bottom w:val="none" w:sz="0" w:space="0" w:color="auto"/>
                                                                                                    <w:right w:val="none" w:sz="0" w:space="0" w:color="auto"/>
                                                                                                  </w:divBdr>
                                                                                                </w:div>
                                                                                              </w:divsChild>
                                                                                            </w:div>
                                                                                            <w:div w:id="300036454">
                                                                                              <w:marLeft w:val="0"/>
                                                                                              <w:marRight w:val="0"/>
                                                                                              <w:marTop w:val="0"/>
                                                                                              <w:marBottom w:val="0"/>
                                                                                              <w:divBdr>
                                                                                                <w:top w:val="none" w:sz="0" w:space="0" w:color="auto"/>
                                                                                                <w:left w:val="none" w:sz="0" w:space="0" w:color="auto"/>
                                                                                                <w:bottom w:val="none" w:sz="0" w:space="0" w:color="auto"/>
                                                                                                <w:right w:val="none" w:sz="0" w:space="0" w:color="auto"/>
                                                                                              </w:divBdr>
                                                                                              <w:divsChild>
                                                                                                <w:div w:id="686176944">
                                                                                                  <w:marLeft w:val="0"/>
                                                                                                  <w:marRight w:val="0"/>
                                                                                                  <w:marTop w:val="0"/>
                                                                                                  <w:marBottom w:val="0"/>
                                                                                                  <w:divBdr>
                                                                                                    <w:top w:val="none" w:sz="0" w:space="0" w:color="auto"/>
                                                                                                    <w:left w:val="none" w:sz="0" w:space="0" w:color="auto"/>
                                                                                                    <w:bottom w:val="none" w:sz="0" w:space="0" w:color="auto"/>
                                                                                                    <w:right w:val="none" w:sz="0" w:space="0" w:color="auto"/>
                                                                                                  </w:divBdr>
                                                                                                </w:div>
                                                                                              </w:divsChild>
                                                                                            </w:div>
                                                                                            <w:div w:id="1906528152">
                                                                                              <w:marLeft w:val="0"/>
                                                                                              <w:marRight w:val="0"/>
                                                                                              <w:marTop w:val="0"/>
                                                                                              <w:marBottom w:val="0"/>
                                                                                              <w:divBdr>
                                                                                                <w:top w:val="none" w:sz="0" w:space="0" w:color="auto"/>
                                                                                                <w:left w:val="none" w:sz="0" w:space="0" w:color="auto"/>
                                                                                                <w:bottom w:val="none" w:sz="0" w:space="0" w:color="auto"/>
                                                                                                <w:right w:val="none" w:sz="0" w:space="0" w:color="auto"/>
                                                                                              </w:divBdr>
                                                                                              <w:divsChild>
                                                                                                <w:div w:id="540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686361">
                                          <w:marLeft w:val="0"/>
                                          <w:marRight w:val="0"/>
                                          <w:marTop w:val="0"/>
                                          <w:marBottom w:val="0"/>
                                          <w:divBdr>
                                            <w:top w:val="none" w:sz="0" w:space="0" w:color="auto"/>
                                            <w:left w:val="none" w:sz="0" w:space="0" w:color="auto"/>
                                            <w:bottom w:val="none" w:sz="0" w:space="0" w:color="auto"/>
                                            <w:right w:val="none" w:sz="0" w:space="0" w:color="auto"/>
                                          </w:divBdr>
                                          <w:divsChild>
                                            <w:div w:id="222639238">
                                              <w:marLeft w:val="0"/>
                                              <w:marRight w:val="0"/>
                                              <w:marTop w:val="0"/>
                                              <w:marBottom w:val="0"/>
                                              <w:divBdr>
                                                <w:top w:val="none" w:sz="0" w:space="0" w:color="auto"/>
                                                <w:left w:val="none" w:sz="0" w:space="0" w:color="auto"/>
                                                <w:bottom w:val="none" w:sz="0" w:space="0" w:color="auto"/>
                                                <w:right w:val="none" w:sz="0" w:space="0" w:color="auto"/>
                                              </w:divBdr>
                                              <w:divsChild>
                                                <w:div w:id="868027907">
                                                  <w:marLeft w:val="0"/>
                                                  <w:marRight w:val="0"/>
                                                  <w:marTop w:val="0"/>
                                                  <w:marBottom w:val="0"/>
                                                  <w:divBdr>
                                                    <w:top w:val="none" w:sz="0" w:space="0" w:color="auto"/>
                                                    <w:left w:val="none" w:sz="0" w:space="0" w:color="auto"/>
                                                    <w:bottom w:val="none" w:sz="0" w:space="0" w:color="auto"/>
                                                    <w:right w:val="none" w:sz="0" w:space="0" w:color="auto"/>
                                                  </w:divBdr>
                                                  <w:divsChild>
                                                    <w:div w:id="1587566683">
                                                      <w:marLeft w:val="0"/>
                                                      <w:marRight w:val="0"/>
                                                      <w:marTop w:val="0"/>
                                                      <w:marBottom w:val="0"/>
                                                      <w:divBdr>
                                                        <w:top w:val="none" w:sz="0" w:space="0" w:color="auto"/>
                                                        <w:left w:val="none" w:sz="0" w:space="0" w:color="auto"/>
                                                        <w:bottom w:val="none" w:sz="0" w:space="0" w:color="auto"/>
                                                        <w:right w:val="none" w:sz="0" w:space="0" w:color="auto"/>
                                                      </w:divBdr>
                                                      <w:divsChild>
                                                        <w:div w:id="667052035">
                                                          <w:marLeft w:val="0"/>
                                                          <w:marRight w:val="0"/>
                                                          <w:marTop w:val="0"/>
                                                          <w:marBottom w:val="0"/>
                                                          <w:divBdr>
                                                            <w:top w:val="none" w:sz="0" w:space="0" w:color="auto"/>
                                                            <w:left w:val="none" w:sz="0" w:space="0" w:color="auto"/>
                                                            <w:bottom w:val="none" w:sz="0" w:space="0" w:color="auto"/>
                                                            <w:right w:val="none" w:sz="0" w:space="0" w:color="auto"/>
                                                          </w:divBdr>
                                                          <w:divsChild>
                                                            <w:div w:id="990134935">
                                                              <w:marLeft w:val="0"/>
                                                              <w:marRight w:val="0"/>
                                                              <w:marTop w:val="0"/>
                                                              <w:marBottom w:val="0"/>
                                                              <w:divBdr>
                                                                <w:top w:val="none" w:sz="0" w:space="0" w:color="auto"/>
                                                                <w:left w:val="none" w:sz="0" w:space="0" w:color="auto"/>
                                                                <w:bottom w:val="none" w:sz="0" w:space="0" w:color="auto"/>
                                                                <w:right w:val="none" w:sz="0" w:space="0" w:color="auto"/>
                                                              </w:divBdr>
                                                              <w:divsChild>
                                                                <w:div w:id="989207861">
                                                                  <w:marLeft w:val="0"/>
                                                                  <w:marRight w:val="0"/>
                                                                  <w:marTop w:val="0"/>
                                                                  <w:marBottom w:val="0"/>
                                                                  <w:divBdr>
                                                                    <w:top w:val="none" w:sz="0" w:space="0" w:color="auto"/>
                                                                    <w:left w:val="none" w:sz="0" w:space="0" w:color="auto"/>
                                                                    <w:bottom w:val="none" w:sz="0" w:space="0" w:color="auto"/>
                                                                    <w:right w:val="none" w:sz="0" w:space="0" w:color="auto"/>
                                                                  </w:divBdr>
                                                                  <w:divsChild>
                                                                    <w:div w:id="232664467">
                                                                      <w:marLeft w:val="0"/>
                                                                      <w:marRight w:val="0"/>
                                                                      <w:marTop w:val="0"/>
                                                                      <w:marBottom w:val="0"/>
                                                                      <w:divBdr>
                                                                        <w:top w:val="none" w:sz="0" w:space="0" w:color="auto"/>
                                                                        <w:left w:val="none" w:sz="0" w:space="0" w:color="auto"/>
                                                                        <w:bottom w:val="none" w:sz="0" w:space="0" w:color="auto"/>
                                                                        <w:right w:val="none" w:sz="0" w:space="0" w:color="auto"/>
                                                                      </w:divBdr>
                                                                    </w:div>
                                                                    <w:div w:id="765880116">
                                                                      <w:marLeft w:val="0"/>
                                                                      <w:marRight w:val="0"/>
                                                                      <w:marTop w:val="0"/>
                                                                      <w:marBottom w:val="0"/>
                                                                      <w:divBdr>
                                                                        <w:top w:val="none" w:sz="0" w:space="0" w:color="auto"/>
                                                                        <w:left w:val="none" w:sz="0" w:space="0" w:color="auto"/>
                                                                        <w:bottom w:val="none" w:sz="0" w:space="0" w:color="auto"/>
                                                                        <w:right w:val="none" w:sz="0" w:space="0" w:color="auto"/>
                                                                      </w:divBdr>
                                                                    </w:div>
                                                                    <w:div w:id="1789470278">
                                                                      <w:marLeft w:val="0"/>
                                                                      <w:marRight w:val="0"/>
                                                                      <w:marTop w:val="0"/>
                                                                      <w:marBottom w:val="0"/>
                                                                      <w:divBdr>
                                                                        <w:top w:val="none" w:sz="0" w:space="0" w:color="auto"/>
                                                                        <w:left w:val="none" w:sz="0" w:space="0" w:color="auto"/>
                                                                        <w:bottom w:val="none" w:sz="0" w:space="0" w:color="auto"/>
                                                                        <w:right w:val="none" w:sz="0" w:space="0" w:color="auto"/>
                                                                      </w:divBdr>
                                                                    </w:div>
                                                                    <w:div w:id="1872379860">
                                                                      <w:marLeft w:val="0"/>
                                                                      <w:marRight w:val="0"/>
                                                                      <w:marTop w:val="0"/>
                                                                      <w:marBottom w:val="0"/>
                                                                      <w:divBdr>
                                                                        <w:top w:val="none" w:sz="0" w:space="0" w:color="auto"/>
                                                                        <w:left w:val="none" w:sz="0" w:space="0" w:color="auto"/>
                                                                        <w:bottom w:val="none" w:sz="0" w:space="0" w:color="auto"/>
                                                                        <w:right w:val="none" w:sz="0" w:space="0" w:color="auto"/>
                                                                      </w:divBdr>
                                                                    </w:div>
                                                                    <w:div w:id="1370884503">
                                                                      <w:marLeft w:val="0"/>
                                                                      <w:marRight w:val="0"/>
                                                                      <w:marTop w:val="0"/>
                                                                      <w:marBottom w:val="0"/>
                                                                      <w:divBdr>
                                                                        <w:top w:val="none" w:sz="0" w:space="0" w:color="auto"/>
                                                                        <w:left w:val="none" w:sz="0" w:space="0" w:color="auto"/>
                                                                        <w:bottom w:val="none" w:sz="0" w:space="0" w:color="auto"/>
                                                                        <w:right w:val="none" w:sz="0" w:space="0" w:color="auto"/>
                                                                      </w:divBdr>
                                                                    </w:div>
                                                                    <w:div w:id="1958637434">
                                                                      <w:marLeft w:val="0"/>
                                                                      <w:marRight w:val="0"/>
                                                                      <w:marTop w:val="0"/>
                                                                      <w:marBottom w:val="0"/>
                                                                      <w:divBdr>
                                                                        <w:top w:val="none" w:sz="0" w:space="0" w:color="auto"/>
                                                                        <w:left w:val="none" w:sz="0" w:space="0" w:color="auto"/>
                                                                        <w:bottom w:val="none" w:sz="0" w:space="0" w:color="auto"/>
                                                                        <w:right w:val="none" w:sz="0" w:space="0" w:color="auto"/>
                                                                      </w:divBdr>
                                                                    </w:div>
                                                                  </w:divsChild>
                                                                </w:div>
                                                                <w:div w:id="53623507">
                                                                  <w:marLeft w:val="0"/>
                                                                  <w:marRight w:val="0"/>
                                                                  <w:marTop w:val="0"/>
                                                                  <w:marBottom w:val="0"/>
                                                                  <w:divBdr>
                                                                    <w:top w:val="none" w:sz="0" w:space="0" w:color="auto"/>
                                                                    <w:left w:val="none" w:sz="0" w:space="0" w:color="auto"/>
                                                                    <w:bottom w:val="none" w:sz="0" w:space="0" w:color="auto"/>
                                                                    <w:right w:val="none" w:sz="0" w:space="0" w:color="auto"/>
                                                                  </w:divBdr>
                                                                  <w:divsChild>
                                                                    <w:div w:id="179394703">
                                                                      <w:marLeft w:val="0"/>
                                                                      <w:marRight w:val="0"/>
                                                                      <w:marTop w:val="0"/>
                                                                      <w:marBottom w:val="0"/>
                                                                      <w:divBdr>
                                                                        <w:top w:val="none" w:sz="0" w:space="0" w:color="auto"/>
                                                                        <w:left w:val="none" w:sz="0" w:space="0" w:color="auto"/>
                                                                        <w:bottom w:val="none" w:sz="0" w:space="0" w:color="auto"/>
                                                                        <w:right w:val="none" w:sz="0" w:space="0" w:color="auto"/>
                                                                      </w:divBdr>
                                                                    </w:div>
                                                                    <w:div w:id="1691368434">
                                                                      <w:marLeft w:val="0"/>
                                                                      <w:marRight w:val="0"/>
                                                                      <w:marTop w:val="0"/>
                                                                      <w:marBottom w:val="0"/>
                                                                      <w:divBdr>
                                                                        <w:top w:val="none" w:sz="0" w:space="0" w:color="auto"/>
                                                                        <w:left w:val="none" w:sz="0" w:space="0" w:color="auto"/>
                                                                        <w:bottom w:val="none" w:sz="0" w:space="0" w:color="auto"/>
                                                                        <w:right w:val="none" w:sz="0" w:space="0" w:color="auto"/>
                                                                      </w:divBdr>
                                                                    </w:div>
                                                                    <w:div w:id="1167087190">
                                                                      <w:marLeft w:val="0"/>
                                                                      <w:marRight w:val="0"/>
                                                                      <w:marTop w:val="0"/>
                                                                      <w:marBottom w:val="0"/>
                                                                      <w:divBdr>
                                                                        <w:top w:val="none" w:sz="0" w:space="0" w:color="auto"/>
                                                                        <w:left w:val="none" w:sz="0" w:space="0" w:color="auto"/>
                                                                        <w:bottom w:val="none" w:sz="0" w:space="0" w:color="auto"/>
                                                                        <w:right w:val="none" w:sz="0" w:space="0" w:color="auto"/>
                                                                      </w:divBdr>
                                                                    </w:div>
                                                                    <w:div w:id="1246501516">
                                                                      <w:marLeft w:val="0"/>
                                                                      <w:marRight w:val="0"/>
                                                                      <w:marTop w:val="0"/>
                                                                      <w:marBottom w:val="0"/>
                                                                      <w:divBdr>
                                                                        <w:top w:val="none" w:sz="0" w:space="0" w:color="auto"/>
                                                                        <w:left w:val="none" w:sz="0" w:space="0" w:color="auto"/>
                                                                        <w:bottom w:val="none" w:sz="0" w:space="0" w:color="auto"/>
                                                                        <w:right w:val="none" w:sz="0" w:space="0" w:color="auto"/>
                                                                      </w:divBdr>
                                                                    </w:div>
                                                                    <w:div w:id="255138933">
                                                                      <w:marLeft w:val="0"/>
                                                                      <w:marRight w:val="0"/>
                                                                      <w:marTop w:val="0"/>
                                                                      <w:marBottom w:val="0"/>
                                                                      <w:divBdr>
                                                                        <w:top w:val="none" w:sz="0" w:space="0" w:color="auto"/>
                                                                        <w:left w:val="none" w:sz="0" w:space="0" w:color="auto"/>
                                                                        <w:bottom w:val="none" w:sz="0" w:space="0" w:color="auto"/>
                                                                        <w:right w:val="none" w:sz="0" w:space="0" w:color="auto"/>
                                                                      </w:divBdr>
                                                                    </w:div>
                                                                    <w:div w:id="1184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982081">
      <w:bodyDiv w:val="1"/>
      <w:marLeft w:val="0"/>
      <w:marRight w:val="0"/>
      <w:marTop w:val="0"/>
      <w:marBottom w:val="0"/>
      <w:divBdr>
        <w:top w:val="none" w:sz="0" w:space="0" w:color="auto"/>
        <w:left w:val="none" w:sz="0" w:space="0" w:color="auto"/>
        <w:bottom w:val="none" w:sz="0" w:space="0" w:color="auto"/>
        <w:right w:val="none" w:sz="0" w:space="0" w:color="auto"/>
      </w:divBdr>
      <w:divsChild>
        <w:div w:id="240599574">
          <w:marLeft w:val="0"/>
          <w:marRight w:val="0"/>
          <w:marTop w:val="0"/>
          <w:marBottom w:val="0"/>
          <w:divBdr>
            <w:top w:val="none" w:sz="0" w:space="0" w:color="auto"/>
            <w:left w:val="none" w:sz="0" w:space="0" w:color="auto"/>
            <w:bottom w:val="none" w:sz="0" w:space="0" w:color="auto"/>
            <w:right w:val="none" w:sz="0" w:space="0" w:color="auto"/>
          </w:divBdr>
          <w:divsChild>
            <w:div w:id="2138641993">
              <w:marLeft w:val="0"/>
              <w:marRight w:val="0"/>
              <w:marTop w:val="0"/>
              <w:marBottom w:val="0"/>
              <w:divBdr>
                <w:top w:val="none" w:sz="0" w:space="0" w:color="auto"/>
                <w:left w:val="none" w:sz="0" w:space="0" w:color="auto"/>
                <w:bottom w:val="none" w:sz="0" w:space="0" w:color="auto"/>
                <w:right w:val="none" w:sz="0" w:space="0" w:color="auto"/>
              </w:divBdr>
              <w:divsChild>
                <w:div w:id="1175612887">
                  <w:marLeft w:val="0"/>
                  <w:marRight w:val="0"/>
                  <w:marTop w:val="0"/>
                  <w:marBottom w:val="0"/>
                  <w:divBdr>
                    <w:top w:val="none" w:sz="0" w:space="0" w:color="auto"/>
                    <w:left w:val="none" w:sz="0" w:space="0" w:color="auto"/>
                    <w:bottom w:val="none" w:sz="0" w:space="0" w:color="auto"/>
                    <w:right w:val="none" w:sz="0" w:space="0" w:color="auto"/>
                  </w:divBdr>
                  <w:divsChild>
                    <w:div w:id="1938100981">
                      <w:marLeft w:val="0"/>
                      <w:marRight w:val="0"/>
                      <w:marTop w:val="0"/>
                      <w:marBottom w:val="0"/>
                      <w:divBdr>
                        <w:top w:val="none" w:sz="0" w:space="0" w:color="auto"/>
                        <w:left w:val="none" w:sz="0" w:space="0" w:color="auto"/>
                        <w:bottom w:val="none" w:sz="0" w:space="0" w:color="auto"/>
                        <w:right w:val="none" w:sz="0" w:space="0" w:color="auto"/>
                      </w:divBdr>
                      <w:divsChild>
                        <w:div w:id="361588189">
                          <w:marLeft w:val="0"/>
                          <w:marRight w:val="0"/>
                          <w:marTop w:val="0"/>
                          <w:marBottom w:val="0"/>
                          <w:divBdr>
                            <w:top w:val="none" w:sz="0" w:space="0" w:color="auto"/>
                            <w:left w:val="none" w:sz="0" w:space="0" w:color="auto"/>
                            <w:bottom w:val="none" w:sz="0" w:space="0" w:color="auto"/>
                            <w:right w:val="none" w:sz="0" w:space="0" w:color="auto"/>
                          </w:divBdr>
                          <w:divsChild>
                            <w:div w:id="1304653936">
                              <w:marLeft w:val="0"/>
                              <w:marRight w:val="0"/>
                              <w:marTop w:val="0"/>
                              <w:marBottom w:val="0"/>
                              <w:divBdr>
                                <w:top w:val="none" w:sz="0" w:space="0" w:color="auto"/>
                                <w:left w:val="none" w:sz="0" w:space="0" w:color="auto"/>
                                <w:bottom w:val="none" w:sz="0" w:space="0" w:color="auto"/>
                                <w:right w:val="none" w:sz="0" w:space="0" w:color="auto"/>
                              </w:divBdr>
                              <w:divsChild>
                                <w:div w:id="1552115428">
                                  <w:marLeft w:val="0"/>
                                  <w:marRight w:val="0"/>
                                  <w:marTop w:val="0"/>
                                  <w:marBottom w:val="0"/>
                                  <w:divBdr>
                                    <w:top w:val="none" w:sz="0" w:space="0" w:color="auto"/>
                                    <w:left w:val="none" w:sz="0" w:space="0" w:color="auto"/>
                                    <w:bottom w:val="none" w:sz="0" w:space="0" w:color="auto"/>
                                    <w:right w:val="none" w:sz="0" w:space="0" w:color="auto"/>
                                  </w:divBdr>
                                  <w:divsChild>
                                    <w:div w:id="93550192">
                                      <w:marLeft w:val="0"/>
                                      <w:marRight w:val="0"/>
                                      <w:marTop w:val="0"/>
                                      <w:marBottom w:val="0"/>
                                      <w:divBdr>
                                        <w:top w:val="none" w:sz="0" w:space="0" w:color="auto"/>
                                        <w:left w:val="none" w:sz="0" w:space="0" w:color="auto"/>
                                        <w:bottom w:val="none" w:sz="0" w:space="0" w:color="auto"/>
                                        <w:right w:val="none" w:sz="0" w:space="0" w:color="auto"/>
                                      </w:divBdr>
                                      <w:divsChild>
                                        <w:div w:id="1574581712">
                                          <w:marLeft w:val="0"/>
                                          <w:marRight w:val="0"/>
                                          <w:marTop w:val="0"/>
                                          <w:marBottom w:val="0"/>
                                          <w:divBdr>
                                            <w:top w:val="none" w:sz="0" w:space="0" w:color="auto"/>
                                            <w:left w:val="none" w:sz="0" w:space="0" w:color="auto"/>
                                            <w:bottom w:val="none" w:sz="0" w:space="0" w:color="auto"/>
                                            <w:right w:val="none" w:sz="0" w:space="0" w:color="auto"/>
                                          </w:divBdr>
                                          <w:divsChild>
                                            <w:div w:id="459035099">
                                              <w:marLeft w:val="0"/>
                                              <w:marRight w:val="0"/>
                                              <w:marTop w:val="0"/>
                                              <w:marBottom w:val="0"/>
                                              <w:divBdr>
                                                <w:top w:val="none" w:sz="0" w:space="0" w:color="auto"/>
                                                <w:left w:val="none" w:sz="0" w:space="0" w:color="auto"/>
                                                <w:bottom w:val="none" w:sz="0" w:space="0" w:color="auto"/>
                                                <w:right w:val="none" w:sz="0" w:space="0" w:color="auto"/>
                                              </w:divBdr>
                                              <w:divsChild>
                                                <w:div w:id="642390429">
                                                  <w:marLeft w:val="0"/>
                                                  <w:marRight w:val="0"/>
                                                  <w:marTop w:val="0"/>
                                                  <w:marBottom w:val="0"/>
                                                  <w:divBdr>
                                                    <w:top w:val="none" w:sz="0" w:space="0" w:color="auto"/>
                                                    <w:left w:val="none" w:sz="0" w:space="0" w:color="auto"/>
                                                    <w:bottom w:val="none" w:sz="0" w:space="0" w:color="auto"/>
                                                    <w:right w:val="none" w:sz="0" w:space="0" w:color="auto"/>
                                                  </w:divBdr>
                                                  <w:divsChild>
                                                    <w:div w:id="1964534088">
                                                      <w:marLeft w:val="0"/>
                                                      <w:marRight w:val="0"/>
                                                      <w:marTop w:val="0"/>
                                                      <w:marBottom w:val="0"/>
                                                      <w:divBdr>
                                                        <w:top w:val="none" w:sz="0" w:space="0" w:color="auto"/>
                                                        <w:left w:val="none" w:sz="0" w:space="0" w:color="auto"/>
                                                        <w:bottom w:val="none" w:sz="0" w:space="0" w:color="auto"/>
                                                        <w:right w:val="none" w:sz="0" w:space="0" w:color="auto"/>
                                                      </w:divBdr>
                                                      <w:divsChild>
                                                        <w:div w:id="160436508">
                                                          <w:marLeft w:val="0"/>
                                                          <w:marRight w:val="0"/>
                                                          <w:marTop w:val="0"/>
                                                          <w:marBottom w:val="0"/>
                                                          <w:divBdr>
                                                            <w:top w:val="none" w:sz="0" w:space="0" w:color="auto"/>
                                                            <w:left w:val="none" w:sz="0" w:space="0" w:color="auto"/>
                                                            <w:bottom w:val="none" w:sz="0" w:space="0" w:color="auto"/>
                                                            <w:right w:val="none" w:sz="0" w:space="0" w:color="auto"/>
                                                          </w:divBdr>
                                                          <w:divsChild>
                                                            <w:div w:id="1022243634">
                                                              <w:marLeft w:val="0"/>
                                                              <w:marRight w:val="0"/>
                                                              <w:marTop w:val="0"/>
                                                              <w:marBottom w:val="0"/>
                                                              <w:divBdr>
                                                                <w:top w:val="none" w:sz="0" w:space="0" w:color="auto"/>
                                                                <w:left w:val="none" w:sz="0" w:space="0" w:color="auto"/>
                                                                <w:bottom w:val="none" w:sz="0" w:space="0" w:color="auto"/>
                                                                <w:right w:val="none" w:sz="0" w:space="0" w:color="auto"/>
                                                              </w:divBdr>
                                                              <w:divsChild>
                                                                <w:div w:id="1143546140">
                                                                  <w:marLeft w:val="0"/>
                                                                  <w:marRight w:val="0"/>
                                                                  <w:marTop w:val="0"/>
                                                                  <w:marBottom w:val="0"/>
                                                                  <w:divBdr>
                                                                    <w:top w:val="none" w:sz="0" w:space="0" w:color="auto"/>
                                                                    <w:left w:val="none" w:sz="0" w:space="0" w:color="auto"/>
                                                                    <w:bottom w:val="none" w:sz="0" w:space="0" w:color="auto"/>
                                                                    <w:right w:val="none" w:sz="0" w:space="0" w:color="auto"/>
                                                                  </w:divBdr>
                                                                  <w:divsChild>
                                                                    <w:div w:id="186138867">
                                                                      <w:marLeft w:val="0"/>
                                                                      <w:marRight w:val="0"/>
                                                                      <w:marTop w:val="0"/>
                                                                      <w:marBottom w:val="0"/>
                                                                      <w:divBdr>
                                                                        <w:top w:val="none" w:sz="0" w:space="0" w:color="auto"/>
                                                                        <w:left w:val="none" w:sz="0" w:space="0" w:color="auto"/>
                                                                        <w:bottom w:val="none" w:sz="0" w:space="0" w:color="auto"/>
                                                                        <w:right w:val="none" w:sz="0" w:space="0" w:color="auto"/>
                                                                      </w:divBdr>
                                                                      <w:divsChild>
                                                                        <w:div w:id="1396661351">
                                                                          <w:marLeft w:val="0"/>
                                                                          <w:marRight w:val="0"/>
                                                                          <w:marTop w:val="0"/>
                                                                          <w:marBottom w:val="0"/>
                                                                          <w:divBdr>
                                                                            <w:top w:val="none" w:sz="0" w:space="0" w:color="auto"/>
                                                                            <w:left w:val="none" w:sz="0" w:space="0" w:color="auto"/>
                                                                            <w:bottom w:val="none" w:sz="0" w:space="0" w:color="auto"/>
                                                                            <w:right w:val="none" w:sz="0" w:space="0" w:color="auto"/>
                                                                          </w:divBdr>
                                                                          <w:divsChild>
                                                                            <w:div w:id="1051270685">
                                                                              <w:marLeft w:val="0"/>
                                                                              <w:marRight w:val="0"/>
                                                                              <w:marTop w:val="0"/>
                                                                              <w:marBottom w:val="0"/>
                                                                              <w:divBdr>
                                                                                <w:top w:val="none" w:sz="0" w:space="0" w:color="auto"/>
                                                                                <w:left w:val="none" w:sz="0" w:space="0" w:color="auto"/>
                                                                                <w:bottom w:val="none" w:sz="0" w:space="0" w:color="auto"/>
                                                                                <w:right w:val="none" w:sz="0" w:space="0" w:color="auto"/>
                                                                              </w:divBdr>
                                                                              <w:divsChild>
                                                                                <w:div w:id="1194078256">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sChild>
                                                                                        <w:div w:id="1687554248">
                                                                                          <w:marLeft w:val="0"/>
                                                                                          <w:marRight w:val="0"/>
                                                                                          <w:marTop w:val="0"/>
                                                                                          <w:marBottom w:val="0"/>
                                                                                          <w:divBdr>
                                                                                            <w:top w:val="none" w:sz="0" w:space="0" w:color="auto"/>
                                                                                            <w:left w:val="none" w:sz="0" w:space="0" w:color="auto"/>
                                                                                            <w:bottom w:val="none" w:sz="0" w:space="0" w:color="auto"/>
                                                                                            <w:right w:val="none" w:sz="0" w:space="0" w:color="auto"/>
                                                                                          </w:divBdr>
                                                                                          <w:divsChild>
                                                                                            <w:div w:id="526410915">
                                                                                              <w:marLeft w:val="0"/>
                                                                                              <w:marRight w:val="0"/>
                                                                                              <w:marTop w:val="0"/>
                                                                                              <w:marBottom w:val="0"/>
                                                                                              <w:divBdr>
                                                                                                <w:top w:val="none" w:sz="0" w:space="0" w:color="auto"/>
                                                                                                <w:left w:val="none" w:sz="0" w:space="0" w:color="auto"/>
                                                                                                <w:bottom w:val="none" w:sz="0" w:space="0" w:color="auto"/>
                                                                                                <w:right w:val="none" w:sz="0" w:space="0" w:color="auto"/>
                                                                                              </w:divBdr>
                                                                                              <w:divsChild>
                                                                                                <w:div w:id="1073628839">
                                                                                                  <w:marLeft w:val="0"/>
                                                                                                  <w:marRight w:val="0"/>
                                                                                                  <w:marTop w:val="0"/>
                                                                                                  <w:marBottom w:val="0"/>
                                                                                                  <w:divBdr>
                                                                                                    <w:top w:val="none" w:sz="0" w:space="0" w:color="auto"/>
                                                                                                    <w:left w:val="none" w:sz="0" w:space="0" w:color="auto"/>
                                                                                                    <w:bottom w:val="none" w:sz="0" w:space="0" w:color="auto"/>
                                                                                                    <w:right w:val="none" w:sz="0" w:space="0" w:color="auto"/>
                                                                                                  </w:divBdr>
                                                                                                  <w:divsChild>
                                                                                                    <w:div w:id="1770931253">
                                                                                                      <w:marLeft w:val="0"/>
                                                                                                      <w:marRight w:val="0"/>
                                                                                                      <w:marTop w:val="0"/>
                                                                                                      <w:marBottom w:val="0"/>
                                                                                                      <w:divBdr>
                                                                                                        <w:top w:val="none" w:sz="0" w:space="0" w:color="auto"/>
                                                                                                        <w:left w:val="none" w:sz="0" w:space="0" w:color="auto"/>
                                                                                                        <w:bottom w:val="none" w:sz="0" w:space="0" w:color="auto"/>
                                                                                                        <w:right w:val="none" w:sz="0" w:space="0" w:color="auto"/>
                                                                                                      </w:divBdr>
                                                                                                      <w:divsChild>
                                                                                                        <w:div w:id="2510252">
                                                                                                          <w:marLeft w:val="0"/>
                                                                                                          <w:marRight w:val="0"/>
                                                                                                          <w:marTop w:val="0"/>
                                                                                                          <w:marBottom w:val="0"/>
                                                                                                          <w:divBdr>
                                                                                                            <w:top w:val="none" w:sz="0" w:space="0" w:color="auto"/>
                                                                                                            <w:left w:val="none" w:sz="0" w:space="0" w:color="auto"/>
                                                                                                            <w:bottom w:val="none" w:sz="0" w:space="0" w:color="auto"/>
                                                                                                            <w:right w:val="none" w:sz="0" w:space="0" w:color="auto"/>
                                                                                                          </w:divBdr>
                                                                                                          <w:divsChild>
                                                                                                            <w:div w:id="671299187">
                                                                                                              <w:marLeft w:val="0"/>
                                                                                                              <w:marRight w:val="0"/>
                                                                                                              <w:marTop w:val="0"/>
                                                                                                              <w:marBottom w:val="0"/>
                                                                                                              <w:divBdr>
                                                                                                                <w:top w:val="none" w:sz="0" w:space="0" w:color="auto"/>
                                                                                                                <w:left w:val="none" w:sz="0" w:space="0" w:color="auto"/>
                                                                                                                <w:bottom w:val="none" w:sz="0" w:space="0" w:color="auto"/>
                                                                                                                <w:right w:val="none" w:sz="0" w:space="0" w:color="auto"/>
                                                                                                              </w:divBdr>
                                                                                                              <w:divsChild>
                                                                                                                <w:div w:id="2123382442">
                                                                                                                  <w:marLeft w:val="0"/>
                                                                                                                  <w:marRight w:val="0"/>
                                                                                                                  <w:marTop w:val="0"/>
                                                                                                                  <w:marBottom w:val="0"/>
                                                                                                                  <w:divBdr>
                                                                                                                    <w:top w:val="none" w:sz="0" w:space="0" w:color="auto"/>
                                                                                                                    <w:left w:val="none" w:sz="0" w:space="0" w:color="auto"/>
                                                                                                                    <w:bottom w:val="none" w:sz="0" w:space="0" w:color="auto"/>
                                                                                                                    <w:right w:val="none" w:sz="0" w:space="0" w:color="auto"/>
                                                                                                                  </w:divBdr>
                                                                                                                  <w:divsChild>
                                                                                                                    <w:div w:id="350423601">
                                                                                                                      <w:marLeft w:val="0"/>
                                                                                                                      <w:marRight w:val="0"/>
                                                                                                                      <w:marTop w:val="0"/>
                                                                                                                      <w:marBottom w:val="0"/>
                                                                                                                      <w:divBdr>
                                                                                                                        <w:top w:val="none" w:sz="0" w:space="0" w:color="auto"/>
                                                                                                                        <w:left w:val="none" w:sz="0" w:space="0" w:color="auto"/>
                                                                                                                        <w:bottom w:val="none" w:sz="0" w:space="0" w:color="auto"/>
                                                                                                                        <w:right w:val="none" w:sz="0" w:space="0" w:color="auto"/>
                                                                                                                      </w:divBdr>
                                                                                                                      <w:divsChild>
                                                                                                                        <w:div w:id="1158577827">
                                                                                                                          <w:marLeft w:val="0"/>
                                                                                                                          <w:marRight w:val="0"/>
                                                                                                                          <w:marTop w:val="0"/>
                                                                                                                          <w:marBottom w:val="0"/>
                                                                                                                          <w:divBdr>
                                                                                                                            <w:top w:val="none" w:sz="0" w:space="0" w:color="auto"/>
                                                                                                                            <w:left w:val="none" w:sz="0" w:space="0" w:color="auto"/>
                                                                                                                            <w:bottom w:val="none" w:sz="0" w:space="0" w:color="auto"/>
                                                                                                                            <w:right w:val="none" w:sz="0" w:space="0" w:color="auto"/>
                                                                                                                          </w:divBdr>
                                                                                                                        </w:div>
                                                                                                                        <w:div w:id="1510098325">
                                                                                                                          <w:marLeft w:val="0"/>
                                                                                                                          <w:marRight w:val="0"/>
                                                                                                                          <w:marTop w:val="0"/>
                                                                                                                          <w:marBottom w:val="0"/>
                                                                                                                          <w:divBdr>
                                                                                                                            <w:top w:val="none" w:sz="0" w:space="0" w:color="auto"/>
                                                                                                                            <w:left w:val="none" w:sz="0" w:space="0" w:color="auto"/>
                                                                                                                            <w:bottom w:val="none" w:sz="0" w:space="0" w:color="auto"/>
                                                                                                                            <w:right w:val="none" w:sz="0" w:space="0" w:color="auto"/>
                                                                                                                          </w:divBdr>
                                                                                                                        </w:div>
                                                                                                                        <w:div w:id="18160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60923">
      <w:bodyDiv w:val="1"/>
      <w:marLeft w:val="0"/>
      <w:marRight w:val="0"/>
      <w:marTop w:val="0"/>
      <w:marBottom w:val="0"/>
      <w:divBdr>
        <w:top w:val="none" w:sz="0" w:space="0" w:color="auto"/>
        <w:left w:val="none" w:sz="0" w:space="0" w:color="auto"/>
        <w:bottom w:val="none" w:sz="0" w:space="0" w:color="auto"/>
        <w:right w:val="none" w:sz="0" w:space="0" w:color="auto"/>
      </w:divBdr>
      <w:divsChild>
        <w:div w:id="532620323">
          <w:marLeft w:val="0"/>
          <w:marRight w:val="0"/>
          <w:marTop w:val="0"/>
          <w:marBottom w:val="0"/>
          <w:divBdr>
            <w:top w:val="none" w:sz="0" w:space="0" w:color="auto"/>
            <w:left w:val="none" w:sz="0" w:space="0" w:color="auto"/>
            <w:bottom w:val="none" w:sz="0" w:space="0" w:color="auto"/>
            <w:right w:val="none" w:sz="0" w:space="0" w:color="auto"/>
          </w:divBdr>
          <w:divsChild>
            <w:div w:id="1943220772">
              <w:marLeft w:val="0"/>
              <w:marRight w:val="0"/>
              <w:marTop w:val="0"/>
              <w:marBottom w:val="0"/>
              <w:divBdr>
                <w:top w:val="none" w:sz="0" w:space="0" w:color="auto"/>
                <w:left w:val="none" w:sz="0" w:space="0" w:color="auto"/>
                <w:bottom w:val="none" w:sz="0" w:space="0" w:color="auto"/>
                <w:right w:val="none" w:sz="0" w:space="0" w:color="auto"/>
              </w:divBdr>
              <w:divsChild>
                <w:div w:id="1770276401">
                  <w:marLeft w:val="0"/>
                  <w:marRight w:val="0"/>
                  <w:marTop w:val="0"/>
                  <w:marBottom w:val="0"/>
                  <w:divBdr>
                    <w:top w:val="none" w:sz="0" w:space="0" w:color="auto"/>
                    <w:left w:val="none" w:sz="0" w:space="0" w:color="auto"/>
                    <w:bottom w:val="none" w:sz="0" w:space="0" w:color="auto"/>
                    <w:right w:val="none" w:sz="0" w:space="0" w:color="auto"/>
                  </w:divBdr>
                  <w:divsChild>
                    <w:div w:id="573902248">
                      <w:marLeft w:val="0"/>
                      <w:marRight w:val="0"/>
                      <w:marTop w:val="0"/>
                      <w:marBottom w:val="0"/>
                      <w:divBdr>
                        <w:top w:val="none" w:sz="0" w:space="0" w:color="auto"/>
                        <w:left w:val="none" w:sz="0" w:space="0" w:color="auto"/>
                        <w:bottom w:val="none" w:sz="0" w:space="0" w:color="auto"/>
                        <w:right w:val="none" w:sz="0" w:space="0" w:color="auto"/>
                      </w:divBdr>
                      <w:divsChild>
                        <w:div w:id="1968196554">
                          <w:marLeft w:val="0"/>
                          <w:marRight w:val="0"/>
                          <w:marTop w:val="0"/>
                          <w:marBottom w:val="0"/>
                          <w:divBdr>
                            <w:top w:val="none" w:sz="0" w:space="0" w:color="auto"/>
                            <w:left w:val="none" w:sz="0" w:space="0" w:color="auto"/>
                            <w:bottom w:val="none" w:sz="0" w:space="0" w:color="auto"/>
                            <w:right w:val="none" w:sz="0" w:space="0" w:color="auto"/>
                          </w:divBdr>
                          <w:divsChild>
                            <w:div w:id="1267931828">
                              <w:marLeft w:val="0"/>
                              <w:marRight w:val="0"/>
                              <w:marTop w:val="0"/>
                              <w:marBottom w:val="0"/>
                              <w:divBdr>
                                <w:top w:val="none" w:sz="0" w:space="0" w:color="auto"/>
                                <w:left w:val="none" w:sz="0" w:space="0" w:color="auto"/>
                                <w:bottom w:val="none" w:sz="0" w:space="0" w:color="auto"/>
                                <w:right w:val="none" w:sz="0" w:space="0" w:color="auto"/>
                              </w:divBdr>
                              <w:divsChild>
                                <w:div w:id="909652887">
                                  <w:marLeft w:val="0"/>
                                  <w:marRight w:val="0"/>
                                  <w:marTop w:val="0"/>
                                  <w:marBottom w:val="0"/>
                                  <w:divBdr>
                                    <w:top w:val="none" w:sz="0" w:space="0" w:color="auto"/>
                                    <w:left w:val="none" w:sz="0" w:space="0" w:color="auto"/>
                                    <w:bottom w:val="none" w:sz="0" w:space="0" w:color="auto"/>
                                    <w:right w:val="none" w:sz="0" w:space="0" w:color="auto"/>
                                  </w:divBdr>
                                  <w:divsChild>
                                    <w:div w:id="130901414">
                                      <w:marLeft w:val="0"/>
                                      <w:marRight w:val="0"/>
                                      <w:marTop w:val="0"/>
                                      <w:marBottom w:val="0"/>
                                      <w:divBdr>
                                        <w:top w:val="none" w:sz="0" w:space="0" w:color="auto"/>
                                        <w:left w:val="none" w:sz="0" w:space="0" w:color="auto"/>
                                        <w:bottom w:val="none" w:sz="0" w:space="0" w:color="auto"/>
                                        <w:right w:val="none" w:sz="0" w:space="0" w:color="auto"/>
                                      </w:divBdr>
                                      <w:divsChild>
                                        <w:div w:id="1846237207">
                                          <w:marLeft w:val="0"/>
                                          <w:marRight w:val="0"/>
                                          <w:marTop w:val="0"/>
                                          <w:marBottom w:val="0"/>
                                          <w:divBdr>
                                            <w:top w:val="none" w:sz="0" w:space="0" w:color="auto"/>
                                            <w:left w:val="none" w:sz="0" w:space="0" w:color="auto"/>
                                            <w:bottom w:val="none" w:sz="0" w:space="0" w:color="auto"/>
                                            <w:right w:val="none" w:sz="0" w:space="0" w:color="auto"/>
                                          </w:divBdr>
                                          <w:divsChild>
                                            <w:div w:id="1368481074">
                                              <w:marLeft w:val="0"/>
                                              <w:marRight w:val="0"/>
                                              <w:marTop w:val="0"/>
                                              <w:marBottom w:val="0"/>
                                              <w:divBdr>
                                                <w:top w:val="none" w:sz="0" w:space="0" w:color="auto"/>
                                                <w:left w:val="none" w:sz="0" w:space="0" w:color="auto"/>
                                                <w:bottom w:val="none" w:sz="0" w:space="0" w:color="auto"/>
                                                <w:right w:val="none" w:sz="0" w:space="0" w:color="auto"/>
                                              </w:divBdr>
                                              <w:divsChild>
                                                <w:div w:id="1915359739">
                                                  <w:marLeft w:val="0"/>
                                                  <w:marRight w:val="0"/>
                                                  <w:marTop w:val="0"/>
                                                  <w:marBottom w:val="0"/>
                                                  <w:divBdr>
                                                    <w:top w:val="none" w:sz="0" w:space="0" w:color="auto"/>
                                                    <w:left w:val="none" w:sz="0" w:space="0" w:color="auto"/>
                                                    <w:bottom w:val="none" w:sz="0" w:space="0" w:color="auto"/>
                                                    <w:right w:val="none" w:sz="0" w:space="0" w:color="auto"/>
                                                  </w:divBdr>
                                                  <w:divsChild>
                                                    <w:div w:id="263152169">
                                                      <w:marLeft w:val="0"/>
                                                      <w:marRight w:val="0"/>
                                                      <w:marTop w:val="0"/>
                                                      <w:marBottom w:val="0"/>
                                                      <w:divBdr>
                                                        <w:top w:val="none" w:sz="0" w:space="0" w:color="auto"/>
                                                        <w:left w:val="none" w:sz="0" w:space="0" w:color="auto"/>
                                                        <w:bottom w:val="none" w:sz="0" w:space="0" w:color="auto"/>
                                                        <w:right w:val="none" w:sz="0" w:space="0" w:color="auto"/>
                                                      </w:divBdr>
                                                      <w:divsChild>
                                                        <w:div w:id="1422139721">
                                                          <w:marLeft w:val="0"/>
                                                          <w:marRight w:val="0"/>
                                                          <w:marTop w:val="0"/>
                                                          <w:marBottom w:val="0"/>
                                                          <w:divBdr>
                                                            <w:top w:val="none" w:sz="0" w:space="0" w:color="auto"/>
                                                            <w:left w:val="none" w:sz="0" w:space="0" w:color="auto"/>
                                                            <w:bottom w:val="none" w:sz="0" w:space="0" w:color="auto"/>
                                                            <w:right w:val="none" w:sz="0" w:space="0" w:color="auto"/>
                                                          </w:divBdr>
                                                          <w:divsChild>
                                                            <w:div w:id="1882669349">
                                                              <w:marLeft w:val="0"/>
                                                              <w:marRight w:val="0"/>
                                                              <w:marTop w:val="0"/>
                                                              <w:marBottom w:val="0"/>
                                                              <w:divBdr>
                                                                <w:top w:val="none" w:sz="0" w:space="0" w:color="auto"/>
                                                                <w:left w:val="none" w:sz="0" w:space="0" w:color="auto"/>
                                                                <w:bottom w:val="none" w:sz="0" w:space="0" w:color="auto"/>
                                                                <w:right w:val="none" w:sz="0" w:space="0" w:color="auto"/>
                                                              </w:divBdr>
                                                              <w:divsChild>
                                                                <w:div w:id="761686547">
                                                                  <w:marLeft w:val="0"/>
                                                                  <w:marRight w:val="0"/>
                                                                  <w:marTop w:val="0"/>
                                                                  <w:marBottom w:val="0"/>
                                                                  <w:divBdr>
                                                                    <w:top w:val="none" w:sz="0" w:space="0" w:color="auto"/>
                                                                    <w:left w:val="none" w:sz="0" w:space="0" w:color="auto"/>
                                                                    <w:bottom w:val="none" w:sz="0" w:space="0" w:color="auto"/>
                                                                    <w:right w:val="none" w:sz="0" w:space="0" w:color="auto"/>
                                                                  </w:divBdr>
                                                                  <w:divsChild>
                                                                    <w:div w:id="978874854">
                                                                      <w:marLeft w:val="0"/>
                                                                      <w:marRight w:val="0"/>
                                                                      <w:marTop w:val="0"/>
                                                                      <w:marBottom w:val="0"/>
                                                                      <w:divBdr>
                                                                        <w:top w:val="none" w:sz="0" w:space="0" w:color="auto"/>
                                                                        <w:left w:val="none" w:sz="0" w:space="0" w:color="auto"/>
                                                                        <w:bottom w:val="none" w:sz="0" w:space="0" w:color="auto"/>
                                                                        <w:right w:val="none" w:sz="0" w:space="0" w:color="auto"/>
                                                                      </w:divBdr>
                                                                      <w:divsChild>
                                                                        <w:div w:id="1861359899">
                                                                          <w:marLeft w:val="0"/>
                                                                          <w:marRight w:val="0"/>
                                                                          <w:marTop w:val="0"/>
                                                                          <w:marBottom w:val="0"/>
                                                                          <w:divBdr>
                                                                            <w:top w:val="none" w:sz="0" w:space="0" w:color="auto"/>
                                                                            <w:left w:val="none" w:sz="0" w:space="0" w:color="auto"/>
                                                                            <w:bottom w:val="none" w:sz="0" w:space="0" w:color="auto"/>
                                                                            <w:right w:val="none" w:sz="0" w:space="0" w:color="auto"/>
                                                                          </w:divBdr>
                                                                          <w:divsChild>
                                                                            <w:div w:id="1863779521">
                                                                              <w:marLeft w:val="0"/>
                                                                              <w:marRight w:val="0"/>
                                                                              <w:marTop w:val="0"/>
                                                                              <w:marBottom w:val="0"/>
                                                                              <w:divBdr>
                                                                                <w:top w:val="none" w:sz="0" w:space="0" w:color="auto"/>
                                                                                <w:left w:val="none" w:sz="0" w:space="0" w:color="auto"/>
                                                                                <w:bottom w:val="none" w:sz="0" w:space="0" w:color="auto"/>
                                                                                <w:right w:val="none" w:sz="0" w:space="0" w:color="auto"/>
                                                                              </w:divBdr>
                                                                              <w:divsChild>
                                                                                <w:div w:id="1247032960">
                                                                                  <w:marLeft w:val="0"/>
                                                                                  <w:marRight w:val="0"/>
                                                                                  <w:marTop w:val="0"/>
                                                                                  <w:marBottom w:val="0"/>
                                                                                  <w:divBdr>
                                                                                    <w:top w:val="none" w:sz="0" w:space="0" w:color="auto"/>
                                                                                    <w:left w:val="none" w:sz="0" w:space="0" w:color="auto"/>
                                                                                    <w:bottom w:val="none" w:sz="0" w:space="0" w:color="auto"/>
                                                                                    <w:right w:val="none" w:sz="0" w:space="0" w:color="auto"/>
                                                                                  </w:divBdr>
                                                                                  <w:divsChild>
                                                                                    <w:div w:id="457526636">
                                                                                      <w:marLeft w:val="0"/>
                                                                                      <w:marRight w:val="0"/>
                                                                                      <w:marTop w:val="0"/>
                                                                                      <w:marBottom w:val="0"/>
                                                                                      <w:divBdr>
                                                                                        <w:top w:val="none" w:sz="0" w:space="0" w:color="auto"/>
                                                                                        <w:left w:val="none" w:sz="0" w:space="0" w:color="auto"/>
                                                                                        <w:bottom w:val="none" w:sz="0" w:space="0" w:color="auto"/>
                                                                                        <w:right w:val="none" w:sz="0" w:space="0" w:color="auto"/>
                                                                                      </w:divBdr>
                                                                                      <w:divsChild>
                                                                                        <w:div w:id="1719283969">
                                                                                          <w:marLeft w:val="0"/>
                                                                                          <w:marRight w:val="0"/>
                                                                                          <w:marTop w:val="0"/>
                                                                                          <w:marBottom w:val="0"/>
                                                                                          <w:divBdr>
                                                                                            <w:top w:val="none" w:sz="0" w:space="0" w:color="auto"/>
                                                                                            <w:left w:val="none" w:sz="0" w:space="0" w:color="auto"/>
                                                                                            <w:bottom w:val="none" w:sz="0" w:space="0" w:color="auto"/>
                                                                                            <w:right w:val="none" w:sz="0" w:space="0" w:color="auto"/>
                                                                                          </w:divBdr>
                                                                                          <w:divsChild>
                                                                                            <w:div w:id="715592825">
                                                                                              <w:marLeft w:val="0"/>
                                                                                              <w:marRight w:val="0"/>
                                                                                              <w:marTop w:val="0"/>
                                                                                              <w:marBottom w:val="0"/>
                                                                                              <w:divBdr>
                                                                                                <w:top w:val="none" w:sz="0" w:space="0" w:color="auto"/>
                                                                                                <w:left w:val="none" w:sz="0" w:space="0" w:color="auto"/>
                                                                                                <w:bottom w:val="none" w:sz="0" w:space="0" w:color="auto"/>
                                                                                                <w:right w:val="none" w:sz="0" w:space="0" w:color="auto"/>
                                                                                              </w:divBdr>
                                                                                              <w:divsChild>
                                                                                                <w:div w:id="1007714261">
                                                                                                  <w:marLeft w:val="0"/>
                                                                                                  <w:marRight w:val="0"/>
                                                                                                  <w:marTop w:val="0"/>
                                                                                                  <w:marBottom w:val="0"/>
                                                                                                  <w:divBdr>
                                                                                                    <w:top w:val="none" w:sz="0" w:space="0" w:color="auto"/>
                                                                                                    <w:left w:val="none" w:sz="0" w:space="0" w:color="auto"/>
                                                                                                    <w:bottom w:val="none" w:sz="0" w:space="0" w:color="auto"/>
                                                                                                    <w:right w:val="none" w:sz="0" w:space="0" w:color="auto"/>
                                                                                                  </w:divBdr>
                                                                                                  <w:divsChild>
                                                                                                    <w:div w:id="908227830">
                                                                                                      <w:marLeft w:val="0"/>
                                                                                                      <w:marRight w:val="0"/>
                                                                                                      <w:marTop w:val="0"/>
                                                                                                      <w:marBottom w:val="0"/>
                                                                                                      <w:divBdr>
                                                                                                        <w:top w:val="none" w:sz="0" w:space="0" w:color="auto"/>
                                                                                                        <w:left w:val="none" w:sz="0" w:space="0" w:color="auto"/>
                                                                                                        <w:bottom w:val="none" w:sz="0" w:space="0" w:color="auto"/>
                                                                                                        <w:right w:val="none" w:sz="0" w:space="0" w:color="auto"/>
                                                                                                      </w:divBdr>
                                                                                                      <w:divsChild>
                                                                                                        <w:div w:id="1755852901">
                                                                                                          <w:marLeft w:val="0"/>
                                                                                                          <w:marRight w:val="0"/>
                                                                                                          <w:marTop w:val="0"/>
                                                                                                          <w:marBottom w:val="0"/>
                                                                                                          <w:divBdr>
                                                                                                            <w:top w:val="none" w:sz="0" w:space="0" w:color="auto"/>
                                                                                                            <w:left w:val="none" w:sz="0" w:space="0" w:color="auto"/>
                                                                                                            <w:bottom w:val="none" w:sz="0" w:space="0" w:color="auto"/>
                                                                                                            <w:right w:val="none" w:sz="0" w:space="0" w:color="auto"/>
                                                                                                          </w:divBdr>
                                                                                                          <w:divsChild>
                                                                                                            <w:div w:id="1996689058">
                                                                                                              <w:marLeft w:val="0"/>
                                                                                                              <w:marRight w:val="0"/>
                                                                                                              <w:marTop w:val="0"/>
                                                                                                              <w:marBottom w:val="0"/>
                                                                                                              <w:divBdr>
                                                                                                                <w:top w:val="none" w:sz="0" w:space="0" w:color="auto"/>
                                                                                                                <w:left w:val="none" w:sz="0" w:space="0" w:color="auto"/>
                                                                                                                <w:bottom w:val="none" w:sz="0" w:space="0" w:color="auto"/>
                                                                                                                <w:right w:val="none" w:sz="0" w:space="0" w:color="auto"/>
                                                                                                              </w:divBdr>
                                                                                                              <w:divsChild>
                                                                                                                <w:div w:id="1202009698">
                                                                                                                  <w:marLeft w:val="0"/>
                                                                                                                  <w:marRight w:val="0"/>
                                                                                                                  <w:marTop w:val="0"/>
                                                                                                                  <w:marBottom w:val="0"/>
                                                                                                                  <w:divBdr>
                                                                                                                    <w:top w:val="none" w:sz="0" w:space="0" w:color="auto"/>
                                                                                                                    <w:left w:val="none" w:sz="0" w:space="0" w:color="auto"/>
                                                                                                                    <w:bottom w:val="none" w:sz="0" w:space="0" w:color="auto"/>
                                                                                                                    <w:right w:val="none" w:sz="0" w:space="0" w:color="auto"/>
                                                                                                                  </w:divBdr>
                                                                                                                  <w:divsChild>
                                                                                                                    <w:div w:id="1566723469">
                                                                                                                      <w:marLeft w:val="0"/>
                                                                                                                      <w:marRight w:val="0"/>
                                                                                                                      <w:marTop w:val="0"/>
                                                                                                                      <w:marBottom w:val="0"/>
                                                                                                                      <w:divBdr>
                                                                                                                        <w:top w:val="none" w:sz="0" w:space="0" w:color="auto"/>
                                                                                                                        <w:left w:val="none" w:sz="0" w:space="0" w:color="auto"/>
                                                                                                                        <w:bottom w:val="none" w:sz="0" w:space="0" w:color="auto"/>
                                                                                                                        <w:right w:val="none" w:sz="0" w:space="0" w:color="auto"/>
                                                                                                                      </w:divBdr>
                                                                                                                      <w:divsChild>
                                                                                                                        <w:div w:id="53745698">
                                                                                                                          <w:marLeft w:val="0"/>
                                                                                                                          <w:marRight w:val="0"/>
                                                                                                                          <w:marTop w:val="0"/>
                                                                                                                          <w:marBottom w:val="0"/>
                                                                                                                          <w:divBdr>
                                                                                                                            <w:top w:val="none" w:sz="0" w:space="0" w:color="auto"/>
                                                                                                                            <w:left w:val="none" w:sz="0" w:space="0" w:color="auto"/>
                                                                                                                            <w:bottom w:val="none" w:sz="0" w:space="0" w:color="auto"/>
                                                                                                                            <w:right w:val="none" w:sz="0" w:space="0" w:color="auto"/>
                                                                                                                          </w:divBdr>
                                                                                                                        </w:div>
                                                                                                                        <w:div w:id="1119033759">
                                                                                                                          <w:marLeft w:val="0"/>
                                                                                                                          <w:marRight w:val="0"/>
                                                                                                                          <w:marTop w:val="0"/>
                                                                                                                          <w:marBottom w:val="0"/>
                                                                                                                          <w:divBdr>
                                                                                                                            <w:top w:val="none" w:sz="0" w:space="0" w:color="auto"/>
                                                                                                                            <w:left w:val="none" w:sz="0" w:space="0" w:color="auto"/>
                                                                                                                            <w:bottom w:val="none" w:sz="0" w:space="0" w:color="auto"/>
                                                                                                                            <w:right w:val="none" w:sz="0" w:space="0" w:color="auto"/>
                                                                                                                          </w:divBdr>
                                                                                                                        </w:div>
                                                                                                                        <w:div w:id="736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29213">
      <w:bodyDiv w:val="1"/>
      <w:marLeft w:val="0"/>
      <w:marRight w:val="0"/>
      <w:marTop w:val="0"/>
      <w:marBottom w:val="0"/>
      <w:divBdr>
        <w:top w:val="none" w:sz="0" w:space="0" w:color="auto"/>
        <w:left w:val="none" w:sz="0" w:space="0" w:color="auto"/>
        <w:bottom w:val="none" w:sz="0" w:space="0" w:color="auto"/>
        <w:right w:val="none" w:sz="0" w:space="0" w:color="auto"/>
      </w:divBdr>
      <w:divsChild>
        <w:div w:id="2060785592">
          <w:marLeft w:val="0"/>
          <w:marRight w:val="0"/>
          <w:marTop w:val="0"/>
          <w:marBottom w:val="0"/>
          <w:divBdr>
            <w:top w:val="none" w:sz="0" w:space="0" w:color="auto"/>
            <w:left w:val="none" w:sz="0" w:space="0" w:color="auto"/>
            <w:bottom w:val="none" w:sz="0" w:space="0" w:color="auto"/>
            <w:right w:val="none" w:sz="0" w:space="0" w:color="auto"/>
          </w:divBdr>
          <w:divsChild>
            <w:div w:id="1637953746">
              <w:marLeft w:val="0"/>
              <w:marRight w:val="0"/>
              <w:marTop w:val="0"/>
              <w:marBottom w:val="0"/>
              <w:divBdr>
                <w:top w:val="none" w:sz="0" w:space="0" w:color="auto"/>
                <w:left w:val="none" w:sz="0" w:space="0" w:color="auto"/>
                <w:bottom w:val="none" w:sz="0" w:space="0" w:color="auto"/>
                <w:right w:val="none" w:sz="0" w:space="0" w:color="auto"/>
              </w:divBdr>
              <w:divsChild>
                <w:div w:id="522715562">
                  <w:marLeft w:val="0"/>
                  <w:marRight w:val="0"/>
                  <w:marTop w:val="0"/>
                  <w:marBottom w:val="0"/>
                  <w:divBdr>
                    <w:top w:val="none" w:sz="0" w:space="0" w:color="auto"/>
                    <w:left w:val="none" w:sz="0" w:space="0" w:color="auto"/>
                    <w:bottom w:val="none" w:sz="0" w:space="0" w:color="auto"/>
                    <w:right w:val="none" w:sz="0" w:space="0" w:color="auto"/>
                  </w:divBdr>
                  <w:divsChild>
                    <w:div w:id="1562594063">
                      <w:marLeft w:val="0"/>
                      <w:marRight w:val="0"/>
                      <w:marTop w:val="0"/>
                      <w:marBottom w:val="0"/>
                      <w:divBdr>
                        <w:top w:val="none" w:sz="0" w:space="0" w:color="auto"/>
                        <w:left w:val="none" w:sz="0" w:space="0" w:color="auto"/>
                        <w:bottom w:val="none" w:sz="0" w:space="0" w:color="auto"/>
                        <w:right w:val="none" w:sz="0" w:space="0" w:color="auto"/>
                      </w:divBdr>
                      <w:divsChild>
                        <w:div w:id="1033723593">
                          <w:marLeft w:val="0"/>
                          <w:marRight w:val="0"/>
                          <w:marTop w:val="0"/>
                          <w:marBottom w:val="0"/>
                          <w:divBdr>
                            <w:top w:val="none" w:sz="0" w:space="0" w:color="auto"/>
                            <w:left w:val="none" w:sz="0" w:space="0" w:color="auto"/>
                            <w:bottom w:val="none" w:sz="0" w:space="0" w:color="auto"/>
                            <w:right w:val="none" w:sz="0" w:space="0" w:color="auto"/>
                          </w:divBdr>
                          <w:divsChild>
                            <w:div w:id="282271084">
                              <w:marLeft w:val="0"/>
                              <w:marRight w:val="0"/>
                              <w:marTop w:val="0"/>
                              <w:marBottom w:val="0"/>
                              <w:divBdr>
                                <w:top w:val="none" w:sz="0" w:space="0" w:color="auto"/>
                                <w:left w:val="none" w:sz="0" w:space="0" w:color="auto"/>
                                <w:bottom w:val="none" w:sz="0" w:space="0" w:color="auto"/>
                                <w:right w:val="none" w:sz="0" w:space="0" w:color="auto"/>
                              </w:divBdr>
                              <w:divsChild>
                                <w:div w:id="1811053120">
                                  <w:marLeft w:val="0"/>
                                  <w:marRight w:val="0"/>
                                  <w:marTop w:val="0"/>
                                  <w:marBottom w:val="0"/>
                                  <w:divBdr>
                                    <w:top w:val="none" w:sz="0" w:space="0" w:color="auto"/>
                                    <w:left w:val="none" w:sz="0" w:space="0" w:color="auto"/>
                                    <w:bottom w:val="none" w:sz="0" w:space="0" w:color="auto"/>
                                    <w:right w:val="none" w:sz="0" w:space="0" w:color="auto"/>
                                  </w:divBdr>
                                  <w:divsChild>
                                    <w:div w:id="1105617222">
                                      <w:marLeft w:val="0"/>
                                      <w:marRight w:val="0"/>
                                      <w:marTop w:val="0"/>
                                      <w:marBottom w:val="0"/>
                                      <w:divBdr>
                                        <w:top w:val="none" w:sz="0" w:space="0" w:color="auto"/>
                                        <w:left w:val="none" w:sz="0" w:space="0" w:color="auto"/>
                                        <w:bottom w:val="none" w:sz="0" w:space="0" w:color="auto"/>
                                        <w:right w:val="none" w:sz="0" w:space="0" w:color="auto"/>
                                      </w:divBdr>
                                      <w:divsChild>
                                        <w:div w:id="1406759158">
                                          <w:marLeft w:val="0"/>
                                          <w:marRight w:val="0"/>
                                          <w:marTop w:val="0"/>
                                          <w:marBottom w:val="0"/>
                                          <w:divBdr>
                                            <w:top w:val="none" w:sz="0" w:space="0" w:color="auto"/>
                                            <w:left w:val="none" w:sz="0" w:space="0" w:color="auto"/>
                                            <w:bottom w:val="none" w:sz="0" w:space="0" w:color="auto"/>
                                            <w:right w:val="none" w:sz="0" w:space="0" w:color="auto"/>
                                          </w:divBdr>
                                          <w:divsChild>
                                            <w:div w:id="603072570">
                                              <w:marLeft w:val="0"/>
                                              <w:marRight w:val="0"/>
                                              <w:marTop w:val="0"/>
                                              <w:marBottom w:val="0"/>
                                              <w:divBdr>
                                                <w:top w:val="none" w:sz="0" w:space="0" w:color="auto"/>
                                                <w:left w:val="none" w:sz="0" w:space="0" w:color="auto"/>
                                                <w:bottom w:val="none" w:sz="0" w:space="0" w:color="auto"/>
                                                <w:right w:val="none" w:sz="0" w:space="0" w:color="auto"/>
                                              </w:divBdr>
                                              <w:divsChild>
                                                <w:div w:id="601718073">
                                                  <w:marLeft w:val="0"/>
                                                  <w:marRight w:val="0"/>
                                                  <w:marTop w:val="0"/>
                                                  <w:marBottom w:val="0"/>
                                                  <w:divBdr>
                                                    <w:top w:val="none" w:sz="0" w:space="0" w:color="auto"/>
                                                    <w:left w:val="none" w:sz="0" w:space="0" w:color="auto"/>
                                                    <w:bottom w:val="none" w:sz="0" w:space="0" w:color="auto"/>
                                                    <w:right w:val="none" w:sz="0" w:space="0" w:color="auto"/>
                                                  </w:divBdr>
                                                  <w:divsChild>
                                                    <w:div w:id="121459368">
                                                      <w:marLeft w:val="0"/>
                                                      <w:marRight w:val="0"/>
                                                      <w:marTop w:val="0"/>
                                                      <w:marBottom w:val="0"/>
                                                      <w:divBdr>
                                                        <w:top w:val="none" w:sz="0" w:space="0" w:color="auto"/>
                                                        <w:left w:val="none" w:sz="0" w:space="0" w:color="auto"/>
                                                        <w:bottom w:val="none" w:sz="0" w:space="0" w:color="auto"/>
                                                        <w:right w:val="none" w:sz="0" w:space="0" w:color="auto"/>
                                                      </w:divBdr>
                                                      <w:divsChild>
                                                        <w:div w:id="1407725945">
                                                          <w:marLeft w:val="0"/>
                                                          <w:marRight w:val="0"/>
                                                          <w:marTop w:val="0"/>
                                                          <w:marBottom w:val="0"/>
                                                          <w:divBdr>
                                                            <w:top w:val="none" w:sz="0" w:space="0" w:color="auto"/>
                                                            <w:left w:val="none" w:sz="0" w:space="0" w:color="auto"/>
                                                            <w:bottom w:val="none" w:sz="0" w:space="0" w:color="auto"/>
                                                            <w:right w:val="none" w:sz="0" w:space="0" w:color="auto"/>
                                                          </w:divBdr>
                                                          <w:divsChild>
                                                            <w:div w:id="1109202554">
                                                              <w:marLeft w:val="0"/>
                                                              <w:marRight w:val="0"/>
                                                              <w:marTop w:val="0"/>
                                                              <w:marBottom w:val="0"/>
                                                              <w:divBdr>
                                                                <w:top w:val="none" w:sz="0" w:space="0" w:color="auto"/>
                                                                <w:left w:val="none" w:sz="0" w:space="0" w:color="auto"/>
                                                                <w:bottom w:val="none" w:sz="0" w:space="0" w:color="auto"/>
                                                                <w:right w:val="none" w:sz="0" w:space="0" w:color="auto"/>
                                                              </w:divBdr>
                                                              <w:divsChild>
                                                                <w:div w:id="591089124">
                                                                  <w:marLeft w:val="0"/>
                                                                  <w:marRight w:val="0"/>
                                                                  <w:marTop w:val="0"/>
                                                                  <w:marBottom w:val="0"/>
                                                                  <w:divBdr>
                                                                    <w:top w:val="none" w:sz="0" w:space="0" w:color="auto"/>
                                                                    <w:left w:val="none" w:sz="0" w:space="0" w:color="auto"/>
                                                                    <w:bottom w:val="none" w:sz="0" w:space="0" w:color="auto"/>
                                                                    <w:right w:val="none" w:sz="0" w:space="0" w:color="auto"/>
                                                                  </w:divBdr>
                                                                  <w:divsChild>
                                                                    <w:div w:id="671297957">
                                                                      <w:marLeft w:val="0"/>
                                                                      <w:marRight w:val="0"/>
                                                                      <w:marTop w:val="0"/>
                                                                      <w:marBottom w:val="0"/>
                                                                      <w:divBdr>
                                                                        <w:top w:val="none" w:sz="0" w:space="0" w:color="auto"/>
                                                                        <w:left w:val="none" w:sz="0" w:space="0" w:color="auto"/>
                                                                        <w:bottom w:val="none" w:sz="0" w:space="0" w:color="auto"/>
                                                                        <w:right w:val="none" w:sz="0" w:space="0" w:color="auto"/>
                                                                      </w:divBdr>
                                                                      <w:divsChild>
                                                                        <w:div w:id="1455825526">
                                                                          <w:marLeft w:val="0"/>
                                                                          <w:marRight w:val="0"/>
                                                                          <w:marTop w:val="0"/>
                                                                          <w:marBottom w:val="0"/>
                                                                          <w:divBdr>
                                                                            <w:top w:val="none" w:sz="0" w:space="0" w:color="auto"/>
                                                                            <w:left w:val="none" w:sz="0" w:space="0" w:color="auto"/>
                                                                            <w:bottom w:val="none" w:sz="0" w:space="0" w:color="auto"/>
                                                                            <w:right w:val="none" w:sz="0" w:space="0" w:color="auto"/>
                                                                          </w:divBdr>
                                                                          <w:divsChild>
                                                                            <w:div w:id="686640619">
                                                                              <w:marLeft w:val="0"/>
                                                                              <w:marRight w:val="0"/>
                                                                              <w:marTop w:val="0"/>
                                                                              <w:marBottom w:val="0"/>
                                                                              <w:divBdr>
                                                                                <w:top w:val="none" w:sz="0" w:space="0" w:color="auto"/>
                                                                                <w:left w:val="none" w:sz="0" w:space="0" w:color="auto"/>
                                                                                <w:bottom w:val="none" w:sz="0" w:space="0" w:color="auto"/>
                                                                                <w:right w:val="none" w:sz="0" w:space="0" w:color="auto"/>
                                                                              </w:divBdr>
                                                                              <w:divsChild>
                                                                                <w:div w:id="207618172">
                                                                                  <w:marLeft w:val="0"/>
                                                                                  <w:marRight w:val="0"/>
                                                                                  <w:marTop w:val="0"/>
                                                                                  <w:marBottom w:val="0"/>
                                                                                  <w:divBdr>
                                                                                    <w:top w:val="none" w:sz="0" w:space="0" w:color="auto"/>
                                                                                    <w:left w:val="none" w:sz="0" w:space="0" w:color="auto"/>
                                                                                    <w:bottom w:val="none" w:sz="0" w:space="0" w:color="auto"/>
                                                                                    <w:right w:val="none" w:sz="0" w:space="0" w:color="auto"/>
                                                                                  </w:divBdr>
                                                                                  <w:divsChild>
                                                                                    <w:div w:id="2057121218">
                                                                                      <w:marLeft w:val="0"/>
                                                                                      <w:marRight w:val="0"/>
                                                                                      <w:marTop w:val="0"/>
                                                                                      <w:marBottom w:val="0"/>
                                                                                      <w:divBdr>
                                                                                        <w:top w:val="none" w:sz="0" w:space="0" w:color="auto"/>
                                                                                        <w:left w:val="none" w:sz="0" w:space="0" w:color="auto"/>
                                                                                        <w:bottom w:val="none" w:sz="0" w:space="0" w:color="auto"/>
                                                                                        <w:right w:val="none" w:sz="0" w:space="0" w:color="auto"/>
                                                                                      </w:divBdr>
                                                                                      <w:divsChild>
                                                                                        <w:div w:id="848644978">
                                                                                          <w:marLeft w:val="0"/>
                                                                                          <w:marRight w:val="0"/>
                                                                                          <w:marTop w:val="0"/>
                                                                                          <w:marBottom w:val="0"/>
                                                                                          <w:divBdr>
                                                                                            <w:top w:val="none" w:sz="0" w:space="0" w:color="auto"/>
                                                                                            <w:left w:val="none" w:sz="0" w:space="0" w:color="auto"/>
                                                                                            <w:bottom w:val="none" w:sz="0" w:space="0" w:color="auto"/>
                                                                                            <w:right w:val="none" w:sz="0" w:space="0" w:color="auto"/>
                                                                                          </w:divBdr>
                                                                                          <w:divsChild>
                                                                                            <w:div w:id="1414089768">
                                                                                              <w:marLeft w:val="0"/>
                                                                                              <w:marRight w:val="0"/>
                                                                                              <w:marTop w:val="0"/>
                                                                                              <w:marBottom w:val="0"/>
                                                                                              <w:divBdr>
                                                                                                <w:top w:val="none" w:sz="0" w:space="0" w:color="auto"/>
                                                                                                <w:left w:val="none" w:sz="0" w:space="0" w:color="auto"/>
                                                                                                <w:bottom w:val="none" w:sz="0" w:space="0" w:color="auto"/>
                                                                                                <w:right w:val="none" w:sz="0" w:space="0" w:color="auto"/>
                                                                                              </w:divBdr>
                                                                                              <w:divsChild>
                                                                                                <w:div w:id="1319571936">
                                                                                                  <w:marLeft w:val="0"/>
                                                                                                  <w:marRight w:val="0"/>
                                                                                                  <w:marTop w:val="0"/>
                                                                                                  <w:marBottom w:val="0"/>
                                                                                                  <w:divBdr>
                                                                                                    <w:top w:val="none" w:sz="0" w:space="0" w:color="auto"/>
                                                                                                    <w:left w:val="none" w:sz="0" w:space="0" w:color="auto"/>
                                                                                                    <w:bottom w:val="none" w:sz="0" w:space="0" w:color="auto"/>
                                                                                                    <w:right w:val="none" w:sz="0" w:space="0" w:color="auto"/>
                                                                                                  </w:divBdr>
                                                                                                  <w:divsChild>
                                                                                                    <w:div w:id="1215854365">
                                                                                                      <w:marLeft w:val="0"/>
                                                                                                      <w:marRight w:val="0"/>
                                                                                                      <w:marTop w:val="0"/>
                                                                                                      <w:marBottom w:val="0"/>
                                                                                                      <w:divBdr>
                                                                                                        <w:top w:val="none" w:sz="0" w:space="0" w:color="auto"/>
                                                                                                        <w:left w:val="none" w:sz="0" w:space="0" w:color="auto"/>
                                                                                                        <w:bottom w:val="none" w:sz="0" w:space="0" w:color="auto"/>
                                                                                                        <w:right w:val="none" w:sz="0" w:space="0" w:color="auto"/>
                                                                                                      </w:divBdr>
                                                                                                      <w:divsChild>
                                                                                                        <w:div w:id="1236890644">
                                                                                                          <w:marLeft w:val="0"/>
                                                                                                          <w:marRight w:val="0"/>
                                                                                                          <w:marTop w:val="0"/>
                                                                                                          <w:marBottom w:val="0"/>
                                                                                                          <w:divBdr>
                                                                                                            <w:top w:val="none" w:sz="0" w:space="0" w:color="auto"/>
                                                                                                            <w:left w:val="none" w:sz="0" w:space="0" w:color="auto"/>
                                                                                                            <w:bottom w:val="none" w:sz="0" w:space="0" w:color="auto"/>
                                                                                                            <w:right w:val="none" w:sz="0" w:space="0" w:color="auto"/>
                                                                                                          </w:divBdr>
                                                                                                          <w:divsChild>
                                                                                                            <w:div w:id="2083289402">
                                                                                                              <w:marLeft w:val="0"/>
                                                                                                              <w:marRight w:val="0"/>
                                                                                                              <w:marTop w:val="0"/>
                                                                                                              <w:marBottom w:val="0"/>
                                                                                                              <w:divBdr>
                                                                                                                <w:top w:val="none" w:sz="0" w:space="0" w:color="auto"/>
                                                                                                                <w:left w:val="none" w:sz="0" w:space="0" w:color="auto"/>
                                                                                                                <w:bottom w:val="none" w:sz="0" w:space="0" w:color="auto"/>
                                                                                                                <w:right w:val="none" w:sz="0" w:space="0" w:color="auto"/>
                                                                                                              </w:divBdr>
                                                                                                              <w:divsChild>
                                                                                                                <w:div w:id="526797385">
                                                                                                                  <w:marLeft w:val="0"/>
                                                                                                                  <w:marRight w:val="0"/>
                                                                                                                  <w:marTop w:val="0"/>
                                                                                                                  <w:marBottom w:val="0"/>
                                                                                                                  <w:divBdr>
                                                                                                                    <w:top w:val="none" w:sz="0" w:space="0" w:color="auto"/>
                                                                                                                    <w:left w:val="none" w:sz="0" w:space="0" w:color="auto"/>
                                                                                                                    <w:bottom w:val="none" w:sz="0" w:space="0" w:color="auto"/>
                                                                                                                    <w:right w:val="none" w:sz="0" w:space="0" w:color="auto"/>
                                                                                                                  </w:divBdr>
                                                                                                                  <w:divsChild>
                                                                                                                    <w:div w:id="497619460">
                                                                                                                      <w:marLeft w:val="0"/>
                                                                                                                      <w:marRight w:val="0"/>
                                                                                                                      <w:marTop w:val="0"/>
                                                                                                                      <w:marBottom w:val="0"/>
                                                                                                                      <w:divBdr>
                                                                                                                        <w:top w:val="none" w:sz="0" w:space="0" w:color="auto"/>
                                                                                                                        <w:left w:val="none" w:sz="0" w:space="0" w:color="auto"/>
                                                                                                                        <w:bottom w:val="none" w:sz="0" w:space="0" w:color="auto"/>
                                                                                                                        <w:right w:val="none" w:sz="0" w:space="0" w:color="auto"/>
                                                                                                                      </w:divBdr>
                                                                                                                      <w:divsChild>
                                                                                                                        <w:div w:id="225072914">
                                                                                                                          <w:marLeft w:val="0"/>
                                                                                                                          <w:marRight w:val="0"/>
                                                                                                                          <w:marTop w:val="0"/>
                                                                                                                          <w:marBottom w:val="0"/>
                                                                                                                          <w:divBdr>
                                                                                                                            <w:top w:val="none" w:sz="0" w:space="0" w:color="auto"/>
                                                                                                                            <w:left w:val="none" w:sz="0" w:space="0" w:color="auto"/>
                                                                                                                            <w:bottom w:val="none" w:sz="0" w:space="0" w:color="auto"/>
                                                                                                                            <w:right w:val="none" w:sz="0" w:space="0" w:color="auto"/>
                                                                                                                          </w:divBdr>
                                                                                                                        </w:div>
                                                                                                                        <w:div w:id="1273169538">
                                                                                                                          <w:marLeft w:val="0"/>
                                                                                                                          <w:marRight w:val="0"/>
                                                                                                                          <w:marTop w:val="0"/>
                                                                                                                          <w:marBottom w:val="0"/>
                                                                                                                          <w:divBdr>
                                                                                                                            <w:top w:val="none" w:sz="0" w:space="0" w:color="auto"/>
                                                                                                                            <w:left w:val="none" w:sz="0" w:space="0" w:color="auto"/>
                                                                                                                            <w:bottom w:val="none" w:sz="0" w:space="0" w:color="auto"/>
                                                                                                                            <w:right w:val="none" w:sz="0" w:space="0" w:color="auto"/>
                                                                                                                          </w:divBdr>
                                                                                                                        </w:div>
                                                                                                                        <w:div w:id="683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j.com/content/352/bmj.i708" TargetMode="External"/><Relationship Id="rId21" Type="http://schemas.openxmlformats.org/officeDocument/2006/relationships/hyperlink" Target="http://www.bmj.com/content/352/bmj.i708" TargetMode="External"/><Relationship Id="rId42" Type="http://schemas.openxmlformats.org/officeDocument/2006/relationships/hyperlink" Target="http://static.www.bmj.com/content/bmj/352/bmj.i708/F1.large.jpg?width=800&amp;height=600" TargetMode="External"/><Relationship Id="rId47" Type="http://schemas.openxmlformats.org/officeDocument/2006/relationships/hyperlink" Target="http://static.www.bmj.com/content/bmj/352/bmj.i708/F2.large.jpg?width=800&amp;height=600" TargetMode="External"/><Relationship Id="rId63" Type="http://schemas.openxmlformats.org/officeDocument/2006/relationships/hyperlink" Target="http://www.bmj.com/content/352/bmj.i708" TargetMode="External"/><Relationship Id="rId68" Type="http://schemas.openxmlformats.org/officeDocument/2006/relationships/hyperlink" Target="http://www.ncbi.nlm.nih.gov/pubmed/?term=21571151" TargetMode="External"/><Relationship Id="rId84" Type="http://schemas.openxmlformats.org/officeDocument/2006/relationships/hyperlink" Target="http://www.ncbi.nlm.nih.gov/pubmed/?term=22089721" TargetMode="External"/><Relationship Id="rId89" Type="http://schemas.openxmlformats.org/officeDocument/2006/relationships/hyperlink" Target="http://dx.doi.org/doi:10.1093/eurheartj/eht151" TargetMode="External"/><Relationship Id="rId2" Type="http://schemas.openxmlformats.org/officeDocument/2006/relationships/styles" Target="styles.xml"/><Relationship Id="rId16" Type="http://schemas.openxmlformats.org/officeDocument/2006/relationships/hyperlink" Target="http://www.bmj.com/content/352/bmj.i708" TargetMode="External"/><Relationship Id="rId29" Type="http://schemas.openxmlformats.org/officeDocument/2006/relationships/hyperlink" Target="http://www.bmj.com/content/352/bmj.i708" TargetMode="External"/><Relationship Id="rId107" Type="http://schemas.openxmlformats.org/officeDocument/2006/relationships/hyperlink" Target="http://www.ncbi.nlm.nih.gov/pubmed/?term=24979303" TargetMode="External"/><Relationship Id="rId11" Type="http://schemas.openxmlformats.org/officeDocument/2006/relationships/hyperlink" Target="http://www.bmj.com/content/352/bmj.i708" TargetMode="External"/><Relationship Id="rId24" Type="http://schemas.openxmlformats.org/officeDocument/2006/relationships/hyperlink" Target="http://www.bmj.com/content/352/bmj.i708" TargetMode="External"/><Relationship Id="rId32" Type="http://schemas.openxmlformats.org/officeDocument/2006/relationships/hyperlink" Target="http://www.bmj.com/content/352/bmj.i708" TargetMode="External"/><Relationship Id="rId37" Type="http://schemas.openxmlformats.org/officeDocument/2006/relationships/hyperlink" Target="http://www.bmj.com/content/352/bmj.i708" TargetMode="External"/><Relationship Id="rId40" Type="http://schemas.openxmlformats.org/officeDocument/2006/relationships/hyperlink" Target="http://www.bmj.com/content/352/bmj.i708" TargetMode="External"/><Relationship Id="rId45" Type="http://schemas.openxmlformats.org/officeDocument/2006/relationships/hyperlink" Target="http://www.bmj.com/content/352/bmj.i708" TargetMode="External"/><Relationship Id="rId53" Type="http://schemas.openxmlformats.org/officeDocument/2006/relationships/hyperlink" Target="http://www.bmj.com/content/352/bmj.i708" TargetMode="External"/><Relationship Id="rId58" Type="http://schemas.openxmlformats.org/officeDocument/2006/relationships/hyperlink" Target="http://www.bmj.com/content/352/bmj.i708" TargetMode="External"/><Relationship Id="rId66" Type="http://schemas.openxmlformats.org/officeDocument/2006/relationships/hyperlink" Target="http://creativecommons.org/licenses/by/3.0/" TargetMode="External"/><Relationship Id="rId74" Type="http://schemas.openxmlformats.org/officeDocument/2006/relationships/hyperlink" Target="http://www.ncbi.nlm.nih.gov/pubmed/?term=12493255" TargetMode="External"/><Relationship Id="rId79" Type="http://schemas.openxmlformats.org/officeDocument/2006/relationships/hyperlink" Target="http://dx.doi.org/doi:10.1136/bmj.38758.600116.AE" TargetMode="External"/><Relationship Id="rId87" Type="http://schemas.openxmlformats.org/officeDocument/2006/relationships/hyperlink" Target="http://dx.doi.org/doi:10.1016/S0140-6736(13)60852-1" TargetMode="External"/><Relationship Id="rId102" Type="http://schemas.openxmlformats.org/officeDocument/2006/relationships/hyperlink" Target="http://www.ncbi.nlm.nih.gov/pubmed/?term=2655127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bmj.com/content/352/bmj.i708" TargetMode="External"/><Relationship Id="rId82" Type="http://schemas.openxmlformats.org/officeDocument/2006/relationships/hyperlink" Target="http://www.ncbi.nlm.nih.gov/pubmed/?term=19381107" TargetMode="External"/><Relationship Id="rId90" Type="http://schemas.openxmlformats.org/officeDocument/2006/relationships/hyperlink" Target="http://www.ncbi.nlm.nih.gov/pubmed/?term=23771844" TargetMode="External"/><Relationship Id="rId95" Type="http://schemas.openxmlformats.org/officeDocument/2006/relationships/hyperlink" Target="http://dx.doi.org/doi:10.1001/jama.2014.10057" TargetMode="External"/><Relationship Id="rId19" Type="http://schemas.openxmlformats.org/officeDocument/2006/relationships/hyperlink" Target="http://www.bmj.com/content/352/bmj.i708" TargetMode="External"/><Relationship Id="rId14" Type="http://schemas.openxmlformats.org/officeDocument/2006/relationships/hyperlink" Target="http://www.bmj.com/content/352/bmj.i708" TargetMode="External"/><Relationship Id="rId22" Type="http://schemas.openxmlformats.org/officeDocument/2006/relationships/hyperlink" Target="http://www.bmj.com/content/352/bmj.i708" TargetMode="External"/><Relationship Id="rId27" Type="http://schemas.openxmlformats.org/officeDocument/2006/relationships/hyperlink" Target="http://www.bmj.com/content/352/bmj.i708" TargetMode="External"/><Relationship Id="rId30" Type="http://schemas.openxmlformats.org/officeDocument/2006/relationships/hyperlink" Target="http://www.bmj.com/content/352/bmj.i708" TargetMode="External"/><Relationship Id="rId35" Type="http://schemas.openxmlformats.org/officeDocument/2006/relationships/hyperlink" Target="http://www.bmj.com/content/352/bmj.i708" TargetMode="External"/><Relationship Id="rId43" Type="http://schemas.openxmlformats.org/officeDocument/2006/relationships/image" Target="media/image2.gif"/><Relationship Id="rId48" Type="http://schemas.openxmlformats.org/officeDocument/2006/relationships/image" Target="media/image3.gif"/><Relationship Id="rId56" Type="http://schemas.openxmlformats.org/officeDocument/2006/relationships/hyperlink" Target="http://www.bmj.com/content/352/bmj.i708" TargetMode="External"/><Relationship Id="rId64" Type="http://schemas.openxmlformats.org/officeDocument/2006/relationships/hyperlink" Target="http://www.bmj.com/content/352/bmj.i708" TargetMode="External"/><Relationship Id="rId69" Type="http://schemas.openxmlformats.org/officeDocument/2006/relationships/hyperlink" Target="http://dx.doi.org/doi:10.1093/ageing/afn281" TargetMode="External"/><Relationship Id="rId77" Type="http://schemas.openxmlformats.org/officeDocument/2006/relationships/hyperlink" Target="http://dx.doi.org/doi:10.1136/bmj.329.7472.968" TargetMode="External"/><Relationship Id="rId100" Type="http://schemas.openxmlformats.org/officeDocument/2006/relationships/hyperlink" Target="http://www.ncbi.nlm.nih.gov/pubmed/?term=22895063" TargetMode="External"/><Relationship Id="rId105" Type="http://schemas.openxmlformats.org/officeDocument/2006/relationships/hyperlink" Target="http://www.ncbi.nlm.nih.gov/pubmed/?term=19454737" TargetMode="External"/><Relationship Id="rId8" Type="http://schemas.openxmlformats.org/officeDocument/2006/relationships/hyperlink" Target="http://www.bmj.com/content/352/bmj.i708" TargetMode="External"/><Relationship Id="rId51" Type="http://schemas.openxmlformats.org/officeDocument/2006/relationships/hyperlink" Target="http://www.bmj.com/content/352/bmj.i708" TargetMode="External"/><Relationship Id="rId72" Type="http://schemas.openxmlformats.org/officeDocument/2006/relationships/hyperlink" Target="http://www.ncbi.nlm.nih.gov/pubmed/?term=15194251" TargetMode="External"/><Relationship Id="rId80" Type="http://schemas.openxmlformats.org/officeDocument/2006/relationships/hyperlink" Target="http://www.ncbi.nlm.nih.gov/pubmed/?term=16500926" TargetMode="External"/><Relationship Id="rId85" Type="http://schemas.openxmlformats.org/officeDocument/2006/relationships/hyperlink" Target="http://dx.doi.org/doi:10.1097/01.hjh.0000226212.34055.86" TargetMode="External"/><Relationship Id="rId93" Type="http://schemas.openxmlformats.org/officeDocument/2006/relationships/hyperlink" Target="http://dx.doi.org/doi:10.1097/00126097-200402000-00009" TargetMode="External"/><Relationship Id="rId98" Type="http://schemas.openxmlformats.org/officeDocument/2006/relationships/hyperlink" Target="http://www.ncbi.nlm.nih.gov/pubmed/?term=23128283" TargetMode="External"/><Relationship Id="rId3" Type="http://schemas.openxmlformats.org/officeDocument/2006/relationships/settings" Target="settings.xml"/><Relationship Id="rId12" Type="http://schemas.openxmlformats.org/officeDocument/2006/relationships/hyperlink" Target="http://www.bmj.com/content/352/bmj.i708" TargetMode="External"/><Relationship Id="rId17" Type="http://schemas.openxmlformats.org/officeDocument/2006/relationships/hyperlink" Target="mailto:jm677@medschl.cam.ac.uk" TargetMode="External"/><Relationship Id="rId25" Type="http://schemas.openxmlformats.org/officeDocument/2006/relationships/hyperlink" Target="http://www.bmj.com/content/352/bmj.i708" TargetMode="External"/><Relationship Id="rId33" Type="http://schemas.openxmlformats.org/officeDocument/2006/relationships/hyperlink" Target="http://www.bmj.com/content/352/bmj.i708" TargetMode="External"/><Relationship Id="rId38" Type="http://schemas.openxmlformats.org/officeDocument/2006/relationships/hyperlink" Target="http://www.bmj.com/content/352/bmj.i708" TargetMode="External"/><Relationship Id="rId46" Type="http://schemas.openxmlformats.org/officeDocument/2006/relationships/hyperlink" Target="http://www.bmj.com/content/352/bmj.i708" TargetMode="External"/><Relationship Id="rId59" Type="http://schemas.openxmlformats.org/officeDocument/2006/relationships/hyperlink" Target="http://www.bmj.com/content/352/bmj.i708" TargetMode="External"/><Relationship Id="rId67" Type="http://schemas.openxmlformats.org/officeDocument/2006/relationships/hyperlink" Target="http://dx.doi.org/doi:10.1016/S0140-6736(11)60516-3" TargetMode="External"/><Relationship Id="rId103" Type="http://schemas.openxmlformats.org/officeDocument/2006/relationships/hyperlink" Target="http://www.ncbi.nlm.nih.gov/pubmed/?term=26559744" TargetMode="External"/><Relationship Id="rId108" Type="http://schemas.openxmlformats.org/officeDocument/2006/relationships/footer" Target="footer1.xml"/><Relationship Id="rId20" Type="http://schemas.openxmlformats.org/officeDocument/2006/relationships/hyperlink" Target="http://www.bmj.com/content/352/bmj.i708" TargetMode="External"/><Relationship Id="rId41" Type="http://schemas.openxmlformats.org/officeDocument/2006/relationships/hyperlink" Target="http://www.bmj.com/content/352/bmj.i708" TargetMode="External"/><Relationship Id="rId54" Type="http://schemas.openxmlformats.org/officeDocument/2006/relationships/hyperlink" Target="http://www.bmj.com/content/352/bmj.i708" TargetMode="External"/><Relationship Id="rId62" Type="http://schemas.openxmlformats.org/officeDocument/2006/relationships/hyperlink" Target="http://www.bmj.com/content/352/bmj.i708" TargetMode="External"/><Relationship Id="rId70" Type="http://schemas.openxmlformats.org/officeDocument/2006/relationships/hyperlink" Target="http://www.ncbi.nlm.nih.gov/pubmed/?term=19141506" TargetMode="External"/><Relationship Id="rId75" Type="http://schemas.openxmlformats.org/officeDocument/2006/relationships/hyperlink" Target="http://dx.doi.org/doi:10.1016/S0140-6736(01)06178-5" TargetMode="External"/><Relationship Id="rId83" Type="http://schemas.openxmlformats.org/officeDocument/2006/relationships/hyperlink" Target="http://dx.doi.org/doi:10.1001/jama.2011.1650" TargetMode="External"/><Relationship Id="rId88" Type="http://schemas.openxmlformats.org/officeDocument/2006/relationships/hyperlink" Target="http://www.ncbi.nlm.nih.gov/pubmed/?term=23726159" TargetMode="External"/><Relationship Id="rId91" Type="http://schemas.openxmlformats.org/officeDocument/2006/relationships/hyperlink" Target="http://dx.doi.org/doi:10.1186/1471-2261-10-37" TargetMode="External"/><Relationship Id="rId96" Type="http://schemas.openxmlformats.org/officeDocument/2006/relationships/hyperlink" Target="http://www.ncbi.nlm.nih.gov/pubmed/?term=251577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mj.com/content/352/bmj.i708" TargetMode="External"/><Relationship Id="rId23" Type="http://schemas.openxmlformats.org/officeDocument/2006/relationships/hyperlink" Target="http://www.bmj.com/content/352/bmj.i708" TargetMode="External"/><Relationship Id="rId28" Type="http://schemas.openxmlformats.org/officeDocument/2006/relationships/hyperlink" Target="http://www.bmj.com/content/352/bmj.i708" TargetMode="External"/><Relationship Id="rId36" Type="http://schemas.openxmlformats.org/officeDocument/2006/relationships/hyperlink" Target="http://www.bmj.com/content/352/bmj.i708" TargetMode="External"/><Relationship Id="rId49" Type="http://schemas.openxmlformats.org/officeDocument/2006/relationships/hyperlink" Target="http://www.bmj.com/content/352/bmj.i708" TargetMode="External"/><Relationship Id="rId57" Type="http://schemas.openxmlformats.org/officeDocument/2006/relationships/hyperlink" Target="http://www.bmj.com/content/352/bmj.i708" TargetMode="External"/><Relationship Id="rId106" Type="http://schemas.openxmlformats.org/officeDocument/2006/relationships/hyperlink" Target="http://dx.doi.org/doi:10.1097/HJH.0000000000000254" TargetMode="External"/><Relationship Id="rId10" Type="http://schemas.openxmlformats.org/officeDocument/2006/relationships/hyperlink" Target="http://www.bmj.com/content/352/bmj.i708" TargetMode="External"/><Relationship Id="rId31" Type="http://schemas.openxmlformats.org/officeDocument/2006/relationships/hyperlink" Target="http://www.bmj.com/content/352/bmj.i708" TargetMode="External"/><Relationship Id="rId44" Type="http://schemas.openxmlformats.org/officeDocument/2006/relationships/hyperlink" Target="http://www.bmj.com/content/352/bmj.i708" TargetMode="External"/><Relationship Id="rId52" Type="http://schemas.openxmlformats.org/officeDocument/2006/relationships/hyperlink" Target="http://www.bmj.com/content/352/bmj.i708" TargetMode="External"/><Relationship Id="rId60" Type="http://schemas.openxmlformats.org/officeDocument/2006/relationships/hyperlink" Target="http://www.bmj.com/content/352/bmj.i708" TargetMode="External"/><Relationship Id="rId65" Type="http://schemas.openxmlformats.org/officeDocument/2006/relationships/hyperlink" Target="http://www.icmje.org/coi_disclosure.pdf" TargetMode="External"/><Relationship Id="rId73" Type="http://schemas.openxmlformats.org/officeDocument/2006/relationships/hyperlink" Target="http://dx.doi.org/doi:10.1016/S0140-6736(02)11911-8" TargetMode="External"/><Relationship Id="rId78" Type="http://schemas.openxmlformats.org/officeDocument/2006/relationships/hyperlink" Target="http://www.ncbi.nlm.nih.gov/pubmed/?term=15499116" TargetMode="External"/><Relationship Id="rId81" Type="http://schemas.openxmlformats.org/officeDocument/2006/relationships/hyperlink" Target="http://dx.doi.org/doi:10.1097/HJH.0b013e32832aa6b5" TargetMode="External"/><Relationship Id="rId86" Type="http://schemas.openxmlformats.org/officeDocument/2006/relationships/hyperlink" Target="http://www.ncbi.nlm.nih.gov/pubmed/?term=16685221" TargetMode="External"/><Relationship Id="rId94" Type="http://schemas.openxmlformats.org/officeDocument/2006/relationships/hyperlink" Target="http://www.ncbi.nlm.nih.gov/pubmed/?term=15021078" TargetMode="External"/><Relationship Id="rId99" Type="http://schemas.openxmlformats.org/officeDocument/2006/relationships/hyperlink" Target="http://dx.doi.org/doi:10.1038/hr.2012.125" TargetMode="External"/><Relationship Id="rId101" Type="http://schemas.openxmlformats.org/officeDocument/2006/relationships/hyperlink" Target="http://dx.doi.org/doi:10.1056/NEJMoa1511939" TargetMode="External"/><Relationship Id="rId4" Type="http://schemas.openxmlformats.org/officeDocument/2006/relationships/webSettings" Target="webSettings.xml"/><Relationship Id="rId9" Type="http://schemas.openxmlformats.org/officeDocument/2006/relationships/hyperlink" Target="http://www.bmj.com/content/352/bmj.i708" TargetMode="External"/><Relationship Id="rId13" Type="http://schemas.openxmlformats.org/officeDocument/2006/relationships/hyperlink" Target="http://www.bmj.com/content/352/bmj.i708" TargetMode="External"/><Relationship Id="rId18" Type="http://schemas.openxmlformats.org/officeDocument/2006/relationships/hyperlink" Target="http://www.bmj.com/external-ref?link_type=ISRCTN&amp;access_num=ISRCTN29062286" TargetMode="External"/><Relationship Id="rId39" Type="http://schemas.openxmlformats.org/officeDocument/2006/relationships/hyperlink" Target="http://www.bmj.com/content/352/bmj.i708" TargetMode="External"/><Relationship Id="rId109" Type="http://schemas.openxmlformats.org/officeDocument/2006/relationships/fontTable" Target="fontTable.xml"/><Relationship Id="rId34" Type="http://schemas.openxmlformats.org/officeDocument/2006/relationships/hyperlink" Target="http://www.bmj.com/content/352/bmj.i708" TargetMode="External"/><Relationship Id="rId50" Type="http://schemas.openxmlformats.org/officeDocument/2006/relationships/hyperlink" Target="http://www.bmj.com/content/352/bmj.i708" TargetMode="External"/><Relationship Id="rId55" Type="http://schemas.openxmlformats.org/officeDocument/2006/relationships/hyperlink" Target="http://www.bmj.com/content/352/bmj.i708" TargetMode="External"/><Relationship Id="rId76" Type="http://schemas.openxmlformats.org/officeDocument/2006/relationships/hyperlink" Target="http://www.ncbi.nlm.nih.gov/pubmed/?term=11589932" TargetMode="External"/><Relationship Id="rId97" Type="http://schemas.openxmlformats.org/officeDocument/2006/relationships/hyperlink" Target="http://dx.doi.org/doi:10.1503/cmaj.120832" TargetMode="External"/><Relationship Id="rId104" Type="http://schemas.openxmlformats.org/officeDocument/2006/relationships/hyperlink" Target="http://dx.doi.org/doi:10.1136/bmj.b1665" TargetMode="External"/><Relationship Id="rId7" Type="http://schemas.openxmlformats.org/officeDocument/2006/relationships/image" Target="media/image1.gif"/><Relationship Id="rId71" Type="http://schemas.openxmlformats.org/officeDocument/2006/relationships/hyperlink" Target="http://dx.doi.org/doi:10.1016/S0140-6736(04)16405-2" TargetMode="External"/><Relationship Id="rId92" Type="http://schemas.openxmlformats.org/officeDocument/2006/relationships/hyperlink" Target="http://www.ncbi.nlm.nih.gov/pubmed/?term=20696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90CF2AD6</Template>
  <TotalTime>20</TotalTime>
  <Pages>14</Pages>
  <Words>7361</Words>
  <Characters>41963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Oskiera, Jenny</dc:creator>
  <cp:keywords/>
  <dc:description/>
  <cp:lastModifiedBy>Oskiera, Jenny</cp:lastModifiedBy>
  <cp:revision>2</cp:revision>
  <dcterms:created xsi:type="dcterms:W3CDTF">2016-04-21T11:44:00Z</dcterms:created>
  <dcterms:modified xsi:type="dcterms:W3CDTF">2016-04-21T14:18:00Z</dcterms:modified>
</cp:coreProperties>
</file>