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B8F4A01" w14:textId="77777777" w:rsidR="00227E06" w:rsidRPr="005F601B" w:rsidRDefault="005F601B" w:rsidP="00C33EFB">
      <w:pPr>
        <w:spacing w:line="360" w:lineRule="auto"/>
        <w:rPr>
          <w:rFonts w:ascii="Arial" w:hAnsi="Arial" w:cs="Arial"/>
          <w:b/>
          <w:sz w:val="22"/>
          <w:szCs w:val="22"/>
        </w:rPr>
      </w:pPr>
      <w:r w:rsidRPr="005F601B">
        <w:rPr>
          <w:rFonts w:ascii="Arial" w:hAnsi="Arial" w:cs="Arial"/>
          <w:b/>
          <w:sz w:val="22"/>
          <w:szCs w:val="22"/>
        </w:rPr>
        <w:t>ETATMBA report January 2013</w:t>
      </w:r>
    </w:p>
    <w:p w14:paraId="0316D4B8" w14:textId="77777777" w:rsidR="005F601B" w:rsidRPr="005F601B" w:rsidRDefault="005F601B" w:rsidP="00C33EFB">
      <w:pPr>
        <w:spacing w:line="360" w:lineRule="auto"/>
        <w:rPr>
          <w:rFonts w:ascii="Arial" w:hAnsi="Arial" w:cs="Arial"/>
          <w:b/>
          <w:sz w:val="22"/>
          <w:szCs w:val="22"/>
        </w:rPr>
      </w:pPr>
    </w:p>
    <w:p w14:paraId="1DEB4DD8" w14:textId="77777777" w:rsidR="005F601B" w:rsidRPr="005F601B" w:rsidRDefault="005F601B" w:rsidP="00C33EFB">
      <w:pPr>
        <w:spacing w:line="360" w:lineRule="auto"/>
        <w:rPr>
          <w:rFonts w:ascii="Arial" w:hAnsi="Arial" w:cs="Arial"/>
          <w:b/>
          <w:sz w:val="22"/>
          <w:szCs w:val="22"/>
          <w:lang w:val="en-US"/>
        </w:rPr>
      </w:pPr>
      <w:r w:rsidRPr="005F601B">
        <w:rPr>
          <w:rFonts w:ascii="Arial" w:hAnsi="Arial" w:cs="Arial"/>
          <w:b/>
          <w:sz w:val="22"/>
          <w:szCs w:val="22"/>
        </w:rPr>
        <w:t xml:space="preserve">D3.4 </w:t>
      </w:r>
      <w:r w:rsidRPr="005F601B">
        <w:rPr>
          <w:rFonts w:ascii="Arial" w:hAnsi="Arial" w:cs="Arial"/>
          <w:b/>
          <w:sz w:val="22"/>
          <w:szCs w:val="22"/>
          <w:lang w:val="en-US"/>
        </w:rPr>
        <w:t xml:space="preserve">Develop </w:t>
      </w:r>
      <w:proofErr w:type="spellStart"/>
      <w:r w:rsidRPr="005F601B">
        <w:rPr>
          <w:rFonts w:ascii="Arial" w:hAnsi="Arial" w:cs="Arial"/>
          <w:b/>
          <w:sz w:val="22"/>
          <w:szCs w:val="22"/>
          <w:lang w:val="en-US"/>
        </w:rPr>
        <w:t>programme</w:t>
      </w:r>
      <w:proofErr w:type="spellEnd"/>
      <w:r w:rsidRPr="005F601B">
        <w:rPr>
          <w:rFonts w:ascii="Arial" w:hAnsi="Arial" w:cs="Arial"/>
          <w:b/>
          <w:sz w:val="22"/>
          <w:szCs w:val="22"/>
          <w:lang w:val="en-US"/>
        </w:rPr>
        <w:t xml:space="preserve"> and engage local medical staff in delivery of training in clinical education, leadership and management for 50 NPCs</w:t>
      </w:r>
    </w:p>
    <w:p w14:paraId="67161762" w14:textId="77777777" w:rsidR="005F601B" w:rsidRPr="005F601B" w:rsidRDefault="005F601B" w:rsidP="00C33EFB">
      <w:pPr>
        <w:spacing w:line="360" w:lineRule="auto"/>
        <w:rPr>
          <w:rFonts w:ascii="Arial" w:hAnsi="Arial" w:cs="Arial"/>
          <w:sz w:val="22"/>
          <w:szCs w:val="22"/>
        </w:rPr>
      </w:pPr>
    </w:p>
    <w:p w14:paraId="558BF91F" w14:textId="009207CB" w:rsidR="005F601B" w:rsidRDefault="005F601B" w:rsidP="00C33EFB">
      <w:pPr>
        <w:spacing w:line="360" w:lineRule="auto"/>
        <w:rPr>
          <w:rFonts w:ascii="Arial" w:hAnsi="Arial" w:cs="Arial"/>
          <w:sz w:val="22"/>
          <w:szCs w:val="22"/>
        </w:rPr>
      </w:pPr>
      <w:r>
        <w:rPr>
          <w:rFonts w:ascii="Arial" w:hAnsi="Arial" w:cs="Arial"/>
          <w:sz w:val="22"/>
          <w:szCs w:val="22"/>
        </w:rPr>
        <w:t>This deliverable has been achieved</w:t>
      </w:r>
      <w:r w:rsidR="00765464">
        <w:rPr>
          <w:rFonts w:ascii="Arial" w:hAnsi="Arial" w:cs="Arial"/>
          <w:sz w:val="22"/>
          <w:szCs w:val="22"/>
        </w:rPr>
        <w:t xml:space="preserve"> and reported in the periodic review</w:t>
      </w:r>
      <w:r>
        <w:rPr>
          <w:rFonts w:ascii="Arial" w:hAnsi="Arial" w:cs="Arial"/>
          <w:sz w:val="22"/>
          <w:szCs w:val="22"/>
        </w:rPr>
        <w:t>.</w:t>
      </w:r>
    </w:p>
    <w:p w14:paraId="75E0F107" w14:textId="77777777" w:rsidR="005F601B" w:rsidRDefault="005F601B" w:rsidP="00C33EFB">
      <w:pPr>
        <w:spacing w:line="360" w:lineRule="auto"/>
        <w:rPr>
          <w:rFonts w:ascii="Arial" w:hAnsi="Arial" w:cs="Arial"/>
          <w:sz w:val="22"/>
          <w:szCs w:val="22"/>
        </w:rPr>
      </w:pPr>
    </w:p>
    <w:p w14:paraId="518B806B" w14:textId="47CB3B5D" w:rsidR="00781129" w:rsidRPr="00E9296F" w:rsidRDefault="00765464" w:rsidP="00C33EFB">
      <w:pPr>
        <w:spacing w:line="360" w:lineRule="auto"/>
        <w:rPr>
          <w:rFonts w:ascii="Arial" w:hAnsi="Arial" w:cs="Arial"/>
          <w:i/>
          <w:sz w:val="22"/>
          <w:szCs w:val="22"/>
        </w:rPr>
      </w:pPr>
      <w:r>
        <w:rPr>
          <w:rFonts w:ascii="Arial" w:hAnsi="Arial" w:cs="Arial"/>
          <w:i/>
          <w:sz w:val="22"/>
          <w:szCs w:val="22"/>
        </w:rPr>
        <w:t>Summary</w:t>
      </w:r>
    </w:p>
    <w:p w14:paraId="6FCA71D8" w14:textId="77777777" w:rsidR="00781129" w:rsidRDefault="00781129" w:rsidP="00C33EFB">
      <w:pPr>
        <w:spacing w:line="360" w:lineRule="auto"/>
        <w:rPr>
          <w:rFonts w:ascii="Arial" w:hAnsi="Arial" w:cs="Arial"/>
          <w:sz w:val="22"/>
          <w:szCs w:val="22"/>
        </w:rPr>
      </w:pPr>
    </w:p>
    <w:p w14:paraId="447E57AA" w14:textId="2217AD15"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Across both countries 112 NPCs have been enrolled and retained (60 Tanzanian Assistant Medical Officers, 52 Malawi Clinical Officers)</w:t>
      </w:r>
      <w:r w:rsidR="00AC09BA">
        <w:rPr>
          <w:rFonts w:ascii="Arial" w:hAnsi="Arial" w:cs="Arial"/>
          <w:sz w:val="22"/>
          <w:szCs w:val="22"/>
          <w:lang w:val="en-US"/>
        </w:rPr>
        <w:t xml:space="preserve">.  </w:t>
      </w:r>
      <w:r w:rsidRPr="005F601B">
        <w:rPr>
          <w:rFonts w:ascii="Arial" w:hAnsi="Arial" w:cs="Arial"/>
          <w:sz w:val="22"/>
          <w:szCs w:val="22"/>
          <w:lang w:val="en-US"/>
        </w:rPr>
        <w:t xml:space="preserve">In Tanzania additional training has been provided to 58 Nurse Midwives who will perform part of a team to return to set up emergency obstetric surgery in their remote health </w:t>
      </w:r>
      <w:proofErr w:type="spellStart"/>
      <w:r w:rsidRPr="005F601B">
        <w:rPr>
          <w:rFonts w:ascii="Arial" w:hAnsi="Arial" w:cs="Arial"/>
          <w:sz w:val="22"/>
          <w:szCs w:val="22"/>
          <w:lang w:val="en-US"/>
        </w:rPr>
        <w:t>centre</w:t>
      </w:r>
      <w:proofErr w:type="spellEnd"/>
      <w:r w:rsidRPr="005F601B">
        <w:rPr>
          <w:rFonts w:ascii="Arial" w:hAnsi="Arial" w:cs="Arial"/>
          <w:sz w:val="22"/>
          <w:szCs w:val="22"/>
          <w:lang w:val="en-US"/>
        </w:rPr>
        <w:t>.</w:t>
      </w:r>
    </w:p>
    <w:p w14:paraId="3DF5F9B0" w14:textId="77777777" w:rsidR="00E9296F" w:rsidRPr="005F601B" w:rsidRDefault="00E9296F" w:rsidP="00C33EFB">
      <w:pPr>
        <w:spacing w:line="360" w:lineRule="auto"/>
        <w:rPr>
          <w:rFonts w:ascii="Arial" w:hAnsi="Arial" w:cs="Arial"/>
          <w:sz w:val="22"/>
          <w:szCs w:val="22"/>
          <w:lang w:val="en-US"/>
        </w:rPr>
      </w:pPr>
    </w:p>
    <w:p w14:paraId="2078A21E" w14:textId="1F63846F"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 xml:space="preserve">The overall objective of creating local leaders in obstetric care is being met by developing </w:t>
      </w:r>
      <w:proofErr w:type="spellStart"/>
      <w:r w:rsidRPr="005F601B">
        <w:rPr>
          <w:rFonts w:ascii="Arial" w:hAnsi="Arial" w:cs="Arial"/>
          <w:sz w:val="22"/>
          <w:szCs w:val="22"/>
          <w:lang w:val="en-US"/>
        </w:rPr>
        <w:t>programmes</w:t>
      </w:r>
      <w:proofErr w:type="spellEnd"/>
      <w:r w:rsidRPr="005F601B">
        <w:rPr>
          <w:rFonts w:ascii="Arial" w:hAnsi="Arial" w:cs="Arial"/>
          <w:sz w:val="22"/>
          <w:szCs w:val="22"/>
          <w:lang w:val="en-US"/>
        </w:rPr>
        <w:t xml:space="preserve"> tailored to the stage of development and roles that NPCs undertake in each country</w:t>
      </w:r>
      <w:r w:rsidR="00AC09BA">
        <w:rPr>
          <w:rFonts w:ascii="Arial" w:hAnsi="Arial" w:cs="Arial"/>
          <w:sz w:val="22"/>
          <w:szCs w:val="22"/>
          <w:lang w:val="en-US"/>
        </w:rPr>
        <w:t xml:space="preserve">.  </w:t>
      </w:r>
      <w:r w:rsidRPr="005F601B">
        <w:rPr>
          <w:rFonts w:ascii="Arial" w:hAnsi="Arial" w:cs="Arial"/>
          <w:sz w:val="22"/>
          <w:szCs w:val="22"/>
          <w:lang w:val="en-US"/>
        </w:rPr>
        <w:t xml:space="preserve">Curricula have been designed and developed, faculty recruited and trained and local clinicians engaged in the designs teaching and evaluation of the </w:t>
      </w:r>
      <w:proofErr w:type="spellStart"/>
      <w:r w:rsidRPr="005F601B">
        <w:rPr>
          <w:rFonts w:ascii="Arial" w:hAnsi="Arial" w:cs="Arial"/>
          <w:sz w:val="22"/>
          <w:szCs w:val="22"/>
          <w:lang w:val="en-US"/>
        </w:rPr>
        <w:t>programmes</w:t>
      </w:r>
      <w:proofErr w:type="spellEnd"/>
      <w:r w:rsidRPr="005F601B">
        <w:rPr>
          <w:rFonts w:ascii="Arial" w:hAnsi="Arial" w:cs="Arial"/>
          <w:sz w:val="22"/>
          <w:szCs w:val="22"/>
          <w:lang w:val="en-US"/>
        </w:rPr>
        <w:t>.</w:t>
      </w:r>
    </w:p>
    <w:p w14:paraId="4EF00FD2" w14:textId="77777777" w:rsidR="005F601B" w:rsidRPr="005F601B" w:rsidRDefault="005F601B" w:rsidP="00C33EFB">
      <w:pPr>
        <w:spacing w:line="360" w:lineRule="auto"/>
        <w:rPr>
          <w:rFonts w:ascii="Arial" w:hAnsi="Arial" w:cs="Arial"/>
          <w:sz w:val="22"/>
          <w:szCs w:val="22"/>
          <w:lang w:val="en-US"/>
        </w:rPr>
      </w:pPr>
    </w:p>
    <w:p w14:paraId="6A9BCA98" w14:textId="6E12C094" w:rsidR="005F601B" w:rsidRP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 xml:space="preserve">It was clear from the outset of the project and the initial assessment made in Tanzania and Malawi that the training needs of the NPCs and their levels of clinical experience were different and needed separate training/education </w:t>
      </w:r>
      <w:proofErr w:type="spellStart"/>
      <w:r w:rsidRPr="005F601B">
        <w:rPr>
          <w:rFonts w:ascii="Arial" w:hAnsi="Arial" w:cs="Arial"/>
          <w:sz w:val="22"/>
          <w:szCs w:val="22"/>
          <w:lang w:val="en-US"/>
        </w:rPr>
        <w:t>programmes</w:t>
      </w:r>
      <w:proofErr w:type="spellEnd"/>
      <w:r w:rsidR="00AC09BA">
        <w:rPr>
          <w:rFonts w:ascii="Arial" w:hAnsi="Arial" w:cs="Arial"/>
          <w:sz w:val="22"/>
          <w:szCs w:val="22"/>
          <w:lang w:val="en-US"/>
        </w:rPr>
        <w:t xml:space="preserve">.  </w:t>
      </w:r>
      <w:r w:rsidRPr="005F601B">
        <w:rPr>
          <w:rFonts w:ascii="Arial" w:hAnsi="Arial" w:cs="Arial"/>
          <w:sz w:val="22"/>
          <w:szCs w:val="22"/>
          <w:lang w:val="en-US"/>
        </w:rPr>
        <w:t xml:space="preserve">In Tanzania, after selection from secondary school, Medical Assistants undergo a three-year training course and after graduation work in rural dispensaries or health </w:t>
      </w:r>
      <w:proofErr w:type="spellStart"/>
      <w:r w:rsidRPr="005F601B">
        <w:rPr>
          <w:rFonts w:ascii="Arial" w:hAnsi="Arial" w:cs="Arial"/>
          <w:sz w:val="22"/>
          <w:szCs w:val="22"/>
          <w:lang w:val="en-US"/>
        </w:rPr>
        <w:t>centres</w:t>
      </w:r>
      <w:proofErr w:type="spellEnd"/>
      <w:r w:rsidRPr="005F601B">
        <w:rPr>
          <w:rFonts w:ascii="Arial" w:hAnsi="Arial" w:cs="Arial"/>
          <w:sz w:val="22"/>
          <w:szCs w:val="22"/>
          <w:lang w:val="en-US"/>
        </w:rPr>
        <w:t xml:space="preserve"> where their main roles are diagnosis, treatment of common diseases and referral, while the area of surgery is limited to minor procedures only.</w:t>
      </w:r>
    </w:p>
    <w:p w14:paraId="142FBC33" w14:textId="77777777" w:rsidR="002357B3" w:rsidRPr="005F601B" w:rsidRDefault="002357B3" w:rsidP="00C33EFB">
      <w:pPr>
        <w:spacing w:line="360" w:lineRule="auto"/>
        <w:rPr>
          <w:rFonts w:ascii="Arial" w:hAnsi="Arial" w:cs="Arial"/>
          <w:sz w:val="22"/>
          <w:szCs w:val="22"/>
          <w:lang w:val="en-US"/>
        </w:rPr>
      </w:pPr>
    </w:p>
    <w:p w14:paraId="0653AF52" w14:textId="2F2C6DCD"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 xml:space="preserve">In Tanzania 62 NPCs have been selected and undertaken a 14 week course and hospital attachment at training </w:t>
      </w:r>
      <w:proofErr w:type="spellStart"/>
      <w:r w:rsidRPr="005F601B">
        <w:rPr>
          <w:rFonts w:ascii="Arial" w:hAnsi="Arial" w:cs="Arial"/>
          <w:sz w:val="22"/>
          <w:szCs w:val="22"/>
          <w:lang w:val="en-US"/>
        </w:rPr>
        <w:t>centres</w:t>
      </w:r>
      <w:proofErr w:type="spellEnd"/>
      <w:r w:rsidRPr="005F601B">
        <w:rPr>
          <w:rFonts w:ascii="Arial" w:hAnsi="Arial" w:cs="Arial"/>
          <w:sz w:val="22"/>
          <w:szCs w:val="22"/>
          <w:lang w:val="en-US"/>
        </w:rPr>
        <w:t xml:space="preserve"> in </w:t>
      </w:r>
      <w:proofErr w:type="spellStart"/>
      <w:r w:rsidRPr="005F601B">
        <w:rPr>
          <w:rFonts w:ascii="Arial" w:hAnsi="Arial" w:cs="Arial"/>
          <w:sz w:val="22"/>
          <w:szCs w:val="22"/>
          <w:lang w:val="en-US"/>
        </w:rPr>
        <w:t>Ifakara</w:t>
      </w:r>
      <w:proofErr w:type="spellEnd"/>
      <w:r w:rsidRPr="005F601B">
        <w:rPr>
          <w:rFonts w:ascii="Arial" w:hAnsi="Arial" w:cs="Arial"/>
          <w:sz w:val="22"/>
          <w:szCs w:val="22"/>
          <w:lang w:val="en-US"/>
        </w:rPr>
        <w:t xml:space="preserve"> and </w:t>
      </w:r>
      <w:proofErr w:type="spellStart"/>
      <w:r w:rsidRPr="005F601B">
        <w:rPr>
          <w:rFonts w:ascii="Arial" w:hAnsi="Arial" w:cs="Arial"/>
          <w:sz w:val="22"/>
          <w:szCs w:val="22"/>
          <w:lang w:val="en-US"/>
        </w:rPr>
        <w:t>Kigoma</w:t>
      </w:r>
      <w:proofErr w:type="spellEnd"/>
      <w:r w:rsidRPr="005F601B">
        <w:rPr>
          <w:rFonts w:ascii="Arial" w:hAnsi="Arial" w:cs="Arial"/>
          <w:sz w:val="22"/>
          <w:szCs w:val="22"/>
          <w:lang w:val="en-US"/>
        </w:rPr>
        <w:t xml:space="preserve"> with assessments to upgrade their skills in emergency obstetrics and their ability to diagnose, prescribe and perform surgery and to become leaders in obstetric care in their districts</w:t>
      </w:r>
      <w:r w:rsidR="00AC09BA">
        <w:rPr>
          <w:rFonts w:ascii="Arial" w:hAnsi="Arial" w:cs="Arial"/>
          <w:sz w:val="22"/>
          <w:szCs w:val="22"/>
          <w:lang w:val="en-US"/>
        </w:rPr>
        <w:t xml:space="preserve">.  </w:t>
      </w:r>
      <w:r w:rsidRPr="005F601B">
        <w:rPr>
          <w:rFonts w:ascii="Arial" w:hAnsi="Arial" w:cs="Arial"/>
          <w:sz w:val="22"/>
          <w:szCs w:val="22"/>
          <w:lang w:val="en-US"/>
        </w:rPr>
        <w:t xml:space="preserve">This aspect of their training was met with a separate course on leadership training aimed at meeting the challenges of setting up and sustaining a service in the health </w:t>
      </w:r>
      <w:proofErr w:type="spellStart"/>
      <w:r w:rsidRPr="005F601B">
        <w:rPr>
          <w:rFonts w:ascii="Arial" w:hAnsi="Arial" w:cs="Arial"/>
          <w:sz w:val="22"/>
          <w:szCs w:val="22"/>
          <w:lang w:val="en-US"/>
        </w:rPr>
        <w:t>centres</w:t>
      </w:r>
      <w:proofErr w:type="spellEnd"/>
      <w:r w:rsidRPr="005F601B">
        <w:rPr>
          <w:rFonts w:ascii="Arial" w:hAnsi="Arial" w:cs="Arial"/>
          <w:sz w:val="22"/>
          <w:szCs w:val="22"/>
          <w:lang w:val="en-US"/>
        </w:rPr>
        <w:t xml:space="preserve"> they return to.</w:t>
      </w:r>
    </w:p>
    <w:p w14:paraId="53799882" w14:textId="77777777" w:rsidR="002357B3" w:rsidRPr="005F601B" w:rsidRDefault="002357B3" w:rsidP="00C33EFB">
      <w:pPr>
        <w:spacing w:line="360" w:lineRule="auto"/>
        <w:rPr>
          <w:rFonts w:ascii="Arial" w:hAnsi="Arial" w:cs="Arial"/>
          <w:sz w:val="22"/>
          <w:szCs w:val="22"/>
          <w:lang w:val="en-US"/>
        </w:rPr>
      </w:pPr>
    </w:p>
    <w:p w14:paraId="7ADC8425" w14:textId="0CEB21DD" w:rsidR="005F601B" w:rsidRP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 xml:space="preserve">In Tanzania for the policy of extending maternal access to emergency obstetric surgery to succeed it was vital to train a nurse midwife in </w:t>
      </w:r>
      <w:proofErr w:type="spellStart"/>
      <w:r w:rsidRPr="005F601B">
        <w:rPr>
          <w:rFonts w:ascii="Arial" w:hAnsi="Arial" w:cs="Arial"/>
          <w:sz w:val="22"/>
          <w:szCs w:val="22"/>
          <w:lang w:val="en-US"/>
        </w:rPr>
        <w:t>anaesthesia</w:t>
      </w:r>
      <w:proofErr w:type="spellEnd"/>
      <w:r w:rsidRPr="005F601B">
        <w:rPr>
          <w:rFonts w:ascii="Arial" w:hAnsi="Arial" w:cs="Arial"/>
          <w:sz w:val="22"/>
          <w:szCs w:val="22"/>
          <w:lang w:val="en-US"/>
        </w:rPr>
        <w:t xml:space="preserve"> for all locations where surgery </w:t>
      </w:r>
      <w:r w:rsidRPr="005F601B">
        <w:rPr>
          <w:rFonts w:ascii="Arial" w:hAnsi="Arial" w:cs="Arial"/>
          <w:sz w:val="22"/>
          <w:szCs w:val="22"/>
          <w:lang w:val="en-US"/>
        </w:rPr>
        <w:lastRenderedPageBreak/>
        <w:t>takes place</w:t>
      </w:r>
      <w:r w:rsidR="00AC09BA">
        <w:rPr>
          <w:rFonts w:ascii="Arial" w:hAnsi="Arial" w:cs="Arial"/>
          <w:sz w:val="22"/>
          <w:szCs w:val="22"/>
          <w:lang w:val="en-US"/>
        </w:rPr>
        <w:t xml:space="preserve">.  </w:t>
      </w:r>
      <w:r w:rsidRPr="005F601B">
        <w:rPr>
          <w:rFonts w:ascii="Arial" w:hAnsi="Arial" w:cs="Arial"/>
          <w:sz w:val="22"/>
          <w:szCs w:val="22"/>
          <w:lang w:val="en-US"/>
        </w:rPr>
        <w:t xml:space="preserve">Fifty-eight have been trained with NPCs and will return in teams to the health </w:t>
      </w:r>
      <w:proofErr w:type="spellStart"/>
      <w:r w:rsidRPr="005F601B">
        <w:rPr>
          <w:rFonts w:ascii="Arial" w:hAnsi="Arial" w:cs="Arial"/>
          <w:sz w:val="22"/>
          <w:szCs w:val="22"/>
          <w:lang w:val="en-US"/>
        </w:rPr>
        <w:t>centres</w:t>
      </w:r>
      <w:proofErr w:type="spellEnd"/>
      <w:r w:rsidR="00AC09BA">
        <w:rPr>
          <w:rFonts w:ascii="Arial" w:hAnsi="Arial" w:cs="Arial"/>
          <w:sz w:val="22"/>
          <w:szCs w:val="22"/>
          <w:lang w:val="en-US"/>
        </w:rPr>
        <w:t xml:space="preserve">.  </w:t>
      </w:r>
      <w:r w:rsidRPr="005F601B">
        <w:rPr>
          <w:rFonts w:ascii="Arial" w:hAnsi="Arial" w:cs="Arial"/>
          <w:sz w:val="22"/>
          <w:szCs w:val="22"/>
          <w:lang w:val="en-US"/>
        </w:rPr>
        <w:t>The benefit of training in teams shown in Tanzania has been adopted in Malawi.</w:t>
      </w:r>
    </w:p>
    <w:p w14:paraId="78C6863C" w14:textId="77777777" w:rsidR="005F601B" w:rsidRPr="005F601B" w:rsidRDefault="005F601B" w:rsidP="00C33EFB">
      <w:pPr>
        <w:spacing w:line="360" w:lineRule="auto"/>
        <w:rPr>
          <w:rFonts w:ascii="Arial" w:hAnsi="Arial" w:cs="Arial"/>
          <w:sz w:val="22"/>
          <w:szCs w:val="22"/>
          <w:lang w:val="en-US"/>
        </w:rPr>
      </w:pPr>
    </w:p>
    <w:p w14:paraId="7318A34E" w14:textId="77777777" w:rsidR="005F601B" w:rsidRDefault="005F601B" w:rsidP="00C33EFB">
      <w:pPr>
        <w:spacing w:line="360" w:lineRule="auto"/>
        <w:rPr>
          <w:rFonts w:ascii="Arial" w:hAnsi="Arial" w:cs="Arial"/>
          <w:sz w:val="22"/>
          <w:szCs w:val="22"/>
        </w:rPr>
      </w:pPr>
    </w:p>
    <w:p w14:paraId="133DDCC0" w14:textId="77777777" w:rsidR="00781129" w:rsidRPr="00781129" w:rsidRDefault="00781129" w:rsidP="00C33EFB">
      <w:pPr>
        <w:spacing w:line="360" w:lineRule="auto"/>
        <w:rPr>
          <w:rFonts w:ascii="Arial" w:hAnsi="Arial" w:cs="Arial"/>
          <w:i/>
          <w:sz w:val="22"/>
          <w:szCs w:val="22"/>
        </w:rPr>
      </w:pPr>
      <w:r>
        <w:rPr>
          <w:rFonts w:ascii="Arial" w:hAnsi="Arial" w:cs="Arial"/>
          <w:i/>
          <w:sz w:val="22"/>
          <w:szCs w:val="22"/>
        </w:rPr>
        <w:t>Overview of l</w:t>
      </w:r>
      <w:r w:rsidRPr="00781129">
        <w:rPr>
          <w:rFonts w:ascii="Arial" w:hAnsi="Arial" w:cs="Arial"/>
          <w:i/>
          <w:sz w:val="22"/>
          <w:szCs w:val="22"/>
        </w:rPr>
        <w:t>eadership</w:t>
      </w:r>
      <w:r>
        <w:rPr>
          <w:rFonts w:ascii="Arial" w:hAnsi="Arial" w:cs="Arial"/>
          <w:i/>
          <w:sz w:val="22"/>
          <w:szCs w:val="22"/>
        </w:rPr>
        <w:t xml:space="preserve"> training</w:t>
      </w:r>
    </w:p>
    <w:p w14:paraId="474A7D81" w14:textId="77777777" w:rsidR="00781129" w:rsidRDefault="00781129" w:rsidP="00C33EFB">
      <w:pPr>
        <w:spacing w:line="360" w:lineRule="auto"/>
        <w:rPr>
          <w:rFonts w:ascii="Arial" w:hAnsi="Arial" w:cs="Arial"/>
          <w:sz w:val="22"/>
          <w:szCs w:val="22"/>
        </w:rPr>
      </w:pPr>
    </w:p>
    <w:p w14:paraId="0FBD89D8" w14:textId="77777777" w:rsidR="00E9296F" w:rsidRDefault="00E9296F" w:rsidP="00C33EFB">
      <w:pPr>
        <w:spacing w:line="360" w:lineRule="auto"/>
        <w:rPr>
          <w:rFonts w:ascii="Arial" w:hAnsi="Arial" w:cs="Arial"/>
          <w:sz w:val="22"/>
          <w:szCs w:val="22"/>
          <w:lang w:val="en-US"/>
        </w:rPr>
      </w:pPr>
      <w:r>
        <w:rPr>
          <w:rFonts w:ascii="Arial" w:hAnsi="Arial" w:cs="Arial"/>
          <w:sz w:val="22"/>
          <w:szCs w:val="22"/>
          <w:lang w:val="en-US"/>
        </w:rPr>
        <w:t xml:space="preserve">Attached to this report are appendices containing details of the </w:t>
      </w:r>
      <w:proofErr w:type="spellStart"/>
      <w:r>
        <w:rPr>
          <w:rFonts w:ascii="Arial" w:hAnsi="Arial" w:cs="Arial"/>
          <w:sz w:val="22"/>
          <w:szCs w:val="22"/>
          <w:lang w:val="en-US"/>
        </w:rPr>
        <w:t>programmes</w:t>
      </w:r>
      <w:proofErr w:type="spellEnd"/>
      <w:r>
        <w:rPr>
          <w:rFonts w:ascii="Arial" w:hAnsi="Arial" w:cs="Arial"/>
          <w:sz w:val="22"/>
          <w:szCs w:val="22"/>
          <w:lang w:val="en-US"/>
        </w:rPr>
        <w:t xml:space="preserve"> developed in Malawi and Tanzania.</w:t>
      </w:r>
    </w:p>
    <w:p w14:paraId="755DDDFC" w14:textId="77777777" w:rsidR="00E9296F" w:rsidRDefault="00E9296F" w:rsidP="00C33EFB">
      <w:pPr>
        <w:spacing w:line="360" w:lineRule="auto"/>
        <w:rPr>
          <w:rFonts w:ascii="Arial" w:hAnsi="Arial" w:cs="Arial"/>
          <w:sz w:val="22"/>
          <w:szCs w:val="22"/>
        </w:rPr>
      </w:pPr>
    </w:p>
    <w:p w14:paraId="2D1A076E" w14:textId="1DF7BD39"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 xml:space="preserve">Our approach to bringing about change in clinical leadership in obstetric and neonatal care in Malawi and Tanzania has been to develop new and innovative training </w:t>
      </w:r>
      <w:proofErr w:type="spellStart"/>
      <w:r w:rsidRPr="005F601B">
        <w:rPr>
          <w:rFonts w:ascii="Arial" w:hAnsi="Arial" w:cs="Arial"/>
          <w:sz w:val="22"/>
          <w:szCs w:val="22"/>
          <w:lang w:val="en-US"/>
        </w:rPr>
        <w:t>programmes</w:t>
      </w:r>
      <w:proofErr w:type="spellEnd"/>
      <w:r w:rsidRPr="005F601B">
        <w:rPr>
          <w:rFonts w:ascii="Arial" w:hAnsi="Arial" w:cs="Arial"/>
          <w:sz w:val="22"/>
          <w:szCs w:val="22"/>
          <w:lang w:val="en-US"/>
        </w:rPr>
        <w:t xml:space="preserve"> for advanced leader NPCs</w:t>
      </w:r>
      <w:r w:rsidR="00AC09BA">
        <w:rPr>
          <w:rFonts w:ascii="Arial" w:hAnsi="Arial" w:cs="Arial"/>
          <w:sz w:val="22"/>
          <w:szCs w:val="22"/>
          <w:lang w:val="en-US"/>
        </w:rPr>
        <w:t xml:space="preserve">.  </w:t>
      </w:r>
      <w:r w:rsidRPr="005F601B">
        <w:rPr>
          <w:rFonts w:ascii="Arial" w:hAnsi="Arial" w:cs="Arial"/>
          <w:sz w:val="22"/>
          <w:szCs w:val="22"/>
          <w:lang w:val="en-US"/>
        </w:rPr>
        <w:t>Teaching on obstetric and neonatal care in Malawi is comprised of modules accredited by University of Warwick at undergraduate level 4 with each module worth 30 CATS points</w:t>
      </w:r>
      <w:r w:rsidR="00AC09BA">
        <w:rPr>
          <w:rFonts w:ascii="Arial" w:hAnsi="Arial" w:cs="Arial"/>
          <w:sz w:val="22"/>
          <w:szCs w:val="22"/>
          <w:lang w:val="en-US"/>
        </w:rPr>
        <w:t xml:space="preserve">.  </w:t>
      </w:r>
      <w:r w:rsidRPr="005F601B">
        <w:rPr>
          <w:rFonts w:ascii="Arial" w:hAnsi="Arial" w:cs="Arial"/>
          <w:sz w:val="22"/>
          <w:szCs w:val="22"/>
          <w:lang w:val="en-US"/>
        </w:rPr>
        <w:t>Accreditation is important because the NPCs in Malawi are required to attain degree-level training in order to progress within the Ministry of Health</w:t>
      </w:r>
      <w:r w:rsidR="00AC09BA">
        <w:rPr>
          <w:rFonts w:ascii="Arial" w:hAnsi="Arial" w:cs="Arial"/>
          <w:sz w:val="22"/>
          <w:szCs w:val="22"/>
          <w:lang w:val="en-US"/>
        </w:rPr>
        <w:t xml:space="preserve">.  </w:t>
      </w:r>
      <w:r w:rsidRPr="005F601B">
        <w:rPr>
          <w:rFonts w:ascii="Arial" w:hAnsi="Arial" w:cs="Arial"/>
          <w:sz w:val="22"/>
          <w:szCs w:val="22"/>
          <w:lang w:val="en-US"/>
        </w:rPr>
        <w:t>There is a critical shortage of Malawian faculty able to develop and teach on this sort of course</w:t>
      </w:r>
      <w:r w:rsidR="00AC09BA">
        <w:rPr>
          <w:rFonts w:ascii="Arial" w:hAnsi="Arial" w:cs="Arial"/>
          <w:sz w:val="22"/>
          <w:szCs w:val="22"/>
          <w:lang w:val="en-US"/>
        </w:rPr>
        <w:t xml:space="preserve">.  </w:t>
      </w:r>
      <w:r w:rsidRPr="005F601B">
        <w:rPr>
          <w:rFonts w:ascii="Arial" w:hAnsi="Arial" w:cs="Arial"/>
          <w:sz w:val="22"/>
          <w:szCs w:val="22"/>
          <w:lang w:val="en-US"/>
        </w:rPr>
        <w:t>However where possible the curriculum for each module has been developed with active contribution from partners in the College of Medicine</w:t>
      </w:r>
      <w:r w:rsidR="00AC09BA">
        <w:rPr>
          <w:rFonts w:ascii="Arial" w:hAnsi="Arial" w:cs="Arial"/>
          <w:sz w:val="22"/>
          <w:szCs w:val="22"/>
          <w:lang w:val="en-US"/>
        </w:rPr>
        <w:t xml:space="preserve">.  </w:t>
      </w:r>
      <w:r w:rsidRPr="005F601B">
        <w:rPr>
          <w:rFonts w:ascii="Arial" w:hAnsi="Arial" w:cs="Arial"/>
          <w:sz w:val="22"/>
          <w:szCs w:val="22"/>
          <w:lang w:val="en-US"/>
        </w:rPr>
        <w:t>Currently, we have a strong faculty, mostly from University of Warwick, working with, and gradually handing over to, a Malawian faculty</w:t>
      </w:r>
      <w:r w:rsidR="00AC09BA">
        <w:rPr>
          <w:rFonts w:ascii="Arial" w:hAnsi="Arial" w:cs="Arial"/>
          <w:sz w:val="22"/>
          <w:szCs w:val="22"/>
          <w:lang w:val="en-US"/>
        </w:rPr>
        <w:t xml:space="preserve">.  </w:t>
      </w:r>
      <w:r w:rsidRPr="005F601B">
        <w:rPr>
          <w:rFonts w:ascii="Arial" w:hAnsi="Arial" w:cs="Arial"/>
          <w:sz w:val="22"/>
          <w:szCs w:val="22"/>
          <w:lang w:val="en-US"/>
        </w:rPr>
        <w:t>We are also working closely with the College of Medicine to help them develop their own BSc Course for NPCs</w:t>
      </w:r>
      <w:r w:rsidR="00AC09BA">
        <w:rPr>
          <w:rFonts w:ascii="Arial" w:hAnsi="Arial" w:cs="Arial"/>
          <w:sz w:val="22"/>
          <w:szCs w:val="22"/>
          <w:lang w:val="en-US"/>
        </w:rPr>
        <w:t xml:space="preserve">.  </w:t>
      </w:r>
      <w:r w:rsidRPr="005F601B">
        <w:rPr>
          <w:rFonts w:ascii="Arial" w:hAnsi="Arial" w:cs="Arial"/>
          <w:sz w:val="22"/>
          <w:szCs w:val="22"/>
          <w:lang w:val="en-US"/>
        </w:rPr>
        <w:t>Only the brightest and best COs will get onto the degree courses, but there will be recognition for their experience.</w:t>
      </w:r>
    </w:p>
    <w:p w14:paraId="5A9BDC9A" w14:textId="77777777" w:rsidR="002357B3" w:rsidRPr="005F601B" w:rsidRDefault="002357B3" w:rsidP="00C33EFB">
      <w:pPr>
        <w:spacing w:line="360" w:lineRule="auto"/>
        <w:rPr>
          <w:rFonts w:ascii="Arial" w:hAnsi="Arial" w:cs="Arial"/>
          <w:sz w:val="22"/>
          <w:szCs w:val="22"/>
          <w:lang w:val="en-US"/>
        </w:rPr>
      </w:pPr>
    </w:p>
    <w:p w14:paraId="08BCE1C4" w14:textId="7ED1FBA0" w:rsidR="007408BE"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The ETATMBA training course in Malawi takes selected NPCs with a minimum of 3 years’ experience working in obstetrics and runs three taught modules of one week at six-monthly intervals followed by a professional project and specific on-the-job training</w:t>
      </w:r>
      <w:r w:rsidR="00AC09BA">
        <w:rPr>
          <w:rFonts w:ascii="Arial" w:hAnsi="Arial" w:cs="Arial"/>
          <w:sz w:val="22"/>
          <w:szCs w:val="22"/>
          <w:lang w:val="en-US"/>
        </w:rPr>
        <w:t xml:space="preserve">.  </w:t>
      </w:r>
      <w:r w:rsidR="007408BE">
        <w:rPr>
          <w:rFonts w:ascii="Arial" w:hAnsi="Arial" w:cs="Arial"/>
          <w:sz w:val="22"/>
          <w:szCs w:val="22"/>
          <w:lang w:val="en-US"/>
        </w:rPr>
        <w:t>The first year of ETATMBA training leads to an accredited advanced diploma, and successful completion of the second year of training will result in a University of Warwick BSc in International clinical obstetrics and leadership</w:t>
      </w:r>
      <w:r w:rsidR="00AC09BA">
        <w:rPr>
          <w:rFonts w:ascii="Arial" w:hAnsi="Arial" w:cs="Arial"/>
          <w:sz w:val="22"/>
          <w:szCs w:val="22"/>
          <w:lang w:val="en-US"/>
        </w:rPr>
        <w:t xml:space="preserve">.  </w:t>
      </w:r>
    </w:p>
    <w:p w14:paraId="62F5B55E" w14:textId="77777777" w:rsidR="007408BE" w:rsidRDefault="007408BE" w:rsidP="00C33EFB">
      <w:pPr>
        <w:spacing w:line="360" w:lineRule="auto"/>
        <w:rPr>
          <w:rFonts w:ascii="Arial" w:hAnsi="Arial" w:cs="Arial"/>
          <w:sz w:val="22"/>
          <w:szCs w:val="22"/>
          <w:lang w:val="en-US"/>
        </w:rPr>
      </w:pPr>
    </w:p>
    <w:p w14:paraId="286AF163" w14:textId="7458ACAE" w:rsidR="005F601B" w:rsidRP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 xml:space="preserve">Following a successful pilot in </w:t>
      </w:r>
      <w:proofErr w:type="spellStart"/>
      <w:r w:rsidRPr="005F601B">
        <w:rPr>
          <w:rFonts w:ascii="Arial" w:hAnsi="Arial" w:cs="Arial"/>
          <w:sz w:val="22"/>
          <w:szCs w:val="22"/>
          <w:lang w:val="en-US"/>
        </w:rPr>
        <w:t>Nkhotakota</w:t>
      </w:r>
      <w:proofErr w:type="spellEnd"/>
      <w:r w:rsidRPr="005F601B">
        <w:rPr>
          <w:rFonts w:ascii="Arial" w:hAnsi="Arial" w:cs="Arial"/>
          <w:sz w:val="22"/>
          <w:szCs w:val="22"/>
          <w:lang w:val="en-US"/>
        </w:rPr>
        <w:t xml:space="preserve"> during May 2011 with half a dozen NPCs, a further 50 NPCs completed the first module in Lilongwe in November 2011</w:t>
      </w:r>
      <w:r w:rsidR="00AC09BA">
        <w:rPr>
          <w:rFonts w:ascii="Arial" w:hAnsi="Arial" w:cs="Arial"/>
          <w:sz w:val="22"/>
          <w:szCs w:val="22"/>
          <w:lang w:val="en-US"/>
        </w:rPr>
        <w:t xml:space="preserve">.  </w:t>
      </w:r>
      <w:r w:rsidRPr="005F601B">
        <w:rPr>
          <w:rFonts w:ascii="Arial" w:hAnsi="Arial" w:cs="Arial"/>
          <w:sz w:val="22"/>
          <w:szCs w:val="22"/>
          <w:lang w:val="en-US"/>
        </w:rPr>
        <w:t xml:space="preserve">The focus of this module was emergency obstetrics and neonatal care in resource-limited setting with emphasis on the ‘Big Five’ killers: </w:t>
      </w:r>
      <w:proofErr w:type="spellStart"/>
      <w:r w:rsidRPr="005F601B">
        <w:rPr>
          <w:rFonts w:ascii="Arial" w:hAnsi="Arial" w:cs="Arial"/>
          <w:sz w:val="22"/>
          <w:szCs w:val="22"/>
          <w:lang w:val="en-US"/>
        </w:rPr>
        <w:t>eclampsia</w:t>
      </w:r>
      <w:proofErr w:type="spellEnd"/>
      <w:r w:rsidRPr="005F601B">
        <w:rPr>
          <w:rFonts w:ascii="Arial" w:hAnsi="Arial" w:cs="Arial"/>
          <w:sz w:val="22"/>
          <w:szCs w:val="22"/>
          <w:lang w:val="en-US"/>
        </w:rPr>
        <w:t xml:space="preserve">, post-partum </w:t>
      </w:r>
      <w:proofErr w:type="spellStart"/>
      <w:r w:rsidRPr="005F601B">
        <w:rPr>
          <w:rFonts w:ascii="Arial" w:hAnsi="Arial" w:cs="Arial"/>
          <w:sz w:val="22"/>
          <w:szCs w:val="22"/>
          <w:lang w:val="en-US"/>
        </w:rPr>
        <w:t>haemorrhage</w:t>
      </w:r>
      <w:proofErr w:type="spellEnd"/>
      <w:r w:rsidRPr="005F601B">
        <w:rPr>
          <w:rFonts w:ascii="Arial" w:hAnsi="Arial" w:cs="Arial"/>
          <w:sz w:val="22"/>
          <w:szCs w:val="22"/>
          <w:lang w:val="en-US"/>
        </w:rPr>
        <w:t xml:space="preserve">, </w:t>
      </w:r>
      <w:proofErr w:type="spellStart"/>
      <w:r w:rsidRPr="005F601B">
        <w:rPr>
          <w:rFonts w:ascii="Arial" w:hAnsi="Arial" w:cs="Arial"/>
          <w:sz w:val="22"/>
          <w:szCs w:val="22"/>
          <w:lang w:val="en-US"/>
        </w:rPr>
        <w:t>anaemia</w:t>
      </w:r>
      <w:proofErr w:type="spellEnd"/>
      <w:r w:rsidRPr="005F601B">
        <w:rPr>
          <w:rFonts w:ascii="Arial" w:hAnsi="Arial" w:cs="Arial"/>
          <w:sz w:val="22"/>
          <w:szCs w:val="22"/>
          <w:lang w:val="en-US"/>
        </w:rPr>
        <w:t>, sepsis and neonatal asphyxia</w:t>
      </w:r>
      <w:r w:rsidR="00AC09BA">
        <w:rPr>
          <w:rFonts w:ascii="Arial" w:hAnsi="Arial" w:cs="Arial"/>
          <w:sz w:val="22"/>
          <w:szCs w:val="22"/>
          <w:lang w:val="en-US"/>
        </w:rPr>
        <w:t xml:space="preserve">.  </w:t>
      </w:r>
      <w:r w:rsidRPr="005F601B">
        <w:rPr>
          <w:rFonts w:ascii="Arial" w:hAnsi="Arial" w:cs="Arial"/>
          <w:sz w:val="22"/>
          <w:szCs w:val="22"/>
          <w:lang w:val="en-US"/>
        </w:rPr>
        <w:t>Course assessment included an audit in one of these clinical areas</w:t>
      </w:r>
      <w:r w:rsidR="00AC09BA">
        <w:rPr>
          <w:rFonts w:ascii="Arial" w:hAnsi="Arial" w:cs="Arial"/>
          <w:sz w:val="22"/>
          <w:szCs w:val="22"/>
          <w:lang w:val="en-US"/>
        </w:rPr>
        <w:t xml:space="preserve">.  </w:t>
      </w:r>
      <w:r w:rsidRPr="005F601B">
        <w:rPr>
          <w:rFonts w:ascii="Arial" w:hAnsi="Arial" w:cs="Arial"/>
          <w:sz w:val="22"/>
          <w:szCs w:val="22"/>
          <w:lang w:val="en-US"/>
        </w:rPr>
        <w:t>The learning outcomes for this course directly contribute to the achievement of ETATMBA project objectives</w:t>
      </w:r>
      <w:r w:rsidR="00AC09BA">
        <w:rPr>
          <w:rFonts w:ascii="Arial" w:hAnsi="Arial" w:cs="Arial"/>
          <w:sz w:val="22"/>
          <w:szCs w:val="22"/>
          <w:lang w:val="en-US"/>
        </w:rPr>
        <w:t xml:space="preserve">.  </w:t>
      </w:r>
      <w:r w:rsidRPr="005F601B">
        <w:rPr>
          <w:rFonts w:ascii="Arial" w:hAnsi="Arial" w:cs="Arial"/>
          <w:sz w:val="22"/>
          <w:szCs w:val="22"/>
          <w:lang w:val="en-US"/>
        </w:rPr>
        <w:t>The module teaching was co-delivered by Malawi and Warwick faculty.</w:t>
      </w:r>
    </w:p>
    <w:p w14:paraId="29BB3CF5" w14:textId="77777777" w:rsidR="005F601B" w:rsidRPr="005F601B" w:rsidRDefault="005F601B" w:rsidP="00C33EFB">
      <w:pPr>
        <w:spacing w:line="360" w:lineRule="auto"/>
        <w:rPr>
          <w:rFonts w:ascii="Arial" w:hAnsi="Arial" w:cs="Arial"/>
          <w:sz w:val="22"/>
          <w:szCs w:val="22"/>
          <w:lang w:val="en-US"/>
        </w:rPr>
      </w:pPr>
    </w:p>
    <w:p w14:paraId="0F1E3C41" w14:textId="30DCB428"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Teaching of obstetric and neonatal care in Tanzania has been targeted to NPCs at an earlier stage of experience</w:t>
      </w:r>
      <w:r w:rsidR="00AC09BA">
        <w:rPr>
          <w:rFonts w:ascii="Arial" w:hAnsi="Arial" w:cs="Arial"/>
          <w:sz w:val="22"/>
          <w:szCs w:val="22"/>
          <w:lang w:val="en-US"/>
        </w:rPr>
        <w:t xml:space="preserve">.  </w:t>
      </w:r>
      <w:r w:rsidRPr="005F601B">
        <w:rPr>
          <w:rFonts w:ascii="Arial" w:hAnsi="Arial" w:cs="Arial"/>
          <w:sz w:val="22"/>
          <w:szCs w:val="22"/>
          <w:lang w:val="en-US"/>
        </w:rPr>
        <w:t xml:space="preserve">They have undertaken a twelve-week block release that will upgrade them to return to rural </w:t>
      </w:r>
      <w:proofErr w:type="spellStart"/>
      <w:r w:rsidRPr="005F601B">
        <w:rPr>
          <w:rFonts w:ascii="Arial" w:hAnsi="Arial" w:cs="Arial"/>
          <w:sz w:val="22"/>
          <w:szCs w:val="22"/>
          <w:lang w:val="en-US"/>
        </w:rPr>
        <w:t>centres</w:t>
      </w:r>
      <w:proofErr w:type="spellEnd"/>
      <w:r w:rsidRPr="005F601B">
        <w:rPr>
          <w:rFonts w:ascii="Arial" w:hAnsi="Arial" w:cs="Arial"/>
          <w:sz w:val="22"/>
          <w:szCs w:val="22"/>
          <w:lang w:val="en-US"/>
        </w:rPr>
        <w:t xml:space="preserve">, enabling them to provide emergency obstetric care including caesarean section, </w:t>
      </w:r>
      <w:proofErr w:type="spellStart"/>
      <w:r w:rsidRPr="005F601B">
        <w:rPr>
          <w:rFonts w:ascii="Arial" w:hAnsi="Arial" w:cs="Arial"/>
          <w:sz w:val="22"/>
          <w:szCs w:val="22"/>
          <w:lang w:val="en-US"/>
        </w:rPr>
        <w:t>anaesthesia</w:t>
      </w:r>
      <w:proofErr w:type="spellEnd"/>
      <w:r w:rsidRPr="005F601B">
        <w:rPr>
          <w:rFonts w:ascii="Arial" w:hAnsi="Arial" w:cs="Arial"/>
          <w:sz w:val="22"/>
          <w:szCs w:val="22"/>
          <w:lang w:val="en-US"/>
        </w:rPr>
        <w:t xml:space="preserve"> and neonatal resuscitation</w:t>
      </w:r>
      <w:r w:rsidR="00AC09BA">
        <w:rPr>
          <w:rFonts w:ascii="Arial" w:hAnsi="Arial" w:cs="Arial"/>
          <w:sz w:val="22"/>
          <w:szCs w:val="22"/>
          <w:lang w:val="en-US"/>
        </w:rPr>
        <w:t xml:space="preserve">.  </w:t>
      </w:r>
      <w:r w:rsidRPr="005F601B">
        <w:rPr>
          <w:rFonts w:ascii="Arial" w:hAnsi="Arial" w:cs="Arial"/>
          <w:sz w:val="22"/>
          <w:szCs w:val="22"/>
          <w:lang w:val="en-US"/>
        </w:rPr>
        <w:t>Clinical education concentrated on emergency obstetric and neonatal care together with the need to teach the management and skills to provide opportunities to gain operative experience under supervision during this attachment.</w:t>
      </w:r>
    </w:p>
    <w:p w14:paraId="15FA3466" w14:textId="77777777" w:rsidR="002357B3" w:rsidRPr="005F601B" w:rsidRDefault="002357B3" w:rsidP="00C33EFB">
      <w:pPr>
        <w:spacing w:line="360" w:lineRule="auto"/>
        <w:rPr>
          <w:rFonts w:ascii="Arial" w:hAnsi="Arial" w:cs="Arial"/>
          <w:sz w:val="22"/>
          <w:szCs w:val="22"/>
          <w:lang w:val="en-US"/>
        </w:rPr>
      </w:pPr>
    </w:p>
    <w:p w14:paraId="3AB8FC08" w14:textId="77777777" w:rsidR="005F601B" w:rsidRP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 xml:space="preserve">The ETATMBA training course in Tanzania at </w:t>
      </w:r>
      <w:proofErr w:type="spellStart"/>
      <w:r w:rsidRPr="005F601B">
        <w:rPr>
          <w:rFonts w:ascii="Arial" w:hAnsi="Arial" w:cs="Arial"/>
          <w:sz w:val="22"/>
          <w:szCs w:val="22"/>
          <w:lang w:val="en-US"/>
        </w:rPr>
        <w:t>Ifakara</w:t>
      </w:r>
      <w:proofErr w:type="spellEnd"/>
      <w:r w:rsidRPr="005F601B">
        <w:rPr>
          <w:rFonts w:ascii="Arial" w:hAnsi="Arial" w:cs="Arial"/>
          <w:sz w:val="22"/>
          <w:szCs w:val="22"/>
          <w:lang w:val="en-US"/>
        </w:rPr>
        <w:t xml:space="preserve"> and </w:t>
      </w:r>
      <w:proofErr w:type="spellStart"/>
      <w:r w:rsidRPr="005F601B">
        <w:rPr>
          <w:rFonts w:ascii="Arial" w:hAnsi="Arial" w:cs="Arial"/>
          <w:sz w:val="22"/>
          <w:szCs w:val="22"/>
          <w:lang w:val="en-US"/>
        </w:rPr>
        <w:t>Kigoma</w:t>
      </w:r>
      <w:proofErr w:type="spellEnd"/>
      <w:r w:rsidRPr="005F601B">
        <w:rPr>
          <w:rFonts w:ascii="Arial" w:hAnsi="Arial" w:cs="Arial"/>
          <w:sz w:val="22"/>
          <w:szCs w:val="22"/>
          <w:lang w:val="en-US"/>
        </w:rPr>
        <w:t xml:space="preserve"> has involved the team training nurse-midwives in </w:t>
      </w:r>
      <w:proofErr w:type="spellStart"/>
      <w:r w:rsidRPr="005F601B">
        <w:rPr>
          <w:rFonts w:ascii="Arial" w:hAnsi="Arial" w:cs="Arial"/>
          <w:sz w:val="22"/>
          <w:szCs w:val="22"/>
          <w:lang w:val="en-US"/>
        </w:rPr>
        <w:t>anaesthesia</w:t>
      </w:r>
      <w:proofErr w:type="spellEnd"/>
      <w:r w:rsidRPr="005F601B">
        <w:rPr>
          <w:rFonts w:ascii="Arial" w:hAnsi="Arial" w:cs="Arial"/>
          <w:sz w:val="22"/>
          <w:szCs w:val="22"/>
          <w:lang w:val="en-US"/>
        </w:rPr>
        <w:t xml:space="preserve"> and teaching NPCs the management of acute abdominal surgical emergencies that might present in obstetric practice.</w:t>
      </w:r>
    </w:p>
    <w:p w14:paraId="65A9839D" w14:textId="77777777"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Leadership training to produce professionals who will improve healthcare locally has been delivered in Malawi and Tanzania.</w:t>
      </w:r>
    </w:p>
    <w:p w14:paraId="332B0D88" w14:textId="77777777" w:rsidR="002357B3" w:rsidRPr="005F601B" w:rsidRDefault="002357B3" w:rsidP="00C33EFB">
      <w:pPr>
        <w:spacing w:line="360" w:lineRule="auto"/>
        <w:rPr>
          <w:rFonts w:ascii="Arial" w:hAnsi="Arial" w:cs="Arial"/>
          <w:sz w:val="22"/>
          <w:szCs w:val="22"/>
          <w:lang w:val="en-US"/>
        </w:rPr>
      </w:pPr>
    </w:p>
    <w:p w14:paraId="15B2D8AD" w14:textId="7F027919"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In Malawi, the module ‘Clinical service improvement and leadership in Emergency Obstetric and Neonatal Care’ ran during May/June 2012 in Lilongwe</w:t>
      </w:r>
      <w:r w:rsidR="00AC09BA">
        <w:rPr>
          <w:rFonts w:ascii="Arial" w:hAnsi="Arial" w:cs="Arial"/>
          <w:sz w:val="22"/>
          <w:szCs w:val="22"/>
          <w:lang w:val="en-US"/>
        </w:rPr>
        <w:t xml:space="preserve">.  </w:t>
      </w:r>
      <w:r w:rsidRPr="005F601B">
        <w:rPr>
          <w:rFonts w:ascii="Arial" w:hAnsi="Arial" w:cs="Arial"/>
          <w:sz w:val="22"/>
          <w:szCs w:val="22"/>
          <w:lang w:val="en-US"/>
        </w:rPr>
        <w:t>To promote inter- professional learning in this module, NPCs were trained alongside nurse midwives</w:t>
      </w:r>
      <w:r w:rsidR="00AC09BA">
        <w:rPr>
          <w:rFonts w:ascii="Arial" w:hAnsi="Arial" w:cs="Arial"/>
          <w:sz w:val="22"/>
          <w:szCs w:val="22"/>
          <w:lang w:val="en-US"/>
        </w:rPr>
        <w:t xml:space="preserve">.  </w:t>
      </w:r>
      <w:r w:rsidRPr="005F601B">
        <w:rPr>
          <w:rFonts w:ascii="Arial" w:hAnsi="Arial" w:cs="Arial"/>
          <w:sz w:val="22"/>
          <w:szCs w:val="22"/>
          <w:lang w:val="en-US"/>
        </w:rPr>
        <w:t>This was introduced to the course in Malawi following the reports of beneficial team learning in Tanzania</w:t>
      </w:r>
      <w:r w:rsidR="00AC09BA">
        <w:rPr>
          <w:rFonts w:ascii="Arial" w:hAnsi="Arial" w:cs="Arial"/>
          <w:sz w:val="22"/>
          <w:szCs w:val="22"/>
          <w:lang w:val="en-US"/>
        </w:rPr>
        <w:t xml:space="preserve">.  </w:t>
      </w:r>
      <w:r w:rsidRPr="005F601B">
        <w:rPr>
          <w:rFonts w:ascii="Arial" w:hAnsi="Arial" w:cs="Arial"/>
          <w:sz w:val="22"/>
          <w:szCs w:val="22"/>
          <w:lang w:val="en-US"/>
        </w:rPr>
        <w:t>The module took the students’ clinical audits as the starting point and focused on clinical leadership and clinical systems improvement (CSI), evidence-based practice and values-based practice (V-BP) and change management to look closely at how audits can form the foundation of clinical service improvement</w:t>
      </w:r>
      <w:r w:rsidR="00AC09BA">
        <w:rPr>
          <w:rFonts w:ascii="Arial" w:hAnsi="Arial" w:cs="Arial"/>
          <w:sz w:val="22"/>
          <w:szCs w:val="22"/>
          <w:lang w:val="en-US"/>
        </w:rPr>
        <w:t xml:space="preserve">.  </w:t>
      </w:r>
      <w:r w:rsidRPr="005F601B">
        <w:rPr>
          <w:rFonts w:ascii="Arial" w:hAnsi="Arial" w:cs="Arial"/>
          <w:sz w:val="22"/>
          <w:szCs w:val="22"/>
          <w:lang w:val="en-US"/>
        </w:rPr>
        <w:t xml:space="preserve">The innovative curriculum in </w:t>
      </w:r>
      <w:r w:rsidR="007408BE">
        <w:rPr>
          <w:rFonts w:ascii="Arial" w:hAnsi="Arial" w:cs="Arial"/>
          <w:sz w:val="22"/>
          <w:szCs w:val="22"/>
          <w:lang w:val="en-US"/>
        </w:rPr>
        <w:t>this module</w:t>
      </w:r>
      <w:r w:rsidRPr="005F601B">
        <w:rPr>
          <w:rFonts w:ascii="Arial" w:hAnsi="Arial" w:cs="Arial"/>
          <w:sz w:val="22"/>
          <w:szCs w:val="22"/>
          <w:lang w:val="en-US"/>
        </w:rPr>
        <w:t xml:space="preserve"> </w:t>
      </w:r>
      <w:proofErr w:type="spellStart"/>
      <w:r w:rsidR="007408BE" w:rsidRPr="005F601B">
        <w:rPr>
          <w:rFonts w:ascii="Arial" w:hAnsi="Arial" w:cs="Arial"/>
          <w:sz w:val="22"/>
          <w:szCs w:val="22"/>
          <w:lang w:val="en-US"/>
        </w:rPr>
        <w:t>empha</w:t>
      </w:r>
      <w:r w:rsidR="007408BE">
        <w:rPr>
          <w:rFonts w:ascii="Arial" w:hAnsi="Arial" w:cs="Arial"/>
          <w:sz w:val="22"/>
          <w:szCs w:val="22"/>
          <w:lang w:val="en-US"/>
        </w:rPr>
        <w:t>sis</w:t>
      </w:r>
      <w:r w:rsidR="007408BE" w:rsidRPr="005F601B">
        <w:rPr>
          <w:rFonts w:ascii="Arial" w:hAnsi="Arial" w:cs="Arial"/>
          <w:sz w:val="22"/>
          <w:szCs w:val="22"/>
          <w:lang w:val="en-US"/>
        </w:rPr>
        <w:t>ed</w:t>
      </w:r>
      <w:proofErr w:type="spellEnd"/>
      <w:r w:rsidRPr="005F601B">
        <w:rPr>
          <w:rFonts w:ascii="Arial" w:hAnsi="Arial" w:cs="Arial"/>
          <w:sz w:val="22"/>
          <w:szCs w:val="22"/>
          <w:lang w:val="en-US"/>
        </w:rPr>
        <w:t xml:space="preserve"> the need for new ways of thinking about problems in healthcare systems</w:t>
      </w:r>
      <w:r w:rsidR="00AC09BA">
        <w:rPr>
          <w:rFonts w:ascii="Arial" w:hAnsi="Arial" w:cs="Arial"/>
          <w:sz w:val="22"/>
          <w:szCs w:val="22"/>
          <w:lang w:val="en-US"/>
        </w:rPr>
        <w:t xml:space="preserve">.  </w:t>
      </w:r>
      <w:r w:rsidRPr="005F601B">
        <w:rPr>
          <w:rFonts w:ascii="Arial" w:hAnsi="Arial" w:cs="Arial"/>
          <w:sz w:val="22"/>
          <w:szCs w:val="22"/>
          <w:lang w:val="en-US"/>
        </w:rPr>
        <w:t>CSI techniques that have proved successful in the NHS such as problem identification including ‘5 Whys’, Plan-Do-Study-Act (PDSA) and value stream mapping were brought to Malawi possibly for the first time</w:t>
      </w:r>
      <w:r w:rsidR="00AC09BA">
        <w:rPr>
          <w:rFonts w:ascii="Arial" w:hAnsi="Arial" w:cs="Arial"/>
          <w:sz w:val="22"/>
          <w:szCs w:val="22"/>
          <w:lang w:val="en-US"/>
        </w:rPr>
        <w:t xml:space="preserve">.  </w:t>
      </w:r>
      <w:r w:rsidRPr="005F601B">
        <w:rPr>
          <w:rFonts w:ascii="Arial" w:hAnsi="Arial" w:cs="Arial"/>
          <w:sz w:val="22"/>
          <w:szCs w:val="22"/>
          <w:lang w:val="en-US"/>
        </w:rPr>
        <w:t>These patient-</w:t>
      </w:r>
      <w:proofErr w:type="spellStart"/>
      <w:r w:rsidRPr="005F601B">
        <w:rPr>
          <w:rFonts w:ascii="Arial" w:hAnsi="Arial" w:cs="Arial"/>
          <w:sz w:val="22"/>
          <w:szCs w:val="22"/>
          <w:lang w:val="en-US"/>
        </w:rPr>
        <w:t>centred</w:t>
      </w:r>
      <w:proofErr w:type="spellEnd"/>
      <w:r w:rsidRPr="005F601B">
        <w:rPr>
          <w:rFonts w:ascii="Arial" w:hAnsi="Arial" w:cs="Arial"/>
          <w:sz w:val="22"/>
          <w:szCs w:val="22"/>
          <w:lang w:val="en-US"/>
        </w:rPr>
        <w:t xml:space="preserve"> approaches were combined with evidence- based practice and the new approach of values-based practice, a clinical skills-based approach for working with complex and conflicting values in healthcare</w:t>
      </w:r>
      <w:r w:rsidR="00AC09BA">
        <w:rPr>
          <w:rFonts w:ascii="Arial" w:hAnsi="Arial" w:cs="Arial"/>
          <w:sz w:val="22"/>
          <w:szCs w:val="22"/>
          <w:lang w:val="en-US"/>
        </w:rPr>
        <w:t xml:space="preserve">.  </w:t>
      </w:r>
      <w:r w:rsidRPr="005F601B">
        <w:rPr>
          <w:rFonts w:ascii="Arial" w:hAnsi="Arial" w:cs="Arial"/>
          <w:sz w:val="22"/>
          <w:szCs w:val="22"/>
          <w:lang w:val="en-US"/>
        </w:rPr>
        <w:t>The whole module was set in the context of clinical leadership and the NHS Clinical Leadership Competency Framework (CLCF).</w:t>
      </w:r>
    </w:p>
    <w:p w14:paraId="092F1627" w14:textId="77777777" w:rsidR="002357B3" w:rsidRPr="005F601B" w:rsidRDefault="002357B3" w:rsidP="00C33EFB">
      <w:pPr>
        <w:spacing w:line="360" w:lineRule="auto"/>
        <w:rPr>
          <w:rFonts w:ascii="Arial" w:hAnsi="Arial" w:cs="Arial"/>
          <w:sz w:val="22"/>
          <w:szCs w:val="22"/>
          <w:lang w:val="en-US"/>
        </w:rPr>
      </w:pPr>
    </w:p>
    <w:p w14:paraId="6E719D92" w14:textId="3C748CCE"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 xml:space="preserve">Learning outcomes from </w:t>
      </w:r>
      <w:r w:rsidR="007408BE">
        <w:rPr>
          <w:rFonts w:ascii="Arial" w:hAnsi="Arial" w:cs="Arial"/>
          <w:sz w:val="22"/>
          <w:szCs w:val="22"/>
          <w:lang w:val="en-US"/>
        </w:rPr>
        <w:t>the leadership module</w:t>
      </w:r>
      <w:r w:rsidR="00AC09BA">
        <w:rPr>
          <w:rFonts w:ascii="Arial" w:hAnsi="Arial" w:cs="Arial"/>
          <w:sz w:val="22"/>
          <w:szCs w:val="22"/>
          <w:lang w:val="en-US"/>
        </w:rPr>
        <w:t xml:space="preserve"> include </w:t>
      </w:r>
      <w:r w:rsidRPr="005F601B">
        <w:rPr>
          <w:rFonts w:ascii="Arial" w:hAnsi="Arial" w:cs="Arial"/>
          <w:sz w:val="22"/>
          <w:szCs w:val="22"/>
          <w:lang w:val="en-US"/>
        </w:rPr>
        <w:t>further work towards achieving the objectives of Work Package 3</w:t>
      </w:r>
      <w:r w:rsidR="00AC09BA">
        <w:rPr>
          <w:rFonts w:ascii="Arial" w:hAnsi="Arial" w:cs="Arial"/>
          <w:sz w:val="22"/>
          <w:szCs w:val="22"/>
          <w:lang w:val="en-US"/>
        </w:rPr>
        <w:t xml:space="preserve">.  </w:t>
      </w:r>
      <w:r w:rsidRPr="005F601B">
        <w:rPr>
          <w:rFonts w:ascii="Arial" w:hAnsi="Arial" w:cs="Arial"/>
          <w:sz w:val="22"/>
          <w:szCs w:val="22"/>
          <w:lang w:val="en-US"/>
        </w:rPr>
        <w:t>These are:</w:t>
      </w:r>
    </w:p>
    <w:p w14:paraId="17B6EE37" w14:textId="77777777" w:rsidR="002357B3" w:rsidRPr="005F601B" w:rsidRDefault="002357B3" w:rsidP="00C33EFB">
      <w:pPr>
        <w:spacing w:line="360" w:lineRule="auto"/>
        <w:rPr>
          <w:rFonts w:ascii="Arial" w:hAnsi="Arial" w:cs="Arial"/>
          <w:sz w:val="22"/>
          <w:szCs w:val="22"/>
          <w:lang w:val="en-US"/>
        </w:rPr>
      </w:pPr>
    </w:p>
    <w:p w14:paraId="5FDD7757" w14:textId="77777777" w:rsidR="005F601B" w:rsidRPr="002357B3" w:rsidRDefault="005F601B" w:rsidP="00C33EFB">
      <w:pPr>
        <w:pStyle w:val="ListParagraph"/>
        <w:numPr>
          <w:ilvl w:val="0"/>
          <w:numId w:val="2"/>
        </w:numPr>
        <w:spacing w:line="360" w:lineRule="auto"/>
        <w:rPr>
          <w:rFonts w:ascii="Arial" w:hAnsi="Arial" w:cs="Arial"/>
          <w:sz w:val="22"/>
          <w:szCs w:val="22"/>
          <w:lang w:val="en-US"/>
        </w:rPr>
      </w:pPr>
      <w:r w:rsidRPr="002357B3">
        <w:rPr>
          <w:rFonts w:ascii="Arial" w:hAnsi="Arial" w:cs="Arial"/>
          <w:sz w:val="22"/>
          <w:szCs w:val="22"/>
          <w:lang w:val="en-US"/>
        </w:rPr>
        <w:t>Demonstrate self awareness by being aware of own values, principles, and assumptions, and demonstrate learning from experiences</w:t>
      </w:r>
    </w:p>
    <w:p w14:paraId="4E3829C2" w14:textId="77777777"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 xml:space="preserve">Demonstrate person-values </w:t>
      </w:r>
      <w:proofErr w:type="spellStart"/>
      <w:r w:rsidRPr="005F601B">
        <w:rPr>
          <w:rFonts w:ascii="Arial" w:hAnsi="Arial" w:cs="Arial"/>
          <w:sz w:val="22"/>
          <w:szCs w:val="22"/>
          <w:lang w:val="en-US"/>
        </w:rPr>
        <w:t>centred</w:t>
      </w:r>
      <w:proofErr w:type="spellEnd"/>
      <w:r w:rsidRPr="005F601B">
        <w:rPr>
          <w:rFonts w:ascii="Arial" w:hAnsi="Arial" w:cs="Arial"/>
          <w:sz w:val="22"/>
          <w:szCs w:val="22"/>
          <w:lang w:val="en-US"/>
        </w:rPr>
        <w:t xml:space="preserve"> practice by taking account of the needs and priorities of others in practice </w:t>
      </w:r>
    </w:p>
    <w:p w14:paraId="5BA6D98E" w14:textId="77777777"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 xml:space="preserve">Learn through participating in continuing professional development and from experience and feedback, to improve obstetric and neonatal care </w:t>
      </w:r>
    </w:p>
    <w:p w14:paraId="2AF513E0" w14:textId="77777777"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 xml:space="preserve">Demonstrate processes of reasoning about values and apply these in an open, honest and ethical manner </w:t>
      </w:r>
    </w:p>
    <w:p w14:paraId="17083272" w14:textId="77777777"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 xml:space="preserve">Develop networks by working in partnership with patients, </w:t>
      </w:r>
      <w:proofErr w:type="spellStart"/>
      <w:r w:rsidRPr="005F601B">
        <w:rPr>
          <w:rFonts w:ascii="Arial" w:hAnsi="Arial" w:cs="Arial"/>
          <w:sz w:val="22"/>
          <w:szCs w:val="22"/>
          <w:lang w:val="en-US"/>
        </w:rPr>
        <w:t>carers</w:t>
      </w:r>
      <w:proofErr w:type="spellEnd"/>
      <w:r w:rsidRPr="005F601B">
        <w:rPr>
          <w:rFonts w:ascii="Arial" w:hAnsi="Arial" w:cs="Arial"/>
          <w:sz w:val="22"/>
          <w:szCs w:val="22"/>
          <w:lang w:val="en-US"/>
        </w:rPr>
        <w:t xml:space="preserve"> and colleagues to deliver and improve services </w:t>
      </w:r>
    </w:p>
    <w:p w14:paraId="3084107D" w14:textId="77777777"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 xml:space="preserve">Build and maintain relationships by listening, supporting others, gaining trust and showing understanding </w:t>
      </w:r>
    </w:p>
    <w:p w14:paraId="5579536A" w14:textId="77777777"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 xml:space="preserve">Encourage contribution by creating an environment where others have the opportunity to contribute </w:t>
      </w:r>
    </w:p>
    <w:p w14:paraId="2A81F8B4" w14:textId="77777777"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 xml:space="preserve">Promote enhanced team-working to deliver and improve services in obstetric and neonatal care including in emergencies </w:t>
      </w:r>
    </w:p>
    <w:p w14:paraId="572EDA25" w14:textId="6F41D67D"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Identify available and potential resources and demonstrate strategies for safe and effective clinical deployment</w:t>
      </w:r>
      <w:r w:rsidR="00AC09BA">
        <w:rPr>
          <w:rFonts w:ascii="Arial" w:hAnsi="Arial" w:cs="Arial"/>
          <w:sz w:val="22"/>
          <w:szCs w:val="22"/>
          <w:lang w:val="en-US"/>
        </w:rPr>
        <w:t xml:space="preserve">.  </w:t>
      </w:r>
    </w:p>
    <w:p w14:paraId="3B73A598" w14:textId="77777777"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 xml:space="preserve">Identify service goals in obstetric and neonatal care and scope for personal contribute-on to achieving the goals </w:t>
      </w:r>
    </w:p>
    <w:p w14:paraId="5EA47E20" w14:textId="77777777" w:rsidR="005F601B" w:rsidRP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 xml:space="preserve">Apply knowledge and evidence by using guidelines and gathering information to produce evidence-based improvements in obstetric and neonatal care </w:t>
      </w:r>
    </w:p>
    <w:p w14:paraId="67877D85" w14:textId="77777777" w:rsidR="005F601B" w:rsidRDefault="005F601B" w:rsidP="00C33EFB">
      <w:pPr>
        <w:numPr>
          <w:ilvl w:val="0"/>
          <w:numId w:val="2"/>
        </w:numPr>
        <w:spacing w:line="360" w:lineRule="auto"/>
        <w:rPr>
          <w:rFonts w:ascii="Arial" w:hAnsi="Arial" w:cs="Arial"/>
          <w:sz w:val="22"/>
          <w:szCs w:val="22"/>
          <w:lang w:val="en-US"/>
        </w:rPr>
      </w:pPr>
      <w:r w:rsidRPr="005F601B">
        <w:rPr>
          <w:rFonts w:ascii="Arial" w:hAnsi="Arial" w:cs="Arial"/>
          <w:sz w:val="22"/>
          <w:szCs w:val="22"/>
          <w:lang w:val="en-US"/>
        </w:rPr>
        <w:t>Demonstrate quality improvement skills in acute obstetric and neonatal care in</w:t>
      </w:r>
      <w:r>
        <w:rPr>
          <w:rFonts w:ascii="Arial" w:hAnsi="Arial" w:cs="Arial"/>
          <w:sz w:val="22"/>
          <w:szCs w:val="22"/>
          <w:lang w:val="en-US"/>
        </w:rPr>
        <w:t xml:space="preserve"> low- resource setting.</w:t>
      </w:r>
    </w:p>
    <w:p w14:paraId="53E746BC" w14:textId="77777777" w:rsidR="002357B3" w:rsidRDefault="002357B3" w:rsidP="00C33EFB">
      <w:pPr>
        <w:spacing w:line="360" w:lineRule="auto"/>
        <w:rPr>
          <w:rFonts w:ascii="Arial" w:hAnsi="Arial" w:cs="Arial"/>
          <w:sz w:val="22"/>
          <w:szCs w:val="22"/>
          <w:lang w:val="en-US"/>
        </w:rPr>
      </w:pPr>
    </w:p>
    <w:p w14:paraId="6A9177F4" w14:textId="04A63994" w:rsidR="005F601B" w:rsidRDefault="002357B3" w:rsidP="00C33EFB">
      <w:pPr>
        <w:spacing w:line="360" w:lineRule="auto"/>
        <w:rPr>
          <w:rFonts w:ascii="Arial" w:hAnsi="Arial" w:cs="Arial"/>
          <w:sz w:val="22"/>
          <w:szCs w:val="22"/>
          <w:lang w:val="en-US"/>
        </w:rPr>
      </w:pPr>
      <w:r>
        <w:rPr>
          <w:rFonts w:ascii="Arial" w:hAnsi="Arial" w:cs="Arial"/>
          <w:sz w:val="22"/>
          <w:szCs w:val="22"/>
          <w:lang w:val="en-US"/>
        </w:rPr>
        <w:t xml:space="preserve">Details of the module syllabus and the content of other modules in the course are </w:t>
      </w:r>
      <w:r w:rsidR="00AC09BA">
        <w:rPr>
          <w:rFonts w:ascii="Arial" w:hAnsi="Arial" w:cs="Arial"/>
          <w:sz w:val="22"/>
          <w:szCs w:val="22"/>
          <w:lang w:val="en-US"/>
        </w:rPr>
        <w:t xml:space="preserve">already available on the project website, </w:t>
      </w:r>
      <w:hyperlink r:id="rId6" w:history="1">
        <w:r w:rsidR="00AC09BA" w:rsidRPr="003E78A6">
          <w:rPr>
            <w:rStyle w:val="Hyperlink"/>
            <w:rFonts w:ascii="Arial" w:hAnsi="Arial" w:cs="Arial"/>
            <w:sz w:val="22"/>
            <w:szCs w:val="22"/>
            <w:lang w:val="en-US"/>
          </w:rPr>
          <w:t>www.etatmba.org</w:t>
        </w:r>
      </w:hyperlink>
      <w:r w:rsidR="00AC09BA">
        <w:rPr>
          <w:rFonts w:ascii="Arial" w:hAnsi="Arial" w:cs="Arial"/>
          <w:sz w:val="22"/>
          <w:szCs w:val="22"/>
          <w:lang w:val="en-US"/>
        </w:rPr>
        <w:t>.</w:t>
      </w:r>
    </w:p>
    <w:p w14:paraId="69B3CDCA" w14:textId="77777777" w:rsidR="002357B3" w:rsidRDefault="002357B3" w:rsidP="00C33EFB">
      <w:pPr>
        <w:spacing w:line="360" w:lineRule="auto"/>
        <w:rPr>
          <w:rFonts w:ascii="Arial" w:hAnsi="Arial" w:cs="Arial"/>
          <w:sz w:val="22"/>
          <w:szCs w:val="22"/>
          <w:lang w:val="en-US"/>
        </w:rPr>
      </w:pPr>
    </w:p>
    <w:p w14:paraId="31EAABC8" w14:textId="2548B86D" w:rsidR="005F601B" w:rsidRDefault="005F601B" w:rsidP="00AC09BA">
      <w:pPr>
        <w:spacing w:line="360" w:lineRule="auto"/>
        <w:rPr>
          <w:rFonts w:ascii="Arial" w:hAnsi="Arial" w:cs="Arial"/>
          <w:sz w:val="22"/>
          <w:szCs w:val="22"/>
          <w:lang w:val="en-US"/>
        </w:rPr>
      </w:pPr>
      <w:r w:rsidRPr="005F601B">
        <w:rPr>
          <w:rFonts w:ascii="Arial" w:hAnsi="Arial" w:cs="Arial"/>
          <w:sz w:val="22"/>
          <w:szCs w:val="22"/>
          <w:lang w:val="en-US"/>
        </w:rPr>
        <w:t xml:space="preserve">It is important to note that </w:t>
      </w:r>
      <w:r w:rsidR="002357B3">
        <w:rPr>
          <w:rFonts w:ascii="Arial" w:hAnsi="Arial" w:cs="Arial"/>
          <w:sz w:val="22"/>
          <w:szCs w:val="22"/>
          <w:lang w:val="en-US"/>
        </w:rPr>
        <w:t>leadership training</w:t>
      </w:r>
      <w:r w:rsidRPr="005F601B">
        <w:rPr>
          <w:rFonts w:ascii="Arial" w:hAnsi="Arial" w:cs="Arial"/>
          <w:sz w:val="22"/>
          <w:szCs w:val="22"/>
          <w:lang w:val="en-US"/>
        </w:rPr>
        <w:t xml:space="preserve"> made extensive use of the clinical guidelines developed in work packages 1 and 2</w:t>
      </w:r>
      <w:r w:rsidR="00AC09BA">
        <w:rPr>
          <w:rFonts w:ascii="Arial" w:hAnsi="Arial" w:cs="Arial"/>
          <w:sz w:val="22"/>
          <w:szCs w:val="22"/>
          <w:lang w:val="en-US"/>
        </w:rPr>
        <w:t xml:space="preserve">.  </w:t>
      </w:r>
      <w:r w:rsidRPr="005F601B">
        <w:rPr>
          <w:rFonts w:ascii="Arial" w:hAnsi="Arial" w:cs="Arial"/>
          <w:sz w:val="22"/>
          <w:szCs w:val="22"/>
          <w:lang w:val="en-US"/>
        </w:rPr>
        <w:t>This not only ensured a proper integration of activity between work packages 1, 2 and 3, but also grounded the clinical training in these modules to evidence-based practice</w:t>
      </w:r>
      <w:r w:rsidR="00AC09BA">
        <w:rPr>
          <w:rFonts w:ascii="Arial" w:hAnsi="Arial" w:cs="Arial"/>
          <w:sz w:val="22"/>
          <w:szCs w:val="22"/>
          <w:lang w:val="en-US"/>
        </w:rPr>
        <w:t xml:space="preserve">.   </w:t>
      </w:r>
      <w:r w:rsidRPr="005F601B">
        <w:rPr>
          <w:rFonts w:ascii="Arial" w:hAnsi="Arial" w:cs="Arial"/>
          <w:sz w:val="22"/>
          <w:szCs w:val="22"/>
          <w:lang w:val="en-US"/>
        </w:rPr>
        <w:t>The teaching was enthusiastically received by the NPCs and nurse midwives, who have been challenged to use their own clinical leadership self-assessment to develop a personal action plan, and evidenced portfolio of achievement based on the leadership framework</w:t>
      </w:r>
      <w:r w:rsidR="00AC09BA">
        <w:rPr>
          <w:rFonts w:ascii="Arial" w:hAnsi="Arial" w:cs="Arial"/>
          <w:sz w:val="22"/>
          <w:szCs w:val="22"/>
          <w:lang w:val="en-US"/>
        </w:rPr>
        <w:t xml:space="preserve">.  </w:t>
      </w:r>
      <w:r w:rsidRPr="005F601B">
        <w:rPr>
          <w:rFonts w:ascii="Arial" w:hAnsi="Arial" w:cs="Arial"/>
          <w:sz w:val="22"/>
          <w:szCs w:val="22"/>
          <w:lang w:val="en-US"/>
        </w:rPr>
        <w:t>Again module teaching was co-delivered by Malawi and Warwick faculty with valuable contribution from GE Healthcare</w:t>
      </w:r>
      <w:r w:rsidR="00AC09BA">
        <w:rPr>
          <w:rFonts w:ascii="Arial" w:hAnsi="Arial" w:cs="Arial"/>
          <w:sz w:val="22"/>
          <w:szCs w:val="22"/>
          <w:lang w:val="en-US"/>
        </w:rPr>
        <w:t xml:space="preserve">.  </w:t>
      </w:r>
      <w:r w:rsidRPr="005F601B">
        <w:rPr>
          <w:rFonts w:ascii="Arial" w:hAnsi="Arial" w:cs="Arial"/>
          <w:sz w:val="22"/>
          <w:szCs w:val="22"/>
          <w:lang w:val="en-US"/>
        </w:rPr>
        <w:t xml:space="preserve">Project partners from the </w:t>
      </w:r>
      <w:proofErr w:type="spellStart"/>
      <w:r w:rsidRPr="005F601B">
        <w:rPr>
          <w:rFonts w:ascii="Arial" w:hAnsi="Arial" w:cs="Arial"/>
          <w:sz w:val="22"/>
          <w:szCs w:val="22"/>
          <w:lang w:val="en-US"/>
        </w:rPr>
        <w:t>Ifakara</w:t>
      </w:r>
      <w:proofErr w:type="spellEnd"/>
      <w:r w:rsidRPr="005F601B">
        <w:rPr>
          <w:rFonts w:ascii="Arial" w:hAnsi="Arial" w:cs="Arial"/>
          <w:sz w:val="22"/>
          <w:szCs w:val="22"/>
          <w:lang w:val="en-US"/>
        </w:rPr>
        <w:t xml:space="preserve"> Health Institute observed the teaching in Lilongwe including the module assessment, so that the module can be </w:t>
      </w:r>
      <w:proofErr w:type="spellStart"/>
      <w:r w:rsidRPr="005F601B">
        <w:rPr>
          <w:rFonts w:ascii="Arial" w:hAnsi="Arial" w:cs="Arial"/>
          <w:sz w:val="22"/>
          <w:szCs w:val="22"/>
          <w:lang w:val="en-US"/>
        </w:rPr>
        <w:t>trialled</w:t>
      </w:r>
      <w:proofErr w:type="spellEnd"/>
      <w:r w:rsidRPr="005F601B">
        <w:rPr>
          <w:rFonts w:ascii="Arial" w:hAnsi="Arial" w:cs="Arial"/>
          <w:sz w:val="22"/>
          <w:szCs w:val="22"/>
          <w:lang w:val="en-US"/>
        </w:rPr>
        <w:t xml:space="preserve"> in Tanzania later in the project as part of scalability and sustainability of the ETATMBA course</w:t>
      </w:r>
      <w:r w:rsidR="00AC09BA">
        <w:rPr>
          <w:rFonts w:ascii="Arial" w:hAnsi="Arial" w:cs="Arial"/>
          <w:sz w:val="22"/>
          <w:szCs w:val="22"/>
          <w:lang w:val="en-US"/>
        </w:rPr>
        <w:t xml:space="preserve">.  </w:t>
      </w:r>
      <w:r w:rsidRPr="005F601B">
        <w:rPr>
          <w:rFonts w:ascii="Arial" w:hAnsi="Arial" w:cs="Arial"/>
          <w:sz w:val="22"/>
          <w:szCs w:val="22"/>
          <w:lang w:val="en-US"/>
        </w:rPr>
        <w:t xml:space="preserve">Indeed during the development of the curriculum for these modules good </w:t>
      </w:r>
      <w:r w:rsidRPr="00781129">
        <w:rPr>
          <w:rFonts w:ascii="Arial" w:hAnsi="Arial" w:cs="Arial"/>
          <w:sz w:val="22"/>
          <w:szCs w:val="22"/>
          <w:lang w:val="en-US"/>
        </w:rPr>
        <w:t xml:space="preserve">practice in assessment was shared between the Malawi/Warwick course and the </w:t>
      </w:r>
      <w:proofErr w:type="spellStart"/>
      <w:r w:rsidRPr="00781129">
        <w:rPr>
          <w:rFonts w:ascii="Arial" w:hAnsi="Arial" w:cs="Arial"/>
          <w:sz w:val="22"/>
          <w:szCs w:val="22"/>
          <w:lang w:val="en-US"/>
        </w:rPr>
        <w:t>Ifakara</w:t>
      </w:r>
      <w:proofErr w:type="spellEnd"/>
      <w:r w:rsidRPr="00781129">
        <w:rPr>
          <w:rFonts w:ascii="Arial" w:hAnsi="Arial" w:cs="Arial"/>
          <w:sz w:val="22"/>
          <w:szCs w:val="22"/>
          <w:lang w:val="en-US"/>
        </w:rPr>
        <w:t xml:space="preserve"> Health Institute clinical officer training course</w:t>
      </w:r>
      <w:r w:rsidR="00AC09BA">
        <w:rPr>
          <w:rFonts w:ascii="Arial" w:hAnsi="Arial" w:cs="Arial"/>
          <w:sz w:val="22"/>
          <w:szCs w:val="22"/>
          <w:lang w:val="en-US"/>
        </w:rPr>
        <w:t xml:space="preserve">.  </w:t>
      </w:r>
      <w:r w:rsidRPr="00781129">
        <w:rPr>
          <w:rFonts w:ascii="Arial" w:hAnsi="Arial" w:cs="Arial"/>
          <w:sz w:val="22"/>
          <w:szCs w:val="22"/>
          <w:lang w:val="en-US"/>
        </w:rPr>
        <w:t>In this way education standards and rigorous assessments can be benchmarked between both African partner sites.</w:t>
      </w:r>
    </w:p>
    <w:p w14:paraId="12CCD2A1" w14:textId="77777777" w:rsidR="00781129" w:rsidRPr="00781129" w:rsidRDefault="00781129" w:rsidP="00C33EFB">
      <w:pPr>
        <w:numPr>
          <w:ilvl w:val="0"/>
          <w:numId w:val="1"/>
        </w:numPr>
        <w:spacing w:line="360" w:lineRule="auto"/>
        <w:ind w:left="0" w:firstLine="0"/>
        <w:rPr>
          <w:rFonts w:ascii="Arial" w:hAnsi="Arial" w:cs="Arial"/>
          <w:sz w:val="22"/>
          <w:szCs w:val="22"/>
          <w:lang w:val="en-US"/>
        </w:rPr>
      </w:pPr>
    </w:p>
    <w:p w14:paraId="56B91C17" w14:textId="00F86CB9"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 xml:space="preserve">In Tanzania, four courses in leadership training for 68 NPCs have been delivered between August 2011 and July 2012 at </w:t>
      </w:r>
      <w:proofErr w:type="spellStart"/>
      <w:r w:rsidRPr="005F601B">
        <w:rPr>
          <w:rFonts w:ascii="Arial" w:hAnsi="Arial" w:cs="Arial"/>
          <w:sz w:val="22"/>
          <w:szCs w:val="22"/>
          <w:lang w:val="en-US"/>
        </w:rPr>
        <w:t>Ifakara</w:t>
      </w:r>
      <w:proofErr w:type="spellEnd"/>
      <w:r w:rsidRPr="005F601B">
        <w:rPr>
          <w:rFonts w:ascii="Arial" w:hAnsi="Arial" w:cs="Arial"/>
          <w:sz w:val="22"/>
          <w:szCs w:val="22"/>
          <w:lang w:val="en-US"/>
        </w:rPr>
        <w:t xml:space="preserve"> and </w:t>
      </w:r>
      <w:proofErr w:type="spellStart"/>
      <w:r w:rsidRPr="005F601B">
        <w:rPr>
          <w:rFonts w:ascii="Arial" w:hAnsi="Arial" w:cs="Arial"/>
          <w:sz w:val="22"/>
          <w:szCs w:val="22"/>
          <w:lang w:val="en-US"/>
        </w:rPr>
        <w:t>Kigoma</w:t>
      </w:r>
      <w:proofErr w:type="spellEnd"/>
      <w:r w:rsidR="00AC09BA">
        <w:rPr>
          <w:rFonts w:ascii="Arial" w:hAnsi="Arial" w:cs="Arial"/>
          <w:sz w:val="22"/>
          <w:szCs w:val="22"/>
          <w:lang w:val="en-US"/>
        </w:rPr>
        <w:t xml:space="preserve">.  </w:t>
      </w:r>
      <w:r w:rsidRPr="005F601B">
        <w:rPr>
          <w:rFonts w:ascii="Arial" w:hAnsi="Arial" w:cs="Arial"/>
          <w:sz w:val="22"/>
          <w:szCs w:val="22"/>
          <w:lang w:val="en-US"/>
        </w:rPr>
        <w:t>The CLCF has been adopted and adapted to meet the needs of NPCs working in Tanzania to improve clinical services</w:t>
      </w:r>
      <w:r w:rsidR="00AC09BA">
        <w:rPr>
          <w:rFonts w:ascii="Arial" w:hAnsi="Arial" w:cs="Arial"/>
          <w:sz w:val="22"/>
          <w:szCs w:val="22"/>
          <w:lang w:val="en-US"/>
        </w:rPr>
        <w:t xml:space="preserve">.  </w:t>
      </w:r>
      <w:r w:rsidRPr="005F601B">
        <w:rPr>
          <w:rFonts w:ascii="Arial" w:hAnsi="Arial" w:cs="Arial"/>
          <w:sz w:val="22"/>
          <w:szCs w:val="22"/>
          <w:lang w:val="en-US"/>
        </w:rPr>
        <w:t>By setting this training in the context of the CLCF the key elements of leadership training in Tanzania and Malawi have been achieved</w:t>
      </w:r>
      <w:r w:rsidR="00AC09BA">
        <w:rPr>
          <w:rFonts w:ascii="Arial" w:hAnsi="Arial" w:cs="Arial"/>
          <w:sz w:val="22"/>
          <w:szCs w:val="22"/>
          <w:lang w:val="en-US"/>
        </w:rPr>
        <w:t xml:space="preserve">.  </w:t>
      </w:r>
      <w:r w:rsidRPr="005F601B">
        <w:rPr>
          <w:rFonts w:ascii="Arial" w:hAnsi="Arial" w:cs="Arial"/>
          <w:sz w:val="22"/>
          <w:szCs w:val="22"/>
          <w:lang w:val="en-US"/>
        </w:rPr>
        <w:t>The training aims to ensure that NPCs and NPCs are competent in each of the five core leadership domains of:</w:t>
      </w:r>
    </w:p>
    <w:p w14:paraId="167781A3" w14:textId="77777777" w:rsidR="00781129" w:rsidRPr="005F601B" w:rsidRDefault="00781129" w:rsidP="00C33EFB">
      <w:pPr>
        <w:spacing w:line="360" w:lineRule="auto"/>
        <w:rPr>
          <w:rFonts w:ascii="Arial" w:hAnsi="Arial" w:cs="Arial"/>
          <w:sz w:val="22"/>
          <w:szCs w:val="22"/>
          <w:lang w:val="en-US"/>
        </w:rPr>
      </w:pPr>
    </w:p>
    <w:p w14:paraId="01B5178C" w14:textId="77777777" w:rsidR="00781129" w:rsidRPr="00781129" w:rsidRDefault="005F601B" w:rsidP="00C33EFB">
      <w:pPr>
        <w:pStyle w:val="ListParagraph"/>
        <w:numPr>
          <w:ilvl w:val="0"/>
          <w:numId w:val="4"/>
        </w:numPr>
        <w:spacing w:line="360" w:lineRule="auto"/>
        <w:rPr>
          <w:rFonts w:ascii="Arial" w:hAnsi="Arial" w:cs="Arial"/>
          <w:sz w:val="22"/>
          <w:szCs w:val="22"/>
          <w:lang w:val="en-US"/>
        </w:rPr>
      </w:pPr>
      <w:r w:rsidRPr="00781129">
        <w:rPr>
          <w:rFonts w:ascii="Arial" w:hAnsi="Arial" w:cs="Arial"/>
          <w:sz w:val="22"/>
          <w:szCs w:val="22"/>
          <w:lang w:val="en-US"/>
        </w:rPr>
        <w:t xml:space="preserve">Demonstrating personal </w:t>
      </w:r>
      <w:r w:rsidR="00781129" w:rsidRPr="00781129">
        <w:rPr>
          <w:rFonts w:ascii="Arial" w:hAnsi="Arial" w:cs="Arial"/>
          <w:sz w:val="22"/>
          <w:szCs w:val="22"/>
          <w:lang w:val="en-US"/>
        </w:rPr>
        <w:t>qualities</w:t>
      </w:r>
    </w:p>
    <w:p w14:paraId="1B54F45C" w14:textId="77777777" w:rsidR="00781129" w:rsidRPr="00781129" w:rsidRDefault="00781129" w:rsidP="00C33EFB">
      <w:pPr>
        <w:pStyle w:val="ListParagraph"/>
        <w:numPr>
          <w:ilvl w:val="0"/>
          <w:numId w:val="4"/>
        </w:numPr>
        <w:spacing w:line="360" w:lineRule="auto"/>
        <w:rPr>
          <w:rFonts w:ascii="Arial" w:hAnsi="Arial" w:cs="Arial"/>
          <w:sz w:val="22"/>
          <w:szCs w:val="22"/>
          <w:lang w:val="en-US"/>
        </w:rPr>
      </w:pPr>
      <w:r w:rsidRPr="00781129">
        <w:rPr>
          <w:rFonts w:ascii="Arial" w:hAnsi="Arial" w:cs="Arial"/>
          <w:sz w:val="22"/>
          <w:szCs w:val="22"/>
          <w:lang w:val="en-US"/>
        </w:rPr>
        <w:t>Working with others</w:t>
      </w:r>
    </w:p>
    <w:p w14:paraId="252F1E21" w14:textId="77777777" w:rsidR="00781129" w:rsidRPr="00781129" w:rsidRDefault="00781129" w:rsidP="00C33EFB">
      <w:pPr>
        <w:pStyle w:val="ListParagraph"/>
        <w:numPr>
          <w:ilvl w:val="0"/>
          <w:numId w:val="4"/>
        </w:numPr>
        <w:spacing w:line="360" w:lineRule="auto"/>
        <w:rPr>
          <w:rFonts w:ascii="Arial" w:hAnsi="Arial" w:cs="Arial"/>
          <w:sz w:val="22"/>
          <w:szCs w:val="22"/>
          <w:lang w:val="en-US"/>
        </w:rPr>
      </w:pPr>
      <w:r w:rsidRPr="00781129">
        <w:rPr>
          <w:rFonts w:ascii="Arial" w:hAnsi="Arial" w:cs="Arial"/>
          <w:sz w:val="22"/>
          <w:szCs w:val="22"/>
          <w:lang w:val="en-US"/>
        </w:rPr>
        <w:t>Managing services</w:t>
      </w:r>
    </w:p>
    <w:p w14:paraId="1BA3A504" w14:textId="77777777" w:rsidR="005F601B" w:rsidRPr="00781129" w:rsidRDefault="005F601B" w:rsidP="00C33EFB">
      <w:pPr>
        <w:pStyle w:val="ListParagraph"/>
        <w:numPr>
          <w:ilvl w:val="0"/>
          <w:numId w:val="4"/>
        </w:numPr>
        <w:spacing w:line="360" w:lineRule="auto"/>
        <w:rPr>
          <w:rFonts w:ascii="Arial" w:hAnsi="Arial" w:cs="Arial"/>
          <w:sz w:val="22"/>
          <w:szCs w:val="22"/>
          <w:lang w:val="en-US"/>
        </w:rPr>
      </w:pPr>
      <w:r w:rsidRPr="00781129">
        <w:rPr>
          <w:rFonts w:ascii="Arial" w:hAnsi="Arial" w:cs="Arial"/>
          <w:sz w:val="22"/>
          <w:szCs w:val="22"/>
          <w:lang w:val="en-US"/>
        </w:rPr>
        <w:t>Improving services</w:t>
      </w:r>
    </w:p>
    <w:p w14:paraId="6FFE59CD" w14:textId="77777777" w:rsidR="005F601B" w:rsidRPr="00781129" w:rsidRDefault="005F601B" w:rsidP="00C33EFB">
      <w:pPr>
        <w:pStyle w:val="ListParagraph"/>
        <w:numPr>
          <w:ilvl w:val="0"/>
          <w:numId w:val="4"/>
        </w:numPr>
        <w:spacing w:line="360" w:lineRule="auto"/>
        <w:rPr>
          <w:rFonts w:ascii="Arial" w:hAnsi="Arial" w:cs="Arial"/>
          <w:sz w:val="22"/>
          <w:szCs w:val="22"/>
          <w:lang w:val="en-US"/>
        </w:rPr>
      </w:pPr>
      <w:r w:rsidRPr="00781129">
        <w:rPr>
          <w:rFonts w:ascii="Arial" w:hAnsi="Arial" w:cs="Arial"/>
          <w:sz w:val="22"/>
          <w:szCs w:val="22"/>
          <w:lang w:val="en-US"/>
        </w:rPr>
        <w:t>Setting direction.</w:t>
      </w:r>
    </w:p>
    <w:p w14:paraId="0BC7F507" w14:textId="77777777" w:rsid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Teaching methods have used the experience of the NPCs and nurse-midwives to teach themselves through group work, role play, leadership scenarios, lecture discussion and self- assessment portfolios.</w:t>
      </w:r>
    </w:p>
    <w:p w14:paraId="110FC239" w14:textId="77777777" w:rsidR="00781129" w:rsidRPr="005F601B" w:rsidRDefault="00781129" w:rsidP="00C33EFB">
      <w:pPr>
        <w:spacing w:line="360" w:lineRule="auto"/>
        <w:rPr>
          <w:rFonts w:ascii="Arial" w:hAnsi="Arial" w:cs="Arial"/>
          <w:sz w:val="22"/>
          <w:szCs w:val="22"/>
          <w:lang w:val="en-US"/>
        </w:rPr>
      </w:pPr>
    </w:p>
    <w:p w14:paraId="249AAC6C" w14:textId="77777777" w:rsidR="005F601B" w:rsidRPr="005F601B" w:rsidRDefault="005F601B" w:rsidP="00C33EFB">
      <w:pPr>
        <w:spacing w:line="360" w:lineRule="auto"/>
        <w:rPr>
          <w:rFonts w:ascii="Arial" w:hAnsi="Arial" w:cs="Arial"/>
          <w:sz w:val="22"/>
          <w:szCs w:val="22"/>
          <w:lang w:val="en-US"/>
        </w:rPr>
      </w:pPr>
      <w:r w:rsidRPr="005F601B">
        <w:rPr>
          <w:rFonts w:ascii="Arial" w:hAnsi="Arial" w:cs="Arial"/>
          <w:sz w:val="22"/>
          <w:szCs w:val="22"/>
          <w:lang w:val="en-US"/>
        </w:rPr>
        <w:t>Future development plans are to align self-assessment and assessment methods across leadership training in the ETATMBA project.</w:t>
      </w:r>
    </w:p>
    <w:p w14:paraId="5CD5690C" w14:textId="77777777" w:rsidR="005F601B" w:rsidRDefault="005F601B" w:rsidP="00C33EFB">
      <w:pPr>
        <w:spacing w:line="360" w:lineRule="auto"/>
        <w:rPr>
          <w:rFonts w:ascii="Arial" w:hAnsi="Arial" w:cs="Arial"/>
          <w:sz w:val="22"/>
          <w:szCs w:val="22"/>
        </w:rPr>
      </w:pPr>
    </w:p>
    <w:p w14:paraId="022BEBF2" w14:textId="77777777" w:rsidR="00781129" w:rsidRPr="00781129" w:rsidRDefault="00781129" w:rsidP="00C33EFB">
      <w:pPr>
        <w:spacing w:line="360" w:lineRule="auto"/>
        <w:rPr>
          <w:rFonts w:ascii="Arial" w:hAnsi="Arial" w:cs="Arial"/>
          <w:i/>
          <w:sz w:val="22"/>
          <w:szCs w:val="22"/>
        </w:rPr>
      </w:pPr>
      <w:r w:rsidRPr="00781129">
        <w:rPr>
          <w:rFonts w:ascii="Arial" w:hAnsi="Arial" w:cs="Arial"/>
          <w:i/>
          <w:sz w:val="22"/>
          <w:szCs w:val="22"/>
        </w:rPr>
        <w:t>Faculty development</w:t>
      </w:r>
    </w:p>
    <w:p w14:paraId="6A075CAE" w14:textId="77777777" w:rsidR="00781129" w:rsidRDefault="00781129" w:rsidP="00C33EFB">
      <w:pPr>
        <w:spacing w:line="360" w:lineRule="auto"/>
        <w:rPr>
          <w:rFonts w:ascii="Arial" w:hAnsi="Arial" w:cs="Arial"/>
          <w:sz w:val="22"/>
          <w:szCs w:val="22"/>
        </w:rPr>
      </w:pPr>
    </w:p>
    <w:p w14:paraId="377B8124" w14:textId="2FCFF4A5" w:rsidR="00E9296F" w:rsidRDefault="00E9296F" w:rsidP="00C33EFB">
      <w:pPr>
        <w:spacing w:line="360" w:lineRule="auto"/>
        <w:rPr>
          <w:rFonts w:ascii="Arial" w:hAnsi="Arial" w:cs="Arial"/>
          <w:sz w:val="22"/>
          <w:szCs w:val="22"/>
          <w:lang w:val="en-US"/>
        </w:rPr>
      </w:pPr>
      <w:r w:rsidRPr="005F601B">
        <w:rPr>
          <w:rFonts w:ascii="Arial" w:hAnsi="Arial" w:cs="Arial"/>
          <w:sz w:val="22"/>
          <w:szCs w:val="22"/>
          <w:lang w:val="en-US"/>
        </w:rPr>
        <w:t xml:space="preserve">Key features in the delivery of the training modules have been the local involvement of the </w:t>
      </w:r>
      <w:r w:rsidR="007408BE">
        <w:rPr>
          <w:rFonts w:ascii="Arial" w:hAnsi="Arial" w:cs="Arial"/>
          <w:sz w:val="22"/>
          <w:szCs w:val="22"/>
          <w:lang w:val="en-US"/>
        </w:rPr>
        <w:t xml:space="preserve">Tanzania Training </w:t>
      </w:r>
      <w:r w:rsidR="009E6C23">
        <w:rPr>
          <w:rFonts w:ascii="Arial" w:hAnsi="Arial" w:cs="Arial"/>
          <w:sz w:val="22"/>
          <w:szCs w:val="22"/>
          <w:lang w:val="en-US"/>
        </w:rPr>
        <w:t>Centre</w:t>
      </w:r>
      <w:r w:rsidR="007408BE">
        <w:rPr>
          <w:rFonts w:ascii="Arial" w:hAnsi="Arial" w:cs="Arial"/>
          <w:sz w:val="22"/>
          <w:szCs w:val="22"/>
          <w:lang w:val="en-US"/>
        </w:rPr>
        <w:t xml:space="preserve"> for International Health</w:t>
      </w:r>
      <w:r w:rsidRPr="005F601B">
        <w:rPr>
          <w:rFonts w:ascii="Arial" w:hAnsi="Arial" w:cs="Arial"/>
          <w:sz w:val="22"/>
          <w:szCs w:val="22"/>
          <w:lang w:val="en-US"/>
        </w:rPr>
        <w:t xml:space="preserve"> </w:t>
      </w:r>
      <w:r w:rsidR="009E6C23">
        <w:rPr>
          <w:rFonts w:ascii="Arial" w:hAnsi="Arial" w:cs="Arial"/>
          <w:sz w:val="22"/>
          <w:szCs w:val="22"/>
          <w:lang w:val="en-US"/>
        </w:rPr>
        <w:t xml:space="preserve">(TTCIH) </w:t>
      </w:r>
      <w:r w:rsidRPr="005F601B">
        <w:rPr>
          <w:rFonts w:ascii="Arial" w:hAnsi="Arial" w:cs="Arial"/>
          <w:sz w:val="22"/>
          <w:szCs w:val="22"/>
          <w:lang w:val="en-US"/>
        </w:rPr>
        <w:t xml:space="preserve">and clinicians in </w:t>
      </w:r>
      <w:proofErr w:type="spellStart"/>
      <w:r w:rsidR="007408BE">
        <w:rPr>
          <w:rFonts w:ascii="Arial" w:hAnsi="Arial" w:cs="Arial"/>
          <w:sz w:val="22"/>
          <w:szCs w:val="22"/>
          <w:lang w:val="en-US"/>
        </w:rPr>
        <w:t>Ifakara</w:t>
      </w:r>
      <w:proofErr w:type="spellEnd"/>
      <w:r w:rsidRPr="005F601B">
        <w:rPr>
          <w:rFonts w:ascii="Arial" w:hAnsi="Arial" w:cs="Arial"/>
          <w:sz w:val="22"/>
          <w:szCs w:val="22"/>
          <w:lang w:val="en-US"/>
        </w:rPr>
        <w:t xml:space="preserve"> who have worked from the outset with the Ministry of Health and the training is in tandem with their policy.</w:t>
      </w:r>
    </w:p>
    <w:p w14:paraId="4A6BDCC9" w14:textId="77777777" w:rsidR="009E6C23" w:rsidRDefault="009E6C23" w:rsidP="00C33EFB">
      <w:pPr>
        <w:spacing w:line="360" w:lineRule="auto"/>
        <w:rPr>
          <w:rFonts w:ascii="Arial" w:hAnsi="Arial" w:cs="Arial"/>
          <w:sz w:val="22"/>
          <w:szCs w:val="22"/>
          <w:lang w:val="en-US"/>
        </w:rPr>
      </w:pPr>
    </w:p>
    <w:p w14:paraId="12EB6785" w14:textId="7D9192F0" w:rsidR="009E6C23" w:rsidRDefault="009E6C23" w:rsidP="00C33EFB">
      <w:pPr>
        <w:spacing w:line="360" w:lineRule="auto"/>
        <w:rPr>
          <w:rFonts w:ascii="Arial" w:hAnsi="Arial" w:cs="Arial"/>
          <w:sz w:val="22"/>
          <w:szCs w:val="22"/>
          <w:lang w:val="en-US"/>
        </w:rPr>
      </w:pPr>
      <w:r>
        <w:rPr>
          <w:rFonts w:ascii="Arial" w:hAnsi="Arial" w:cs="Arial"/>
          <w:sz w:val="22"/>
          <w:szCs w:val="22"/>
          <w:lang w:val="en-US"/>
        </w:rPr>
        <w:t xml:space="preserve">The approaches taken to developing leadership skills in the ETATMBA </w:t>
      </w:r>
      <w:proofErr w:type="spellStart"/>
      <w:r>
        <w:rPr>
          <w:rFonts w:ascii="Arial" w:hAnsi="Arial" w:cs="Arial"/>
          <w:sz w:val="22"/>
          <w:szCs w:val="22"/>
          <w:lang w:val="en-US"/>
        </w:rPr>
        <w:t>programmes</w:t>
      </w:r>
      <w:proofErr w:type="spellEnd"/>
      <w:r>
        <w:rPr>
          <w:rFonts w:ascii="Arial" w:hAnsi="Arial" w:cs="Arial"/>
          <w:sz w:val="22"/>
          <w:szCs w:val="22"/>
          <w:lang w:val="en-US"/>
        </w:rPr>
        <w:t xml:space="preserve"> are new, even for the UK</w:t>
      </w:r>
      <w:r w:rsidR="00AC09BA">
        <w:rPr>
          <w:rFonts w:ascii="Arial" w:hAnsi="Arial" w:cs="Arial"/>
          <w:sz w:val="22"/>
          <w:szCs w:val="22"/>
          <w:lang w:val="en-US"/>
        </w:rPr>
        <w:t xml:space="preserve">.  </w:t>
      </w:r>
      <w:r>
        <w:rPr>
          <w:rFonts w:ascii="Arial" w:hAnsi="Arial" w:cs="Arial"/>
          <w:sz w:val="22"/>
          <w:szCs w:val="22"/>
          <w:lang w:val="en-US"/>
        </w:rPr>
        <w:t>In addition, sharing of good practice in writing assessments, including objective structure clinical assessments (OSCEs) including standard setting has also been an opportunity</w:t>
      </w:r>
      <w:r w:rsidR="00AC09BA">
        <w:rPr>
          <w:rFonts w:ascii="Arial" w:hAnsi="Arial" w:cs="Arial"/>
          <w:sz w:val="22"/>
          <w:szCs w:val="22"/>
          <w:lang w:val="en-US"/>
        </w:rPr>
        <w:t xml:space="preserve">.  </w:t>
      </w:r>
      <w:r>
        <w:rPr>
          <w:rFonts w:ascii="Arial" w:hAnsi="Arial" w:cs="Arial"/>
          <w:sz w:val="22"/>
          <w:szCs w:val="22"/>
          <w:lang w:val="en-US"/>
        </w:rPr>
        <w:t>Therefore faculty development has been an important aspect of shared working in Tanzania and Malawi.</w:t>
      </w:r>
    </w:p>
    <w:p w14:paraId="50DE0A79" w14:textId="77777777" w:rsidR="009E6C23" w:rsidRDefault="009E6C23" w:rsidP="00C33EFB">
      <w:pPr>
        <w:spacing w:line="360" w:lineRule="auto"/>
        <w:rPr>
          <w:rFonts w:ascii="Arial" w:hAnsi="Arial" w:cs="Arial"/>
          <w:sz w:val="22"/>
          <w:szCs w:val="22"/>
          <w:lang w:val="en-US"/>
        </w:rPr>
      </w:pPr>
    </w:p>
    <w:p w14:paraId="2701EF0D" w14:textId="5B1CE82C" w:rsidR="009E6C23" w:rsidRDefault="009E6C23" w:rsidP="00C33EFB">
      <w:pPr>
        <w:spacing w:line="360" w:lineRule="auto"/>
        <w:rPr>
          <w:rFonts w:ascii="Arial" w:hAnsi="Arial" w:cs="Arial"/>
          <w:sz w:val="22"/>
          <w:szCs w:val="22"/>
          <w:lang w:val="en-US"/>
        </w:rPr>
      </w:pPr>
      <w:r>
        <w:rPr>
          <w:rFonts w:ascii="Arial" w:hAnsi="Arial" w:cs="Arial"/>
          <w:sz w:val="22"/>
          <w:szCs w:val="22"/>
          <w:lang w:val="en-US"/>
        </w:rPr>
        <w:t>A member of the Warwick faculty (</w:t>
      </w:r>
      <w:proofErr w:type="spellStart"/>
      <w:r>
        <w:rPr>
          <w:rFonts w:ascii="Arial" w:hAnsi="Arial" w:cs="Arial"/>
          <w:sz w:val="22"/>
          <w:szCs w:val="22"/>
          <w:lang w:val="en-US"/>
        </w:rPr>
        <w:t>Dr</w:t>
      </w:r>
      <w:proofErr w:type="spellEnd"/>
      <w:r>
        <w:rPr>
          <w:rFonts w:ascii="Arial" w:hAnsi="Arial" w:cs="Arial"/>
          <w:sz w:val="22"/>
          <w:szCs w:val="22"/>
          <w:lang w:val="en-US"/>
        </w:rPr>
        <w:t xml:space="preserve"> Davies) has spent time in TTCIH in </w:t>
      </w:r>
      <w:proofErr w:type="spellStart"/>
      <w:r>
        <w:rPr>
          <w:rFonts w:ascii="Arial" w:hAnsi="Arial" w:cs="Arial"/>
          <w:sz w:val="22"/>
          <w:szCs w:val="22"/>
          <w:lang w:val="en-US"/>
        </w:rPr>
        <w:t>Ifakara</w:t>
      </w:r>
      <w:proofErr w:type="spellEnd"/>
      <w:r>
        <w:rPr>
          <w:rFonts w:ascii="Arial" w:hAnsi="Arial" w:cs="Arial"/>
          <w:sz w:val="22"/>
          <w:szCs w:val="22"/>
          <w:lang w:val="en-US"/>
        </w:rPr>
        <w:t xml:space="preserve"> to run training sessions in assessment</w:t>
      </w:r>
      <w:r w:rsidR="00AC09BA">
        <w:rPr>
          <w:rFonts w:ascii="Arial" w:hAnsi="Arial" w:cs="Arial"/>
          <w:sz w:val="22"/>
          <w:szCs w:val="22"/>
          <w:lang w:val="en-US"/>
        </w:rPr>
        <w:t xml:space="preserve">.  </w:t>
      </w:r>
      <w:r>
        <w:rPr>
          <w:rFonts w:ascii="Arial" w:hAnsi="Arial" w:cs="Arial"/>
          <w:sz w:val="22"/>
          <w:szCs w:val="22"/>
          <w:lang w:val="en-US"/>
        </w:rPr>
        <w:t xml:space="preserve">The training session was well attended including the director of the </w:t>
      </w:r>
      <w:proofErr w:type="spellStart"/>
      <w:r>
        <w:rPr>
          <w:rFonts w:ascii="Arial" w:hAnsi="Arial" w:cs="Arial"/>
          <w:sz w:val="22"/>
          <w:szCs w:val="22"/>
          <w:lang w:val="en-US"/>
        </w:rPr>
        <w:t>Ifakara</w:t>
      </w:r>
      <w:proofErr w:type="spellEnd"/>
      <w:r>
        <w:rPr>
          <w:rFonts w:ascii="Arial" w:hAnsi="Arial" w:cs="Arial"/>
          <w:sz w:val="22"/>
          <w:szCs w:val="22"/>
          <w:lang w:val="en-US"/>
        </w:rPr>
        <w:t xml:space="preserve"> leadership course and module leads from across the </w:t>
      </w:r>
      <w:proofErr w:type="spellStart"/>
      <w:r>
        <w:rPr>
          <w:rFonts w:ascii="Arial" w:hAnsi="Arial" w:cs="Arial"/>
          <w:sz w:val="22"/>
          <w:szCs w:val="22"/>
          <w:lang w:val="en-US"/>
        </w:rPr>
        <w:t>programme</w:t>
      </w:r>
      <w:proofErr w:type="spellEnd"/>
      <w:r w:rsidR="00AC09BA">
        <w:rPr>
          <w:rFonts w:ascii="Arial" w:hAnsi="Arial" w:cs="Arial"/>
          <w:sz w:val="22"/>
          <w:szCs w:val="22"/>
          <w:lang w:val="en-US"/>
        </w:rPr>
        <w:t xml:space="preserve">.  </w:t>
      </w:r>
      <w:r>
        <w:rPr>
          <w:rFonts w:ascii="Arial" w:hAnsi="Arial" w:cs="Arial"/>
          <w:sz w:val="22"/>
          <w:szCs w:val="22"/>
          <w:lang w:val="en-US"/>
        </w:rPr>
        <w:t>All OSCEs developed for the Malawi leadership course have been shared with the TTCIH teaching team for incorporating into the Tanzania leadership course.</w:t>
      </w:r>
    </w:p>
    <w:p w14:paraId="18160B36" w14:textId="77777777" w:rsidR="00E9296F" w:rsidRDefault="00E9296F" w:rsidP="00C33EFB">
      <w:pPr>
        <w:spacing w:line="360" w:lineRule="auto"/>
        <w:rPr>
          <w:rFonts w:ascii="Arial" w:hAnsi="Arial" w:cs="Arial"/>
          <w:sz w:val="22"/>
          <w:szCs w:val="22"/>
          <w:lang w:val="en-US"/>
        </w:rPr>
      </w:pPr>
    </w:p>
    <w:p w14:paraId="47DB3A44" w14:textId="4324D267" w:rsidR="009E6C23" w:rsidRDefault="009E6C23" w:rsidP="00C33EFB">
      <w:pPr>
        <w:spacing w:line="360" w:lineRule="auto"/>
        <w:rPr>
          <w:rFonts w:ascii="Arial" w:hAnsi="Arial" w:cs="Arial"/>
          <w:sz w:val="22"/>
          <w:szCs w:val="22"/>
          <w:lang w:val="en-US"/>
        </w:rPr>
      </w:pPr>
      <w:r>
        <w:rPr>
          <w:rFonts w:ascii="Arial" w:hAnsi="Arial" w:cs="Arial"/>
          <w:sz w:val="22"/>
          <w:szCs w:val="22"/>
          <w:lang w:val="en-US"/>
        </w:rPr>
        <w:t xml:space="preserve">Warwick </w:t>
      </w:r>
      <w:proofErr w:type="gramStart"/>
      <w:r>
        <w:rPr>
          <w:rFonts w:ascii="Arial" w:hAnsi="Arial" w:cs="Arial"/>
          <w:sz w:val="22"/>
          <w:szCs w:val="22"/>
          <w:lang w:val="en-US"/>
        </w:rPr>
        <w:t>faculty have</w:t>
      </w:r>
      <w:proofErr w:type="gramEnd"/>
      <w:r>
        <w:rPr>
          <w:rFonts w:ascii="Arial" w:hAnsi="Arial" w:cs="Arial"/>
          <w:sz w:val="22"/>
          <w:szCs w:val="22"/>
          <w:lang w:val="en-US"/>
        </w:rPr>
        <w:t xml:space="preserve"> also been able to team-teach alongside Tanzania clinicians to model good practice in leadership training</w:t>
      </w:r>
      <w:r w:rsidR="00AC09BA">
        <w:rPr>
          <w:rFonts w:ascii="Arial" w:hAnsi="Arial" w:cs="Arial"/>
          <w:sz w:val="22"/>
          <w:szCs w:val="22"/>
          <w:lang w:val="en-US"/>
        </w:rPr>
        <w:t xml:space="preserve">.  </w:t>
      </w:r>
      <w:r>
        <w:rPr>
          <w:rFonts w:ascii="Arial" w:hAnsi="Arial" w:cs="Arial"/>
          <w:sz w:val="22"/>
          <w:szCs w:val="22"/>
          <w:lang w:val="en-US"/>
        </w:rPr>
        <w:t xml:space="preserve">In the early stages of the project the course lead </w:t>
      </w:r>
      <w:proofErr w:type="gramStart"/>
      <w:r>
        <w:rPr>
          <w:rFonts w:ascii="Arial" w:hAnsi="Arial" w:cs="Arial"/>
          <w:sz w:val="22"/>
          <w:szCs w:val="22"/>
          <w:lang w:val="en-US"/>
        </w:rPr>
        <w:t>for  leadership</w:t>
      </w:r>
      <w:proofErr w:type="gramEnd"/>
      <w:r>
        <w:rPr>
          <w:rFonts w:ascii="Arial" w:hAnsi="Arial" w:cs="Arial"/>
          <w:sz w:val="22"/>
          <w:szCs w:val="22"/>
          <w:lang w:val="en-US"/>
        </w:rPr>
        <w:t xml:space="preserve"> training (</w:t>
      </w:r>
      <w:proofErr w:type="spellStart"/>
      <w:r>
        <w:rPr>
          <w:rFonts w:ascii="Arial" w:hAnsi="Arial" w:cs="Arial"/>
          <w:sz w:val="22"/>
          <w:szCs w:val="22"/>
          <w:lang w:val="en-US"/>
        </w:rPr>
        <w:t>Dr</w:t>
      </w:r>
      <w:proofErr w:type="spellEnd"/>
      <w:r>
        <w:rPr>
          <w:rFonts w:ascii="Arial" w:hAnsi="Arial" w:cs="Arial"/>
          <w:sz w:val="22"/>
          <w:szCs w:val="22"/>
          <w:lang w:val="en-US"/>
        </w:rPr>
        <w:t xml:space="preserve"> </w:t>
      </w:r>
      <w:proofErr w:type="spellStart"/>
      <w:r>
        <w:rPr>
          <w:rFonts w:ascii="Arial" w:hAnsi="Arial" w:cs="Arial"/>
          <w:sz w:val="22"/>
          <w:szCs w:val="22"/>
          <w:lang w:val="en-US"/>
        </w:rPr>
        <w:t>Ndeki</w:t>
      </w:r>
      <w:proofErr w:type="spellEnd"/>
      <w:r>
        <w:rPr>
          <w:rFonts w:ascii="Arial" w:hAnsi="Arial" w:cs="Arial"/>
          <w:sz w:val="22"/>
          <w:szCs w:val="22"/>
          <w:lang w:val="en-US"/>
        </w:rPr>
        <w:t>) spent a week at the University of Warwick and participated in curriculum planning sessions for the Malawi leadership course</w:t>
      </w:r>
      <w:r w:rsidR="00AC09BA">
        <w:rPr>
          <w:rFonts w:ascii="Arial" w:hAnsi="Arial" w:cs="Arial"/>
          <w:sz w:val="22"/>
          <w:szCs w:val="22"/>
          <w:lang w:val="en-US"/>
        </w:rPr>
        <w:t xml:space="preserve">.  </w:t>
      </w:r>
      <w:r>
        <w:rPr>
          <w:rFonts w:ascii="Arial" w:hAnsi="Arial" w:cs="Arial"/>
          <w:sz w:val="22"/>
          <w:szCs w:val="22"/>
          <w:lang w:val="en-US"/>
        </w:rPr>
        <w:t>This allowed us to incorporate aspects of good practice from Tanzania</w:t>
      </w:r>
      <w:r w:rsidR="00AC09BA">
        <w:rPr>
          <w:rFonts w:ascii="Arial" w:hAnsi="Arial" w:cs="Arial"/>
          <w:sz w:val="22"/>
          <w:szCs w:val="22"/>
          <w:lang w:val="en-US"/>
        </w:rPr>
        <w:t xml:space="preserve">.  </w:t>
      </w:r>
      <w:proofErr w:type="spellStart"/>
      <w:r w:rsidR="00C32DFA">
        <w:rPr>
          <w:rFonts w:ascii="Arial" w:hAnsi="Arial" w:cs="Arial"/>
          <w:sz w:val="22"/>
          <w:szCs w:val="22"/>
          <w:lang w:val="en-US"/>
        </w:rPr>
        <w:t>Dr</w:t>
      </w:r>
      <w:proofErr w:type="spellEnd"/>
      <w:r w:rsidR="00C32DFA">
        <w:rPr>
          <w:rFonts w:ascii="Arial" w:hAnsi="Arial" w:cs="Arial"/>
          <w:sz w:val="22"/>
          <w:szCs w:val="22"/>
          <w:lang w:val="en-US"/>
        </w:rPr>
        <w:t xml:space="preserve"> </w:t>
      </w:r>
      <w:proofErr w:type="spellStart"/>
      <w:r w:rsidR="00C32DFA">
        <w:rPr>
          <w:rFonts w:ascii="Arial" w:hAnsi="Arial" w:cs="Arial"/>
          <w:sz w:val="22"/>
          <w:szCs w:val="22"/>
          <w:lang w:val="en-US"/>
        </w:rPr>
        <w:t>Ndeki</w:t>
      </w:r>
      <w:proofErr w:type="spellEnd"/>
      <w:r w:rsidR="00C32DFA">
        <w:rPr>
          <w:rFonts w:ascii="Arial" w:hAnsi="Arial" w:cs="Arial"/>
          <w:sz w:val="22"/>
          <w:szCs w:val="22"/>
          <w:lang w:val="en-US"/>
        </w:rPr>
        <w:t xml:space="preserve"> also spent a week in Lilongwe in May 2012 to team teach alongside Malawi, Warwick and GE Healthcare faculty in the delivery of the leadership course</w:t>
      </w:r>
      <w:r w:rsidR="00AC09BA">
        <w:rPr>
          <w:rFonts w:ascii="Arial" w:hAnsi="Arial" w:cs="Arial"/>
          <w:sz w:val="22"/>
          <w:szCs w:val="22"/>
          <w:lang w:val="en-US"/>
        </w:rPr>
        <w:t xml:space="preserve">.  </w:t>
      </w:r>
      <w:r w:rsidR="00C32DFA">
        <w:rPr>
          <w:rFonts w:ascii="Arial" w:hAnsi="Arial" w:cs="Arial"/>
          <w:sz w:val="22"/>
          <w:szCs w:val="22"/>
          <w:lang w:val="en-US"/>
        </w:rPr>
        <w:t xml:space="preserve">This was reciprocated in November 2012 when </w:t>
      </w:r>
      <w:proofErr w:type="spellStart"/>
      <w:r w:rsidR="00C32DFA">
        <w:rPr>
          <w:rFonts w:ascii="Arial" w:hAnsi="Arial" w:cs="Arial"/>
          <w:sz w:val="22"/>
          <w:szCs w:val="22"/>
          <w:lang w:val="en-US"/>
        </w:rPr>
        <w:t>Dr</w:t>
      </w:r>
      <w:proofErr w:type="spellEnd"/>
      <w:r w:rsidR="00C32DFA">
        <w:rPr>
          <w:rFonts w:ascii="Arial" w:hAnsi="Arial" w:cs="Arial"/>
          <w:sz w:val="22"/>
          <w:szCs w:val="22"/>
          <w:lang w:val="en-US"/>
        </w:rPr>
        <w:t xml:space="preserve"> </w:t>
      </w:r>
      <w:proofErr w:type="spellStart"/>
      <w:proofErr w:type="gramStart"/>
      <w:r w:rsidR="00C32DFA">
        <w:rPr>
          <w:rFonts w:ascii="Arial" w:hAnsi="Arial" w:cs="Arial"/>
          <w:sz w:val="22"/>
          <w:szCs w:val="22"/>
          <w:lang w:val="en-US"/>
        </w:rPr>
        <w:t>davies</w:t>
      </w:r>
      <w:proofErr w:type="spellEnd"/>
      <w:proofErr w:type="gramEnd"/>
      <w:r w:rsidR="00C32DFA">
        <w:rPr>
          <w:rFonts w:ascii="Arial" w:hAnsi="Arial" w:cs="Arial"/>
          <w:sz w:val="22"/>
          <w:szCs w:val="22"/>
          <w:lang w:val="en-US"/>
        </w:rPr>
        <w:t xml:space="preserve"> from the Warwick faculty spent a week in Tanzania teaching on the </w:t>
      </w:r>
      <w:proofErr w:type="spellStart"/>
      <w:r w:rsidR="00C32DFA">
        <w:rPr>
          <w:rFonts w:ascii="Arial" w:hAnsi="Arial" w:cs="Arial"/>
          <w:sz w:val="22"/>
          <w:szCs w:val="22"/>
          <w:lang w:val="en-US"/>
        </w:rPr>
        <w:t>Ifakara</w:t>
      </w:r>
      <w:proofErr w:type="spellEnd"/>
      <w:r w:rsidR="00C32DFA">
        <w:rPr>
          <w:rFonts w:ascii="Arial" w:hAnsi="Arial" w:cs="Arial"/>
          <w:sz w:val="22"/>
          <w:szCs w:val="22"/>
          <w:lang w:val="en-US"/>
        </w:rPr>
        <w:t xml:space="preserve"> leadership course.</w:t>
      </w:r>
    </w:p>
    <w:p w14:paraId="67176760" w14:textId="77777777" w:rsidR="009E6C23" w:rsidRPr="005F601B" w:rsidRDefault="009E6C23" w:rsidP="00C33EFB">
      <w:pPr>
        <w:spacing w:line="360" w:lineRule="auto"/>
        <w:rPr>
          <w:rFonts w:ascii="Arial" w:hAnsi="Arial" w:cs="Arial"/>
          <w:sz w:val="22"/>
          <w:szCs w:val="22"/>
          <w:lang w:val="en-US"/>
        </w:rPr>
      </w:pPr>
    </w:p>
    <w:p w14:paraId="20B8D4E3" w14:textId="4F68CC42" w:rsidR="00E9296F" w:rsidRDefault="00E9296F" w:rsidP="00C33EFB">
      <w:pPr>
        <w:spacing w:line="360" w:lineRule="auto"/>
        <w:rPr>
          <w:rFonts w:ascii="Arial" w:hAnsi="Arial" w:cs="Arial"/>
          <w:sz w:val="22"/>
          <w:szCs w:val="22"/>
          <w:lang w:val="en-US"/>
        </w:rPr>
      </w:pPr>
      <w:r w:rsidRPr="005F601B">
        <w:rPr>
          <w:rFonts w:ascii="Arial" w:hAnsi="Arial" w:cs="Arial"/>
          <w:sz w:val="22"/>
          <w:szCs w:val="22"/>
          <w:lang w:val="en-US"/>
        </w:rPr>
        <w:t>In Malawi a major drive and challenge has been the development of the Malawi obstetric faculty but this is clearly essential for sustainability</w:t>
      </w:r>
      <w:r w:rsidR="00AC09BA">
        <w:rPr>
          <w:rFonts w:ascii="Arial" w:hAnsi="Arial" w:cs="Arial"/>
          <w:sz w:val="22"/>
          <w:szCs w:val="22"/>
          <w:lang w:val="en-US"/>
        </w:rPr>
        <w:t xml:space="preserve">.  </w:t>
      </w:r>
      <w:proofErr w:type="gramStart"/>
      <w:r w:rsidRPr="005F601B">
        <w:rPr>
          <w:rFonts w:ascii="Arial" w:hAnsi="Arial" w:cs="Arial"/>
          <w:sz w:val="22"/>
          <w:szCs w:val="22"/>
          <w:lang w:val="en-US"/>
        </w:rPr>
        <w:t>Capacity issues in Malawi with few specialist obstetric clinicians has</w:t>
      </w:r>
      <w:proofErr w:type="gramEnd"/>
      <w:r w:rsidRPr="005F601B">
        <w:rPr>
          <w:rFonts w:ascii="Arial" w:hAnsi="Arial" w:cs="Arial"/>
          <w:sz w:val="22"/>
          <w:szCs w:val="22"/>
          <w:lang w:val="en-US"/>
        </w:rPr>
        <w:t xml:space="preserve"> meant that in the first modules there has been considerable reliance on Warwick staff both to design and to deliver</w:t>
      </w:r>
      <w:r w:rsidR="00AC09BA">
        <w:rPr>
          <w:rFonts w:ascii="Arial" w:hAnsi="Arial" w:cs="Arial"/>
          <w:sz w:val="22"/>
          <w:szCs w:val="22"/>
          <w:lang w:val="en-US"/>
        </w:rPr>
        <w:t xml:space="preserve">.  </w:t>
      </w:r>
      <w:r w:rsidRPr="005F601B">
        <w:rPr>
          <w:rFonts w:ascii="Arial" w:hAnsi="Arial" w:cs="Arial"/>
          <w:sz w:val="22"/>
          <w:szCs w:val="22"/>
          <w:lang w:val="en-US"/>
        </w:rPr>
        <w:t xml:space="preserve">More active involvement of newly- identified clinician partners should allow for a more sustainable delivery </w:t>
      </w:r>
      <w:r w:rsidR="00C32DFA">
        <w:rPr>
          <w:rFonts w:ascii="Arial" w:hAnsi="Arial" w:cs="Arial"/>
          <w:sz w:val="22"/>
          <w:szCs w:val="22"/>
          <w:lang w:val="en-US"/>
        </w:rPr>
        <w:t xml:space="preserve">of the leadership </w:t>
      </w:r>
      <w:proofErr w:type="spellStart"/>
      <w:r w:rsidR="00C32DFA">
        <w:rPr>
          <w:rFonts w:ascii="Arial" w:hAnsi="Arial" w:cs="Arial"/>
          <w:sz w:val="22"/>
          <w:szCs w:val="22"/>
          <w:lang w:val="en-US"/>
        </w:rPr>
        <w:t>programme</w:t>
      </w:r>
      <w:proofErr w:type="spellEnd"/>
      <w:r w:rsidR="00C32DFA">
        <w:rPr>
          <w:rFonts w:ascii="Arial" w:hAnsi="Arial" w:cs="Arial"/>
          <w:sz w:val="22"/>
          <w:szCs w:val="22"/>
          <w:lang w:val="en-US"/>
        </w:rPr>
        <w:t>.</w:t>
      </w:r>
    </w:p>
    <w:p w14:paraId="6DCBB9C4" w14:textId="77777777" w:rsidR="00781129" w:rsidRDefault="00781129" w:rsidP="00C33EFB">
      <w:pPr>
        <w:spacing w:line="360" w:lineRule="auto"/>
        <w:rPr>
          <w:rFonts w:ascii="Arial" w:hAnsi="Arial" w:cs="Arial"/>
          <w:sz w:val="22"/>
          <w:szCs w:val="22"/>
        </w:rPr>
      </w:pPr>
    </w:p>
    <w:p w14:paraId="3BA281F9" w14:textId="77777777" w:rsidR="00E9296F" w:rsidRPr="00E9296F" w:rsidRDefault="00E9296F" w:rsidP="00C33EFB">
      <w:pPr>
        <w:spacing w:line="360" w:lineRule="auto"/>
        <w:rPr>
          <w:rFonts w:ascii="Arial" w:hAnsi="Arial" w:cs="Arial"/>
          <w:i/>
          <w:sz w:val="22"/>
          <w:szCs w:val="22"/>
        </w:rPr>
      </w:pPr>
      <w:r w:rsidRPr="00E9296F">
        <w:rPr>
          <w:rFonts w:ascii="Arial" w:hAnsi="Arial" w:cs="Arial"/>
          <w:i/>
          <w:sz w:val="22"/>
          <w:szCs w:val="22"/>
        </w:rPr>
        <w:t>Evaluation of impact and the link with research</w:t>
      </w:r>
    </w:p>
    <w:p w14:paraId="64610B57" w14:textId="77777777" w:rsidR="00E9296F" w:rsidRDefault="00E9296F" w:rsidP="00C33EFB">
      <w:pPr>
        <w:spacing w:line="360" w:lineRule="auto"/>
        <w:rPr>
          <w:rFonts w:ascii="Arial" w:hAnsi="Arial" w:cs="Arial"/>
          <w:sz w:val="22"/>
          <w:szCs w:val="22"/>
        </w:rPr>
      </w:pPr>
    </w:p>
    <w:p w14:paraId="79FCF94B" w14:textId="3E1BFBB4" w:rsidR="00E9296F" w:rsidRDefault="00E9296F" w:rsidP="00C33EFB">
      <w:pPr>
        <w:spacing w:line="360" w:lineRule="auto"/>
        <w:rPr>
          <w:rFonts w:ascii="Arial" w:hAnsi="Arial" w:cs="Arial"/>
          <w:sz w:val="22"/>
          <w:szCs w:val="22"/>
          <w:lang w:val="en-US"/>
        </w:rPr>
      </w:pPr>
      <w:r w:rsidRPr="005F601B">
        <w:rPr>
          <w:rFonts w:ascii="Arial" w:hAnsi="Arial" w:cs="Arial"/>
          <w:sz w:val="22"/>
          <w:szCs w:val="22"/>
          <w:lang w:val="en-US"/>
        </w:rPr>
        <w:t xml:space="preserve">Evaluations have been made during each course and post course evaluations are on-going to assess the effectiveness of the training and its sustainability and delivery in the health </w:t>
      </w:r>
      <w:proofErr w:type="spellStart"/>
      <w:r w:rsidRPr="005F601B">
        <w:rPr>
          <w:rFonts w:ascii="Arial" w:hAnsi="Arial" w:cs="Arial"/>
          <w:sz w:val="22"/>
          <w:szCs w:val="22"/>
          <w:lang w:val="en-US"/>
        </w:rPr>
        <w:t>centres</w:t>
      </w:r>
      <w:proofErr w:type="spellEnd"/>
      <w:r w:rsidR="00AC09BA">
        <w:rPr>
          <w:rFonts w:ascii="Arial" w:hAnsi="Arial" w:cs="Arial"/>
          <w:sz w:val="22"/>
          <w:szCs w:val="22"/>
          <w:lang w:val="en-US"/>
        </w:rPr>
        <w:t xml:space="preserve">.  </w:t>
      </w:r>
      <w:r w:rsidRPr="005F601B">
        <w:rPr>
          <w:rFonts w:ascii="Arial" w:hAnsi="Arial" w:cs="Arial"/>
          <w:sz w:val="22"/>
          <w:szCs w:val="22"/>
          <w:lang w:val="en-US"/>
        </w:rPr>
        <w:t>In Tanzania delivery of post course assessments to the rural facilities remains a challenge and will be addressed before future expansion of training takes place.</w:t>
      </w:r>
    </w:p>
    <w:p w14:paraId="78F4B9A3" w14:textId="77777777" w:rsidR="00E9296F" w:rsidRPr="005F601B" w:rsidRDefault="00E9296F" w:rsidP="00C33EFB">
      <w:pPr>
        <w:spacing w:line="360" w:lineRule="auto"/>
        <w:rPr>
          <w:rFonts w:ascii="Arial" w:hAnsi="Arial" w:cs="Arial"/>
          <w:sz w:val="22"/>
          <w:szCs w:val="22"/>
          <w:lang w:val="en-US"/>
        </w:rPr>
      </w:pPr>
    </w:p>
    <w:p w14:paraId="5F82AB1B" w14:textId="77777777" w:rsidR="00E9296F" w:rsidRDefault="00E9296F" w:rsidP="00C33EFB">
      <w:pPr>
        <w:spacing w:line="360" w:lineRule="auto"/>
        <w:rPr>
          <w:rFonts w:ascii="Arial" w:hAnsi="Arial" w:cs="Arial"/>
          <w:sz w:val="22"/>
          <w:szCs w:val="22"/>
          <w:lang w:val="en-US"/>
        </w:rPr>
      </w:pPr>
      <w:r w:rsidRPr="005F601B">
        <w:rPr>
          <w:rFonts w:ascii="Arial" w:hAnsi="Arial" w:cs="Arial"/>
          <w:sz w:val="22"/>
          <w:szCs w:val="22"/>
          <w:lang w:val="en-US"/>
        </w:rPr>
        <w:t xml:space="preserve">In order to assess the effects of this intervention 8 districts in Central and Northern Malawi have been </w:t>
      </w:r>
      <w:proofErr w:type="spellStart"/>
      <w:r w:rsidRPr="005F601B">
        <w:rPr>
          <w:rFonts w:ascii="Arial" w:hAnsi="Arial" w:cs="Arial"/>
          <w:sz w:val="22"/>
          <w:szCs w:val="22"/>
          <w:lang w:val="en-US"/>
        </w:rPr>
        <w:t>randomised</w:t>
      </w:r>
      <w:proofErr w:type="spellEnd"/>
      <w:r w:rsidRPr="005F601B">
        <w:rPr>
          <w:rFonts w:ascii="Arial" w:hAnsi="Arial" w:cs="Arial"/>
          <w:sz w:val="22"/>
          <w:szCs w:val="22"/>
          <w:lang w:val="en-US"/>
        </w:rPr>
        <w:t xml:space="preserve"> to interventions and 7 to control and quantitative and qualitative data is being collected to assess the effects of the training on the maternal and neonatal mortality and morbidity.</w:t>
      </w:r>
    </w:p>
    <w:p w14:paraId="32EB259E" w14:textId="77777777" w:rsidR="00E9296F" w:rsidRPr="005F601B" w:rsidRDefault="00E9296F" w:rsidP="00C33EFB">
      <w:pPr>
        <w:spacing w:line="360" w:lineRule="auto"/>
        <w:rPr>
          <w:rFonts w:ascii="Arial" w:hAnsi="Arial" w:cs="Arial"/>
          <w:sz w:val="22"/>
          <w:szCs w:val="22"/>
          <w:lang w:val="en-US"/>
        </w:rPr>
      </w:pPr>
    </w:p>
    <w:p w14:paraId="020EED14" w14:textId="77777777" w:rsidR="00E9296F" w:rsidRDefault="00E9296F" w:rsidP="00C33EFB">
      <w:pPr>
        <w:spacing w:line="360" w:lineRule="auto"/>
        <w:rPr>
          <w:rFonts w:ascii="Arial" w:hAnsi="Arial" w:cs="Arial"/>
          <w:sz w:val="22"/>
          <w:szCs w:val="22"/>
        </w:rPr>
      </w:pPr>
    </w:p>
    <w:p w14:paraId="11A9C11B" w14:textId="77777777" w:rsidR="00781129" w:rsidRPr="00781129" w:rsidRDefault="00781129" w:rsidP="00C33EFB">
      <w:pPr>
        <w:spacing w:line="360" w:lineRule="auto"/>
        <w:rPr>
          <w:rFonts w:ascii="Arial" w:hAnsi="Arial" w:cs="Arial"/>
          <w:i/>
          <w:sz w:val="22"/>
          <w:szCs w:val="22"/>
        </w:rPr>
      </w:pPr>
      <w:r w:rsidRPr="00781129">
        <w:rPr>
          <w:rFonts w:ascii="Arial" w:hAnsi="Arial" w:cs="Arial"/>
          <w:i/>
          <w:sz w:val="22"/>
          <w:szCs w:val="22"/>
        </w:rPr>
        <w:t>Sustainability</w:t>
      </w:r>
    </w:p>
    <w:p w14:paraId="3861DC10" w14:textId="77777777" w:rsidR="00781129" w:rsidRDefault="00781129" w:rsidP="00C33EFB">
      <w:pPr>
        <w:spacing w:line="360" w:lineRule="auto"/>
        <w:rPr>
          <w:rFonts w:ascii="Arial" w:hAnsi="Arial" w:cs="Arial"/>
          <w:sz w:val="22"/>
          <w:szCs w:val="22"/>
        </w:rPr>
      </w:pPr>
    </w:p>
    <w:p w14:paraId="1D442596" w14:textId="10A856D2" w:rsidR="001366AC" w:rsidRDefault="001366AC" w:rsidP="00C33EFB">
      <w:pPr>
        <w:spacing w:line="360" w:lineRule="auto"/>
        <w:rPr>
          <w:rFonts w:ascii="Arial" w:hAnsi="Arial" w:cs="Arial"/>
          <w:sz w:val="22"/>
          <w:szCs w:val="22"/>
          <w:lang w:val="en-US"/>
        </w:rPr>
      </w:pPr>
      <w:r w:rsidRPr="005F601B">
        <w:rPr>
          <w:rFonts w:ascii="Arial" w:hAnsi="Arial" w:cs="Arial"/>
          <w:sz w:val="22"/>
          <w:szCs w:val="22"/>
          <w:lang w:val="en-US"/>
        </w:rPr>
        <w:t>In Malawi after training all NPCs work in District or Missionary Hospitals and have been taught and practice emergency obstetric care including surgery</w:t>
      </w:r>
      <w:r w:rsidR="00AC09BA">
        <w:rPr>
          <w:rFonts w:ascii="Arial" w:hAnsi="Arial" w:cs="Arial"/>
          <w:sz w:val="22"/>
          <w:szCs w:val="22"/>
          <w:lang w:val="en-US"/>
        </w:rPr>
        <w:t xml:space="preserve">.  </w:t>
      </w:r>
      <w:r w:rsidRPr="005F601B">
        <w:rPr>
          <w:rFonts w:ascii="Arial" w:hAnsi="Arial" w:cs="Arial"/>
          <w:sz w:val="22"/>
          <w:szCs w:val="22"/>
          <w:lang w:val="en-US"/>
        </w:rPr>
        <w:t>The reasons for the continuing high maternal mortality in Malawi is not simply lack of access to service but the need to ensure that these services are effective and that the workforce is supported and developed to provide sustainable delivery.</w:t>
      </w:r>
    </w:p>
    <w:p w14:paraId="5A62A1D0" w14:textId="77777777" w:rsidR="001366AC" w:rsidRDefault="001366AC" w:rsidP="00C33EFB">
      <w:pPr>
        <w:spacing w:line="360" w:lineRule="auto"/>
        <w:rPr>
          <w:rFonts w:ascii="Arial" w:hAnsi="Arial" w:cs="Arial"/>
          <w:sz w:val="22"/>
          <w:szCs w:val="22"/>
          <w:lang w:val="en-US"/>
        </w:rPr>
      </w:pPr>
    </w:p>
    <w:p w14:paraId="14E69CDB" w14:textId="6367607B" w:rsidR="00781129" w:rsidRDefault="00781129" w:rsidP="00C33EFB">
      <w:pPr>
        <w:spacing w:line="360" w:lineRule="auto"/>
        <w:rPr>
          <w:rFonts w:ascii="Arial" w:hAnsi="Arial" w:cs="Arial"/>
          <w:sz w:val="22"/>
          <w:szCs w:val="22"/>
          <w:lang w:val="en-US"/>
        </w:rPr>
      </w:pPr>
      <w:r w:rsidRPr="005F601B">
        <w:rPr>
          <w:rFonts w:ascii="Arial" w:hAnsi="Arial" w:cs="Arial"/>
          <w:sz w:val="22"/>
          <w:szCs w:val="22"/>
          <w:lang w:val="en-US"/>
        </w:rPr>
        <w:t>Our objective is to support the University of Malawi in creating and sustaining a degree course</w:t>
      </w:r>
      <w:r w:rsidR="00AC09BA">
        <w:rPr>
          <w:rFonts w:ascii="Arial" w:hAnsi="Arial" w:cs="Arial"/>
          <w:sz w:val="22"/>
          <w:szCs w:val="22"/>
          <w:lang w:val="en-US"/>
        </w:rPr>
        <w:t xml:space="preserve">.  </w:t>
      </w:r>
      <w:r w:rsidRPr="005F601B">
        <w:rPr>
          <w:rFonts w:ascii="Arial" w:hAnsi="Arial" w:cs="Arial"/>
          <w:sz w:val="22"/>
          <w:szCs w:val="22"/>
          <w:lang w:val="en-US"/>
        </w:rPr>
        <w:t xml:space="preserve">We have made very considerable progress and proposals have been </w:t>
      </w:r>
      <w:r w:rsidR="00AC09BA">
        <w:rPr>
          <w:rFonts w:ascii="Arial" w:hAnsi="Arial" w:cs="Arial"/>
          <w:sz w:val="22"/>
          <w:szCs w:val="22"/>
          <w:lang w:val="en-US"/>
        </w:rPr>
        <w:t>accepted by</w:t>
      </w:r>
      <w:r w:rsidRPr="005F601B">
        <w:rPr>
          <w:rFonts w:ascii="Arial" w:hAnsi="Arial" w:cs="Arial"/>
          <w:sz w:val="22"/>
          <w:szCs w:val="22"/>
          <w:lang w:val="en-US"/>
        </w:rPr>
        <w:t xml:space="preserve"> senate</w:t>
      </w:r>
      <w:r w:rsidR="00AC09BA">
        <w:rPr>
          <w:rFonts w:ascii="Arial" w:hAnsi="Arial" w:cs="Arial"/>
          <w:sz w:val="22"/>
          <w:szCs w:val="22"/>
          <w:lang w:val="en-US"/>
        </w:rPr>
        <w:t>.  I</w:t>
      </w:r>
      <w:r w:rsidRPr="005F601B">
        <w:rPr>
          <w:rFonts w:ascii="Arial" w:hAnsi="Arial" w:cs="Arial"/>
          <w:sz w:val="22"/>
          <w:szCs w:val="22"/>
          <w:lang w:val="en-US"/>
        </w:rPr>
        <w:t>n order rapidly to develop accredited education within the life of the project we managed to secure approval at the University of Warwick for an Advanced Diploma course</w:t>
      </w:r>
      <w:r>
        <w:rPr>
          <w:rFonts w:ascii="Arial" w:hAnsi="Arial" w:cs="Arial"/>
          <w:sz w:val="22"/>
          <w:szCs w:val="22"/>
          <w:lang w:val="en-US"/>
        </w:rPr>
        <w:t xml:space="preserve"> </w:t>
      </w:r>
      <w:r w:rsidR="00AC09BA">
        <w:rPr>
          <w:rFonts w:ascii="Arial" w:hAnsi="Arial" w:cs="Arial"/>
          <w:sz w:val="22"/>
          <w:szCs w:val="22"/>
          <w:lang w:val="en-US"/>
        </w:rPr>
        <w:t>and</w:t>
      </w:r>
      <w:r>
        <w:rPr>
          <w:rFonts w:ascii="Arial" w:hAnsi="Arial" w:cs="Arial"/>
          <w:sz w:val="22"/>
          <w:szCs w:val="22"/>
          <w:lang w:val="en-US"/>
        </w:rPr>
        <w:t xml:space="preserve"> a full BSc</w:t>
      </w:r>
      <w:r w:rsidR="00AC09BA">
        <w:rPr>
          <w:rFonts w:ascii="Arial" w:hAnsi="Arial" w:cs="Arial"/>
          <w:sz w:val="22"/>
          <w:szCs w:val="22"/>
          <w:lang w:val="en-US"/>
        </w:rPr>
        <w:t xml:space="preserve">.  </w:t>
      </w:r>
      <w:r>
        <w:rPr>
          <w:rFonts w:ascii="Arial" w:hAnsi="Arial" w:cs="Arial"/>
          <w:sz w:val="22"/>
          <w:szCs w:val="22"/>
          <w:lang w:val="en-US"/>
        </w:rPr>
        <w:t>Clinical officers who satisfactorily pass the advanced diploma will be automatically registered for a final year of study including a further 3 taught modules and professional project</w:t>
      </w:r>
      <w:r w:rsidR="00AC09BA">
        <w:rPr>
          <w:rFonts w:ascii="Arial" w:hAnsi="Arial" w:cs="Arial"/>
          <w:sz w:val="22"/>
          <w:szCs w:val="22"/>
          <w:lang w:val="en-US"/>
        </w:rPr>
        <w:t xml:space="preserve">.  </w:t>
      </w:r>
      <w:r>
        <w:rPr>
          <w:rFonts w:ascii="Arial" w:hAnsi="Arial" w:cs="Arial"/>
          <w:sz w:val="22"/>
          <w:szCs w:val="22"/>
          <w:lang w:val="en-US"/>
        </w:rPr>
        <w:t xml:space="preserve">Clinical officer will be awarded a University of Warwick BSc in </w:t>
      </w:r>
      <w:r w:rsidRPr="002357B3">
        <w:rPr>
          <w:rFonts w:ascii="Arial" w:hAnsi="Arial" w:cs="Arial"/>
          <w:sz w:val="22"/>
          <w:szCs w:val="22"/>
        </w:rPr>
        <w:t>International Clinical Obstetrics and Leadership</w:t>
      </w:r>
      <w:r w:rsidRPr="002357B3">
        <w:rPr>
          <w:rFonts w:ascii="Arial" w:hAnsi="Arial" w:cs="Arial"/>
          <w:sz w:val="22"/>
          <w:szCs w:val="22"/>
          <w:lang w:val="en-US"/>
        </w:rPr>
        <w:t xml:space="preserve"> </w:t>
      </w:r>
      <w:r>
        <w:rPr>
          <w:rFonts w:ascii="Arial" w:hAnsi="Arial" w:cs="Arial"/>
          <w:sz w:val="22"/>
          <w:szCs w:val="22"/>
          <w:lang w:val="en-US"/>
        </w:rPr>
        <w:t>upon successful completion of this final year</w:t>
      </w:r>
      <w:r w:rsidR="00AC09BA">
        <w:rPr>
          <w:rFonts w:ascii="Arial" w:hAnsi="Arial" w:cs="Arial"/>
          <w:sz w:val="22"/>
          <w:szCs w:val="22"/>
          <w:lang w:val="en-US"/>
        </w:rPr>
        <w:t xml:space="preserve"> and 46 are on course to graduate in </w:t>
      </w:r>
      <w:proofErr w:type="gramStart"/>
      <w:r w:rsidR="00AC09BA">
        <w:rPr>
          <w:rFonts w:ascii="Arial" w:hAnsi="Arial" w:cs="Arial"/>
          <w:sz w:val="22"/>
          <w:szCs w:val="22"/>
          <w:lang w:val="en-US"/>
        </w:rPr>
        <w:t>Summer</w:t>
      </w:r>
      <w:proofErr w:type="gramEnd"/>
      <w:r w:rsidR="00AC09BA">
        <w:rPr>
          <w:rFonts w:ascii="Arial" w:hAnsi="Arial" w:cs="Arial"/>
          <w:sz w:val="22"/>
          <w:szCs w:val="22"/>
          <w:lang w:val="en-US"/>
        </w:rPr>
        <w:t xml:space="preserve"> 2014.</w:t>
      </w:r>
    </w:p>
    <w:p w14:paraId="6E1C2D6F" w14:textId="77777777" w:rsidR="00781129" w:rsidRDefault="00781129" w:rsidP="00C33EFB">
      <w:pPr>
        <w:spacing w:line="360" w:lineRule="auto"/>
        <w:rPr>
          <w:rFonts w:ascii="Arial" w:hAnsi="Arial" w:cs="Arial"/>
          <w:sz w:val="22"/>
          <w:szCs w:val="22"/>
        </w:rPr>
      </w:pPr>
    </w:p>
    <w:p w14:paraId="4A07FE26" w14:textId="2B1B125E" w:rsidR="00781129" w:rsidRPr="005F601B" w:rsidRDefault="00781129" w:rsidP="00C33EFB">
      <w:pPr>
        <w:spacing w:line="360" w:lineRule="auto"/>
        <w:rPr>
          <w:rFonts w:ascii="Arial" w:hAnsi="Arial" w:cs="Arial"/>
          <w:sz w:val="22"/>
          <w:szCs w:val="22"/>
        </w:rPr>
      </w:pPr>
      <w:r>
        <w:rPr>
          <w:rFonts w:ascii="Arial" w:hAnsi="Arial" w:cs="Arial"/>
          <w:sz w:val="22"/>
          <w:szCs w:val="22"/>
        </w:rPr>
        <w:t xml:space="preserve">An outline of the BSc course proposal that has been put before the University of Malawi Senate is available in </w:t>
      </w:r>
      <w:r w:rsidR="00AC09BA">
        <w:rPr>
          <w:rFonts w:ascii="Arial" w:hAnsi="Arial" w:cs="Arial"/>
          <w:sz w:val="22"/>
          <w:szCs w:val="22"/>
        </w:rPr>
        <w:t>A</w:t>
      </w:r>
      <w:bookmarkStart w:id="0" w:name="_GoBack"/>
      <w:bookmarkEnd w:id="0"/>
      <w:r>
        <w:rPr>
          <w:rFonts w:ascii="Arial" w:hAnsi="Arial" w:cs="Arial"/>
          <w:sz w:val="22"/>
          <w:szCs w:val="22"/>
        </w:rPr>
        <w:t xml:space="preserve">ppendix </w:t>
      </w:r>
      <w:r w:rsidR="00AC09BA">
        <w:rPr>
          <w:rFonts w:ascii="Arial" w:hAnsi="Arial" w:cs="Arial"/>
          <w:sz w:val="22"/>
          <w:szCs w:val="22"/>
        </w:rPr>
        <w:t>1</w:t>
      </w:r>
      <w:r>
        <w:rPr>
          <w:rFonts w:ascii="Arial" w:hAnsi="Arial" w:cs="Arial"/>
          <w:sz w:val="22"/>
          <w:szCs w:val="22"/>
        </w:rPr>
        <w:t>.</w:t>
      </w:r>
    </w:p>
    <w:sectPr w:rsidR="00781129" w:rsidRPr="005F601B" w:rsidSect="002357B3">
      <w:pgSz w:w="11900" w:h="16840"/>
      <w:pgMar w:top="1440" w:right="1440" w:bottom="1440" w:left="1440"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A00002BF" w:usb1="68C7FCFB" w:usb2="00000010" w:usb3="00000000" w:csb0="0002009F" w:csb1="00000000"/>
  </w:font>
  <w:font w:name="Arial">
    <w:panose1 w:val="020B0604020202020204"/>
    <w:charset w:val="00"/>
    <w:family w:val="swiss"/>
    <w:pitch w:val="variable"/>
    <w:sig w:usb0="20002A87" w:usb1="80000000" w:usb2="00000008"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w:panose1 w:val="020F0502020204030204"/>
    <w:charset w:val="00"/>
    <w:family w:val="swiss"/>
    <w:pitch w:val="variable"/>
    <w:sig w:usb0="E10002FF" w:usb1="4000ACFF" w:usb2="00000009"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36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8B35B06"/>
    <w:multiLevelType w:val="hybridMultilevel"/>
    <w:tmpl w:val="713815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2C7681D"/>
    <w:multiLevelType w:val="hybridMultilevel"/>
    <w:tmpl w:val="FA3A363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ED34040"/>
    <w:multiLevelType w:val="hybridMultilevel"/>
    <w:tmpl w:val="E79C0E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savePreviewPicture/>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F601B"/>
    <w:rsid w:val="001366AC"/>
    <w:rsid w:val="00192751"/>
    <w:rsid w:val="00227E06"/>
    <w:rsid w:val="002357B3"/>
    <w:rsid w:val="005F601B"/>
    <w:rsid w:val="007408BE"/>
    <w:rsid w:val="00765464"/>
    <w:rsid w:val="00781129"/>
    <w:rsid w:val="009E6C23"/>
    <w:rsid w:val="00AC09BA"/>
    <w:rsid w:val="00C32DFA"/>
    <w:rsid w:val="00C33EFB"/>
    <w:rsid w:val="00E9296F"/>
    <w:rsid w:val="00EB2248"/>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B2AEEC9"/>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57B3"/>
    <w:pPr>
      <w:ind w:left="720"/>
      <w:contextualSpacing/>
    </w:pPr>
  </w:style>
  <w:style w:type="character" w:styleId="Hyperlink">
    <w:name w:val="Hyperlink"/>
    <w:basedOn w:val="DefaultParagraphFont"/>
    <w:uiPriority w:val="99"/>
    <w:unhideWhenUsed/>
    <w:rsid w:val="00AC09BA"/>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57B3"/>
    <w:pPr>
      <w:ind w:left="720"/>
      <w:contextualSpacing/>
    </w:pPr>
  </w:style>
  <w:style w:type="character" w:styleId="Hyperlink">
    <w:name w:val="Hyperlink"/>
    <w:basedOn w:val="DefaultParagraphFont"/>
    <w:uiPriority w:val="99"/>
    <w:unhideWhenUsed/>
    <w:rsid w:val="00AC09BA"/>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etatmba.org"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387AE15</Template>
  <TotalTime>9</TotalTime>
  <Pages>7</Pages>
  <Words>2275</Words>
  <Characters>12973</Characters>
  <Application>Microsoft Office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The University of Warwick</Company>
  <LinksUpToDate>false</LinksUpToDate>
  <CharactersWithSpaces>15218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Davies</dc:creator>
  <cp:keywords/>
  <dc:description/>
  <cp:lastModifiedBy>mlsjbb</cp:lastModifiedBy>
  <cp:revision>5</cp:revision>
  <dcterms:created xsi:type="dcterms:W3CDTF">2013-01-29T08:31:00Z</dcterms:created>
  <dcterms:modified xsi:type="dcterms:W3CDTF">2013-01-30T09:06:00Z</dcterms:modified>
</cp:coreProperties>
</file>