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498" w:type="dxa"/>
        <w:tblInd w:w="-601" w:type="dxa"/>
        <w:tblBorders>
          <w:left w:val="none" w:sz="0" w:space="0" w:color="auto"/>
          <w:right w:val="none" w:sz="0" w:space="0" w:color="auto"/>
        </w:tblBorders>
        <w:tblLook w:val="00A0" w:firstRow="1" w:lastRow="0" w:firstColumn="1" w:lastColumn="0" w:noHBand="0" w:noVBand="0"/>
      </w:tblPr>
      <w:tblGrid>
        <w:gridCol w:w="9498"/>
      </w:tblGrid>
      <w:tr w:rsidR="007448C3" w:rsidTr="008E724B">
        <w:tc>
          <w:tcPr>
            <w:tcW w:w="9498" w:type="dxa"/>
          </w:tcPr>
          <w:p w:rsidR="007448C3" w:rsidRDefault="007448C3" w:rsidP="007448C3">
            <w:pPr>
              <w:pStyle w:val="NormalWeb2"/>
              <w:jc w:val="center"/>
              <w:rPr>
                <w:rFonts w:ascii="Arial" w:hAnsi="Arial" w:cs="Arial"/>
                <w:b/>
                <w:sz w:val="28"/>
                <w:szCs w:val="28"/>
              </w:rPr>
            </w:pPr>
            <w:r w:rsidRPr="007448C3">
              <w:rPr>
                <w:rFonts w:ascii="Arial" w:hAnsi="Arial" w:cs="Arial"/>
                <w:b/>
                <w:sz w:val="28"/>
                <w:szCs w:val="28"/>
              </w:rPr>
              <w:t>RCN Research Institute</w:t>
            </w:r>
          </w:p>
          <w:p w:rsidR="007448C3" w:rsidRDefault="007448C3" w:rsidP="002F0576">
            <w:pPr>
              <w:pStyle w:val="NormalWeb2"/>
              <w:jc w:val="center"/>
              <w:rPr>
                <w:rFonts w:ascii="Arial" w:hAnsi="Arial" w:cs="Arial"/>
                <w:b/>
                <w:sz w:val="20"/>
                <w:szCs w:val="20"/>
              </w:rPr>
            </w:pPr>
            <w:r w:rsidRPr="007448C3">
              <w:rPr>
                <w:rFonts w:ascii="Arial" w:hAnsi="Arial" w:cs="Arial"/>
                <w:b/>
                <w:sz w:val="28"/>
                <w:szCs w:val="28"/>
              </w:rPr>
              <w:t xml:space="preserve">Staff </w:t>
            </w:r>
            <w:r w:rsidR="002F0576">
              <w:rPr>
                <w:rFonts w:ascii="Arial" w:hAnsi="Arial" w:cs="Arial"/>
                <w:b/>
                <w:sz w:val="28"/>
                <w:szCs w:val="28"/>
              </w:rPr>
              <w:t>B</w:t>
            </w:r>
            <w:r w:rsidRPr="007448C3">
              <w:rPr>
                <w:rFonts w:ascii="Arial" w:hAnsi="Arial" w:cs="Arial"/>
                <w:b/>
                <w:sz w:val="28"/>
                <w:szCs w:val="28"/>
              </w:rPr>
              <w:t>iographies</w:t>
            </w:r>
          </w:p>
        </w:tc>
      </w:tr>
      <w:tr w:rsidR="007448C3" w:rsidTr="008E724B">
        <w:tc>
          <w:tcPr>
            <w:tcW w:w="9498" w:type="dxa"/>
          </w:tcPr>
          <w:p w:rsidR="007C0C1A" w:rsidRDefault="007C0C1A" w:rsidP="007448C3">
            <w:pPr>
              <w:pStyle w:val="NormalWeb2"/>
              <w:rPr>
                <w:rFonts w:ascii="Arial" w:hAnsi="Arial" w:cs="Arial"/>
                <w:b/>
                <w:sz w:val="20"/>
                <w:szCs w:val="20"/>
              </w:rPr>
            </w:pPr>
          </w:p>
          <w:p w:rsidR="007448C3" w:rsidRPr="007448C3" w:rsidRDefault="007448C3" w:rsidP="007448C3">
            <w:pPr>
              <w:pStyle w:val="NormalWeb2"/>
              <w:rPr>
                <w:rFonts w:ascii="Arial" w:hAnsi="Arial" w:cs="Arial"/>
                <w:b/>
                <w:sz w:val="20"/>
                <w:szCs w:val="20"/>
              </w:rPr>
            </w:pPr>
            <w:r>
              <w:rPr>
                <w:rFonts w:ascii="Arial" w:hAnsi="Arial" w:cs="Arial"/>
                <w:b/>
                <w:sz w:val="20"/>
                <w:szCs w:val="20"/>
              </w:rPr>
              <w:t xml:space="preserve">Professor </w:t>
            </w:r>
            <w:r w:rsidRPr="007448C3">
              <w:rPr>
                <w:rFonts w:ascii="Arial" w:hAnsi="Arial" w:cs="Arial"/>
                <w:b/>
                <w:sz w:val="20"/>
                <w:szCs w:val="20"/>
              </w:rPr>
              <w:t>Kate Seers</w:t>
            </w:r>
            <w:r>
              <w:rPr>
                <w:rFonts w:ascii="Arial" w:hAnsi="Arial" w:cs="Arial"/>
                <w:b/>
                <w:sz w:val="20"/>
                <w:szCs w:val="20"/>
              </w:rPr>
              <w:t>,</w:t>
            </w:r>
            <w:r w:rsidRPr="007448C3">
              <w:rPr>
                <w:rFonts w:ascii="Arial" w:hAnsi="Arial" w:cs="Arial"/>
                <w:b/>
                <w:sz w:val="20"/>
                <w:szCs w:val="20"/>
              </w:rPr>
              <w:t xml:space="preserve"> Director</w:t>
            </w:r>
          </w:p>
          <w:p w:rsidR="007448C3" w:rsidRDefault="007448C3" w:rsidP="007448C3">
            <w:pPr>
              <w:pStyle w:val="NormalWeb2"/>
              <w:rPr>
                <w:rFonts w:ascii="Arial" w:hAnsi="Arial" w:cs="Arial"/>
                <w:sz w:val="20"/>
                <w:szCs w:val="20"/>
              </w:rPr>
            </w:pPr>
            <w:r w:rsidRPr="007448C3">
              <w:rPr>
                <w:rFonts w:ascii="Arial" w:hAnsi="Arial" w:cs="Arial"/>
                <w:sz w:val="20"/>
                <w:szCs w:val="20"/>
              </w:rPr>
              <w:t>I am Director of the Royal College of Nursing Research Institute, which forms an exciting strategic alliance between the Royal College of Nursing and The University of Warwick. Prior to this I was Head of Research at the Royal College of Nursing from 1987. My research interests include; pain and its management, evidence based health care and knowledge translation, systematic reviews, RCTs, qualitative methodologies and using mixed methods.</w:t>
            </w:r>
          </w:p>
          <w:p w:rsidR="000143CF" w:rsidRDefault="00A62E07" w:rsidP="007448C3">
            <w:pPr>
              <w:pStyle w:val="NormalWeb2"/>
              <w:rPr>
                <w:rFonts w:ascii="Arial" w:hAnsi="Arial" w:cs="Arial"/>
                <w:b/>
                <w:sz w:val="20"/>
                <w:szCs w:val="20"/>
              </w:rPr>
            </w:pPr>
            <w:hyperlink r:id="rId7" w:history="1">
              <w:r w:rsidR="003D48B6" w:rsidRPr="00607392">
                <w:rPr>
                  <w:rStyle w:val="Hyperlink"/>
                  <w:rFonts w:ascii="Arial" w:hAnsi="Arial" w:cs="Arial"/>
                  <w:b/>
                  <w:sz w:val="20"/>
                  <w:szCs w:val="20"/>
                </w:rPr>
                <w:t>kate.seers@warwick.ac.uk</w:t>
              </w:r>
            </w:hyperlink>
            <w:r w:rsidR="003D48B6">
              <w:rPr>
                <w:rFonts w:ascii="Arial" w:hAnsi="Arial" w:cs="Arial"/>
                <w:b/>
                <w:sz w:val="20"/>
                <w:szCs w:val="20"/>
              </w:rPr>
              <w:t xml:space="preserve"> </w:t>
            </w:r>
          </w:p>
        </w:tc>
      </w:tr>
      <w:tr w:rsidR="007448C3" w:rsidTr="008E724B">
        <w:tc>
          <w:tcPr>
            <w:tcW w:w="9498" w:type="dxa"/>
          </w:tcPr>
          <w:p w:rsidR="007448C3" w:rsidRDefault="007448C3" w:rsidP="007448C3">
            <w:pPr>
              <w:pStyle w:val="NormalWeb2"/>
              <w:rPr>
                <w:rFonts w:ascii="Arial" w:hAnsi="Arial" w:cs="Arial"/>
                <w:b/>
                <w:sz w:val="20"/>
                <w:szCs w:val="20"/>
              </w:rPr>
            </w:pPr>
          </w:p>
          <w:p w:rsidR="007448C3" w:rsidRPr="007448C3" w:rsidRDefault="007448C3" w:rsidP="007448C3">
            <w:pPr>
              <w:pStyle w:val="NormalWeb2"/>
              <w:rPr>
                <w:rFonts w:ascii="Arial" w:hAnsi="Arial" w:cs="Arial"/>
                <w:b/>
                <w:sz w:val="20"/>
                <w:szCs w:val="20"/>
              </w:rPr>
            </w:pPr>
            <w:r w:rsidRPr="007448C3">
              <w:rPr>
                <w:rFonts w:ascii="Arial" w:hAnsi="Arial" w:cs="Arial"/>
                <w:b/>
                <w:sz w:val="20"/>
                <w:szCs w:val="20"/>
              </w:rPr>
              <w:t>Paul Kent</w:t>
            </w:r>
            <w:r>
              <w:rPr>
                <w:rFonts w:ascii="Arial" w:hAnsi="Arial" w:cs="Arial"/>
                <w:b/>
                <w:sz w:val="20"/>
                <w:szCs w:val="20"/>
              </w:rPr>
              <w:t>,</w:t>
            </w:r>
            <w:r w:rsidRPr="007448C3">
              <w:rPr>
                <w:rFonts w:ascii="Arial" w:hAnsi="Arial" w:cs="Arial"/>
                <w:b/>
                <w:sz w:val="20"/>
                <w:szCs w:val="20"/>
              </w:rPr>
              <w:t xml:space="preserve"> PA to the Director/Centre Administrator </w:t>
            </w:r>
          </w:p>
          <w:p w:rsidR="007448C3" w:rsidRPr="000E62FF" w:rsidRDefault="007448C3" w:rsidP="007448C3">
            <w:pPr>
              <w:pStyle w:val="NormalWeb2"/>
              <w:rPr>
                <w:rFonts w:ascii="Arial" w:hAnsi="Arial" w:cs="Arial"/>
                <w:sz w:val="20"/>
                <w:szCs w:val="20"/>
              </w:rPr>
            </w:pPr>
            <w:r w:rsidRPr="000E62FF">
              <w:rPr>
                <w:rFonts w:ascii="Arial" w:hAnsi="Arial" w:cs="Arial"/>
                <w:sz w:val="20"/>
                <w:szCs w:val="20"/>
              </w:rPr>
              <w:t>My role is to provide professional, confidential and comprehensive administrative support to the RCNRI Director and the Research Team, and to manage effective administration systems within the Research Centre. I have worked at the Royal College of Nursing Research Institute since Oct</w:t>
            </w:r>
            <w:r w:rsidR="002A0BA2">
              <w:rPr>
                <w:rFonts w:ascii="Arial" w:hAnsi="Arial" w:cs="Arial"/>
                <w:sz w:val="20"/>
                <w:szCs w:val="20"/>
              </w:rPr>
              <w:t>ober 20</w:t>
            </w:r>
            <w:r w:rsidRPr="000E62FF">
              <w:rPr>
                <w:rFonts w:ascii="Arial" w:hAnsi="Arial" w:cs="Arial"/>
                <w:sz w:val="20"/>
                <w:szCs w:val="20"/>
              </w:rPr>
              <w:t xml:space="preserve">07. Prior to this post I worked for a national Charity and the Independent Police Complaints Commission.  In April 2006, I left the Royal Air Force after almost 22 years service as a Personnel Administrator, serving in varied posts from the British Embassy in </w:t>
            </w:r>
            <w:smartTag w:uri="urn:schemas-microsoft-com:office:smarttags" w:element="place">
              <w:smartTag w:uri="urn:schemas-microsoft-com:office:smarttags" w:element="City">
                <w:r w:rsidRPr="000E62FF">
                  <w:rPr>
                    <w:rFonts w:ascii="Arial" w:hAnsi="Arial" w:cs="Arial"/>
                    <w:sz w:val="20"/>
                    <w:szCs w:val="20"/>
                  </w:rPr>
                  <w:t>Washington</w:t>
                </w:r>
              </w:smartTag>
              <w:r w:rsidRPr="000E62FF">
                <w:rPr>
                  <w:rFonts w:ascii="Arial" w:hAnsi="Arial" w:cs="Arial"/>
                  <w:sz w:val="20"/>
                  <w:szCs w:val="20"/>
                </w:rPr>
                <w:t xml:space="preserve"> </w:t>
              </w:r>
              <w:smartTag w:uri="urn:schemas-microsoft-com:office:smarttags" w:element="State">
                <w:r w:rsidRPr="000E62FF">
                  <w:rPr>
                    <w:rFonts w:ascii="Arial" w:hAnsi="Arial" w:cs="Arial"/>
                    <w:sz w:val="20"/>
                    <w:szCs w:val="20"/>
                  </w:rPr>
                  <w:t>DC</w:t>
                </w:r>
              </w:smartTag>
            </w:smartTag>
            <w:r w:rsidRPr="000E62FF">
              <w:rPr>
                <w:rFonts w:ascii="Arial" w:hAnsi="Arial" w:cs="Arial"/>
                <w:sz w:val="20"/>
                <w:szCs w:val="20"/>
              </w:rPr>
              <w:t xml:space="preserve">, a remote Radar site in the </w:t>
            </w:r>
            <w:smartTag w:uri="urn:schemas-microsoft-com:office:smarttags" w:element="place">
              <w:r w:rsidRPr="000E62FF">
                <w:rPr>
                  <w:rFonts w:ascii="Arial" w:hAnsi="Arial" w:cs="Arial"/>
                  <w:sz w:val="20"/>
                  <w:szCs w:val="20"/>
                </w:rPr>
                <w:t>Falkland Islands</w:t>
              </w:r>
            </w:smartTag>
            <w:r w:rsidRPr="000E62FF">
              <w:rPr>
                <w:rFonts w:ascii="Arial" w:hAnsi="Arial" w:cs="Arial"/>
                <w:sz w:val="20"/>
                <w:szCs w:val="20"/>
              </w:rPr>
              <w:t xml:space="preserve">, the Ministry of Defence in </w:t>
            </w:r>
            <w:smartTag w:uri="urn:schemas-microsoft-com:office:smarttags" w:element="City">
              <w:smartTag w:uri="urn:schemas-microsoft-com:office:smarttags" w:element="place">
                <w:r w:rsidRPr="000E62FF">
                  <w:rPr>
                    <w:rFonts w:ascii="Arial" w:hAnsi="Arial" w:cs="Arial"/>
                    <w:sz w:val="20"/>
                    <w:szCs w:val="20"/>
                  </w:rPr>
                  <w:t>London</w:t>
                </w:r>
              </w:smartTag>
            </w:smartTag>
            <w:r w:rsidRPr="000E62FF">
              <w:rPr>
                <w:rFonts w:ascii="Arial" w:hAnsi="Arial" w:cs="Arial"/>
                <w:sz w:val="20"/>
                <w:szCs w:val="20"/>
              </w:rPr>
              <w:t xml:space="preserve"> and several main operational bases throughout the world.</w:t>
            </w:r>
          </w:p>
          <w:p w:rsidR="000143CF" w:rsidRDefault="00A62E07" w:rsidP="007448C3">
            <w:pPr>
              <w:pStyle w:val="NormalWeb2"/>
              <w:rPr>
                <w:rFonts w:ascii="Arial" w:hAnsi="Arial" w:cs="Arial"/>
                <w:b/>
                <w:sz w:val="20"/>
                <w:szCs w:val="20"/>
              </w:rPr>
            </w:pPr>
            <w:hyperlink r:id="rId8" w:history="1">
              <w:r w:rsidR="003D48B6" w:rsidRPr="00607392">
                <w:rPr>
                  <w:rStyle w:val="Hyperlink"/>
                  <w:rFonts w:ascii="Arial" w:hAnsi="Arial" w:cs="Arial"/>
                  <w:b/>
                  <w:sz w:val="20"/>
                  <w:szCs w:val="20"/>
                </w:rPr>
                <w:t>p.d.kent@warwick.ac.uk</w:t>
              </w:r>
            </w:hyperlink>
          </w:p>
        </w:tc>
      </w:tr>
      <w:tr w:rsidR="000341EE" w:rsidTr="008E724B">
        <w:tc>
          <w:tcPr>
            <w:tcW w:w="9498" w:type="dxa"/>
          </w:tcPr>
          <w:p w:rsidR="001743C6" w:rsidRDefault="001743C6" w:rsidP="000341EE">
            <w:pPr>
              <w:pStyle w:val="NormalWeb2"/>
              <w:rPr>
                <w:rFonts w:ascii="Arial" w:hAnsi="Arial" w:cs="Arial"/>
                <w:b/>
                <w:sz w:val="20"/>
                <w:szCs w:val="20"/>
              </w:rPr>
            </w:pPr>
          </w:p>
          <w:p w:rsidR="000341EE" w:rsidRDefault="001743C6" w:rsidP="000341EE">
            <w:pPr>
              <w:pStyle w:val="NormalWeb2"/>
              <w:rPr>
                <w:rFonts w:ascii="Arial" w:hAnsi="Arial" w:cs="Arial"/>
                <w:b/>
                <w:sz w:val="20"/>
                <w:szCs w:val="20"/>
              </w:rPr>
            </w:pPr>
            <w:r>
              <w:rPr>
                <w:rFonts w:ascii="Arial" w:hAnsi="Arial" w:cs="Arial"/>
                <w:b/>
                <w:sz w:val="20"/>
                <w:szCs w:val="20"/>
              </w:rPr>
              <w:t>Kathleen</w:t>
            </w:r>
            <w:r w:rsidR="000341EE">
              <w:rPr>
                <w:rFonts w:ascii="Arial" w:hAnsi="Arial" w:cs="Arial"/>
                <w:b/>
                <w:sz w:val="20"/>
                <w:szCs w:val="20"/>
              </w:rPr>
              <w:t xml:space="preserve"> Gunn</w:t>
            </w:r>
            <w:r>
              <w:rPr>
                <w:rFonts w:ascii="Arial" w:hAnsi="Arial" w:cs="Arial"/>
                <w:b/>
                <w:sz w:val="20"/>
                <w:szCs w:val="20"/>
              </w:rPr>
              <w:t xml:space="preserve">, Research </w:t>
            </w:r>
            <w:r w:rsidR="0018201C">
              <w:rPr>
                <w:rFonts w:ascii="Arial" w:hAnsi="Arial" w:cs="Arial"/>
                <w:b/>
                <w:sz w:val="20"/>
                <w:szCs w:val="20"/>
              </w:rPr>
              <w:t>Fellow</w:t>
            </w:r>
          </w:p>
          <w:p w:rsidR="001743C6" w:rsidRPr="001743C6" w:rsidRDefault="0018201C" w:rsidP="0018201C">
            <w:pPr>
              <w:pStyle w:val="NormalWeb2"/>
              <w:rPr>
                <w:rFonts w:ascii="Arial" w:hAnsi="Arial" w:cs="Arial"/>
                <w:color w:val="000000"/>
                <w:sz w:val="20"/>
                <w:szCs w:val="20"/>
              </w:rPr>
            </w:pPr>
            <w:r w:rsidRPr="0018201C">
              <w:rPr>
                <w:rFonts w:ascii="Arial" w:hAnsi="Arial" w:cs="Arial"/>
                <w:sz w:val="20"/>
                <w:szCs w:val="20"/>
              </w:rPr>
              <w:t xml:space="preserve">My current research is focused on patient and public involvement in evidence-based healthcare.  </w:t>
            </w:r>
            <w:r w:rsidR="001743C6" w:rsidRPr="0018201C">
              <w:rPr>
                <w:rFonts w:ascii="Arial" w:hAnsi="Arial" w:cs="Arial"/>
                <w:color w:val="000000"/>
                <w:sz w:val="20"/>
                <w:szCs w:val="20"/>
              </w:rPr>
              <w:t>I am a member of the project team researching pathways to urgent care for people with diabetes. My previous</w:t>
            </w:r>
            <w:r w:rsidR="001743C6" w:rsidRPr="001743C6">
              <w:rPr>
                <w:rFonts w:ascii="Arial" w:hAnsi="Arial" w:cs="Arial"/>
                <w:color w:val="000000"/>
                <w:sz w:val="20"/>
                <w:szCs w:val="20"/>
              </w:rPr>
              <w:t xml:space="preserve"> work includes research on carers of people with dementia, mental health inpatient staff morale, and families and friends of people with obsessive-compulsive disorder. I am especially interested in service user and carer experiences and partnership working in mental health. Before specialising in health research, I was a practitioner and teacher of usability and information design. </w:t>
            </w:r>
          </w:p>
          <w:p w:rsidR="007C0C1A" w:rsidRDefault="007C0C1A" w:rsidP="000341EE">
            <w:pPr>
              <w:pStyle w:val="NormalWeb2"/>
            </w:pPr>
          </w:p>
          <w:p w:rsidR="001743C6" w:rsidRDefault="00A62E07" w:rsidP="000341EE">
            <w:pPr>
              <w:pStyle w:val="NormalWeb2"/>
              <w:rPr>
                <w:rFonts w:ascii="Arial" w:hAnsi="Arial" w:cs="Arial"/>
                <w:b/>
                <w:sz w:val="20"/>
                <w:szCs w:val="20"/>
              </w:rPr>
            </w:pPr>
            <w:hyperlink r:id="rId9" w:history="1">
              <w:r w:rsidR="001743C6" w:rsidRPr="00302F58">
                <w:rPr>
                  <w:rStyle w:val="Hyperlink"/>
                  <w:rFonts w:ascii="Arial" w:hAnsi="Arial" w:cs="Arial"/>
                  <w:b/>
                  <w:sz w:val="20"/>
                  <w:szCs w:val="20"/>
                </w:rPr>
                <w:t>kathleen.gunn@warwick.ac.uk</w:t>
              </w:r>
            </w:hyperlink>
            <w:r w:rsidR="001743C6">
              <w:rPr>
                <w:rFonts w:ascii="Arial" w:hAnsi="Arial" w:cs="Arial"/>
                <w:b/>
                <w:sz w:val="20"/>
                <w:szCs w:val="20"/>
              </w:rPr>
              <w:t xml:space="preserve"> </w:t>
            </w:r>
          </w:p>
        </w:tc>
      </w:tr>
      <w:tr w:rsidR="007448C3" w:rsidTr="008E724B">
        <w:tc>
          <w:tcPr>
            <w:tcW w:w="9498" w:type="dxa"/>
          </w:tcPr>
          <w:p w:rsidR="00954C84" w:rsidRDefault="00954C84" w:rsidP="002C1391">
            <w:pPr>
              <w:pStyle w:val="NormalWeb2"/>
              <w:rPr>
                <w:rFonts w:ascii="Arial" w:hAnsi="Arial" w:cs="Arial"/>
                <w:b/>
                <w:sz w:val="20"/>
                <w:szCs w:val="20"/>
              </w:rPr>
            </w:pPr>
          </w:p>
          <w:p w:rsidR="002C1391" w:rsidRPr="00566D98" w:rsidRDefault="002C1391" w:rsidP="002C1391">
            <w:pPr>
              <w:pStyle w:val="NormalWeb2"/>
              <w:rPr>
                <w:rFonts w:ascii="Arial" w:hAnsi="Arial" w:cs="Arial"/>
                <w:b/>
                <w:sz w:val="20"/>
                <w:szCs w:val="20"/>
              </w:rPr>
            </w:pPr>
            <w:r w:rsidRPr="00566D98">
              <w:rPr>
                <w:rFonts w:ascii="Arial" w:hAnsi="Arial" w:cs="Arial"/>
                <w:b/>
                <w:sz w:val="20"/>
                <w:szCs w:val="20"/>
              </w:rPr>
              <w:t>Dr Kirstie Haywood, Senior Research Fellow</w:t>
            </w:r>
            <w:r w:rsidR="001F2306">
              <w:rPr>
                <w:rFonts w:ascii="Arial" w:hAnsi="Arial" w:cs="Arial"/>
                <w:b/>
                <w:sz w:val="20"/>
                <w:szCs w:val="20"/>
              </w:rPr>
              <w:t xml:space="preserve"> (Maternity Leave)</w:t>
            </w:r>
          </w:p>
          <w:p w:rsidR="002C1391" w:rsidRDefault="002C1391" w:rsidP="002C1391">
            <w:pPr>
              <w:rPr>
                <w:rFonts w:ascii="Arial" w:hAnsi="Arial" w:cs="Arial"/>
                <w:sz w:val="20"/>
                <w:szCs w:val="20"/>
              </w:rPr>
            </w:pPr>
            <w:r>
              <w:rPr>
                <w:rFonts w:ascii="Arial" w:hAnsi="Arial" w:cs="Arial"/>
                <w:sz w:val="20"/>
                <w:szCs w:val="20"/>
              </w:rPr>
              <w:t xml:space="preserve">I am a Senior Research Fellow at the RCN Research Institute, leading on the Patient Reported Outcome (PRO) work-stream. Prior to this role I was Co-Director of the Patient-Reported Health Instruments Group, National Centre for Health Outcomes Development, </w:t>
            </w:r>
            <w:smartTag w:uri="urn:schemas-microsoft-com:office:smarttags" w:element="place">
              <w:smartTag w:uri="urn:schemas-microsoft-com:office:smarttags" w:element="PlaceType">
                <w:r>
                  <w:rPr>
                    <w:rFonts w:ascii="Arial" w:hAnsi="Arial" w:cs="Arial"/>
                    <w:sz w:val="20"/>
                    <w:szCs w:val="20"/>
                  </w:rPr>
                  <w:t>University</w:t>
                </w:r>
              </w:smartTag>
              <w:r>
                <w:rPr>
                  <w:rFonts w:ascii="Arial" w:hAnsi="Arial" w:cs="Arial"/>
                  <w:sz w:val="20"/>
                  <w:szCs w:val="20"/>
                </w:rPr>
                <w:t xml:space="preserve"> of </w:t>
              </w:r>
              <w:smartTag w:uri="urn:schemas-microsoft-com:office:smarttags" w:element="PlaceName">
                <w:r>
                  <w:rPr>
                    <w:rFonts w:ascii="Arial" w:hAnsi="Arial" w:cs="Arial"/>
                    <w:sz w:val="20"/>
                    <w:szCs w:val="20"/>
                  </w:rPr>
                  <w:t>Oxford</w:t>
                </w:r>
              </w:smartTag>
            </w:smartTag>
            <w:r>
              <w:rPr>
                <w:rFonts w:ascii="Arial" w:hAnsi="Arial" w:cs="Arial"/>
                <w:sz w:val="20"/>
                <w:szCs w:val="20"/>
              </w:rPr>
              <w:t xml:space="preserve">. </w:t>
            </w:r>
          </w:p>
          <w:p w:rsidR="002C1391" w:rsidRDefault="002C1391" w:rsidP="002C1391">
            <w:pPr>
              <w:rPr>
                <w:rFonts w:ascii="Arial" w:hAnsi="Arial" w:cs="Arial"/>
                <w:sz w:val="20"/>
                <w:szCs w:val="20"/>
              </w:rPr>
            </w:pPr>
          </w:p>
          <w:p w:rsidR="002C1391" w:rsidRDefault="002C1391" w:rsidP="002C1391">
            <w:pPr>
              <w:rPr>
                <w:rFonts w:ascii="Arial" w:hAnsi="Arial" w:cs="Arial"/>
                <w:sz w:val="20"/>
                <w:szCs w:val="20"/>
              </w:rPr>
            </w:pPr>
            <w:r w:rsidRPr="000E62FF">
              <w:rPr>
                <w:rFonts w:ascii="Arial" w:hAnsi="Arial" w:cs="Arial"/>
                <w:sz w:val="20"/>
                <w:szCs w:val="20"/>
              </w:rPr>
              <w:t>My research interests include: patient reported outcomes - how the patient communicates their experience of health and healthcare; the development, a</w:t>
            </w:r>
            <w:bookmarkStart w:id="0" w:name="_GoBack"/>
            <w:bookmarkEnd w:id="0"/>
            <w:r w:rsidRPr="000E62FF">
              <w:rPr>
                <w:rFonts w:ascii="Arial" w:hAnsi="Arial" w:cs="Arial"/>
                <w:sz w:val="20"/>
                <w:szCs w:val="20"/>
              </w:rPr>
              <w:t>ppropriate use and evaluation of patient reported outcome</w:t>
            </w:r>
            <w:r>
              <w:rPr>
                <w:rFonts w:ascii="Arial" w:hAnsi="Arial" w:cs="Arial"/>
                <w:sz w:val="20"/>
                <w:szCs w:val="20"/>
              </w:rPr>
              <w:t xml:space="preserve"> measures (PROM</w:t>
            </w:r>
            <w:r w:rsidRPr="000E62FF">
              <w:rPr>
                <w:rFonts w:ascii="Arial" w:hAnsi="Arial" w:cs="Arial"/>
                <w:sz w:val="20"/>
                <w:szCs w:val="20"/>
              </w:rPr>
              <w:t>s</w:t>
            </w:r>
            <w:r>
              <w:rPr>
                <w:rFonts w:ascii="Arial" w:hAnsi="Arial" w:cs="Arial"/>
                <w:sz w:val="20"/>
                <w:szCs w:val="20"/>
              </w:rPr>
              <w:t>)</w:t>
            </w:r>
            <w:r w:rsidRPr="000E62FF">
              <w:rPr>
                <w:rFonts w:ascii="Arial" w:hAnsi="Arial" w:cs="Arial"/>
                <w:sz w:val="20"/>
                <w:szCs w:val="20"/>
              </w:rPr>
              <w:t xml:space="preserve">; </w:t>
            </w:r>
            <w:r>
              <w:rPr>
                <w:rFonts w:ascii="Arial" w:hAnsi="Arial" w:cs="Arial"/>
                <w:sz w:val="20"/>
                <w:szCs w:val="20"/>
              </w:rPr>
              <w:t xml:space="preserve">measuring quality in </w:t>
            </w:r>
            <w:r w:rsidRPr="000E62FF">
              <w:rPr>
                <w:rFonts w:ascii="Arial" w:hAnsi="Arial" w:cs="Arial"/>
                <w:sz w:val="20"/>
                <w:szCs w:val="20"/>
              </w:rPr>
              <w:t>healthcare; quality of life in clinical trials and routine practice; structured reviews; survey research; epidemiology</w:t>
            </w:r>
            <w:r>
              <w:rPr>
                <w:rFonts w:ascii="Arial" w:hAnsi="Arial" w:cs="Arial"/>
                <w:sz w:val="20"/>
                <w:szCs w:val="20"/>
              </w:rPr>
              <w:t xml:space="preserve"> – exploring the patient reported burden of disease</w:t>
            </w:r>
            <w:r w:rsidRPr="000E62FF">
              <w:rPr>
                <w:rFonts w:ascii="Arial" w:hAnsi="Arial" w:cs="Arial"/>
                <w:sz w:val="20"/>
                <w:szCs w:val="20"/>
              </w:rPr>
              <w:t xml:space="preserve">. My current and future work aims to provide an informed and scientific focus to </w:t>
            </w:r>
            <w:r w:rsidRPr="000E62FF">
              <w:rPr>
                <w:rFonts w:ascii="Arial" w:hAnsi="Arial" w:cs="Arial"/>
                <w:sz w:val="20"/>
                <w:szCs w:val="20"/>
              </w:rPr>
              <w:lastRenderedPageBreak/>
              <w:t>promote and extend appropriate use of patient</w:t>
            </w:r>
            <w:r>
              <w:rPr>
                <w:rFonts w:ascii="Arial" w:hAnsi="Arial" w:cs="Arial"/>
                <w:sz w:val="20"/>
                <w:szCs w:val="20"/>
              </w:rPr>
              <w:t xml:space="preserve"> </w:t>
            </w:r>
            <w:r w:rsidRPr="000E62FF">
              <w:rPr>
                <w:rFonts w:ascii="Arial" w:hAnsi="Arial" w:cs="Arial"/>
                <w:sz w:val="20"/>
                <w:szCs w:val="20"/>
              </w:rPr>
              <w:t>reported outcomes and related methods for supporting patient participation in health care evaluation within research, routine practice, and healthcare quality assessment. I am currently involved in research projects across a range of specialties including rheumatology</w:t>
            </w:r>
            <w:r>
              <w:rPr>
                <w:rFonts w:ascii="Arial" w:hAnsi="Arial" w:cs="Arial"/>
                <w:sz w:val="20"/>
                <w:szCs w:val="20"/>
              </w:rPr>
              <w:t>, continence,</w:t>
            </w:r>
            <w:r w:rsidRPr="000E62FF">
              <w:rPr>
                <w:rFonts w:ascii="Arial" w:hAnsi="Arial" w:cs="Arial"/>
                <w:sz w:val="20"/>
                <w:szCs w:val="20"/>
              </w:rPr>
              <w:t xml:space="preserve"> chronic fatigue, and older people.</w:t>
            </w:r>
          </w:p>
          <w:p w:rsidR="002C1391" w:rsidRDefault="002C1391" w:rsidP="002C1391">
            <w:pPr>
              <w:rPr>
                <w:rFonts w:ascii="Arial" w:hAnsi="Arial" w:cs="Arial"/>
                <w:sz w:val="20"/>
                <w:szCs w:val="20"/>
              </w:rPr>
            </w:pPr>
          </w:p>
          <w:p w:rsidR="001F2306" w:rsidRDefault="00A62E07" w:rsidP="00932905">
            <w:pPr>
              <w:rPr>
                <w:rFonts w:ascii="Arial" w:hAnsi="Arial" w:cs="Arial"/>
                <w:b/>
                <w:sz w:val="20"/>
                <w:szCs w:val="20"/>
              </w:rPr>
            </w:pPr>
            <w:hyperlink r:id="rId10" w:history="1">
              <w:r w:rsidR="003D48B6" w:rsidRPr="00607392">
                <w:rPr>
                  <w:rStyle w:val="Hyperlink"/>
                  <w:rFonts w:ascii="Arial" w:hAnsi="Arial" w:cs="Arial"/>
                  <w:b/>
                  <w:sz w:val="20"/>
                  <w:szCs w:val="20"/>
                </w:rPr>
                <w:t>k.l.haywood@warwick.ac.uk</w:t>
              </w:r>
            </w:hyperlink>
          </w:p>
          <w:p w:rsidR="001F2306" w:rsidRDefault="001F2306" w:rsidP="00566D98">
            <w:pPr>
              <w:pStyle w:val="NormalWeb2"/>
              <w:rPr>
                <w:rFonts w:ascii="Arial" w:hAnsi="Arial" w:cs="Arial"/>
                <w:b/>
                <w:sz w:val="20"/>
                <w:szCs w:val="20"/>
              </w:rPr>
            </w:pPr>
          </w:p>
        </w:tc>
      </w:tr>
      <w:tr w:rsidR="007448C3" w:rsidTr="008E724B">
        <w:tc>
          <w:tcPr>
            <w:tcW w:w="9498" w:type="dxa"/>
          </w:tcPr>
          <w:p w:rsidR="00667848" w:rsidRDefault="00667848" w:rsidP="00667848">
            <w:pPr>
              <w:rPr>
                <w:rFonts w:ascii="Arial" w:hAnsi="Arial" w:cs="Arial"/>
                <w:sz w:val="20"/>
                <w:szCs w:val="20"/>
              </w:rPr>
            </w:pPr>
          </w:p>
          <w:p w:rsidR="00DB5CE2" w:rsidRDefault="00DB5CE2" w:rsidP="00667848">
            <w:pPr>
              <w:rPr>
                <w:rFonts w:ascii="Arial" w:hAnsi="Arial" w:cs="Arial"/>
                <w:sz w:val="20"/>
                <w:szCs w:val="20"/>
              </w:rPr>
            </w:pPr>
          </w:p>
          <w:p w:rsidR="00667848" w:rsidRPr="00632563" w:rsidRDefault="00667848" w:rsidP="00667848">
            <w:pPr>
              <w:rPr>
                <w:rFonts w:ascii="Arial" w:hAnsi="Arial" w:cs="Arial"/>
                <w:b/>
                <w:color w:val="FF0000"/>
                <w:sz w:val="20"/>
                <w:szCs w:val="20"/>
              </w:rPr>
            </w:pPr>
            <w:r w:rsidRPr="00667848">
              <w:rPr>
                <w:rFonts w:ascii="Arial" w:hAnsi="Arial" w:cs="Arial"/>
                <w:b/>
                <w:sz w:val="20"/>
                <w:szCs w:val="20"/>
              </w:rPr>
              <w:t xml:space="preserve">Dr Carole Mockford </w:t>
            </w:r>
            <w:r w:rsidR="001F2306">
              <w:rPr>
                <w:rFonts w:ascii="Arial" w:hAnsi="Arial" w:cs="Arial"/>
                <w:b/>
                <w:sz w:val="20"/>
                <w:szCs w:val="20"/>
              </w:rPr>
              <w:t xml:space="preserve">Senior </w:t>
            </w:r>
            <w:r w:rsidRPr="00667848">
              <w:rPr>
                <w:rFonts w:ascii="Arial" w:hAnsi="Arial" w:cs="Arial"/>
                <w:b/>
                <w:sz w:val="20"/>
                <w:szCs w:val="20"/>
              </w:rPr>
              <w:t>Research Fellow</w:t>
            </w:r>
            <w:r w:rsidR="00632563">
              <w:rPr>
                <w:rFonts w:ascii="Arial" w:hAnsi="Arial" w:cs="Arial"/>
                <w:b/>
                <w:sz w:val="20"/>
                <w:szCs w:val="20"/>
              </w:rPr>
              <w:t xml:space="preserve"> </w:t>
            </w:r>
          </w:p>
          <w:p w:rsidR="00667848" w:rsidRDefault="00667848" w:rsidP="00667848">
            <w:pPr>
              <w:rPr>
                <w:rFonts w:ascii="Arial" w:hAnsi="Arial" w:cs="Arial"/>
                <w:sz w:val="20"/>
                <w:szCs w:val="20"/>
              </w:rPr>
            </w:pPr>
          </w:p>
          <w:p w:rsidR="009F64ED" w:rsidRDefault="005A62F9" w:rsidP="00667848">
            <w:pPr>
              <w:rPr>
                <w:rFonts w:ascii="Arial" w:hAnsi="Arial" w:cs="Arial"/>
                <w:sz w:val="20"/>
                <w:szCs w:val="20"/>
              </w:rPr>
            </w:pPr>
            <w:r w:rsidRPr="005A62F9">
              <w:rPr>
                <w:rFonts w:ascii="Arial" w:hAnsi="Arial" w:cs="Arial"/>
                <w:sz w:val="20"/>
                <w:szCs w:val="20"/>
              </w:rPr>
              <w:t>I am a senior research fellow currently working on the SHARED study – Services after Hospital: Action to develop REcommenDations, which is a study examining patient and carer experiences of services from hospital discharge to 12 weeks post discharge where the patient has some cognitive impairment, particularly dementia.  We are also including the experiences of health and social care professionals. The SHARED study has a substantial service user involvement as co-applicants, on the Project Advisory Group and as trained co-researchers. Prior to this, I have worked on systematic reviews for DNACPR orders with Professor Gavin Perkins, and Patient and Public Involvement in the Health Services (PAPIRIS study) with Dr Sophie Staniszewska. I was also part of an international project working on the FIRE study (Facilitating Implementation of Research Evidence) with PI, Professor Kate Seers.  I was previously a research officer in what is now known as the Nuffield Department of Population Health at the University of Oxford. My research interests include: experiences of services for people with dementia and their family carers, carers of people with motor neurone disease, instrument design using psychometric analytical techniques, intensive health visiting programmes and parenting programmes, the use of both qualitative and quantitative methodology, RCTs, and systematic reviews.</w:t>
            </w:r>
          </w:p>
          <w:p w:rsidR="005A62F9" w:rsidRPr="000E62FF" w:rsidRDefault="005A62F9" w:rsidP="00667848">
            <w:pPr>
              <w:rPr>
                <w:rFonts w:ascii="Arial" w:hAnsi="Arial" w:cs="Arial"/>
                <w:sz w:val="20"/>
                <w:szCs w:val="20"/>
              </w:rPr>
            </w:pPr>
          </w:p>
          <w:p w:rsidR="0036716E" w:rsidRDefault="00A62E07" w:rsidP="00667848">
            <w:pPr>
              <w:pStyle w:val="NormalWeb2"/>
              <w:rPr>
                <w:rFonts w:ascii="Arial" w:hAnsi="Arial" w:cs="Arial"/>
                <w:b/>
                <w:sz w:val="20"/>
                <w:szCs w:val="20"/>
              </w:rPr>
            </w:pPr>
            <w:hyperlink r:id="rId11" w:history="1">
              <w:r w:rsidR="003D48B6" w:rsidRPr="00607392">
                <w:rPr>
                  <w:rStyle w:val="Hyperlink"/>
                  <w:rFonts w:ascii="Arial" w:hAnsi="Arial" w:cs="Arial"/>
                  <w:b/>
                  <w:sz w:val="20"/>
                  <w:szCs w:val="20"/>
                </w:rPr>
                <w:t>carole.mockford@warwick.ac.uk</w:t>
              </w:r>
            </w:hyperlink>
          </w:p>
        </w:tc>
      </w:tr>
      <w:tr w:rsidR="007C0C1A" w:rsidRPr="00056AFE" w:rsidTr="008E724B">
        <w:tc>
          <w:tcPr>
            <w:tcW w:w="9498" w:type="dxa"/>
          </w:tcPr>
          <w:p w:rsidR="007C0C1A" w:rsidRPr="00056AFE" w:rsidRDefault="007C0C1A" w:rsidP="007C0C1A">
            <w:pPr>
              <w:rPr>
                <w:rFonts w:ascii="Arial" w:hAnsi="Arial" w:cs="Arial"/>
                <w:bCs/>
                <w:sz w:val="20"/>
                <w:szCs w:val="20"/>
              </w:rPr>
            </w:pPr>
          </w:p>
          <w:p w:rsidR="00DB5CE2" w:rsidRPr="00056AFE" w:rsidRDefault="00DB5CE2" w:rsidP="007C0C1A">
            <w:pPr>
              <w:rPr>
                <w:rFonts w:ascii="Arial" w:hAnsi="Arial" w:cs="Arial"/>
                <w:bCs/>
                <w:sz w:val="20"/>
                <w:szCs w:val="20"/>
              </w:rPr>
            </w:pPr>
          </w:p>
          <w:p w:rsidR="00056AFE" w:rsidRPr="00056AFE" w:rsidRDefault="00056AFE" w:rsidP="00056AFE">
            <w:pPr>
              <w:rPr>
                <w:rFonts w:ascii="Arial" w:hAnsi="Arial" w:cs="Arial"/>
                <w:b/>
                <w:bCs/>
                <w:sz w:val="20"/>
                <w:szCs w:val="20"/>
              </w:rPr>
            </w:pPr>
            <w:r w:rsidRPr="00056AFE">
              <w:rPr>
                <w:rFonts w:ascii="Arial" w:hAnsi="Arial" w:cs="Arial"/>
                <w:b/>
                <w:bCs/>
                <w:sz w:val="20"/>
                <w:szCs w:val="20"/>
              </w:rPr>
              <w:t>Claire New, SHARED Study Project Secretary</w:t>
            </w:r>
          </w:p>
          <w:p w:rsidR="00056AFE" w:rsidRPr="00056AFE" w:rsidRDefault="00056AFE" w:rsidP="00056AFE">
            <w:pPr>
              <w:rPr>
                <w:rFonts w:ascii="Arial" w:hAnsi="Arial" w:cs="Arial"/>
                <w:bCs/>
                <w:sz w:val="20"/>
                <w:szCs w:val="20"/>
              </w:rPr>
            </w:pPr>
          </w:p>
          <w:p w:rsidR="007C0C1A" w:rsidRPr="00056AFE" w:rsidRDefault="00056AFE" w:rsidP="00056AFE">
            <w:pPr>
              <w:spacing w:after="240"/>
              <w:rPr>
                <w:rFonts w:ascii="Arial" w:hAnsi="Arial" w:cs="Arial"/>
                <w:sz w:val="20"/>
                <w:szCs w:val="20"/>
              </w:rPr>
            </w:pPr>
            <w:r w:rsidRPr="00056AFE">
              <w:rPr>
                <w:rFonts w:ascii="Arial" w:hAnsi="Arial" w:cs="Arial"/>
                <w:bCs/>
                <w:sz w:val="20"/>
                <w:szCs w:val="20"/>
              </w:rPr>
              <w:t xml:space="preserve">My role is Project Secretary for the SHARED (Services after Hospital: Action to develop REcommenDations)) research study.  I provide clerical support to Dr Carole Mockford, Senior Research Fellow and Project Lead.  My background includes 20 years working at the University of Warwick </w:t>
            </w:r>
            <w:r>
              <w:rPr>
                <w:rFonts w:ascii="Arial" w:hAnsi="Arial" w:cs="Arial"/>
                <w:bCs/>
                <w:sz w:val="20"/>
                <w:szCs w:val="20"/>
              </w:rPr>
              <w:t>in various administrative roles.</w:t>
            </w:r>
          </w:p>
          <w:p w:rsidR="007C0C1A" w:rsidRPr="00056AFE" w:rsidRDefault="007C0C1A" w:rsidP="007C0C1A">
            <w:pPr>
              <w:rPr>
                <w:rFonts w:ascii="Arial" w:hAnsi="Arial" w:cs="Arial"/>
                <w:b/>
                <w:bCs/>
                <w:color w:val="1F497D"/>
                <w:sz w:val="20"/>
                <w:szCs w:val="20"/>
              </w:rPr>
            </w:pPr>
            <w:r w:rsidRPr="00056AFE">
              <w:rPr>
                <w:rFonts w:ascii="Arial" w:hAnsi="Arial" w:cs="Arial"/>
                <w:b/>
                <w:bCs/>
                <w:color w:val="1F497D"/>
                <w:sz w:val="20"/>
                <w:szCs w:val="20"/>
              </w:rPr>
              <w:t> </w:t>
            </w:r>
            <w:hyperlink r:id="rId12" w:history="1">
              <w:r w:rsidRPr="00056AFE">
                <w:rPr>
                  <w:rStyle w:val="Hyperlink"/>
                  <w:rFonts w:ascii="Arial" w:hAnsi="Arial" w:cs="Arial"/>
                  <w:b/>
                  <w:bCs/>
                  <w:sz w:val="20"/>
                  <w:szCs w:val="20"/>
                </w:rPr>
                <w:t>c.e.new@warwick.ac.uk</w:t>
              </w:r>
            </w:hyperlink>
          </w:p>
          <w:p w:rsidR="007C0C1A" w:rsidRPr="00056AFE" w:rsidRDefault="007C0C1A" w:rsidP="00667848">
            <w:pPr>
              <w:rPr>
                <w:rFonts w:ascii="Arial" w:hAnsi="Arial" w:cs="Arial"/>
                <w:sz w:val="20"/>
                <w:szCs w:val="20"/>
              </w:rPr>
            </w:pPr>
          </w:p>
        </w:tc>
      </w:tr>
      <w:tr w:rsidR="007448C3" w:rsidTr="008E724B">
        <w:tc>
          <w:tcPr>
            <w:tcW w:w="9498" w:type="dxa"/>
          </w:tcPr>
          <w:p w:rsidR="006325D4" w:rsidRDefault="006325D4" w:rsidP="00667848">
            <w:pPr>
              <w:rPr>
                <w:rFonts w:ascii="Arial" w:hAnsi="Arial" w:cs="Arial"/>
                <w:sz w:val="20"/>
                <w:szCs w:val="20"/>
              </w:rPr>
            </w:pPr>
          </w:p>
          <w:p w:rsidR="00DB5CE2" w:rsidRDefault="00DB5CE2" w:rsidP="00667848">
            <w:pPr>
              <w:rPr>
                <w:rFonts w:ascii="Arial" w:hAnsi="Arial" w:cs="Arial"/>
                <w:sz w:val="20"/>
                <w:szCs w:val="20"/>
              </w:rPr>
            </w:pPr>
          </w:p>
          <w:p w:rsidR="00667848" w:rsidRPr="00667848" w:rsidRDefault="00667848" w:rsidP="00667848">
            <w:pPr>
              <w:rPr>
                <w:rFonts w:ascii="Arial" w:hAnsi="Arial" w:cs="Arial"/>
                <w:b/>
                <w:sz w:val="20"/>
                <w:szCs w:val="20"/>
              </w:rPr>
            </w:pPr>
            <w:r w:rsidRPr="00667848">
              <w:rPr>
                <w:rFonts w:ascii="Arial" w:hAnsi="Arial" w:cs="Arial"/>
                <w:b/>
                <w:sz w:val="20"/>
                <w:szCs w:val="20"/>
              </w:rPr>
              <w:t>Dr Sophie Staniszewska, Senior Research Fellow</w:t>
            </w:r>
          </w:p>
          <w:p w:rsidR="006325D4" w:rsidRDefault="006325D4" w:rsidP="006325D4">
            <w:pPr>
              <w:rPr>
                <w:rFonts w:ascii="Arial" w:hAnsi="Arial" w:cs="Arial"/>
                <w:sz w:val="20"/>
                <w:szCs w:val="20"/>
              </w:rPr>
            </w:pPr>
          </w:p>
          <w:p w:rsidR="00A67902" w:rsidRPr="00A67902" w:rsidRDefault="00A67902" w:rsidP="00A67902">
            <w:pPr>
              <w:rPr>
                <w:rFonts w:ascii="Arial" w:hAnsi="Arial" w:cs="Arial"/>
                <w:sz w:val="20"/>
                <w:szCs w:val="20"/>
              </w:rPr>
            </w:pPr>
            <w:r w:rsidRPr="00A67902">
              <w:rPr>
                <w:rFonts w:ascii="Arial" w:hAnsi="Arial" w:cs="Arial"/>
                <w:sz w:val="20"/>
                <w:szCs w:val="20"/>
              </w:rPr>
              <w:t xml:space="preserve">Lead for Patient and Public Involvement and Experiences of Care Programme </w:t>
            </w:r>
          </w:p>
          <w:p w:rsidR="00A67902" w:rsidRPr="00A67902" w:rsidRDefault="00A67902" w:rsidP="00A67902">
            <w:pPr>
              <w:rPr>
                <w:rFonts w:ascii="Arial" w:hAnsi="Arial" w:cs="Arial"/>
                <w:sz w:val="20"/>
                <w:szCs w:val="20"/>
              </w:rPr>
            </w:pPr>
          </w:p>
          <w:p w:rsidR="00A67902" w:rsidRPr="00A67902" w:rsidRDefault="00A67902" w:rsidP="00A67902">
            <w:pPr>
              <w:rPr>
                <w:rFonts w:ascii="Arial" w:hAnsi="Arial" w:cs="Arial"/>
                <w:sz w:val="20"/>
                <w:szCs w:val="20"/>
              </w:rPr>
            </w:pPr>
            <w:r>
              <w:rPr>
                <w:rFonts w:ascii="Arial" w:hAnsi="Arial" w:cs="Arial"/>
                <w:sz w:val="20"/>
                <w:szCs w:val="20"/>
                <w:u w:val="single"/>
              </w:rPr>
              <w:t>Patient and Public Involvement</w:t>
            </w:r>
            <w:r>
              <w:rPr>
                <w:rFonts w:ascii="Arial" w:hAnsi="Arial" w:cs="Arial"/>
                <w:sz w:val="20"/>
                <w:szCs w:val="20"/>
              </w:rPr>
              <w:t xml:space="preserve"> - I lead</w:t>
            </w:r>
            <w:r w:rsidRPr="00A67902">
              <w:rPr>
                <w:rFonts w:ascii="Arial" w:hAnsi="Arial" w:cs="Arial"/>
                <w:sz w:val="20"/>
                <w:szCs w:val="20"/>
              </w:rPr>
              <w:t xml:space="preserve"> the Patient and Public Involvement (PPI) and Patient Experiences Programme at the RCN Research Institute, Warwick Medical School. </w:t>
            </w:r>
            <w:r>
              <w:rPr>
                <w:rFonts w:ascii="Arial" w:hAnsi="Arial" w:cs="Arial"/>
                <w:sz w:val="20"/>
                <w:szCs w:val="20"/>
              </w:rPr>
              <w:t xml:space="preserve"> I</w:t>
            </w:r>
            <w:r w:rsidRPr="00A67902">
              <w:rPr>
                <w:rFonts w:ascii="Arial" w:hAnsi="Arial" w:cs="Arial"/>
                <w:sz w:val="20"/>
                <w:szCs w:val="20"/>
              </w:rPr>
              <w:t xml:space="preserve"> recently completed the GRIPP 2 study, the first international EQUATOR guidance to enhance the quality and transparency of PPI reporting. GRIPP developed from the PIRICOM systematic review that </w:t>
            </w:r>
            <w:r>
              <w:rPr>
                <w:rFonts w:ascii="Arial" w:hAnsi="Arial" w:cs="Arial"/>
                <w:sz w:val="20"/>
                <w:szCs w:val="20"/>
              </w:rPr>
              <w:t>I</w:t>
            </w:r>
            <w:r w:rsidRPr="00A67902">
              <w:rPr>
                <w:rFonts w:ascii="Arial" w:hAnsi="Arial" w:cs="Arial"/>
                <w:sz w:val="20"/>
                <w:szCs w:val="20"/>
              </w:rPr>
              <w:t xml:space="preserve"> led which focused on the impact of patient and public involvement on health and social care research, funded by the UKCRC. Until recently </w:t>
            </w:r>
            <w:r>
              <w:rPr>
                <w:rFonts w:ascii="Arial" w:hAnsi="Arial" w:cs="Arial"/>
                <w:sz w:val="20"/>
                <w:szCs w:val="20"/>
              </w:rPr>
              <w:t>I</w:t>
            </w:r>
            <w:r w:rsidRPr="00A67902">
              <w:rPr>
                <w:rFonts w:ascii="Arial" w:hAnsi="Arial" w:cs="Arial"/>
                <w:sz w:val="20"/>
                <w:szCs w:val="20"/>
              </w:rPr>
              <w:t xml:space="preserve"> chaired the Evidence, Knowledge and Learning Group of INVOLVE and was a member of the Main Group of INVOLVE.</w:t>
            </w:r>
            <w:r>
              <w:rPr>
                <w:rFonts w:ascii="Arial" w:hAnsi="Arial" w:cs="Arial"/>
                <w:sz w:val="20"/>
                <w:szCs w:val="20"/>
              </w:rPr>
              <w:t xml:space="preserve">  I am </w:t>
            </w:r>
            <w:r w:rsidRPr="00A67902">
              <w:rPr>
                <w:rFonts w:ascii="Arial" w:hAnsi="Arial" w:cs="Arial"/>
                <w:sz w:val="20"/>
                <w:szCs w:val="20"/>
              </w:rPr>
              <w:t xml:space="preserve">now an INVOLVE Associate having completed </w:t>
            </w:r>
            <w:r>
              <w:rPr>
                <w:rFonts w:ascii="Arial" w:hAnsi="Arial" w:cs="Arial"/>
                <w:sz w:val="20"/>
                <w:szCs w:val="20"/>
              </w:rPr>
              <w:t>my</w:t>
            </w:r>
            <w:r w:rsidRPr="00A67902">
              <w:rPr>
                <w:rFonts w:ascii="Arial" w:hAnsi="Arial" w:cs="Arial"/>
                <w:sz w:val="20"/>
                <w:szCs w:val="20"/>
              </w:rPr>
              <w:t xml:space="preserve"> term of office.</w:t>
            </w:r>
            <w:r>
              <w:rPr>
                <w:rFonts w:ascii="Arial" w:hAnsi="Arial" w:cs="Arial"/>
                <w:sz w:val="20"/>
                <w:szCs w:val="20"/>
              </w:rPr>
              <w:t xml:space="preserve">  I am </w:t>
            </w:r>
            <w:r w:rsidRPr="00A67902">
              <w:rPr>
                <w:rFonts w:ascii="Arial" w:hAnsi="Arial" w:cs="Arial"/>
                <w:sz w:val="20"/>
                <w:szCs w:val="20"/>
              </w:rPr>
              <w:t>a member of the NETCC PPI Reference Group.</w:t>
            </w:r>
            <w:r>
              <w:rPr>
                <w:rFonts w:ascii="Arial" w:hAnsi="Arial" w:cs="Arial"/>
                <w:sz w:val="20"/>
                <w:szCs w:val="20"/>
              </w:rPr>
              <w:t xml:space="preserve">  I am also </w:t>
            </w:r>
            <w:r w:rsidRPr="00A67902">
              <w:rPr>
                <w:rFonts w:ascii="Arial" w:hAnsi="Arial" w:cs="Arial"/>
                <w:sz w:val="20"/>
                <w:szCs w:val="20"/>
              </w:rPr>
              <w:t xml:space="preserve">a member of the Health Technology Assessment International Patient/Citizen Involvement Steering Group and co-chairs the Methods and Impact Group. </w:t>
            </w:r>
            <w:r>
              <w:rPr>
                <w:rFonts w:ascii="Arial" w:hAnsi="Arial" w:cs="Arial"/>
                <w:sz w:val="20"/>
                <w:szCs w:val="20"/>
              </w:rPr>
              <w:t xml:space="preserve">  I am </w:t>
            </w:r>
            <w:r w:rsidRPr="00A67902">
              <w:rPr>
                <w:rFonts w:ascii="Arial" w:hAnsi="Arial" w:cs="Arial"/>
                <w:sz w:val="20"/>
                <w:szCs w:val="20"/>
              </w:rPr>
              <w:t xml:space="preserve">Co-Editor in Chief of the Biomed Journal, Research Involvement and Engagement. </w:t>
            </w:r>
          </w:p>
          <w:p w:rsidR="00A67902" w:rsidRDefault="00A67902" w:rsidP="00A67902">
            <w:pPr>
              <w:rPr>
                <w:rFonts w:ascii="Arial" w:hAnsi="Arial" w:cs="Arial"/>
                <w:sz w:val="20"/>
                <w:szCs w:val="20"/>
              </w:rPr>
            </w:pPr>
          </w:p>
          <w:p w:rsidR="00A67902" w:rsidRDefault="00A67902" w:rsidP="00A67902">
            <w:pPr>
              <w:rPr>
                <w:rFonts w:ascii="Arial" w:hAnsi="Arial" w:cs="Arial"/>
                <w:sz w:val="20"/>
                <w:szCs w:val="20"/>
              </w:rPr>
            </w:pPr>
          </w:p>
          <w:p w:rsidR="00A67902" w:rsidRDefault="00A67902" w:rsidP="00A67902">
            <w:pPr>
              <w:rPr>
                <w:rFonts w:ascii="Arial" w:hAnsi="Arial" w:cs="Arial"/>
                <w:sz w:val="20"/>
                <w:szCs w:val="20"/>
              </w:rPr>
            </w:pPr>
          </w:p>
          <w:p w:rsidR="00A67902" w:rsidRDefault="00A67902" w:rsidP="00A67902">
            <w:pPr>
              <w:rPr>
                <w:rFonts w:ascii="Arial" w:hAnsi="Arial" w:cs="Arial"/>
                <w:sz w:val="20"/>
                <w:szCs w:val="20"/>
              </w:rPr>
            </w:pPr>
          </w:p>
          <w:p w:rsidR="00A67902" w:rsidRPr="00A67902" w:rsidRDefault="00A67902" w:rsidP="00A67902">
            <w:pPr>
              <w:rPr>
                <w:rFonts w:ascii="Arial" w:hAnsi="Arial" w:cs="Arial"/>
                <w:sz w:val="20"/>
                <w:szCs w:val="20"/>
              </w:rPr>
            </w:pPr>
          </w:p>
          <w:p w:rsidR="00A67902" w:rsidRPr="00A67902" w:rsidRDefault="00A67902" w:rsidP="00A67902">
            <w:pPr>
              <w:rPr>
                <w:rFonts w:ascii="Arial" w:hAnsi="Arial" w:cs="Arial"/>
                <w:sz w:val="20"/>
                <w:szCs w:val="20"/>
              </w:rPr>
            </w:pPr>
            <w:r w:rsidRPr="00A67902">
              <w:rPr>
                <w:rFonts w:ascii="Arial" w:hAnsi="Arial" w:cs="Arial"/>
                <w:sz w:val="20"/>
                <w:szCs w:val="20"/>
                <w:u w:val="single"/>
              </w:rPr>
              <w:t xml:space="preserve">Experiences of Care </w:t>
            </w:r>
            <w:r>
              <w:rPr>
                <w:rFonts w:ascii="Arial" w:hAnsi="Arial" w:cs="Arial"/>
                <w:sz w:val="20"/>
                <w:szCs w:val="20"/>
              </w:rPr>
              <w:t xml:space="preserve">– I </w:t>
            </w:r>
            <w:r w:rsidRPr="00A67902">
              <w:rPr>
                <w:rFonts w:ascii="Arial" w:hAnsi="Arial" w:cs="Arial"/>
                <w:sz w:val="20"/>
                <w:szCs w:val="20"/>
              </w:rPr>
              <w:t xml:space="preserve">recently chaired the NICE Patient Experiences Guideline and Quality Standard and subsequently the NICE Evidence Update. This work was informed by the scoping study </w:t>
            </w:r>
            <w:r>
              <w:rPr>
                <w:rFonts w:ascii="Arial" w:hAnsi="Arial" w:cs="Arial"/>
                <w:sz w:val="20"/>
                <w:szCs w:val="20"/>
              </w:rPr>
              <w:t xml:space="preserve">I </w:t>
            </w:r>
            <w:r w:rsidRPr="00A67902">
              <w:rPr>
                <w:rFonts w:ascii="Arial" w:hAnsi="Arial" w:cs="Arial"/>
                <w:sz w:val="20"/>
                <w:szCs w:val="20"/>
              </w:rPr>
              <w:t xml:space="preserve">led which developed the Warwick Patient Experiences Framework. </w:t>
            </w:r>
            <w:r>
              <w:rPr>
                <w:rFonts w:ascii="Arial" w:hAnsi="Arial" w:cs="Arial"/>
                <w:sz w:val="20"/>
                <w:szCs w:val="20"/>
              </w:rPr>
              <w:t xml:space="preserve"> I</w:t>
            </w:r>
            <w:r w:rsidRPr="00A67902">
              <w:rPr>
                <w:rFonts w:ascii="Arial" w:hAnsi="Arial" w:cs="Arial"/>
                <w:sz w:val="20"/>
                <w:szCs w:val="20"/>
              </w:rPr>
              <w:t xml:space="preserve"> work closely with NHS England, advising key policy makers in relation to experiences of care. </w:t>
            </w:r>
            <w:r>
              <w:rPr>
                <w:rFonts w:ascii="Arial" w:hAnsi="Arial" w:cs="Arial"/>
                <w:sz w:val="20"/>
                <w:szCs w:val="20"/>
              </w:rPr>
              <w:t xml:space="preserve"> I am </w:t>
            </w:r>
            <w:r w:rsidRPr="00A67902">
              <w:rPr>
                <w:rFonts w:ascii="Arial" w:hAnsi="Arial" w:cs="Arial"/>
                <w:sz w:val="20"/>
                <w:szCs w:val="20"/>
              </w:rPr>
              <w:t xml:space="preserve">a member of the Internal Methods Advisory Group at NICE and an expert member of the National Quality Board Patient Experiences Sub-group and an advisor to EUPATI.  </w:t>
            </w:r>
            <w:r>
              <w:rPr>
                <w:rFonts w:ascii="Arial" w:hAnsi="Arial" w:cs="Arial"/>
                <w:sz w:val="20"/>
                <w:szCs w:val="20"/>
              </w:rPr>
              <w:t>I</w:t>
            </w:r>
            <w:r w:rsidRPr="00A67902">
              <w:rPr>
                <w:rFonts w:ascii="Arial" w:hAnsi="Arial" w:cs="Arial"/>
                <w:sz w:val="20"/>
                <w:szCs w:val="20"/>
              </w:rPr>
              <w:t xml:space="preserve"> led the POPPY Project which examined parents’ experiences of having a pre-term baby (www.poppy-project.org.uk) which now underpins Department of Health and UNICEF guidance on neonatal care. </w:t>
            </w:r>
          </w:p>
          <w:p w:rsidR="00A67902" w:rsidRPr="00A67902" w:rsidRDefault="00A67902" w:rsidP="00A67902">
            <w:pPr>
              <w:rPr>
                <w:rFonts w:ascii="Arial" w:hAnsi="Arial" w:cs="Arial"/>
                <w:sz w:val="20"/>
                <w:szCs w:val="20"/>
              </w:rPr>
            </w:pPr>
          </w:p>
          <w:p w:rsidR="00A67902" w:rsidRPr="00A67902" w:rsidRDefault="00A67902" w:rsidP="00A67902">
            <w:pPr>
              <w:rPr>
                <w:rFonts w:ascii="Arial" w:hAnsi="Arial" w:cs="Arial"/>
                <w:sz w:val="20"/>
                <w:szCs w:val="20"/>
              </w:rPr>
            </w:pPr>
            <w:r>
              <w:rPr>
                <w:rFonts w:ascii="Arial" w:hAnsi="Arial" w:cs="Arial"/>
                <w:sz w:val="20"/>
                <w:szCs w:val="20"/>
              </w:rPr>
              <w:t xml:space="preserve">I </w:t>
            </w:r>
            <w:r w:rsidRPr="00A67902">
              <w:rPr>
                <w:rFonts w:ascii="Arial" w:hAnsi="Arial" w:cs="Arial"/>
                <w:sz w:val="20"/>
                <w:szCs w:val="20"/>
              </w:rPr>
              <w:t>was a member of the Research Excellence Framework 2014 Public Health, Health Services and Primary Care Panel.</w:t>
            </w:r>
            <w:r>
              <w:rPr>
                <w:rFonts w:ascii="Arial" w:hAnsi="Arial" w:cs="Arial"/>
                <w:sz w:val="20"/>
                <w:szCs w:val="20"/>
              </w:rPr>
              <w:t xml:space="preserve">  I review</w:t>
            </w:r>
            <w:r w:rsidRPr="00A67902">
              <w:rPr>
                <w:rFonts w:ascii="Arial" w:hAnsi="Arial" w:cs="Arial"/>
                <w:sz w:val="20"/>
                <w:szCs w:val="20"/>
              </w:rPr>
              <w:t xml:space="preserve"> for a range of funding bodies and international journals, </w:t>
            </w:r>
            <w:r>
              <w:rPr>
                <w:rFonts w:ascii="Arial" w:hAnsi="Arial" w:cs="Arial"/>
                <w:sz w:val="20"/>
                <w:szCs w:val="20"/>
              </w:rPr>
              <w:t>am</w:t>
            </w:r>
            <w:r w:rsidRPr="00A67902">
              <w:rPr>
                <w:rFonts w:ascii="Arial" w:hAnsi="Arial" w:cs="Arial"/>
                <w:sz w:val="20"/>
                <w:szCs w:val="20"/>
              </w:rPr>
              <w:t xml:space="preserve"> on the editorial board of the International Journal for Quality in HealthCare, Patient Experiences Journal, The Patient: Patient Centered </w:t>
            </w:r>
            <w:r>
              <w:rPr>
                <w:rFonts w:ascii="Arial" w:hAnsi="Arial" w:cs="Arial"/>
                <w:sz w:val="20"/>
                <w:szCs w:val="20"/>
              </w:rPr>
              <w:t>Outcomes Research and supervise</w:t>
            </w:r>
            <w:r w:rsidRPr="00A67902">
              <w:rPr>
                <w:rFonts w:ascii="Arial" w:hAnsi="Arial" w:cs="Arial"/>
                <w:sz w:val="20"/>
                <w:szCs w:val="20"/>
              </w:rPr>
              <w:t xml:space="preserve"> a number of PhD students.</w:t>
            </w:r>
          </w:p>
          <w:p w:rsidR="00A67902" w:rsidRPr="00A67902" w:rsidRDefault="00A67902" w:rsidP="00A67902">
            <w:pPr>
              <w:rPr>
                <w:rFonts w:ascii="Arial" w:hAnsi="Arial" w:cs="Arial"/>
                <w:sz w:val="20"/>
                <w:szCs w:val="20"/>
              </w:rPr>
            </w:pPr>
          </w:p>
          <w:p w:rsidR="005832A4" w:rsidRDefault="00A62E07" w:rsidP="007C0C1A">
            <w:hyperlink r:id="rId13" w:history="1">
              <w:r w:rsidR="003D48B6" w:rsidRPr="00607392">
                <w:rPr>
                  <w:rStyle w:val="Hyperlink"/>
                  <w:rFonts w:ascii="Arial" w:hAnsi="Arial" w:cs="Arial"/>
                  <w:b/>
                  <w:sz w:val="20"/>
                  <w:szCs w:val="20"/>
                </w:rPr>
                <w:t>sophie.staniszewska@warwick.ac.uk</w:t>
              </w:r>
            </w:hyperlink>
          </w:p>
          <w:p w:rsidR="007C0C1A" w:rsidRDefault="007C0C1A" w:rsidP="007C0C1A">
            <w:pPr>
              <w:rPr>
                <w:rFonts w:ascii="Arial" w:hAnsi="Arial" w:cs="Arial"/>
                <w:b/>
                <w:sz w:val="20"/>
                <w:szCs w:val="20"/>
              </w:rPr>
            </w:pPr>
          </w:p>
        </w:tc>
      </w:tr>
      <w:tr w:rsidR="0051579C" w:rsidTr="008E724B">
        <w:tc>
          <w:tcPr>
            <w:tcW w:w="9498" w:type="dxa"/>
          </w:tcPr>
          <w:p w:rsidR="0051579C" w:rsidRDefault="0051579C" w:rsidP="00667848">
            <w:pPr>
              <w:rPr>
                <w:rFonts w:ascii="Arial" w:hAnsi="Arial" w:cs="Arial"/>
                <w:sz w:val="20"/>
                <w:szCs w:val="20"/>
              </w:rPr>
            </w:pPr>
          </w:p>
          <w:p w:rsidR="00DB5CE2" w:rsidRDefault="00DB5CE2" w:rsidP="00667848">
            <w:pPr>
              <w:rPr>
                <w:rFonts w:ascii="Arial" w:hAnsi="Arial" w:cs="Arial"/>
                <w:sz w:val="20"/>
                <w:szCs w:val="20"/>
              </w:rPr>
            </w:pPr>
          </w:p>
          <w:p w:rsidR="0051579C" w:rsidRPr="0051579C" w:rsidRDefault="0051579C" w:rsidP="00667848">
            <w:pPr>
              <w:rPr>
                <w:rFonts w:ascii="Arial" w:hAnsi="Arial" w:cs="Arial"/>
                <w:b/>
                <w:sz w:val="20"/>
                <w:szCs w:val="20"/>
              </w:rPr>
            </w:pPr>
            <w:r w:rsidRPr="0051579C">
              <w:rPr>
                <w:rFonts w:ascii="Arial" w:hAnsi="Arial" w:cs="Arial"/>
                <w:b/>
                <w:sz w:val="20"/>
                <w:szCs w:val="20"/>
              </w:rPr>
              <w:t>Dr Stephanie Tierney, Senior Research Fellow</w:t>
            </w:r>
          </w:p>
          <w:p w:rsidR="0051579C" w:rsidRDefault="0051579C" w:rsidP="00667848">
            <w:pPr>
              <w:rPr>
                <w:rFonts w:ascii="Arial" w:hAnsi="Arial" w:cs="Arial"/>
                <w:sz w:val="20"/>
                <w:szCs w:val="20"/>
              </w:rPr>
            </w:pPr>
          </w:p>
          <w:p w:rsidR="0051579C" w:rsidRPr="0051579C" w:rsidRDefault="0051579C" w:rsidP="0051579C">
            <w:pPr>
              <w:rPr>
                <w:rFonts w:ascii="Arial" w:hAnsi="Arial" w:cs="Arial"/>
                <w:sz w:val="20"/>
                <w:szCs w:val="20"/>
              </w:rPr>
            </w:pPr>
            <w:r w:rsidRPr="0051579C">
              <w:rPr>
                <w:rFonts w:ascii="Arial" w:hAnsi="Arial" w:cs="Arial"/>
                <w:sz w:val="20"/>
                <w:szCs w:val="20"/>
              </w:rPr>
              <w:t>My research to date has focused on a range of long-term conditions; I have conducted studies with patients who have cystic fibrosis, heart failure, diabetes, eating disorders and cleft palate. My work at the Royal College of Nursing Research Institute centres on compassionate care, which I anticipate will benefit those receiving and those providing health services. My background is as a health services researcher, with a particular interest in qualitative methods, although I have also worked on published systematic reviews. I undertook a degree in Journalism Studies, followed by a MA in Disability Studies and a PhD in Medical Sciences, which focused on the care of young people with anorexia nervosa. After my PhD, I was employed for several years by the School of Nursing, Midwifery and Social Work at the University of Manchester. Whilst at Manchester, I gained a Postgraduate Certificate in Health Psychology and worked for the Research Design Service.</w:t>
            </w:r>
          </w:p>
          <w:p w:rsidR="0051579C" w:rsidRPr="0051579C" w:rsidRDefault="0051579C" w:rsidP="0051579C">
            <w:pPr>
              <w:rPr>
                <w:rFonts w:ascii="Arial" w:hAnsi="Arial" w:cs="Arial"/>
                <w:sz w:val="20"/>
                <w:szCs w:val="20"/>
              </w:rPr>
            </w:pPr>
          </w:p>
          <w:p w:rsidR="0051579C" w:rsidRPr="0051579C" w:rsidRDefault="00A62E07" w:rsidP="0051579C">
            <w:pPr>
              <w:rPr>
                <w:rFonts w:ascii="Arial" w:hAnsi="Arial" w:cs="Arial"/>
                <w:b/>
                <w:sz w:val="20"/>
                <w:szCs w:val="20"/>
              </w:rPr>
            </w:pPr>
            <w:hyperlink r:id="rId14" w:history="1">
              <w:r w:rsidR="0051579C" w:rsidRPr="0051579C">
                <w:rPr>
                  <w:rStyle w:val="Hyperlink"/>
                  <w:rFonts w:ascii="Arial" w:hAnsi="Arial" w:cs="Arial"/>
                  <w:b/>
                  <w:sz w:val="20"/>
                  <w:szCs w:val="20"/>
                </w:rPr>
                <w:t>stephanie.tierney@warwick.ac.uk</w:t>
              </w:r>
            </w:hyperlink>
          </w:p>
          <w:p w:rsidR="0051579C" w:rsidRDefault="0051579C" w:rsidP="0051579C">
            <w:pPr>
              <w:rPr>
                <w:rFonts w:ascii="Arial" w:hAnsi="Arial" w:cs="Arial"/>
                <w:sz w:val="20"/>
                <w:szCs w:val="20"/>
              </w:rPr>
            </w:pPr>
          </w:p>
        </w:tc>
      </w:tr>
      <w:tr w:rsidR="007448C3" w:rsidTr="008E724B">
        <w:tc>
          <w:tcPr>
            <w:tcW w:w="9498" w:type="dxa"/>
          </w:tcPr>
          <w:p w:rsidR="006325D4" w:rsidRDefault="006325D4" w:rsidP="00667848">
            <w:pPr>
              <w:rPr>
                <w:rFonts w:ascii="Arial" w:hAnsi="Arial" w:cs="Arial"/>
                <w:sz w:val="20"/>
                <w:szCs w:val="20"/>
              </w:rPr>
            </w:pPr>
          </w:p>
          <w:p w:rsidR="00DB5CE2" w:rsidRDefault="00DB5CE2" w:rsidP="00667848">
            <w:pPr>
              <w:rPr>
                <w:rFonts w:ascii="Arial" w:hAnsi="Arial" w:cs="Arial"/>
                <w:sz w:val="20"/>
                <w:szCs w:val="20"/>
              </w:rPr>
            </w:pPr>
          </w:p>
          <w:p w:rsidR="00667848" w:rsidRPr="00667848" w:rsidRDefault="00667848" w:rsidP="00667848">
            <w:pPr>
              <w:rPr>
                <w:rFonts w:ascii="Arial" w:hAnsi="Arial" w:cs="Arial"/>
                <w:b/>
                <w:sz w:val="20"/>
                <w:szCs w:val="20"/>
              </w:rPr>
            </w:pPr>
            <w:r w:rsidRPr="00667848">
              <w:rPr>
                <w:rFonts w:ascii="Arial" w:hAnsi="Arial" w:cs="Arial"/>
                <w:b/>
                <w:sz w:val="20"/>
                <w:szCs w:val="20"/>
              </w:rPr>
              <w:t xml:space="preserve">Dr Liz Tutton, </w:t>
            </w:r>
            <w:r w:rsidR="001F2306">
              <w:rPr>
                <w:rFonts w:ascii="Arial" w:hAnsi="Arial" w:cs="Arial"/>
                <w:b/>
                <w:sz w:val="20"/>
                <w:szCs w:val="20"/>
              </w:rPr>
              <w:t xml:space="preserve">Senior </w:t>
            </w:r>
            <w:r w:rsidRPr="00667848">
              <w:rPr>
                <w:rFonts w:ascii="Arial" w:hAnsi="Arial" w:cs="Arial"/>
                <w:b/>
                <w:sz w:val="20"/>
                <w:szCs w:val="20"/>
              </w:rPr>
              <w:t>Research Fellow</w:t>
            </w:r>
            <w:r w:rsidR="00ED7739">
              <w:rPr>
                <w:rFonts w:ascii="Arial" w:hAnsi="Arial" w:cs="Arial"/>
                <w:b/>
                <w:sz w:val="20"/>
                <w:szCs w:val="20"/>
              </w:rPr>
              <w:t xml:space="preserve"> </w:t>
            </w:r>
          </w:p>
          <w:p w:rsidR="00667848" w:rsidRPr="00667848" w:rsidRDefault="00667848" w:rsidP="00667848">
            <w:pPr>
              <w:rPr>
                <w:rFonts w:ascii="Arial" w:hAnsi="Arial" w:cs="Arial"/>
                <w:b/>
                <w:sz w:val="20"/>
                <w:szCs w:val="20"/>
              </w:rPr>
            </w:pPr>
          </w:p>
          <w:p w:rsidR="00667848" w:rsidRDefault="00667848" w:rsidP="002D7383">
            <w:pPr>
              <w:pStyle w:val="NormalWeb2"/>
              <w:rPr>
                <w:rFonts w:ascii="Arial" w:hAnsi="Arial" w:cs="Arial"/>
                <w:sz w:val="20"/>
                <w:szCs w:val="20"/>
              </w:rPr>
            </w:pPr>
            <w:r w:rsidRPr="000E62FF">
              <w:rPr>
                <w:rFonts w:ascii="Arial" w:hAnsi="Arial" w:cs="Arial"/>
                <w:sz w:val="20"/>
                <w:szCs w:val="20"/>
              </w:rPr>
              <w:t xml:space="preserve">I currently hold two posts, at the RCN Research Institute at the </w:t>
            </w:r>
            <w:smartTag w:uri="urn:schemas-microsoft-com:office:smarttags" w:element="place">
              <w:smartTag w:uri="urn:schemas-microsoft-com:office:smarttags" w:element="PlaceType">
                <w:r w:rsidRPr="000E62FF">
                  <w:rPr>
                    <w:rFonts w:ascii="Arial" w:hAnsi="Arial" w:cs="Arial"/>
                    <w:sz w:val="20"/>
                    <w:szCs w:val="20"/>
                  </w:rPr>
                  <w:t>University</w:t>
                </w:r>
              </w:smartTag>
              <w:r w:rsidRPr="000E62FF">
                <w:rPr>
                  <w:rFonts w:ascii="Arial" w:hAnsi="Arial" w:cs="Arial"/>
                  <w:sz w:val="20"/>
                  <w:szCs w:val="20"/>
                </w:rPr>
                <w:t xml:space="preserve"> of </w:t>
              </w:r>
              <w:smartTag w:uri="urn:schemas-microsoft-com:office:smarttags" w:element="PlaceName">
                <w:r w:rsidRPr="000E62FF">
                  <w:rPr>
                    <w:rFonts w:ascii="Arial" w:hAnsi="Arial" w:cs="Arial"/>
                    <w:sz w:val="20"/>
                    <w:szCs w:val="20"/>
                  </w:rPr>
                  <w:t>Warwick</w:t>
                </w:r>
              </w:smartTag>
            </w:smartTag>
            <w:r w:rsidRPr="000E62FF">
              <w:rPr>
                <w:rFonts w:ascii="Arial" w:hAnsi="Arial" w:cs="Arial"/>
                <w:sz w:val="20"/>
                <w:szCs w:val="20"/>
              </w:rPr>
              <w:t xml:space="preserve"> and at the Trauma Unit, </w:t>
            </w:r>
            <w:smartTag w:uri="urn:schemas-microsoft-com:office:smarttags" w:element="place">
              <w:smartTag w:uri="urn:schemas-microsoft-com:office:smarttags" w:element="PlaceName">
                <w:r w:rsidRPr="000E62FF">
                  <w:rPr>
                    <w:rFonts w:ascii="Arial" w:hAnsi="Arial" w:cs="Arial"/>
                    <w:sz w:val="20"/>
                    <w:szCs w:val="20"/>
                  </w:rPr>
                  <w:t>John</w:t>
                </w:r>
              </w:smartTag>
              <w:r w:rsidRPr="000E62FF">
                <w:rPr>
                  <w:rFonts w:ascii="Arial" w:hAnsi="Arial" w:cs="Arial"/>
                  <w:sz w:val="20"/>
                  <w:szCs w:val="20"/>
                </w:rPr>
                <w:t xml:space="preserve"> </w:t>
              </w:r>
              <w:smartTag w:uri="urn:schemas-microsoft-com:office:smarttags" w:element="PlaceName">
                <w:r w:rsidRPr="000E62FF">
                  <w:rPr>
                    <w:rFonts w:ascii="Arial" w:hAnsi="Arial" w:cs="Arial"/>
                    <w:sz w:val="20"/>
                    <w:szCs w:val="20"/>
                  </w:rPr>
                  <w:t>Radcliffe</w:t>
                </w:r>
              </w:smartTag>
              <w:r w:rsidRPr="000E62FF">
                <w:rPr>
                  <w:rFonts w:ascii="Arial" w:hAnsi="Arial" w:cs="Arial"/>
                  <w:sz w:val="20"/>
                  <w:szCs w:val="20"/>
                </w:rPr>
                <w:t xml:space="preserve"> </w:t>
              </w:r>
              <w:smartTag w:uri="urn:schemas-microsoft-com:office:smarttags" w:element="PlaceType">
                <w:r w:rsidRPr="000E62FF">
                  <w:rPr>
                    <w:rFonts w:ascii="Arial" w:hAnsi="Arial" w:cs="Arial"/>
                    <w:sz w:val="20"/>
                    <w:szCs w:val="20"/>
                  </w:rPr>
                  <w:t>Hospital</w:t>
                </w:r>
              </w:smartTag>
            </w:smartTag>
            <w:r w:rsidRPr="000E62FF">
              <w:rPr>
                <w:rFonts w:ascii="Arial" w:hAnsi="Arial" w:cs="Arial"/>
                <w:sz w:val="20"/>
                <w:szCs w:val="20"/>
              </w:rPr>
              <w:t xml:space="preserve"> based in the Kadoorie Centre. I have spent many years in nursing practice in a range of clinical </w:t>
            </w:r>
            <w:r w:rsidR="002D7383">
              <w:rPr>
                <w:rFonts w:ascii="Arial" w:hAnsi="Arial" w:cs="Arial"/>
                <w:sz w:val="20"/>
                <w:szCs w:val="20"/>
              </w:rPr>
              <w:t>specialities</w:t>
            </w:r>
            <w:r w:rsidRPr="000E62FF">
              <w:rPr>
                <w:rFonts w:ascii="Arial" w:hAnsi="Arial" w:cs="Arial"/>
                <w:sz w:val="20"/>
                <w:szCs w:val="20"/>
              </w:rPr>
              <w:t xml:space="preserve"> and as a Principal Lecturer </w:t>
            </w:r>
            <w:r w:rsidR="002D7383">
              <w:rPr>
                <w:rFonts w:ascii="Arial" w:hAnsi="Arial" w:cs="Arial"/>
                <w:sz w:val="20"/>
                <w:szCs w:val="20"/>
              </w:rPr>
              <w:t>teaching on</w:t>
            </w:r>
            <w:r w:rsidRPr="000E62FF">
              <w:rPr>
                <w:rFonts w:ascii="Arial" w:hAnsi="Arial" w:cs="Arial"/>
                <w:sz w:val="20"/>
                <w:szCs w:val="20"/>
              </w:rPr>
              <w:t xml:space="preserve"> undergraduate and post graduate degree</w:t>
            </w:r>
            <w:r w:rsidR="002D7383">
              <w:rPr>
                <w:rFonts w:ascii="Arial" w:hAnsi="Arial" w:cs="Arial"/>
                <w:sz w:val="20"/>
                <w:szCs w:val="20"/>
              </w:rPr>
              <w:t xml:space="preserve"> courses</w:t>
            </w:r>
            <w:r w:rsidRPr="000E62FF">
              <w:rPr>
                <w:rFonts w:ascii="Arial" w:hAnsi="Arial" w:cs="Arial"/>
                <w:sz w:val="20"/>
                <w:szCs w:val="20"/>
              </w:rPr>
              <w:t xml:space="preserve">. My </w:t>
            </w:r>
            <w:r w:rsidR="002D7383">
              <w:rPr>
                <w:rFonts w:ascii="Arial" w:hAnsi="Arial" w:cs="Arial"/>
                <w:sz w:val="20"/>
                <w:szCs w:val="20"/>
              </w:rPr>
              <w:t xml:space="preserve">research </w:t>
            </w:r>
            <w:r w:rsidRPr="000E62FF">
              <w:rPr>
                <w:rFonts w:ascii="Arial" w:hAnsi="Arial" w:cs="Arial"/>
                <w:sz w:val="20"/>
                <w:szCs w:val="20"/>
              </w:rPr>
              <w:t xml:space="preserve">interests focus on multidisciplinary staff, older people and people suffering acute traumatic injury. </w:t>
            </w:r>
            <w:r w:rsidR="002D7383">
              <w:rPr>
                <w:rFonts w:ascii="Arial" w:hAnsi="Arial" w:cs="Arial"/>
                <w:sz w:val="20"/>
                <w:szCs w:val="20"/>
              </w:rPr>
              <w:t>P</w:t>
            </w:r>
            <w:r w:rsidRPr="000E62FF">
              <w:rPr>
                <w:rFonts w:ascii="Arial" w:hAnsi="Arial" w:cs="Arial"/>
                <w:sz w:val="20"/>
                <w:szCs w:val="20"/>
              </w:rPr>
              <w:t xml:space="preserve">atient and staff experiences of care </w:t>
            </w:r>
            <w:r w:rsidR="002D7383">
              <w:rPr>
                <w:rFonts w:ascii="Arial" w:hAnsi="Arial" w:cs="Arial"/>
                <w:sz w:val="20"/>
                <w:szCs w:val="20"/>
              </w:rPr>
              <w:t xml:space="preserve">have been explored </w:t>
            </w:r>
            <w:r w:rsidRPr="000E62FF">
              <w:rPr>
                <w:rFonts w:ascii="Arial" w:hAnsi="Arial" w:cs="Arial"/>
                <w:sz w:val="20"/>
                <w:szCs w:val="20"/>
              </w:rPr>
              <w:t>through core concepts such as comfort, participation, and hope.</w:t>
            </w:r>
            <w:r w:rsidR="002D7383" w:rsidRPr="000E62FF">
              <w:rPr>
                <w:rFonts w:ascii="Arial" w:hAnsi="Arial" w:cs="Arial"/>
                <w:sz w:val="20"/>
                <w:szCs w:val="20"/>
              </w:rPr>
              <w:t xml:space="preserve"> A range of qualitative methodologies have been utilised such as ethnography and action research.</w:t>
            </w:r>
          </w:p>
          <w:p w:rsidR="007448C3" w:rsidRDefault="00A62E07" w:rsidP="00667848">
            <w:pPr>
              <w:pStyle w:val="NormalWeb2"/>
              <w:rPr>
                <w:rFonts w:ascii="Arial" w:hAnsi="Arial" w:cs="Arial"/>
                <w:b/>
                <w:sz w:val="20"/>
                <w:szCs w:val="20"/>
              </w:rPr>
            </w:pPr>
            <w:hyperlink r:id="rId15" w:history="1">
              <w:r w:rsidR="003D48B6" w:rsidRPr="00607392">
                <w:rPr>
                  <w:rStyle w:val="Hyperlink"/>
                  <w:rFonts w:ascii="Arial" w:hAnsi="Arial" w:cs="Arial"/>
                  <w:b/>
                  <w:sz w:val="20"/>
                  <w:szCs w:val="20"/>
                </w:rPr>
                <w:t>liz.tutton@warwick.ac.uk</w:t>
              </w:r>
            </w:hyperlink>
          </w:p>
        </w:tc>
      </w:tr>
    </w:tbl>
    <w:p w:rsidR="006E1A04" w:rsidRPr="000E62FF" w:rsidRDefault="006E1A04" w:rsidP="006E1A04">
      <w:pPr>
        <w:rPr>
          <w:rFonts w:ascii="Arial" w:hAnsi="Arial" w:cs="Arial"/>
          <w:sz w:val="20"/>
          <w:szCs w:val="20"/>
        </w:rPr>
      </w:pPr>
    </w:p>
    <w:sectPr w:rsidR="006E1A04" w:rsidRPr="000E62FF" w:rsidSect="007C0C1A">
      <w:headerReference w:type="default" r:id="rId16"/>
      <w:footerReference w:type="even" r:id="rId17"/>
      <w:footerReference w:type="default" r:id="rId18"/>
      <w:pgSz w:w="11906" w:h="16838"/>
      <w:pgMar w:top="1440" w:right="1800" w:bottom="1440" w:left="1800" w:header="567"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5ABA" w:rsidRDefault="00DA5ABA">
      <w:r>
        <w:separator/>
      </w:r>
    </w:p>
  </w:endnote>
  <w:endnote w:type="continuationSeparator" w:id="0">
    <w:p w:rsidR="00DA5ABA" w:rsidRDefault="00DA5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148B" w:rsidRDefault="001D1A63" w:rsidP="002B0539">
    <w:pPr>
      <w:pStyle w:val="Footer"/>
      <w:framePr w:wrap="around" w:vAnchor="text" w:hAnchor="margin" w:xAlign="center" w:y="1"/>
      <w:rPr>
        <w:rStyle w:val="PageNumber"/>
      </w:rPr>
    </w:pPr>
    <w:r>
      <w:rPr>
        <w:rStyle w:val="PageNumber"/>
      </w:rPr>
      <w:fldChar w:fldCharType="begin"/>
    </w:r>
    <w:r w:rsidR="0034148B">
      <w:rPr>
        <w:rStyle w:val="PageNumber"/>
      </w:rPr>
      <w:instrText xml:space="preserve">PAGE  </w:instrText>
    </w:r>
    <w:r>
      <w:rPr>
        <w:rStyle w:val="PageNumber"/>
      </w:rPr>
      <w:fldChar w:fldCharType="end"/>
    </w:r>
  </w:p>
  <w:p w:rsidR="0034148B" w:rsidRDefault="003414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148B" w:rsidRDefault="001D1A63" w:rsidP="002B0539">
    <w:pPr>
      <w:pStyle w:val="Footer"/>
      <w:framePr w:wrap="around" w:vAnchor="text" w:hAnchor="margin" w:xAlign="center" w:y="1"/>
      <w:rPr>
        <w:rStyle w:val="PageNumber"/>
      </w:rPr>
    </w:pPr>
    <w:r>
      <w:rPr>
        <w:rStyle w:val="PageNumber"/>
      </w:rPr>
      <w:fldChar w:fldCharType="begin"/>
    </w:r>
    <w:r w:rsidR="0034148B">
      <w:rPr>
        <w:rStyle w:val="PageNumber"/>
      </w:rPr>
      <w:instrText xml:space="preserve">PAGE  </w:instrText>
    </w:r>
    <w:r>
      <w:rPr>
        <w:rStyle w:val="PageNumber"/>
      </w:rPr>
      <w:fldChar w:fldCharType="separate"/>
    </w:r>
    <w:r w:rsidR="00A62E07">
      <w:rPr>
        <w:rStyle w:val="PageNumber"/>
        <w:noProof/>
      </w:rPr>
      <w:t>3</w:t>
    </w:r>
    <w:r>
      <w:rPr>
        <w:rStyle w:val="PageNumber"/>
      </w:rPr>
      <w:fldChar w:fldCharType="end"/>
    </w:r>
  </w:p>
  <w:p w:rsidR="0034148B" w:rsidRDefault="0034148B" w:rsidP="002D7383">
    <w:pPr>
      <w:pStyle w:val="Footer"/>
    </w:pPr>
    <w:r>
      <w:t xml:space="preserve">Version </w:t>
    </w:r>
    <w:r w:rsidR="00A62E07">
      <w:t>4 – January 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5ABA" w:rsidRDefault="00DA5ABA">
      <w:r>
        <w:separator/>
      </w:r>
    </w:p>
  </w:footnote>
  <w:footnote w:type="continuationSeparator" w:id="0">
    <w:p w:rsidR="00DA5ABA" w:rsidRDefault="00DA5A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148B" w:rsidRDefault="0034148B">
    <w:pPr>
      <w:pStyle w:val="Header"/>
    </w:pPr>
    <w:smartTag w:uri="urn:schemas-microsoft-com:office:smarttags" w:element="place">
      <w:smartTag w:uri="urn:schemas-microsoft-com:office:smarttags" w:element="PlaceName">
        <w:r>
          <w:t>Royal</w:t>
        </w:r>
      </w:smartTag>
      <w:r>
        <w:t xml:space="preserve"> </w:t>
      </w:r>
      <w:smartTag w:uri="urn:schemas-microsoft-com:office:smarttags" w:element="PlaceType">
        <w:r>
          <w:t>College</w:t>
        </w:r>
      </w:smartTag>
    </w:smartTag>
    <w:r>
      <w:t xml:space="preserve"> of Nursing Research Institute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0E5D3E"/>
    <w:multiLevelType w:val="hybridMultilevel"/>
    <w:tmpl w:val="619E4604"/>
    <w:lvl w:ilvl="0" w:tplc="08090009">
      <w:start w:val="1"/>
      <w:numFmt w:val="bullet"/>
      <w:lvlText w:val=""/>
      <w:lvlJc w:val="left"/>
      <w:pPr>
        <w:tabs>
          <w:tab w:val="num" w:pos="360"/>
        </w:tabs>
        <w:ind w:left="360" w:hanging="360"/>
      </w:pPr>
      <w:rPr>
        <w:rFonts w:ascii="Wingdings" w:hAnsi="Wingdings"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4FC"/>
    <w:rsid w:val="000022CA"/>
    <w:rsid w:val="000143CF"/>
    <w:rsid w:val="000341EE"/>
    <w:rsid w:val="00056AFE"/>
    <w:rsid w:val="00063F3A"/>
    <w:rsid w:val="000B037F"/>
    <w:rsid w:val="000C11D3"/>
    <w:rsid w:val="000E62FF"/>
    <w:rsid w:val="001045B8"/>
    <w:rsid w:val="00162EA5"/>
    <w:rsid w:val="001743C6"/>
    <w:rsid w:val="0018201C"/>
    <w:rsid w:val="001B27B8"/>
    <w:rsid w:val="001B368E"/>
    <w:rsid w:val="001D1A63"/>
    <w:rsid w:val="001D2012"/>
    <w:rsid w:val="001F2306"/>
    <w:rsid w:val="002A0BA2"/>
    <w:rsid w:val="002A53B2"/>
    <w:rsid w:val="002B0539"/>
    <w:rsid w:val="002B12CC"/>
    <w:rsid w:val="002C1391"/>
    <w:rsid w:val="002D7383"/>
    <w:rsid w:val="002F0576"/>
    <w:rsid w:val="002F74FC"/>
    <w:rsid w:val="003243B6"/>
    <w:rsid w:val="0034148B"/>
    <w:rsid w:val="00356C6C"/>
    <w:rsid w:val="0036716E"/>
    <w:rsid w:val="003B47B5"/>
    <w:rsid w:val="003C5BED"/>
    <w:rsid w:val="003D48B6"/>
    <w:rsid w:val="003D5F7F"/>
    <w:rsid w:val="004218EB"/>
    <w:rsid w:val="00453089"/>
    <w:rsid w:val="004543F9"/>
    <w:rsid w:val="004F6D1B"/>
    <w:rsid w:val="0051579C"/>
    <w:rsid w:val="00566D98"/>
    <w:rsid w:val="005832A4"/>
    <w:rsid w:val="005A62F9"/>
    <w:rsid w:val="005C1DAF"/>
    <w:rsid w:val="005E3B4A"/>
    <w:rsid w:val="005E4C88"/>
    <w:rsid w:val="005F2304"/>
    <w:rsid w:val="00632563"/>
    <w:rsid w:val="006325D4"/>
    <w:rsid w:val="00633DCC"/>
    <w:rsid w:val="006464D1"/>
    <w:rsid w:val="00663F0D"/>
    <w:rsid w:val="00667848"/>
    <w:rsid w:val="006B263E"/>
    <w:rsid w:val="006C3C52"/>
    <w:rsid w:val="006E1A04"/>
    <w:rsid w:val="00720BD1"/>
    <w:rsid w:val="00736D00"/>
    <w:rsid w:val="007448C3"/>
    <w:rsid w:val="007A3A65"/>
    <w:rsid w:val="007C0C1A"/>
    <w:rsid w:val="007E3CEE"/>
    <w:rsid w:val="007F3150"/>
    <w:rsid w:val="007F6B60"/>
    <w:rsid w:val="00812629"/>
    <w:rsid w:val="008D5B7E"/>
    <w:rsid w:val="008E724B"/>
    <w:rsid w:val="00906B61"/>
    <w:rsid w:val="00932905"/>
    <w:rsid w:val="009466CB"/>
    <w:rsid w:val="00954C84"/>
    <w:rsid w:val="00991922"/>
    <w:rsid w:val="009A11A6"/>
    <w:rsid w:val="009F2992"/>
    <w:rsid w:val="009F2D48"/>
    <w:rsid w:val="009F64ED"/>
    <w:rsid w:val="00A62E07"/>
    <w:rsid w:val="00A67902"/>
    <w:rsid w:val="00AB71B1"/>
    <w:rsid w:val="00AD1D7B"/>
    <w:rsid w:val="00AF46AD"/>
    <w:rsid w:val="00B67E04"/>
    <w:rsid w:val="00B85818"/>
    <w:rsid w:val="00C54774"/>
    <w:rsid w:val="00CB53F8"/>
    <w:rsid w:val="00D302A8"/>
    <w:rsid w:val="00D4661A"/>
    <w:rsid w:val="00DA5ABA"/>
    <w:rsid w:val="00DA7E3F"/>
    <w:rsid w:val="00DB5CE2"/>
    <w:rsid w:val="00E0620A"/>
    <w:rsid w:val="00ED7739"/>
    <w:rsid w:val="00F436BB"/>
    <w:rsid w:val="00F705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State"/>
  <w:smartTagType w:namespaceuri="urn:schemas-microsoft-com:office:smarttags" w:name="City"/>
  <w:shapeDefaults>
    <o:shapedefaults v:ext="edit" spidmax="13313"/>
    <o:shapelayout v:ext="edit">
      <o:idmap v:ext="edit" data="1"/>
    </o:shapelayout>
  </w:shapeDefaults>
  <w:decimalSymbol w:val="."/>
  <w:listSeparator w:val=","/>
  <w15:docId w15:val="{9EC8D608-8301-499C-903B-902EE781E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784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2">
    <w:name w:val="Normal (Web)2"/>
    <w:basedOn w:val="Normal"/>
    <w:rsid w:val="000B037F"/>
    <w:pPr>
      <w:spacing w:after="240"/>
    </w:pPr>
  </w:style>
  <w:style w:type="character" w:styleId="Strong">
    <w:name w:val="Strong"/>
    <w:basedOn w:val="DefaultParagraphFont"/>
    <w:qFormat/>
    <w:rsid w:val="00812629"/>
    <w:rPr>
      <w:b/>
      <w:bCs/>
    </w:rPr>
  </w:style>
  <w:style w:type="paragraph" w:styleId="BalloonText">
    <w:name w:val="Balloon Text"/>
    <w:basedOn w:val="Normal"/>
    <w:semiHidden/>
    <w:rsid w:val="000C11D3"/>
    <w:rPr>
      <w:rFonts w:ascii="Tahoma" w:hAnsi="Tahoma" w:cs="Tahoma"/>
      <w:sz w:val="16"/>
      <w:szCs w:val="16"/>
    </w:rPr>
  </w:style>
  <w:style w:type="table" w:styleId="TableGrid">
    <w:name w:val="Table Grid"/>
    <w:basedOn w:val="TableNormal"/>
    <w:rsid w:val="007448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7E3CEE"/>
    <w:rPr>
      <w:color w:val="0000FF"/>
      <w:u w:val="single"/>
    </w:rPr>
  </w:style>
  <w:style w:type="character" w:styleId="Emphasis">
    <w:name w:val="Emphasis"/>
    <w:basedOn w:val="DefaultParagraphFont"/>
    <w:qFormat/>
    <w:rsid w:val="00991922"/>
    <w:rPr>
      <w:i/>
      <w:iCs/>
    </w:rPr>
  </w:style>
  <w:style w:type="paragraph" w:styleId="Footer">
    <w:name w:val="footer"/>
    <w:basedOn w:val="Normal"/>
    <w:rsid w:val="003C5BED"/>
    <w:pPr>
      <w:tabs>
        <w:tab w:val="center" w:pos="4153"/>
        <w:tab w:val="right" w:pos="8306"/>
      </w:tabs>
    </w:pPr>
  </w:style>
  <w:style w:type="character" w:styleId="PageNumber">
    <w:name w:val="page number"/>
    <w:basedOn w:val="DefaultParagraphFont"/>
    <w:rsid w:val="003C5BED"/>
  </w:style>
  <w:style w:type="paragraph" w:styleId="Header">
    <w:name w:val="header"/>
    <w:basedOn w:val="Normal"/>
    <w:rsid w:val="00D4661A"/>
    <w:pPr>
      <w:tabs>
        <w:tab w:val="center" w:pos="4153"/>
        <w:tab w:val="right" w:pos="8306"/>
      </w:tabs>
    </w:pPr>
  </w:style>
  <w:style w:type="paragraph" w:styleId="BodyText">
    <w:name w:val="Body Text"/>
    <w:basedOn w:val="Normal"/>
    <w:link w:val="BodyTextChar"/>
    <w:rsid w:val="004543F9"/>
    <w:rPr>
      <w:lang w:val="en-US" w:eastAsia="en-US"/>
    </w:rPr>
  </w:style>
  <w:style w:type="character" w:customStyle="1" w:styleId="BodyTextChar">
    <w:name w:val="Body Text Char"/>
    <w:basedOn w:val="DefaultParagraphFont"/>
    <w:link w:val="BodyText"/>
    <w:rsid w:val="004543F9"/>
    <w:rPr>
      <w:sz w:val="24"/>
      <w:szCs w:val="24"/>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188665">
      <w:bodyDiv w:val="1"/>
      <w:marLeft w:val="0"/>
      <w:marRight w:val="0"/>
      <w:marTop w:val="0"/>
      <w:marBottom w:val="0"/>
      <w:divBdr>
        <w:top w:val="none" w:sz="0" w:space="0" w:color="auto"/>
        <w:left w:val="none" w:sz="0" w:space="0" w:color="auto"/>
        <w:bottom w:val="none" w:sz="0" w:space="0" w:color="auto"/>
        <w:right w:val="none" w:sz="0" w:space="0" w:color="auto"/>
      </w:divBdr>
    </w:div>
    <w:div w:id="431437308">
      <w:bodyDiv w:val="1"/>
      <w:marLeft w:val="0"/>
      <w:marRight w:val="0"/>
      <w:marTop w:val="0"/>
      <w:marBottom w:val="0"/>
      <w:divBdr>
        <w:top w:val="none" w:sz="0" w:space="0" w:color="auto"/>
        <w:left w:val="none" w:sz="0" w:space="0" w:color="auto"/>
        <w:bottom w:val="none" w:sz="0" w:space="0" w:color="auto"/>
        <w:right w:val="none" w:sz="0" w:space="0" w:color="auto"/>
      </w:divBdr>
      <w:divsChild>
        <w:div w:id="662511849">
          <w:marLeft w:val="0"/>
          <w:marRight w:val="0"/>
          <w:marTop w:val="0"/>
          <w:marBottom w:val="0"/>
          <w:divBdr>
            <w:top w:val="none" w:sz="0" w:space="0" w:color="auto"/>
            <w:left w:val="none" w:sz="0" w:space="0" w:color="auto"/>
            <w:bottom w:val="none" w:sz="0" w:space="0" w:color="auto"/>
            <w:right w:val="none" w:sz="0" w:space="0" w:color="auto"/>
          </w:divBdr>
          <w:divsChild>
            <w:div w:id="165442355">
              <w:marLeft w:val="0"/>
              <w:marRight w:val="0"/>
              <w:marTop w:val="0"/>
              <w:marBottom w:val="0"/>
              <w:divBdr>
                <w:top w:val="none" w:sz="0" w:space="0" w:color="auto"/>
                <w:left w:val="none" w:sz="0" w:space="0" w:color="auto"/>
                <w:bottom w:val="none" w:sz="0" w:space="0" w:color="auto"/>
                <w:right w:val="none" w:sz="0" w:space="0" w:color="auto"/>
              </w:divBdr>
              <w:divsChild>
                <w:div w:id="2059158006">
                  <w:marLeft w:val="0"/>
                  <w:marRight w:val="0"/>
                  <w:marTop w:val="0"/>
                  <w:marBottom w:val="0"/>
                  <w:divBdr>
                    <w:top w:val="none" w:sz="0" w:space="0" w:color="auto"/>
                    <w:left w:val="none" w:sz="0" w:space="0" w:color="auto"/>
                    <w:bottom w:val="none" w:sz="0" w:space="0" w:color="auto"/>
                    <w:right w:val="none" w:sz="0" w:space="0" w:color="auto"/>
                  </w:divBdr>
                  <w:divsChild>
                    <w:div w:id="1728529296">
                      <w:marLeft w:val="0"/>
                      <w:marRight w:val="0"/>
                      <w:marTop w:val="0"/>
                      <w:marBottom w:val="0"/>
                      <w:divBdr>
                        <w:top w:val="none" w:sz="0" w:space="0" w:color="auto"/>
                        <w:left w:val="none" w:sz="0" w:space="0" w:color="auto"/>
                        <w:bottom w:val="none" w:sz="0" w:space="0" w:color="auto"/>
                        <w:right w:val="none" w:sz="0" w:space="0" w:color="auto"/>
                      </w:divBdr>
                      <w:divsChild>
                        <w:div w:id="760951224">
                          <w:marLeft w:val="0"/>
                          <w:marRight w:val="0"/>
                          <w:marTop w:val="0"/>
                          <w:marBottom w:val="0"/>
                          <w:divBdr>
                            <w:top w:val="none" w:sz="0" w:space="0" w:color="auto"/>
                            <w:left w:val="none" w:sz="0" w:space="0" w:color="auto"/>
                            <w:bottom w:val="none" w:sz="0" w:space="0" w:color="auto"/>
                            <w:right w:val="none" w:sz="0" w:space="0" w:color="auto"/>
                          </w:divBdr>
                          <w:divsChild>
                            <w:div w:id="1212965346">
                              <w:marLeft w:val="0"/>
                              <w:marRight w:val="0"/>
                              <w:marTop w:val="0"/>
                              <w:marBottom w:val="0"/>
                              <w:divBdr>
                                <w:top w:val="none" w:sz="0" w:space="0" w:color="auto"/>
                                <w:left w:val="none" w:sz="0" w:space="0" w:color="auto"/>
                                <w:bottom w:val="none" w:sz="0" w:space="0" w:color="auto"/>
                                <w:right w:val="none" w:sz="0" w:space="0" w:color="auto"/>
                              </w:divBdr>
                              <w:divsChild>
                                <w:div w:id="1746105607">
                                  <w:marLeft w:val="1800"/>
                                  <w:marRight w:val="0"/>
                                  <w:marTop w:val="0"/>
                                  <w:marBottom w:val="0"/>
                                  <w:divBdr>
                                    <w:top w:val="none" w:sz="0" w:space="0" w:color="auto"/>
                                    <w:left w:val="none" w:sz="0" w:space="0" w:color="auto"/>
                                    <w:bottom w:val="none" w:sz="0" w:space="0" w:color="auto"/>
                                    <w:right w:val="none" w:sz="0" w:space="0" w:color="auto"/>
                                  </w:divBdr>
                                  <w:divsChild>
                                    <w:div w:id="758864852">
                                      <w:marLeft w:val="1800"/>
                                      <w:marRight w:val="0"/>
                                      <w:marTop w:val="0"/>
                                      <w:marBottom w:val="0"/>
                                      <w:divBdr>
                                        <w:top w:val="none" w:sz="0" w:space="0" w:color="auto"/>
                                        <w:left w:val="none" w:sz="0" w:space="0" w:color="auto"/>
                                        <w:bottom w:val="none" w:sz="0" w:space="0" w:color="auto"/>
                                        <w:right w:val="none" w:sz="0" w:space="0" w:color="auto"/>
                                      </w:divBdr>
                                      <w:divsChild>
                                        <w:div w:id="20702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2516657">
      <w:bodyDiv w:val="1"/>
      <w:marLeft w:val="0"/>
      <w:marRight w:val="0"/>
      <w:marTop w:val="0"/>
      <w:marBottom w:val="0"/>
      <w:divBdr>
        <w:top w:val="none" w:sz="0" w:space="0" w:color="auto"/>
        <w:left w:val="none" w:sz="0" w:space="0" w:color="auto"/>
        <w:bottom w:val="none" w:sz="0" w:space="0" w:color="auto"/>
        <w:right w:val="none" w:sz="0" w:space="0" w:color="auto"/>
      </w:divBdr>
    </w:div>
    <w:div w:id="940919085">
      <w:bodyDiv w:val="1"/>
      <w:marLeft w:val="0"/>
      <w:marRight w:val="0"/>
      <w:marTop w:val="0"/>
      <w:marBottom w:val="0"/>
      <w:divBdr>
        <w:top w:val="none" w:sz="0" w:space="0" w:color="auto"/>
        <w:left w:val="none" w:sz="0" w:space="0" w:color="auto"/>
        <w:bottom w:val="none" w:sz="0" w:space="0" w:color="auto"/>
        <w:right w:val="none" w:sz="0" w:space="0" w:color="auto"/>
      </w:divBdr>
      <w:divsChild>
        <w:div w:id="894512873">
          <w:marLeft w:val="0"/>
          <w:marRight w:val="0"/>
          <w:marTop w:val="0"/>
          <w:marBottom w:val="0"/>
          <w:divBdr>
            <w:top w:val="none" w:sz="0" w:space="0" w:color="auto"/>
            <w:left w:val="none" w:sz="0" w:space="0" w:color="auto"/>
            <w:bottom w:val="none" w:sz="0" w:space="0" w:color="auto"/>
            <w:right w:val="none" w:sz="0" w:space="0" w:color="auto"/>
          </w:divBdr>
        </w:div>
      </w:divsChild>
    </w:div>
    <w:div w:id="1076050791">
      <w:bodyDiv w:val="1"/>
      <w:marLeft w:val="0"/>
      <w:marRight w:val="0"/>
      <w:marTop w:val="0"/>
      <w:marBottom w:val="0"/>
      <w:divBdr>
        <w:top w:val="none" w:sz="0" w:space="0" w:color="auto"/>
        <w:left w:val="none" w:sz="0" w:space="0" w:color="auto"/>
        <w:bottom w:val="none" w:sz="0" w:space="0" w:color="auto"/>
        <w:right w:val="none" w:sz="0" w:space="0" w:color="auto"/>
      </w:divBdr>
      <w:divsChild>
        <w:div w:id="81028004">
          <w:marLeft w:val="0"/>
          <w:marRight w:val="0"/>
          <w:marTop w:val="0"/>
          <w:marBottom w:val="0"/>
          <w:divBdr>
            <w:top w:val="none" w:sz="0" w:space="0" w:color="auto"/>
            <w:left w:val="none" w:sz="0" w:space="0" w:color="auto"/>
            <w:bottom w:val="none" w:sz="0" w:space="0" w:color="auto"/>
            <w:right w:val="none" w:sz="0" w:space="0" w:color="auto"/>
          </w:divBdr>
          <w:divsChild>
            <w:div w:id="661471503">
              <w:marLeft w:val="0"/>
              <w:marRight w:val="0"/>
              <w:marTop w:val="0"/>
              <w:marBottom w:val="0"/>
              <w:divBdr>
                <w:top w:val="none" w:sz="0" w:space="0" w:color="auto"/>
                <w:left w:val="none" w:sz="0" w:space="0" w:color="auto"/>
                <w:bottom w:val="none" w:sz="0" w:space="0" w:color="auto"/>
                <w:right w:val="none" w:sz="0" w:space="0" w:color="auto"/>
              </w:divBdr>
              <w:divsChild>
                <w:div w:id="1697341855">
                  <w:marLeft w:val="0"/>
                  <w:marRight w:val="0"/>
                  <w:marTop w:val="0"/>
                  <w:marBottom w:val="0"/>
                  <w:divBdr>
                    <w:top w:val="none" w:sz="0" w:space="0" w:color="auto"/>
                    <w:left w:val="none" w:sz="0" w:space="0" w:color="auto"/>
                    <w:bottom w:val="none" w:sz="0" w:space="0" w:color="auto"/>
                    <w:right w:val="none" w:sz="0" w:space="0" w:color="auto"/>
                  </w:divBdr>
                  <w:divsChild>
                    <w:div w:id="1473325905">
                      <w:marLeft w:val="0"/>
                      <w:marRight w:val="0"/>
                      <w:marTop w:val="0"/>
                      <w:marBottom w:val="0"/>
                      <w:divBdr>
                        <w:top w:val="none" w:sz="0" w:space="0" w:color="auto"/>
                        <w:left w:val="none" w:sz="0" w:space="0" w:color="auto"/>
                        <w:bottom w:val="none" w:sz="0" w:space="0" w:color="auto"/>
                        <w:right w:val="none" w:sz="0" w:space="0" w:color="auto"/>
                      </w:divBdr>
                      <w:divsChild>
                        <w:div w:id="520170324">
                          <w:marLeft w:val="0"/>
                          <w:marRight w:val="0"/>
                          <w:marTop w:val="0"/>
                          <w:marBottom w:val="0"/>
                          <w:divBdr>
                            <w:top w:val="none" w:sz="0" w:space="0" w:color="auto"/>
                            <w:left w:val="none" w:sz="0" w:space="0" w:color="auto"/>
                            <w:bottom w:val="none" w:sz="0" w:space="0" w:color="auto"/>
                            <w:right w:val="none" w:sz="0" w:space="0" w:color="auto"/>
                          </w:divBdr>
                          <w:divsChild>
                            <w:div w:id="749038907">
                              <w:marLeft w:val="0"/>
                              <w:marRight w:val="0"/>
                              <w:marTop w:val="0"/>
                              <w:marBottom w:val="0"/>
                              <w:divBdr>
                                <w:top w:val="none" w:sz="0" w:space="0" w:color="auto"/>
                                <w:left w:val="none" w:sz="0" w:space="0" w:color="auto"/>
                                <w:bottom w:val="none" w:sz="0" w:space="0" w:color="auto"/>
                                <w:right w:val="none" w:sz="0" w:space="0" w:color="auto"/>
                              </w:divBdr>
                              <w:divsChild>
                                <w:div w:id="1216114263">
                                  <w:marLeft w:val="1800"/>
                                  <w:marRight w:val="0"/>
                                  <w:marTop w:val="0"/>
                                  <w:marBottom w:val="0"/>
                                  <w:divBdr>
                                    <w:top w:val="none" w:sz="0" w:space="0" w:color="auto"/>
                                    <w:left w:val="none" w:sz="0" w:space="0" w:color="auto"/>
                                    <w:bottom w:val="none" w:sz="0" w:space="0" w:color="auto"/>
                                    <w:right w:val="none" w:sz="0" w:space="0" w:color="auto"/>
                                  </w:divBdr>
                                  <w:divsChild>
                                    <w:div w:id="1548298415">
                                      <w:marLeft w:val="1800"/>
                                      <w:marRight w:val="0"/>
                                      <w:marTop w:val="0"/>
                                      <w:marBottom w:val="0"/>
                                      <w:divBdr>
                                        <w:top w:val="none" w:sz="0" w:space="0" w:color="auto"/>
                                        <w:left w:val="none" w:sz="0" w:space="0" w:color="auto"/>
                                        <w:bottom w:val="none" w:sz="0" w:space="0" w:color="auto"/>
                                        <w:right w:val="none" w:sz="0" w:space="0" w:color="auto"/>
                                      </w:divBdr>
                                      <w:divsChild>
                                        <w:div w:id="30732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3859730">
      <w:bodyDiv w:val="1"/>
      <w:marLeft w:val="0"/>
      <w:marRight w:val="0"/>
      <w:marTop w:val="0"/>
      <w:marBottom w:val="0"/>
      <w:divBdr>
        <w:top w:val="none" w:sz="0" w:space="0" w:color="auto"/>
        <w:left w:val="none" w:sz="0" w:space="0" w:color="auto"/>
        <w:bottom w:val="none" w:sz="0" w:space="0" w:color="auto"/>
        <w:right w:val="none" w:sz="0" w:space="0" w:color="auto"/>
      </w:divBdr>
      <w:divsChild>
        <w:div w:id="515191190">
          <w:marLeft w:val="0"/>
          <w:marRight w:val="0"/>
          <w:marTop w:val="0"/>
          <w:marBottom w:val="0"/>
          <w:divBdr>
            <w:top w:val="none" w:sz="0" w:space="0" w:color="auto"/>
            <w:left w:val="none" w:sz="0" w:space="0" w:color="auto"/>
            <w:bottom w:val="none" w:sz="0" w:space="0" w:color="auto"/>
            <w:right w:val="none" w:sz="0" w:space="0" w:color="auto"/>
          </w:divBdr>
          <w:divsChild>
            <w:div w:id="147896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d.kent@warwick.ac.uk" TargetMode="External"/><Relationship Id="rId13" Type="http://schemas.openxmlformats.org/officeDocument/2006/relationships/hyperlink" Target="mailto:sophie.staniszewska@warwick.ac.uk"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kate.seers@warwick.ac.uk" TargetMode="External"/><Relationship Id="rId12" Type="http://schemas.openxmlformats.org/officeDocument/2006/relationships/hyperlink" Target="mailto:c.e.new@warwick.ac.uk"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arole.mockford@warwick.ac.uk" TargetMode="External"/><Relationship Id="rId5" Type="http://schemas.openxmlformats.org/officeDocument/2006/relationships/footnotes" Target="footnotes.xml"/><Relationship Id="rId15" Type="http://schemas.openxmlformats.org/officeDocument/2006/relationships/hyperlink" Target="mailto:liz.tutton@warwick.ac.uk" TargetMode="External"/><Relationship Id="rId10" Type="http://schemas.openxmlformats.org/officeDocument/2006/relationships/hyperlink" Target="mailto:k.l.haywood@warwick.ac.u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kathleen.gunn@warwick.ac.uk" TargetMode="External"/><Relationship Id="rId14" Type="http://schemas.openxmlformats.org/officeDocument/2006/relationships/hyperlink" Target="mailto:stephanie.tierney@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31BFAE60.dotm</Template>
  <TotalTime>1</TotalTime>
  <Pages>3</Pages>
  <Words>1326</Words>
  <Characters>8208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Kirstie Haywood</vt:lpstr>
    </vt:vector>
  </TitlesOfParts>
  <Company>University of Warwick</Company>
  <LinksUpToDate>false</LinksUpToDate>
  <CharactersWithSpaces>9515</CharactersWithSpaces>
  <SharedDoc>false</SharedDoc>
  <HLinks>
    <vt:vector size="66" baseType="variant">
      <vt:variant>
        <vt:i4>1441834</vt:i4>
      </vt:variant>
      <vt:variant>
        <vt:i4>33</vt:i4>
      </vt:variant>
      <vt:variant>
        <vt:i4>0</vt:i4>
      </vt:variant>
      <vt:variant>
        <vt:i4>5</vt:i4>
      </vt:variant>
      <vt:variant>
        <vt:lpwstr>mailto:liz.tutton@warwick.ac.uk</vt:lpwstr>
      </vt:variant>
      <vt:variant>
        <vt:lpwstr/>
      </vt:variant>
      <vt:variant>
        <vt:i4>1769528</vt:i4>
      </vt:variant>
      <vt:variant>
        <vt:i4>30</vt:i4>
      </vt:variant>
      <vt:variant>
        <vt:i4>0</vt:i4>
      </vt:variant>
      <vt:variant>
        <vt:i4>5</vt:i4>
      </vt:variant>
      <vt:variant>
        <vt:lpwstr>mailto:sophie.staniszewska@warwick.ac.uk</vt:lpwstr>
      </vt:variant>
      <vt:variant>
        <vt:lpwstr/>
      </vt:variant>
      <vt:variant>
        <vt:i4>3604541</vt:i4>
      </vt:variant>
      <vt:variant>
        <vt:i4>27</vt:i4>
      </vt:variant>
      <vt:variant>
        <vt:i4>0</vt:i4>
      </vt:variant>
      <vt:variant>
        <vt:i4>5</vt:i4>
      </vt:variant>
      <vt:variant>
        <vt:lpwstr>https://mywebmail.warwick.ac.uk/exchweb/bin/redir.asp?URL=http://www.prime-cfs.org/</vt:lpwstr>
      </vt:variant>
      <vt:variant>
        <vt:lpwstr/>
      </vt:variant>
      <vt:variant>
        <vt:i4>1376321</vt:i4>
      </vt:variant>
      <vt:variant>
        <vt:i4>21</vt:i4>
      </vt:variant>
      <vt:variant>
        <vt:i4>0</vt:i4>
      </vt:variant>
      <vt:variant>
        <vt:i4>5</vt:i4>
      </vt:variant>
      <vt:variant>
        <vt:lpwstr>https://mywebmail.warwick.ac.uk/exchweb/bin/redir.asp?URL=http://www.nhscentreforinvolvement.nhs.uk/</vt:lpwstr>
      </vt:variant>
      <vt:variant>
        <vt:lpwstr/>
      </vt:variant>
      <vt:variant>
        <vt:i4>1900598</vt:i4>
      </vt:variant>
      <vt:variant>
        <vt:i4>18</vt:i4>
      </vt:variant>
      <vt:variant>
        <vt:i4>0</vt:i4>
      </vt:variant>
      <vt:variant>
        <vt:i4>5</vt:i4>
      </vt:variant>
      <vt:variant>
        <vt:lpwstr>mailto:carole.mockford@warwick.ac.uk</vt:lpwstr>
      </vt:variant>
      <vt:variant>
        <vt:lpwstr/>
      </vt:variant>
      <vt:variant>
        <vt:i4>5111848</vt:i4>
      </vt:variant>
      <vt:variant>
        <vt:i4>15</vt:i4>
      </vt:variant>
      <vt:variant>
        <vt:i4>0</vt:i4>
      </vt:variant>
      <vt:variant>
        <vt:i4>5</vt:i4>
      </vt:variant>
      <vt:variant>
        <vt:lpwstr>mailto:d.r.kennedy@warwick.ac.uk</vt:lpwstr>
      </vt:variant>
      <vt:variant>
        <vt:lpwstr/>
      </vt:variant>
      <vt:variant>
        <vt:i4>6029374</vt:i4>
      </vt:variant>
      <vt:variant>
        <vt:i4>12</vt:i4>
      </vt:variant>
      <vt:variant>
        <vt:i4>0</vt:i4>
      </vt:variant>
      <vt:variant>
        <vt:i4>5</vt:i4>
      </vt:variant>
      <vt:variant>
        <vt:lpwstr>mailto:k.l.haywood@warwick.ac.uk</vt:lpwstr>
      </vt:variant>
      <vt:variant>
        <vt:lpwstr/>
      </vt:variant>
      <vt:variant>
        <vt:i4>6422604</vt:i4>
      </vt:variant>
      <vt:variant>
        <vt:i4>9</vt:i4>
      </vt:variant>
      <vt:variant>
        <vt:i4>0</vt:i4>
      </vt:variant>
      <vt:variant>
        <vt:i4>5</vt:i4>
      </vt:variant>
      <vt:variant>
        <vt:lpwstr>mailto:kathleen.gunn@warwick.ac.uk</vt:lpwstr>
      </vt:variant>
      <vt:variant>
        <vt:lpwstr/>
      </vt:variant>
      <vt:variant>
        <vt:i4>5767279</vt:i4>
      </vt:variant>
      <vt:variant>
        <vt:i4>6</vt:i4>
      </vt:variant>
      <vt:variant>
        <vt:i4>0</vt:i4>
      </vt:variant>
      <vt:variant>
        <vt:i4>5</vt:i4>
      </vt:variant>
      <vt:variant>
        <vt:lpwstr>mailto:j.brett@warwick.ac.uk</vt:lpwstr>
      </vt:variant>
      <vt:variant>
        <vt:lpwstr/>
      </vt:variant>
      <vt:variant>
        <vt:i4>8257555</vt:i4>
      </vt:variant>
      <vt:variant>
        <vt:i4>3</vt:i4>
      </vt:variant>
      <vt:variant>
        <vt:i4>0</vt:i4>
      </vt:variant>
      <vt:variant>
        <vt:i4>5</vt:i4>
      </vt:variant>
      <vt:variant>
        <vt:lpwstr>mailto:p.d.kent@warwick.ac.uk</vt:lpwstr>
      </vt:variant>
      <vt:variant>
        <vt:lpwstr/>
      </vt:variant>
      <vt:variant>
        <vt:i4>4784227</vt:i4>
      </vt:variant>
      <vt:variant>
        <vt:i4>0</vt:i4>
      </vt:variant>
      <vt:variant>
        <vt:i4>0</vt:i4>
      </vt:variant>
      <vt:variant>
        <vt:i4>5</vt:i4>
      </vt:variant>
      <vt:variant>
        <vt:lpwstr>mailto:kate.seers@warwick.ac.uk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Kirstie Haywood</dc:title>
  <dc:subject/>
  <dc:creator>IT Services</dc:creator>
  <cp:keywords/>
  <dc:description/>
  <cp:lastModifiedBy>Kent, Paul</cp:lastModifiedBy>
  <cp:revision>2</cp:revision>
  <cp:lastPrinted>2010-07-13T08:56:00Z</cp:lastPrinted>
  <dcterms:created xsi:type="dcterms:W3CDTF">2015-05-05T07:27:00Z</dcterms:created>
  <dcterms:modified xsi:type="dcterms:W3CDTF">2015-05-05T07:27:00Z</dcterms:modified>
</cp:coreProperties>
</file>