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3779" w:rsidRDefault="003F5DB9" w:rsidP="00273779">
      <w:pPr>
        <w:jc w:val="center"/>
        <w:rPr>
          <w:b/>
          <w:lang w:val="en-US"/>
        </w:rPr>
      </w:pPr>
      <w:r w:rsidRPr="003F5DB9">
        <w:rPr>
          <w:b/>
          <w:lang w:val="en-US"/>
        </w:rPr>
        <w:t>Postgraduate Research Degree Student Symposium</w:t>
      </w:r>
      <w:r>
        <w:rPr>
          <w:b/>
          <w:lang w:val="en-US"/>
        </w:rPr>
        <w:t xml:space="preserve"> </w:t>
      </w:r>
      <w:r w:rsidR="00273779" w:rsidRPr="00273779">
        <w:rPr>
          <w:b/>
          <w:lang w:val="en-US"/>
        </w:rPr>
        <w:t>2018</w:t>
      </w:r>
    </w:p>
    <w:p w:rsidR="007D20CB" w:rsidRPr="008A4EEF" w:rsidRDefault="002D2147" w:rsidP="002D2147">
      <w:pPr>
        <w:tabs>
          <w:tab w:val="left" w:pos="1800"/>
          <w:tab w:val="left" w:pos="2520"/>
          <w:tab w:val="left" w:pos="324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  <w:tab w:val="left" w:pos="9000"/>
        </w:tabs>
        <w:suppressAutoHyphens/>
        <w:spacing w:line="240" w:lineRule="auto"/>
        <w:rPr>
          <w:rFonts w:cstheme="majorHAnsi"/>
          <w:i/>
          <w:color w:val="FF0000"/>
        </w:rPr>
      </w:pPr>
      <w:r w:rsidRPr="008A4EEF">
        <w:rPr>
          <w:rFonts w:cstheme="majorHAnsi"/>
          <w:i/>
        </w:rPr>
        <w:t xml:space="preserve">Study Title: </w:t>
      </w:r>
      <w:r w:rsidR="007D20CB" w:rsidRPr="008A4EEF">
        <w:rPr>
          <w:rFonts w:cstheme="majorHAnsi"/>
          <w:i/>
        </w:rPr>
        <w:t xml:space="preserve">Sleep Disturbances and the </w:t>
      </w:r>
      <w:r w:rsidR="007D20CB" w:rsidRPr="008A4EEF">
        <w:rPr>
          <w:rFonts w:cstheme="majorHAnsi"/>
          <w:i/>
        </w:rPr>
        <w:t xml:space="preserve">Ultra High Risk </w:t>
      </w:r>
      <w:r w:rsidR="005C6503" w:rsidRPr="008A4EEF">
        <w:rPr>
          <w:rFonts w:cstheme="majorHAnsi"/>
          <w:i/>
        </w:rPr>
        <w:t>Mental State</w:t>
      </w:r>
    </w:p>
    <w:p w:rsidR="003F5DB9" w:rsidRPr="008A4EEF" w:rsidRDefault="002D2147" w:rsidP="002D2147">
      <w:pPr>
        <w:rPr>
          <w:i/>
          <w:lang w:val="en-US"/>
        </w:rPr>
      </w:pPr>
      <w:r w:rsidRPr="008A4EEF">
        <w:rPr>
          <w:i/>
          <w:lang w:val="en-US"/>
        </w:rPr>
        <w:t xml:space="preserve">Student: </w:t>
      </w:r>
      <w:r w:rsidR="003F5DB9" w:rsidRPr="008A4EEF">
        <w:rPr>
          <w:i/>
          <w:lang w:val="en-US"/>
        </w:rPr>
        <w:t>Latoya Clarke (2</w:t>
      </w:r>
      <w:r w:rsidR="003F5DB9" w:rsidRPr="008A4EEF">
        <w:rPr>
          <w:i/>
          <w:vertAlign w:val="superscript"/>
          <w:lang w:val="en-US"/>
        </w:rPr>
        <w:t>nd</w:t>
      </w:r>
      <w:r w:rsidR="003F5DB9" w:rsidRPr="008A4EEF">
        <w:rPr>
          <w:i/>
          <w:lang w:val="en-US"/>
        </w:rPr>
        <w:t xml:space="preserve"> year PhD student)</w:t>
      </w:r>
    </w:p>
    <w:p w:rsidR="003F5DB9" w:rsidRPr="008A4EEF" w:rsidRDefault="003F5DB9" w:rsidP="002D2147">
      <w:pPr>
        <w:rPr>
          <w:i/>
          <w:lang w:val="en-US"/>
        </w:rPr>
      </w:pPr>
      <w:r w:rsidRPr="008A4EEF">
        <w:rPr>
          <w:i/>
          <w:lang w:val="en-US"/>
        </w:rPr>
        <w:t>Supervisors: Andrew Thompson, Franc</w:t>
      </w:r>
      <w:r w:rsidR="002D2147" w:rsidRPr="008A4EEF">
        <w:rPr>
          <w:i/>
          <w:lang w:val="en-US"/>
        </w:rPr>
        <w:t>esco</w:t>
      </w:r>
      <w:r w:rsidRPr="008A4EEF">
        <w:rPr>
          <w:i/>
          <w:lang w:val="en-US"/>
        </w:rPr>
        <w:t xml:space="preserve"> Cappuccio, Nicole Tang, </w:t>
      </w:r>
      <w:r w:rsidRPr="008A4EEF">
        <w:rPr>
          <w:i/>
          <w:lang w:val="en-US"/>
        </w:rPr>
        <w:t>Katharine Chisholm</w:t>
      </w:r>
      <w:r w:rsidRPr="008A4EEF">
        <w:rPr>
          <w:i/>
          <w:lang w:val="en-US"/>
        </w:rPr>
        <w:t xml:space="preserve"> (University of Birmingham)</w:t>
      </w:r>
    </w:p>
    <w:p w:rsidR="00273779" w:rsidRPr="00273779" w:rsidRDefault="00A52F9A" w:rsidP="00217E6B">
      <w:pPr>
        <w:spacing w:line="240" w:lineRule="auto"/>
        <w:contextualSpacing/>
        <w:jc w:val="both"/>
      </w:pPr>
      <w:r>
        <w:rPr>
          <w:b/>
          <w:bCs/>
        </w:rPr>
        <w:t>Background</w:t>
      </w:r>
    </w:p>
    <w:p w:rsidR="00C85239" w:rsidRPr="00273779" w:rsidRDefault="0051097C" w:rsidP="00C85239">
      <w:pPr>
        <w:spacing w:line="240" w:lineRule="auto"/>
        <w:contextualSpacing/>
        <w:jc w:val="both"/>
      </w:pPr>
      <w:r>
        <w:t>S</w:t>
      </w:r>
      <w:r w:rsidR="0065353D" w:rsidRPr="0065353D">
        <w:t xml:space="preserve">leep disturbances </w:t>
      </w:r>
      <w:r>
        <w:t>prior to the onset of frank psychosis</w:t>
      </w:r>
      <w:r w:rsidR="0065353D" w:rsidRPr="0065353D">
        <w:t xml:space="preserve"> </w:t>
      </w:r>
      <w:r>
        <w:t>are one</w:t>
      </w:r>
      <w:r w:rsidR="0065353D" w:rsidRPr="0065353D">
        <w:t xml:space="preserve"> of the most commonly reported </w:t>
      </w:r>
      <w:r>
        <w:t xml:space="preserve">prodromal </w:t>
      </w:r>
      <w:r w:rsidR="0065353D" w:rsidRPr="0065353D">
        <w:t>symptoms.</w:t>
      </w:r>
      <w:r w:rsidR="0065353D">
        <w:t xml:space="preserve"> </w:t>
      </w:r>
      <w:r w:rsidR="0065353D" w:rsidRPr="0065353D">
        <w:t>Yet, it is not clear whether sleep disturbances are part of the illness pathology</w:t>
      </w:r>
      <w:r w:rsidR="00217E6B">
        <w:t xml:space="preserve"> or a consequence of treatment. </w:t>
      </w:r>
      <w:r w:rsidR="00DB41A3">
        <w:t>Therefore, t</w:t>
      </w:r>
      <w:r w:rsidR="00DB41A3">
        <w:rPr>
          <w:bCs/>
          <w:lang w:val="en-US"/>
        </w:rPr>
        <w:t>his study aims t</w:t>
      </w:r>
      <w:r w:rsidR="00E56C8E" w:rsidRPr="00DB41A3">
        <w:rPr>
          <w:lang w:val="en-US"/>
        </w:rPr>
        <w:t>o prospectively investigate sleep quantity, quality and their association with symptomatolo</w:t>
      </w:r>
      <w:r w:rsidR="00E56C8E" w:rsidRPr="00DB41A3">
        <w:rPr>
          <w:lang w:val="en-US"/>
        </w:rPr>
        <w:t xml:space="preserve">gy and functioning in an at risk for psychosis </w:t>
      </w:r>
      <w:r>
        <w:rPr>
          <w:lang w:val="en-US"/>
        </w:rPr>
        <w:t>group</w:t>
      </w:r>
      <w:r w:rsidR="00E56C8E" w:rsidRPr="00DB41A3">
        <w:rPr>
          <w:lang w:val="en-US"/>
        </w:rPr>
        <w:t>.</w:t>
      </w:r>
      <w:r>
        <w:rPr>
          <w:lang w:val="en-US"/>
        </w:rPr>
        <w:t xml:space="preserve"> </w:t>
      </w:r>
    </w:p>
    <w:p w:rsidR="00C85239" w:rsidRDefault="00C85239" w:rsidP="00217E6B">
      <w:pPr>
        <w:spacing w:line="240" w:lineRule="auto"/>
        <w:contextualSpacing/>
        <w:jc w:val="both"/>
        <w:rPr>
          <w:b/>
          <w:bCs/>
          <w:lang w:val="en-US"/>
        </w:rPr>
      </w:pPr>
    </w:p>
    <w:p w:rsidR="00273779" w:rsidRPr="00273779" w:rsidRDefault="00273779" w:rsidP="00217E6B">
      <w:pPr>
        <w:spacing w:line="240" w:lineRule="auto"/>
        <w:contextualSpacing/>
        <w:jc w:val="both"/>
      </w:pPr>
      <w:r w:rsidRPr="00273779">
        <w:rPr>
          <w:b/>
          <w:bCs/>
          <w:lang w:val="en-US"/>
        </w:rPr>
        <w:t xml:space="preserve">Methods </w:t>
      </w:r>
    </w:p>
    <w:p w:rsidR="00273779" w:rsidRPr="00273779" w:rsidRDefault="00273779" w:rsidP="00217E6B">
      <w:pPr>
        <w:spacing w:line="240" w:lineRule="auto"/>
        <w:contextualSpacing/>
        <w:jc w:val="both"/>
        <w:rPr>
          <w:i/>
        </w:rPr>
      </w:pPr>
      <w:r w:rsidRPr="00273779">
        <w:rPr>
          <w:bCs/>
          <w:i/>
          <w:lang w:val="en-US"/>
        </w:rPr>
        <w:t>Design</w:t>
      </w:r>
    </w:p>
    <w:p w:rsidR="00273779" w:rsidRDefault="0065353D" w:rsidP="00217E6B">
      <w:pPr>
        <w:spacing w:line="240" w:lineRule="auto"/>
        <w:contextualSpacing/>
        <w:jc w:val="both"/>
        <w:rPr>
          <w:lang w:val="en-US"/>
        </w:rPr>
      </w:pPr>
      <w:r>
        <w:rPr>
          <w:lang w:val="en-US"/>
        </w:rPr>
        <w:t>This is a m</w:t>
      </w:r>
      <w:r w:rsidR="00273779" w:rsidRPr="00273779">
        <w:rPr>
          <w:lang w:val="en-US"/>
        </w:rPr>
        <w:t>ixed methods longitudinal prospective study.</w:t>
      </w:r>
      <w:r w:rsidR="00217E6B">
        <w:rPr>
          <w:lang w:val="en-US"/>
        </w:rPr>
        <w:t xml:space="preserve"> Data will be collected </w:t>
      </w:r>
      <w:r w:rsidR="00C85239">
        <w:rPr>
          <w:lang w:val="en-US"/>
        </w:rPr>
        <w:t>over a 6 month period.</w:t>
      </w:r>
    </w:p>
    <w:p w:rsidR="00217E6B" w:rsidRPr="00273779" w:rsidRDefault="00217E6B" w:rsidP="00217E6B">
      <w:pPr>
        <w:spacing w:line="240" w:lineRule="auto"/>
        <w:contextualSpacing/>
        <w:jc w:val="both"/>
      </w:pPr>
    </w:p>
    <w:p w:rsidR="00273779" w:rsidRPr="00273779" w:rsidRDefault="00273779" w:rsidP="00217E6B">
      <w:pPr>
        <w:spacing w:line="240" w:lineRule="auto"/>
        <w:contextualSpacing/>
        <w:jc w:val="both"/>
        <w:rPr>
          <w:i/>
        </w:rPr>
      </w:pPr>
      <w:r w:rsidRPr="00273779">
        <w:rPr>
          <w:bCs/>
          <w:i/>
          <w:lang w:val="en-US"/>
        </w:rPr>
        <w:t>Participants and Setting</w:t>
      </w:r>
    </w:p>
    <w:p w:rsidR="00273779" w:rsidRDefault="0065353D" w:rsidP="00217E6B">
      <w:pPr>
        <w:spacing w:line="240" w:lineRule="auto"/>
        <w:contextualSpacing/>
        <w:jc w:val="both"/>
        <w:rPr>
          <w:lang w:val="en-US"/>
        </w:rPr>
      </w:pPr>
      <w:r>
        <w:rPr>
          <w:lang w:val="en-US"/>
        </w:rPr>
        <w:t xml:space="preserve">Participants will include </w:t>
      </w:r>
      <w:r w:rsidR="00812215">
        <w:rPr>
          <w:lang w:val="en-US"/>
        </w:rPr>
        <w:t>young people</w:t>
      </w:r>
      <w:r w:rsidR="00C85239">
        <w:rPr>
          <w:lang w:val="en-US"/>
        </w:rPr>
        <w:t>,</w:t>
      </w:r>
      <w:r>
        <w:rPr>
          <w:lang w:val="en-US"/>
        </w:rPr>
        <w:t xml:space="preserve"> </w:t>
      </w:r>
      <w:r w:rsidR="00C85239">
        <w:rPr>
          <w:lang w:val="en-US"/>
        </w:rPr>
        <w:t>aged 16-35</w:t>
      </w:r>
      <w:r w:rsidR="00C85239">
        <w:rPr>
          <w:lang w:val="en-US"/>
        </w:rPr>
        <w:t xml:space="preserve">, </w:t>
      </w:r>
      <w:r>
        <w:rPr>
          <w:lang w:val="en-US"/>
        </w:rPr>
        <w:t>at</w:t>
      </w:r>
      <w:r w:rsidR="00C85239">
        <w:rPr>
          <w:lang w:val="en-US"/>
        </w:rPr>
        <w:t xml:space="preserve"> risk </w:t>
      </w:r>
      <w:r w:rsidR="00E56C8E">
        <w:rPr>
          <w:lang w:val="en-US"/>
        </w:rPr>
        <w:t>of</w:t>
      </w:r>
      <w:r w:rsidR="00C85239">
        <w:rPr>
          <w:lang w:val="en-US"/>
        </w:rPr>
        <w:t xml:space="preserve"> developing psychosis </w:t>
      </w:r>
      <w:r w:rsidR="00273779" w:rsidRPr="00273779">
        <w:rPr>
          <w:lang w:val="en-US"/>
        </w:rPr>
        <w:t>recruited from Community Mental Health Teams</w:t>
      </w:r>
      <w:r w:rsidR="00EA1F4B">
        <w:rPr>
          <w:lang w:val="en-US"/>
        </w:rPr>
        <w:t xml:space="preserve"> in Birmingham, Coventry and Warwickshire</w:t>
      </w:r>
      <w:r w:rsidR="00273779" w:rsidRPr="00273779">
        <w:rPr>
          <w:lang w:val="en-US"/>
        </w:rPr>
        <w:t xml:space="preserve">. </w:t>
      </w:r>
      <w:r>
        <w:rPr>
          <w:lang w:val="en-US"/>
        </w:rPr>
        <w:t xml:space="preserve">Age and gender matched </w:t>
      </w:r>
      <w:r w:rsidR="00273779" w:rsidRPr="00273779">
        <w:rPr>
          <w:lang w:val="en-US"/>
        </w:rPr>
        <w:t>controls will be recruited from the local community.</w:t>
      </w:r>
    </w:p>
    <w:p w:rsidR="00217E6B" w:rsidRPr="00273779" w:rsidRDefault="00217E6B" w:rsidP="00217E6B">
      <w:pPr>
        <w:spacing w:line="240" w:lineRule="auto"/>
        <w:contextualSpacing/>
        <w:jc w:val="both"/>
      </w:pPr>
    </w:p>
    <w:p w:rsidR="00C85239" w:rsidRDefault="00273779" w:rsidP="00217E6B">
      <w:pPr>
        <w:spacing w:line="240" w:lineRule="auto"/>
        <w:contextualSpacing/>
        <w:jc w:val="both"/>
        <w:rPr>
          <w:lang w:val="en-US"/>
        </w:rPr>
      </w:pPr>
      <w:r w:rsidRPr="00273779">
        <w:rPr>
          <w:bCs/>
          <w:i/>
          <w:lang w:val="en-US"/>
        </w:rPr>
        <w:t>Measures</w:t>
      </w:r>
      <w:r w:rsidR="00C85239" w:rsidRPr="00C85239">
        <w:rPr>
          <w:lang w:val="en-US"/>
        </w:rPr>
        <w:t xml:space="preserve"> </w:t>
      </w:r>
    </w:p>
    <w:p w:rsidR="00273779" w:rsidRPr="00C85239" w:rsidRDefault="00C85239" w:rsidP="00217E6B">
      <w:pPr>
        <w:spacing w:line="240" w:lineRule="auto"/>
        <w:contextualSpacing/>
        <w:jc w:val="both"/>
        <w:rPr>
          <w:i/>
        </w:rPr>
      </w:pPr>
      <w:r>
        <w:rPr>
          <w:lang w:val="en-US"/>
        </w:rPr>
        <w:t>Sleep disturbances will be measured using objective measurements (e.g. actigraphy) and subjective validated questionnaires (e.g. The Pittsburg Sleep Quality Index</w:t>
      </w:r>
      <w:r w:rsidR="00EA1F4B">
        <w:rPr>
          <w:lang w:val="en-US"/>
        </w:rPr>
        <w:t>)</w:t>
      </w:r>
      <w:r>
        <w:rPr>
          <w:lang w:val="en-US"/>
        </w:rPr>
        <w:t>. Functioning will be measured using the</w:t>
      </w:r>
      <w:r w:rsidR="00EA1F4B" w:rsidRPr="00EA1F4B">
        <w:rPr>
          <w:lang w:val="en-US"/>
        </w:rPr>
        <w:t xml:space="preserve"> Social and Occupational Functioning Assessment Scale </w:t>
      </w:r>
      <w:r>
        <w:rPr>
          <w:lang w:val="en-US"/>
        </w:rPr>
        <w:t>and quality of life using the EQ5-D.</w:t>
      </w:r>
      <w:r>
        <w:rPr>
          <w:i/>
        </w:rPr>
        <w:t xml:space="preserve"> </w:t>
      </w:r>
      <w:r w:rsidR="009702AB">
        <w:rPr>
          <w:lang w:val="en-US"/>
        </w:rPr>
        <w:t>Semi structured interviews</w:t>
      </w:r>
      <w:r w:rsidR="00273779" w:rsidRPr="00273779">
        <w:rPr>
          <w:lang w:val="en-US"/>
        </w:rPr>
        <w:t xml:space="preserve"> will be conducted</w:t>
      </w:r>
      <w:r w:rsidR="009702AB">
        <w:rPr>
          <w:lang w:val="en-US"/>
        </w:rPr>
        <w:t xml:space="preserve"> at 6 month follow ups</w:t>
      </w:r>
      <w:r w:rsidR="00273779" w:rsidRPr="00273779">
        <w:rPr>
          <w:lang w:val="en-US"/>
        </w:rPr>
        <w:t xml:space="preserve"> to assess the acceptability and feasibility of using technology to measure sleep disturbances.</w:t>
      </w:r>
    </w:p>
    <w:p w:rsidR="00217E6B" w:rsidRDefault="00217E6B" w:rsidP="00217E6B">
      <w:pPr>
        <w:spacing w:line="240" w:lineRule="auto"/>
        <w:contextualSpacing/>
        <w:jc w:val="both"/>
        <w:rPr>
          <w:b/>
          <w:bCs/>
          <w:lang w:val="en-US"/>
        </w:rPr>
      </w:pPr>
    </w:p>
    <w:p w:rsidR="00273779" w:rsidRPr="00273779" w:rsidRDefault="00273779" w:rsidP="00217E6B">
      <w:pPr>
        <w:spacing w:line="240" w:lineRule="auto"/>
        <w:contextualSpacing/>
        <w:jc w:val="both"/>
      </w:pPr>
      <w:r w:rsidRPr="00273779">
        <w:rPr>
          <w:b/>
          <w:bCs/>
          <w:lang w:val="en-US"/>
        </w:rPr>
        <w:t>Results</w:t>
      </w:r>
    </w:p>
    <w:p w:rsidR="00000000" w:rsidRPr="00273779" w:rsidRDefault="00E56C8E" w:rsidP="00217E6B">
      <w:pPr>
        <w:spacing w:line="240" w:lineRule="auto"/>
        <w:contextualSpacing/>
        <w:jc w:val="both"/>
      </w:pPr>
      <w:r w:rsidRPr="00273779">
        <w:rPr>
          <w:lang w:val="en-US"/>
        </w:rPr>
        <w:t xml:space="preserve">Analysis of variance models will be used to explore </w:t>
      </w:r>
      <w:r w:rsidR="00217E6B">
        <w:rPr>
          <w:lang w:val="en-US"/>
        </w:rPr>
        <w:t xml:space="preserve">associations between sleep disturbances and symptomatology. </w:t>
      </w:r>
      <w:r w:rsidR="00EA1F4B">
        <w:rPr>
          <w:lang w:val="en-US"/>
        </w:rPr>
        <w:t>Regression models will be used to analyse longitudinal data.</w:t>
      </w:r>
    </w:p>
    <w:p w:rsidR="00217E6B" w:rsidRDefault="00217E6B" w:rsidP="00217E6B">
      <w:pPr>
        <w:spacing w:line="240" w:lineRule="auto"/>
        <w:contextualSpacing/>
        <w:jc w:val="both"/>
        <w:rPr>
          <w:b/>
          <w:bCs/>
          <w:lang w:val="en-US"/>
        </w:rPr>
      </w:pPr>
    </w:p>
    <w:p w:rsidR="00273779" w:rsidRPr="00273779" w:rsidRDefault="00273779" w:rsidP="00217E6B">
      <w:pPr>
        <w:spacing w:line="240" w:lineRule="auto"/>
        <w:contextualSpacing/>
        <w:jc w:val="both"/>
      </w:pPr>
      <w:r w:rsidRPr="00273779">
        <w:rPr>
          <w:b/>
          <w:bCs/>
          <w:lang w:val="en-US"/>
        </w:rPr>
        <w:t>Conclusion</w:t>
      </w:r>
    </w:p>
    <w:p w:rsidR="00000000" w:rsidRPr="00273779" w:rsidRDefault="00E56C8E" w:rsidP="00217E6B">
      <w:pPr>
        <w:spacing w:line="240" w:lineRule="auto"/>
        <w:contextualSpacing/>
        <w:jc w:val="both"/>
      </w:pPr>
      <w:r w:rsidRPr="00273779">
        <w:rPr>
          <w:lang w:val="en-US"/>
        </w:rPr>
        <w:t xml:space="preserve">If there is an association between particular sleep indices </w:t>
      </w:r>
      <w:r w:rsidRPr="00273779">
        <w:rPr>
          <w:lang w:val="en-US"/>
        </w:rPr>
        <w:t xml:space="preserve">and poor mental health outcomes this will provide further support for a future trial for a sleep intervention to improve patient outcome. </w:t>
      </w:r>
      <w:r w:rsidRPr="00273779">
        <w:rPr>
          <w:lang w:val="en-US"/>
        </w:rPr>
        <w:t>Should specific sleep problems be identified in</w:t>
      </w:r>
      <w:r w:rsidR="00EA1F4B">
        <w:rPr>
          <w:lang w:val="en-US"/>
        </w:rPr>
        <w:t xml:space="preserve"> the at risk sample </w:t>
      </w:r>
      <w:r w:rsidRPr="00273779">
        <w:rPr>
          <w:lang w:val="en-US"/>
        </w:rPr>
        <w:t>it will allow</w:t>
      </w:r>
      <w:bookmarkStart w:id="0" w:name="_GoBack"/>
      <w:bookmarkEnd w:id="0"/>
      <w:r w:rsidRPr="00273779">
        <w:rPr>
          <w:lang w:val="en-US"/>
        </w:rPr>
        <w:t xml:space="preserve"> us to determine if particular sleep disturbances are important clinical predictors for later transition to psychotic disorder.</w:t>
      </w:r>
    </w:p>
    <w:p w:rsidR="00273779" w:rsidRPr="00273779" w:rsidRDefault="00273779" w:rsidP="00273779"/>
    <w:p w:rsidR="0051097C" w:rsidRDefault="0051097C"/>
    <w:sectPr w:rsidR="0051097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C50138"/>
    <w:multiLevelType w:val="hybridMultilevel"/>
    <w:tmpl w:val="CA802DEA"/>
    <w:lvl w:ilvl="0" w:tplc="D3AC19D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3FA755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66AA8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DA2D6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8C82AC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A22AE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D2E913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D9A79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1361A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D176652"/>
    <w:multiLevelType w:val="hybridMultilevel"/>
    <w:tmpl w:val="69AC5C08"/>
    <w:lvl w:ilvl="0" w:tplc="0D2EF4A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47CF6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622B90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19608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150897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DE230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44EE3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64E76D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5A2E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A2533CE"/>
    <w:multiLevelType w:val="hybridMultilevel"/>
    <w:tmpl w:val="511C0896"/>
    <w:lvl w:ilvl="0" w:tplc="08090011">
      <w:start w:val="1"/>
      <w:numFmt w:val="decimal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E2C3D26"/>
    <w:multiLevelType w:val="hybridMultilevel"/>
    <w:tmpl w:val="4A30AC2E"/>
    <w:lvl w:ilvl="0" w:tplc="CB2AAB3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E0E41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1D4C0F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B0686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CD26C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556DA6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AEE9E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79259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8B8F6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7480567"/>
    <w:multiLevelType w:val="hybridMultilevel"/>
    <w:tmpl w:val="CF90802E"/>
    <w:lvl w:ilvl="0" w:tplc="F78C77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3C4B2B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0627CA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9D09F1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9E4E0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B764C3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A7ADA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278773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3CCEBC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0B640F7"/>
    <w:multiLevelType w:val="hybridMultilevel"/>
    <w:tmpl w:val="F60605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887565"/>
    <w:multiLevelType w:val="hybridMultilevel"/>
    <w:tmpl w:val="EBDC1E88"/>
    <w:lvl w:ilvl="0" w:tplc="A59E271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356F12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C50998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044D3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288DF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6AACB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70E25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52C6B0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8C8FED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5"/>
  </w:num>
  <w:num w:numId="6">
    <w:abstractNumId w:val="2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3779"/>
    <w:rsid w:val="00160CD6"/>
    <w:rsid w:val="00217E6B"/>
    <w:rsid w:val="00273779"/>
    <w:rsid w:val="002D2147"/>
    <w:rsid w:val="003F5DB9"/>
    <w:rsid w:val="0051097C"/>
    <w:rsid w:val="00566C69"/>
    <w:rsid w:val="005C6503"/>
    <w:rsid w:val="0065353D"/>
    <w:rsid w:val="007D20CB"/>
    <w:rsid w:val="00812215"/>
    <w:rsid w:val="008226E4"/>
    <w:rsid w:val="008A4EEF"/>
    <w:rsid w:val="009702AB"/>
    <w:rsid w:val="00A52F9A"/>
    <w:rsid w:val="00C62CF4"/>
    <w:rsid w:val="00C85239"/>
    <w:rsid w:val="00CD21AB"/>
    <w:rsid w:val="00DB41A3"/>
    <w:rsid w:val="00E56C8E"/>
    <w:rsid w:val="00EA1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113FAD2-7122-4797-97CE-3B5215554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737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2737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191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463545">
          <w:marLeft w:val="135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003700">
          <w:marLeft w:val="135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681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28320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46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1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779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2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93123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2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05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45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77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44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84557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70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82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544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126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48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14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527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46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919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21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127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21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04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146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6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60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57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37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9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  <w:divsChild>
            <w:div w:id="411006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559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280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371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93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04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671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55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9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  <w:divsChild>
            <w:div w:id="304742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0986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809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3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54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20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03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3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75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1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37580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18273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84694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557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35290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011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2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8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365832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853862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820767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550543">
          <w:marLeft w:val="10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606937">
          <w:marLeft w:val="135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67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5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A6638BE5</Template>
  <TotalTime>71</TotalTime>
  <Pages>1</Pages>
  <Words>321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Clarke, Latoya</dc:creator>
  <cp:keywords/>
  <dc:description/>
  <cp:lastModifiedBy>Clarke, Latoya</cp:lastModifiedBy>
  <cp:revision>18</cp:revision>
  <dcterms:created xsi:type="dcterms:W3CDTF">2018-04-23T14:33:00Z</dcterms:created>
  <dcterms:modified xsi:type="dcterms:W3CDTF">2018-04-23T15:56:00Z</dcterms:modified>
</cp:coreProperties>
</file>