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A7DCFC" w14:textId="77777777" w:rsidR="00A77019" w:rsidRPr="0058036C" w:rsidRDefault="00A77019" w:rsidP="00A77019">
      <w:pPr>
        <w:spacing w:before="69" w:line="360" w:lineRule="auto"/>
        <w:jc w:val="both"/>
        <w:textAlignment w:val="baseline"/>
        <w:rPr>
          <w:rFonts w:ascii="Arial" w:eastAsia="Arial Narrow" w:hAnsi="Arial" w:cs="Arial"/>
          <w:b/>
          <w:spacing w:val="5"/>
          <w:sz w:val="24"/>
          <w:szCs w:val="24"/>
        </w:rPr>
      </w:pPr>
    </w:p>
    <w:p w14:paraId="5E7B24B1" w14:textId="02D8F727" w:rsidR="00CF674A" w:rsidRDefault="00A77019" w:rsidP="00A77019">
      <w:pPr>
        <w:spacing w:before="69" w:line="360" w:lineRule="auto"/>
        <w:jc w:val="both"/>
        <w:textAlignment w:val="baseline"/>
        <w:rPr>
          <w:rFonts w:ascii="Arial" w:eastAsia="Arial Narrow" w:hAnsi="Arial" w:cs="Arial"/>
          <w:b/>
          <w:spacing w:val="5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5"/>
          <w:sz w:val="24"/>
          <w:szCs w:val="24"/>
        </w:rPr>
        <w:t>Title:</w:t>
      </w:r>
      <w:r w:rsidR="00284868" w:rsidRPr="0058036C">
        <w:rPr>
          <w:rFonts w:ascii="Arial" w:eastAsia="Arial Narrow" w:hAnsi="Arial" w:cs="Arial"/>
          <w:b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Innovative community partnership between Community Health Workers (CHWs) and</w:t>
      </w:r>
      <w:r w:rsidR="00C73432"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Nurses (CHNs) </w:t>
      </w:r>
      <w:r w:rsidR="00BC12F1">
        <w:rPr>
          <w:rFonts w:ascii="Arial" w:eastAsia="Arial Narrow" w:hAnsi="Arial" w:cs="Arial"/>
          <w:spacing w:val="5"/>
          <w:sz w:val="24"/>
          <w:szCs w:val="24"/>
        </w:rPr>
        <w:t xml:space="preserve">to increase maternal and neonatal outcomes in rural Ghana: </w:t>
      </w:r>
      <w:r w:rsidR="00C73432" w:rsidRPr="00CF674A">
        <w:rPr>
          <w:rFonts w:ascii="Arial" w:eastAsia="Arial Narrow" w:hAnsi="Arial" w:cs="Arial"/>
          <w:spacing w:val="5"/>
          <w:sz w:val="24"/>
          <w:szCs w:val="24"/>
        </w:rPr>
        <w:t>cluster-randomized control t</w:t>
      </w:r>
      <w:r w:rsidRPr="00CF674A">
        <w:rPr>
          <w:rFonts w:ascii="Arial" w:eastAsia="Arial Narrow" w:hAnsi="Arial" w:cs="Arial"/>
          <w:spacing w:val="5"/>
          <w:sz w:val="24"/>
          <w:szCs w:val="24"/>
        </w:rPr>
        <w:t>rial</w:t>
      </w:r>
      <w:r w:rsidRPr="0058036C">
        <w:rPr>
          <w:rFonts w:ascii="Arial" w:eastAsia="Arial Narrow" w:hAnsi="Arial" w:cs="Arial"/>
          <w:b/>
          <w:spacing w:val="5"/>
          <w:sz w:val="24"/>
          <w:szCs w:val="24"/>
        </w:rPr>
        <w:t xml:space="preserve"> </w:t>
      </w:r>
    </w:p>
    <w:p w14:paraId="7A47BA3B" w14:textId="56C4FF18" w:rsidR="00A77019" w:rsidRPr="0058036C" w:rsidRDefault="00A77019" w:rsidP="00A77019">
      <w:pPr>
        <w:spacing w:before="69" w:line="360" w:lineRule="auto"/>
        <w:jc w:val="both"/>
        <w:textAlignment w:val="baseline"/>
        <w:rPr>
          <w:rFonts w:ascii="Arial" w:eastAsia="Arial Narrow" w:hAnsi="Arial" w:cs="Arial"/>
          <w:b/>
          <w:spacing w:val="5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5"/>
          <w:sz w:val="24"/>
          <w:szCs w:val="24"/>
        </w:rPr>
        <w:t>Abstract</w:t>
      </w:r>
      <w:bookmarkStart w:id="0" w:name="_GoBack"/>
      <w:bookmarkEnd w:id="0"/>
    </w:p>
    <w:p w14:paraId="2CC05435" w14:textId="588E49B7" w:rsidR="00A77019" w:rsidRPr="0058036C" w:rsidRDefault="00A77019" w:rsidP="00A77019">
      <w:pPr>
        <w:spacing w:before="36" w:line="360" w:lineRule="auto"/>
        <w:jc w:val="both"/>
        <w:textAlignment w:val="baseline"/>
        <w:rPr>
          <w:rFonts w:ascii="Arial" w:eastAsia="Arial Narrow" w:hAnsi="Arial" w:cs="Arial"/>
          <w:spacing w:val="7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7"/>
          <w:sz w:val="24"/>
          <w:szCs w:val="24"/>
        </w:rPr>
        <w:t>Background:</w:t>
      </w:r>
      <w:r w:rsidR="00C54166" w:rsidRPr="0058036C">
        <w:rPr>
          <w:rFonts w:ascii="Arial" w:eastAsia="Arial Narrow" w:hAnsi="Arial" w:cs="Arial"/>
          <w:b/>
          <w:spacing w:val="7"/>
          <w:sz w:val="24"/>
          <w:szCs w:val="24"/>
        </w:rPr>
        <w:t xml:space="preserve"> </w:t>
      </w:r>
      <w:r w:rsidR="00CE558D" w:rsidRPr="0058036C">
        <w:rPr>
          <w:rFonts w:ascii="Arial" w:hAnsi="Arial" w:cs="Arial"/>
          <w:sz w:val="24"/>
          <w:szCs w:val="24"/>
        </w:rPr>
        <w:t>Skilled attendant</w:t>
      </w:r>
      <w:r w:rsidR="00C54166" w:rsidRPr="0058036C">
        <w:rPr>
          <w:rFonts w:ascii="Arial" w:hAnsi="Arial" w:cs="Arial"/>
          <w:sz w:val="24"/>
          <w:szCs w:val="24"/>
        </w:rPr>
        <w:t xml:space="preserve"> at birth </w:t>
      </w:r>
      <w:r w:rsidR="00CE558D" w:rsidRPr="0058036C">
        <w:rPr>
          <w:rFonts w:ascii="Arial" w:hAnsi="Arial" w:cs="Arial"/>
          <w:sz w:val="24"/>
          <w:szCs w:val="24"/>
        </w:rPr>
        <w:t xml:space="preserve">(SAB) </w:t>
      </w:r>
      <w:r w:rsidR="00C54166" w:rsidRPr="0058036C">
        <w:rPr>
          <w:rFonts w:ascii="Arial" w:hAnsi="Arial" w:cs="Arial"/>
          <w:sz w:val="24"/>
          <w:szCs w:val="24"/>
        </w:rPr>
        <w:t>is a key strategy for improving maternal and ne</w:t>
      </w:r>
      <w:r w:rsidR="00DD3F61" w:rsidRPr="0058036C">
        <w:rPr>
          <w:rFonts w:ascii="Arial" w:hAnsi="Arial" w:cs="Arial"/>
          <w:sz w:val="24"/>
          <w:szCs w:val="24"/>
        </w:rPr>
        <w:t>wborn</w:t>
      </w:r>
      <w:r w:rsidR="00C54166" w:rsidRPr="0058036C">
        <w:rPr>
          <w:rFonts w:ascii="Arial" w:hAnsi="Arial" w:cs="Arial"/>
          <w:sz w:val="24"/>
          <w:szCs w:val="24"/>
        </w:rPr>
        <w:t xml:space="preserve"> health</w:t>
      </w:r>
      <w:r w:rsidR="000010D5" w:rsidRPr="0058036C">
        <w:rPr>
          <w:rFonts w:ascii="Arial" w:hAnsi="Arial" w:cs="Arial"/>
          <w:sz w:val="24"/>
          <w:szCs w:val="24"/>
        </w:rPr>
        <w:t xml:space="preserve"> since m</w:t>
      </w:r>
      <w:r w:rsidR="00C54166" w:rsidRPr="0058036C">
        <w:rPr>
          <w:rFonts w:ascii="Arial" w:hAnsi="Arial" w:cs="Arial"/>
          <w:sz w:val="24"/>
          <w:szCs w:val="24"/>
        </w:rPr>
        <w:t>ost of the complications occurring at childbirth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 could be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 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better managed when 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the 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>delivery is super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vised 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by a doctor, midwife or </w:t>
      </w:r>
      <w:r w:rsidR="00DD3F61" w:rsidRPr="0058036C">
        <w:rPr>
          <w:rFonts w:ascii="Arial" w:hAnsi="Arial" w:cs="Arial"/>
          <w:sz w:val="24"/>
          <w:szCs w:val="24"/>
          <w:bdr w:val="none" w:sz="0" w:space="0" w:color="auto" w:frame="1"/>
        </w:rPr>
        <w:t>nurse.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 </w:t>
      </w:r>
      <w:r w:rsidR="00DD3F61" w:rsidRPr="0058036C">
        <w:rPr>
          <w:rFonts w:ascii="Arial" w:hAnsi="Arial" w:cs="Arial"/>
          <w:sz w:val="24"/>
          <w:szCs w:val="24"/>
          <w:bdr w:val="none" w:sz="0" w:space="0" w:color="auto" w:frame="1"/>
        </w:rPr>
        <w:t>T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he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>effect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of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 xml:space="preserve">home visits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to pregnant women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 xml:space="preserve">by the CHW and CHN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on </w:t>
      </w:r>
      <w:proofErr w:type="gramStart"/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>SAB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 i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s</w:t>
      </w:r>
      <w:proofErr w:type="gramEnd"/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yet to be evaluated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>in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>a trial in Ghana.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This trial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will determine the effectiveness and cost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>-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effectiveness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of a CHW/CHN home visit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intervention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to pregnant women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on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i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>ncreasing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>SAB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and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improving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birth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outcomes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 xml:space="preserve"> for mother and newborn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>.</w:t>
      </w:r>
    </w:p>
    <w:p w14:paraId="696B48F2" w14:textId="65AED450" w:rsidR="00A77019" w:rsidRPr="0058036C" w:rsidRDefault="00A77019" w:rsidP="00A77019">
      <w:pPr>
        <w:spacing w:before="36" w:line="360" w:lineRule="auto"/>
        <w:jc w:val="both"/>
        <w:textAlignment w:val="baseline"/>
        <w:rPr>
          <w:rFonts w:ascii="Arial" w:eastAsia="Arial Narrow" w:hAnsi="Arial" w:cs="Arial"/>
          <w:b/>
          <w:spacing w:val="6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6"/>
          <w:sz w:val="24"/>
          <w:szCs w:val="24"/>
        </w:rPr>
        <w:t xml:space="preserve">Methods: 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 xml:space="preserve">Following ethical </w:t>
      </w:r>
      <w:r w:rsidR="00BC12F1">
        <w:rPr>
          <w:rFonts w:ascii="Arial" w:eastAsia="Arial Narrow" w:hAnsi="Arial" w:cs="Arial"/>
          <w:spacing w:val="6"/>
          <w:sz w:val="24"/>
          <w:szCs w:val="24"/>
        </w:rPr>
        <w:t>approval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>, w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e 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>will train CHWs and CHNs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 xml:space="preserve"> to provide a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package 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>of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health education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 xml:space="preserve"> and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>support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for delivery and post-natal care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>.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This partnership is being evaluated through a cluster randomized controlled trial in 32 electoral areas in </w:t>
      </w:r>
      <w:proofErr w:type="spellStart"/>
      <w:r w:rsidRPr="0058036C">
        <w:rPr>
          <w:rFonts w:ascii="Arial" w:eastAsia="Arial Narrow" w:hAnsi="Arial" w:cs="Arial"/>
          <w:spacing w:val="5"/>
          <w:sz w:val="24"/>
          <w:szCs w:val="24"/>
        </w:rPr>
        <w:t>Ellembelle</w:t>
      </w:r>
      <w:proofErr w:type="spellEnd"/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district</w:t>
      </w:r>
      <w:r w:rsidR="009D1A7B" w:rsidRPr="0058036C">
        <w:rPr>
          <w:rFonts w:ascii="Arial" w:eastAsia="Arial Narrow" w:hAnsi="Arial" w:cs="Arial"/>
          <w:spacing w:val="5"/>
          <w:sz w:val="24"/>
          <w:szCs w:val="24"/>
        </w:rPr>
        <w:t xml:space="preserve"> of Ghana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: 16 will be randomized 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 xml:space="preserve">to receive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the CHW/CHN partnership intervention and 16 to the control arm</w:t>
      </w:r>
      <w:r w:rsidR="006F6004">
        <w:rPr>
          <w:rFonts w:ascii="Arial" w:eastAsia="Arial Narrow" w:hAnsi="Arial" w:cs="Arial"/>
          <w:spacing w:val="5"/>
          <w:sz w:val="24"/>
          <w:szCs w:val="24"/>
        </w:rPr>
        <w:t xml:space="preserve"> (usual care), with a target recruitment of 2</w:t>
      </w:r>
      <w:r w:rsidR="0068694A">
        <w:rPr>
          <w:rFonts w:ascii="Arial" w:eastAsia="Arial Narrow" w:hAnsi="Arial" w:cs="Arial"/>
          <w:spacing w:val="5"/>
          <w:sz w:val="24"/>
          <w:szCs w:val="24"/>
        </w:rPr>
        <w:t>9</w:t>
      </w:r>
      <w:r w:rsidR="006F6004">
        <w:rPr>
          <w:rFonts w:ascii="Arial" w:eastAsia="Arial Narrow" w:hAnsi="Arial" w:cs="Arial"/>
          <w:spacing w:val="5"/>
          <w:sz w:val="24"/>
          <w:szCs w:val="24"/>
        </w:rPr>
        <w:t xml:space="preserve"> women per cluster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. 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>The CHWs and CHNs will receive t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echnical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and financial support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 xml:space="preserve"> throughout the study.</w:t>
      </w:r>
      <w:r w:rsidRPr="0058036C">
        <w:rPr>
          <w:rFonts w:ascii="Arial" w:eastAsia="Arial Narrow" w:hAnsi="Arial" w:cs="Arial"/>
          <w:b/>
          <w:spacing w:val="6"/>
          <w:sz w:val="24"/>
          <w:szCs w:val="24"/>
        </w:rPr>
        <w:t xml:space="preserve"> </w:t>
      </w:r>
    </w:p>
    <w:p w14:paraId="53DA67FF" w14:textId="28797688" w:rsidR="00A77019" w:rsidRPr="0058036C" w:rsidRDefault="00A77019" w:rsidP="00A77019">
      <w:pPr>
        <w:tabs>
          <w:tab w:val="left" w:pos="9214"/>
        </w:tabs>
        <w:spacing w:before="63" w:line="360" w:lineRule="auto"/>
        <w:jc w:val="both"/>
        <w:textAlignment w:val="baseline"/>
        <w:rPr>
          <w:rFonts w:ascii="Arial" w:eastAsia="Arial Narrow" w:hAnsi="Arial" w:cs="Arial"/>
          <w:spacing w:val="6"/>
          <w:sz w:val="24"/>
          <w:szCs w:val="24"/>
        </w:rPr>
      </w:pPr>
      <w:r w:rsidRPr="0058036C">
        <w:rPr>
          <w:rFonts w:ascii="Arial" w:eastAsia="Arial Narrow" w:hAnsi="Arial" w:cs="Arial"/>
          <w:spacing w:val="5"/>
          <w:sz w:val="24"/>
          <w:szCs w:val="24"/>
        </w:rPr>
        <w:t>Data on</w:t>
      </w:r>
      <w:r w:rsidR="0058036C"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="006F6004">
        <w:rPr>
          <w:rFonts w:ascii="Arial" w:eastAsia="Arial Narrow" w:hAnsi="Arial" w:cs="Arial"/>
          <w:spacing w:val="5"/>
          <w:sz w:val="24"/>
          <w:szCs w:val="24"/>
        </w:rPr>
        <w:t>SAB</w:t>
      </w:r>
      <w:r w:rsidR="0058036C" w:rsidRPr="0058036C">
        <w:rPr>
          <w:rFonts w:ascii="Arial" w:eastAsia="Arial Narrow" w:hAnsi="Arial" w:cs="Arial"/>
          <w:spacing w:val="5"/>
          <w:sz w:val="24"/>
          <w:szCs w:val="24"/>
        </w:rPr>
        <w:t>,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="0058036C" w:rsidRPr="0058036C">
        <w:rPr>
          <w:rFonts w:ascii="Arial" w:eastAsia="Arial Narrow" w:hAnsi="Arial" w:cs="Arial"/>
          <w:spacing w:val="5"/>
          <w:sz w:val="24"/>
          <w:szCs w:val="24"/>
        </w:rPr>
        <w:t xml:space="preserve">maternal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utilization of</w:t>
      </w:r>
      <w:r w:rsidR="0058036C"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safe practices during pregnancy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>,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breast feeding initiation, exclusive breastfeeding, immunization coverage for mother and newborn, maternal deaths and neonatal death rates will be collected</w:t>
      </w:r>
      <w:r w:rsidR="00CF674A">
        <w:rPr>
          <w:rFonts w:ascii="Arial" w:eastAsia="Arial Narrow" w:hAnsi="Arial" w:cs="Arial"/>
          <w:spacing w:val="5"/>
          <w:sz w:val="24"/>
          <w:szCs w:val="24"/>
        </w:rPr>
        <w:t>.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The impact of the</w:t>
      </w:r>
      <w:r w:rsidR="00782FF7" w:rsidRPr="0058036C">
        <w:rPr>
          <w:rFonts w:ascii="Arial" w:eastAsia="Arial Narrow" w:hAnsi="Arial" w:cs="Arial"/>
          <w:spacing w:val="6"/>
          <w:sz w:val="24"/>
          <w:szCs w:val="24"/>
        </w:rPr>
        <w:t xml:space="preserve"> CHW/CHN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intervention on these indicators as well as the cost effectiveness of this innovative</w:t>
      </w:r>
      <w:r w:rsidR="00782FF7"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community partnership will be reported.</w:t>
      </w:r>
    </w:p>
    <w:p w14:paraId="7CD473AE" w14:textId="77777777" w:rsidR="00A77019" w:rsidRPr="0058036C" w:rsidRDefault="00A77019" w:rsidP="00A77019">
      <w:pPr>
        <w:spacing w:before="63" w:line="360" w:lineRule="auto"/>
        <w:jc w:val="both"/>
        <w:textAlignment w:val="baseline"/>
        <w:rPr>
          <w:rFonts w:ascii="Arial" w:eastAsia="Arial Narrow" w:hAnsi="Arial" w:cs="Arial"/>
          <w:spacing w:val="6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6"/>
          <w:sz w:val="24"/>
          <w:szCs w:val="24"/>
        </w:rPr>
        <w:t xml:space="preserve">Keywords: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Community Health Nurse, Community Health Worker, Maternal, Newborn, Supervised delivery, Post-natal, Effectiveness, Cost-effectiveness</w:t>
      </w:r>
    </w:p>
    <w:p w14:paraId="7D66D670" w14:textId="77777777" w:rsidR="00DF10AC" w:rsidRPr="0058036C" w:rsidRDefault="00DF10AC" w:rsidP="00A77019">
      <w:pPr>
        <w:ind w:left="567" w:right="567"/>
      </w:pPr>
    </w:p>
    <w:sectPr w:rsidR="00DF10AC" w:rsidRPr="0058036C" w:rsidSect="00A77019">
      <w:headerReference w:type="default" r:id="rId6"/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8D9D0D" w14:textId="77777777" w:rsidR="00492B47" w:rsidRDefault="00492B47" w:rsidP="00A77019">
      <w:r>
        <w:separator/>
      </w:r>
    </w:p>
  </w:endnote>
  <w:endnote w:type="continuationSeparator" w:id="0">
    <w:p w14:paraId="4D2EAF22" w14:textId="77777777" w:rsidR="00492B47" w:rsidRDefault="00492B47" w:rsidP="00A77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E452A3" w14:textId="77777777" w:rsidR="00492B47" w:rsidRDefault="00492B47" w:rsidP="00A77019">
      <w:r>
        <w:separator/>
      </w:r>
    </w:p>
  </w:footnote>
  <w:footnote w:type="continuationSeparator" w:id="0">
    <w:p w14:paraId="2CBAF7C3" w14:textId="77777777" w:rsidR="00492B47" w:rsidRDefault="00492B47" w:rsidP="00A770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E388EE" w14:textId="77777777" w:rsidR="00A77019" w:rsidRPr="00A77019" w:rsidRDefault="00A77019">
    <w:pPr>
      <w:pStyle w:val="Header"/>
      <w:rPr>
        <w:rFonts w:ascii="Arial" w:hAnsi="Arial" w:cs="Arial"/>
        <w:b/>
        <w:sz w:val="24"/>
      </w:rPr>
    </w:pPr>
    <w:r w:rsidRPr="00A77019">
      <w:rPr>
        <w:rFonts w:ascii="Arial" w:hAnsi="Arial" w:cs="Arial"/>
        <w:b/>
        <w:sz w:val="24"/>
      </w:rPr>
      <w:t xml:space="preserve">Name: Marion Okoh-Owusu </w:t>
    </w:r>
  </w:p>
  <w:p w14:paraId="0F08C8CA" w14:textId="77777777" w:rsidR="00A77019" w:rsidRPr="00A77019" w:rsidRDefault="00A77019">
    <w:pPr>
      <w:pStyle w:val="Header"/>
      <w:rPr>
        <w:rFonts w:ascii="Arial" w:hAnsi="Arial" w:cs="Arial"/>
        <w:b/>
        <w:sz w:val="24"/>
      </w:rPr>
    </w:pPr>
    <w:r w:rsidRPr="00A77019">
      <w:rPr>
        <w:rFonts w:ascii="Arial" w:hAnsi="Arial" w:cs="Arial"/>
        <w:b/>
        <w:sz w:val="24"/>
      </w:rPr>
      <w:t>Program: PHD in Health Sciences, Year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019"/>
    <w:rsid w:val="000010D5"/>
    <w:rsid w:val="00062D06"/>
    <w:rsid w:val="000B1D0D"/>
    <w:rsid w:val="001A574C"/>
    <w:rsid w:val="00284868"/>
    <w:rsid w:val="00492B47"/>
    <w:rsid w:val="005244BA"/>
    <w:rsid w:val="0058036C"/>
    <w:rsid w:val="0068694A"/>
    <w:rsid w:val="006F6004"/>
    <w:rsid w:val="00782FF7"/>
    <w:rsid w:val="0093109D"/>
    <w:rsid w:val="009D1A7B"/>
    <w:rsid w:val="00A77019"/>
    <w:rsid w:val="00BC12F1"/>
    <w:rsid w:val="00C54166"/>
    <w:rsid w:val="00C57BDA"/>
    <w:rsid w:val="00C73432"/>
    <w:rsid w:val="00CE558D"/>
    <w:rsid w:val="00CF674A"/>
    <w:rsid w:val="00DD3F61"/>
    <w:rsid w:val="00DF10AC"/>
    <w:rsid w:val="00EE2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016FA9"/>
  <w15:chartTrackingRefBased/>
  <w15:docId w15:val="{04B1E1DB-8835-4684-A07A-10A501D4F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A77019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7701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77019"/>
    <w:rPr>
      <w:rFonts w:ascii="Times New Roman" w:eastAsia="PMingLiU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A7701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77019"/>
    <w:rPr>
      <w:rFonts w:ascii="Times New Roman" w:eastAsia="PMingLiU" w:hAnsi="Times New Roman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2F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2F1"/>
    <w:rPr>
      <w:rFonts w:ascii="Segoe UI" w:eastAsia="PMingLiU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BC12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12F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12F1"/>
    <w:rPr>
      <w:rFonts w:ascii="Times New Roman" w:eastAsia="PMingLiU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12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12F1"/>
    <w:rPr>
      <w:rFonts w:ascii="Times New Roman" w:eastAsia="PMingLiU" w:hAnsi="Times New Roman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Okoh-Owusu</dc:creator>
  <cp:keywords/>
  <dc:description/>
  <cp:lastModifiedBy>Marion Okoh-Owusu</cp:lastModifiedBy>
  <cp:revision>2</cp:revision>
  <dcterms:created xsi:type="dcterms:W3CDTF">2018-04-25T20:42:00Z</dcterms:created>
  <dcterms:modified xsi:type="dcterms:W3CDTF">2018-04-25T20:42:00Z</dcterms:modified>
</cp:coreProperties>
</file>