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7E668E" w14:textId="289B0EB1" w:rsidR="003240D9" w:rsidRDefault="0016782F" w:rsidP="003240D9">
      <w:pPr>
        <w:jc w:val="center"/>
      </w:pPr>
      <w:r w:rsidRPr="008C0C52">
        <w:rPr>
          <w:noProof/>
        </w:rPr>
        <mc:AlternateContent>
          <mc:Choice Requires="wps">
            <w:drawing>
              <wp:anchor distT="45720" distB="45720" distL="114300" distR="114300" simplePos="0" relativeHeight="251661312" behindDoc="0" locked="0" layoutInCell="1" allowOverlap="1" wp14:anchorId="5F8F5FA9" wp14:editId="29407B26">
                <wp:simplePos x="0" y="0"/>
                <wp:positionH relativeFrom="column">
                  <wp:posOffset>628650</wp:posOffset>
                </wp:positionH>
                <wp:positionV relativeFrom="paragraph">
                  <wp:posOffset>-317500</wp:posOffset>
                </wp:positionV>
                <wp:extent cx="2360930" cy="266700"/>
                <wp:effectExtent l="0" t="0" r="0" b="0"/>
                <wp:wrapNone/>
                <wp:docPr id="14"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266700"/>
                        </a:xfrm>
                        <a:prstGeom prst="rect">
                          <a:avLst/>
                        </a:prstGeom>
                        <a:noFill/>
                        <a:ln w="9525">
                          <a:noFill/>
                          <a:miter lim="800000"/>
                          <a:headEnd/>
                          <a:tailEnd/>
                        </a:ln>
                      </wps:spPr>
                      <wps:txbx>
                        <w:txbxContent>
                          <w:p w14:paraId="5CF35A5A" w14:textId="77777777" w:rsidR="0016782F" w:rsidRPr="007B2897" w:rsidRDefault="0016782F" w:rsidP="0016782F">
                            <w:pPr>
                              <w:pBdr>
                                <w:bottom w:val="single" w:sz="4" w:space="1" w:color="auto"/>
                              </w:pBdr>
                              <w:rPr>
                                <w:b/>
                                <w:bCs/>
                                <w:color w:val="FFFFFF" w:themeColor="background1"/>
                              </w:rPr>
                            </w:pPr>
                            <w:r w:rsidRPr="007B2897">
                              <w:rPr>
                                <w:b/>
                                <w:bCs/>
                                <w:color w:val="FFFFFF" w:themeColor="background1"/>
                              </w:rPr>
                              <w:t>DEVELOPED BY</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type w14:anchorId="5F8F5FA9" id="_x0000_t202" coordsize="21600,21600" o:spt="202" path="m,l,21600r21600,l21600,xe">
                <v:stroke joinstyle="miter"/>
                <v:path gradientshapeok="t" o:connecttype="rect"/>
              </v:shapetype>
              <v:shape id="Text Box 14" o:spid="_x0000_s1026" type="#_x0000_t202" style="position:absolute;left:0;text-align:left;margin-left:49.5pt;margin-top:-25pt;width:185.9pt;height:21pt;z-index:251661312;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" filled="f" stroked="f">
                <v:textbox>
                  <w:txbxContent>
                    <w:p w14:paraId="5CF35A5A" w14:textId="77777777" w:rsidR="0016782F" w:rsidRPr="007B2897" w:rsidRDefault="0016782F" w:rsidP="0016782F">
                      <w:pPr>
                        <w:pBdr>
                          <w:bottom w:val="single" w:sz="4" w:space="1" w:color="auto"/>
                        </w:pBdr>
                        <w:rPr>
                          <w:b/>
                          <w:bCs/>
                          <w:color w:val="FFFFFF" w:themeColor="background1"/>
                        </w:rPr>
                      </w:pPr>
                      <w:r w:rsidRPr="007B2897">
                        <w:rPr>
                          <w:b/>
                          <w:bCs/>
                          <w:color w:val="FFFFFF" w:themeColor="background1"/>
                        </w:rPr>
                        <w:t>DEVELOPED BY</w:t>
                      </w:r>
                    </w:p>
                  </w:txbxContent>
                </v:textbox>
              </v:shape>
            </w:pict>
          </mc:Fallback>
        </mc:AlternateContent>
      </w:r>
      <w:r w:rsidRPr="008C0C52">
        <w:rPr>
          <w:noProof/>
        </w:rPr>
        <w:drawing>
          <wp:anchor distT="0" distB="0" distL="114300" distR="114300" simplePos="0" relativeHeight="251659264" behindDoc="1" locked="0" layoutInCell="1" allowOverlap="1" wp14:anchorId="68810FB5" wp14:editId="30057CE6">
            <wp:simplePos x="0" y="0"/>
            <wp:positionH relativeFrom="page">
              <wp:posOffset>-190500</wp:posOffset>
            </wp:positionH>
            <wp:positionV relativeFrom="paragraph">
              <wp:posOffset>-457200</wp:posOffset>
            </wp:positionV>
            <wp:extent cx="6771640" cy="1254790"/>
            <wp:effectExtent l="0" t="0" r="0" b="2540"/>
            <wp:wrapNone/>
            <wp:docPr id="13" name="Picture 13"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Text&#10;&#10;Description automatically generated"/>
                    <pic:cNvPicPr/>
                  </pic:nvPicPr>
                  <pic:blipFill>
                    <a:blip r:embed="rId6" cstate="print">
                      <a:extLst>
                        <a:ext uri="{28A0092B-C50C-407E-A947-70E740481C1C}">
                          <a14:useLocalDpi xmlns:a14="http://schemas.microsoft.com/office/drawing/2010/main" val="0"/>
                        </a:ext>
                      </a:extLst>
                    </a:blip>
                    <a:stretch>
                      <a:fillRect/>
                    </a:stretch>
                  </pic:blipFill>
                  <pic:spPr>
                    <a:xfrm>
                      <a:off x="0" y="0"/>
                      <a:ext cx="6771640" cy="1254790"/>
                    </a:xfrm>
                    <a:prstGeom prst="rect">
                      <a:avLst/>
                    </a:prstGeom>
                  </pic:spPr>
                </pic:pic>
              </a:graphicData>
            </a:graphic>
            <wp14:sizeRelH relativeFrom="page">
              <wp14:pctWidth>0</wp14:pctWidth>
            </wp14:sizeRelH>
            <wp14:sizeRelV relativeFrom="page">
              <wp14:pctHeight>0</wp14:pctHeight>
            </wp14:sizeRelV>
          </wp:anchor>
        </w:drawing>
      </w:r>
    </w:p>
    <w:p w14:paraId="2BD9FDC1" w14:textId="442396F7" w:rsidR="003240D9" w:rsidRDefault="003240D9" w:rsidP="003240D9">
      <w:pPr>
        <w:pStyle w:val="Title"/>
      </w:pPr>
    </w:p>
    <w:p w14:paraId="4BE60B53" w14:textId="77777777" w:rsidR="003240D9" w:rsidRDefault="003240D9" w:rsidP="003240D9">
      <w:pPr>
        <w:pStyle w:val="Title"/>
      </w:pPr>
    </w:p>
    <w:p w14:paraId="55B1388F" w14:textId="77777777" w:rsidR="003240D9" w:rsidRDefault="003240D9" w:rsidP="003240D9">
      <w:pPr>
        <w:pStyle w:val="Title"/>
      </w:pPr>
    </w:p>
    <w:p w14:paraId="066A4B3A" w14:textId="14761D32" w:rsidR="003240D9" w:rsidRDefault="003240D9" w:rsidP="003240D9">
      <w:pPr>
        <w:pStyle w:val="Title"/>
      </w:pPr>
      <w:r>
        <w:t>Superior, The Return of Race Science</w:t>
      </w:r>
    </w:p>
    <w:p w14:paraId="5A201DA4" w14:textId="77777777" w:rsidR="00D9040D" w:rsidRDefault="00D9040D" w:rsidP="00D9040D">
      <w:pPr>
        <w:pStyle w:val="Heading2"/>
        <w:jc w:val="center"/>
      </w:pPr>
      <w:r>
        <w:t>Prologue, Chapters 1-3</w:t>
      </w:r>
    </w:p>
    <w:p w14:paraId="124AC97B" w14:textId="77777777" w:rsidR="00D9040D" w:rsidRPr="00D9040D" w:rsidRDefault="00D9040D" w:rsidP="00D9040D"/>
    <w:p w14:paraId="250EAE77" w14:textId="1B8AB668" w:rsidR="00D9040D" w:rsidRPr="00D9040D" w:rsidRDefault="003240D9" w:rsidP="00D9040D">
      <w:pPr>
        <w:pStyle w:val="Heading2"/>
        <w:jc w:val="center"/>
      </w:pPr>
      <w:r>
        <w:t>By Angela Sain</w:t>
      </w:r>
      <w:r w:rsidR="00D9040D">
        <w:t>i</w:t>
      </w:r>
    </w:p>
    <w:p w14:paraId="5CF095AB" w14:textId="77777777" w:rsidR="003240D9" w:rsidRDefault="003240D9" w:rsidP="003240D9">
      <w:pPr>
        <w:pStyle w:val="Heading2"/>
        <w:jc w:val="center"/>
      </w:pPr>
    </w:p>
    <w:p w14:paraId="2C2AEE4F" w14:textId="77777777" w:rsidR="00D9040D" w:rsidRPr="00BD50BB" w:rsidRDefault="00D9040D" w:rsidP="003240D9">
      <w:pPr>
        <w:pStyle w:val="Heading2"/>
        <w:jc w:val="center"/>
        <w:rPr>
          <w:sz w:val="44"/>
          <w:szCs w:val="40"/>
        </w:rPr>
      </w:pPr>
      <w:r w:rsidRPr="00BD50BB">
        <w:rPr>
          <w:sz w:val="44"/>
          <w:szCs w:val="40"/>
        </w:rPr>
        <w:t>&amp;</w:t>
      </w:r>
    </w:p>
    <w:p w14:paraId="0DC9D7A3" w14:textId="77777777" w:rsidR="00D9040D" w:rsidRDefault="00D9040D" w:rsidP="003240D9">
      <w:pPr>
        <w:pStyle w:val="Heading2"/>
        <w:jc w:val="center"/>
      </w:pPr>
    </w:p>
    <w:p w14:paraId="4C1C67EA" w14:textId="77777777" w:rsidR="00D9040D" w:rsidRDefault="00D9040D" w:rsidP="00D9040D">
      <w:pPr>
        <w:pStyle w:val="Title"/>
      </w:pPr>
      <w:r>
        <w:t>Diversity Landscape of the Chemical Sciences</w:t>
      </w:r>
    </w:p>
    <w:p w14:paraId="40FB62DD" w14:textId="77777777" w:rsidR="00D9040D" w:rsidRDefault="00D9040D" w:rsidP="00D9040D">
      <w:pPr>
        <w:pStyle w:val="Heading2"/>
        <w:jc w:val="center"/>
      </w:pPr>
      <w:r>
        <w:t>A report by the Royal Society of Chemistry</w:t>
      </w:r>
    </w:p>
    <w:p w14:paraId="0701364D" w14:textId="77777777" w:rsidR="00D9040D" w:rsidRDefault="00D9040D" w:rsidP="00D9040D">
      <w:pPr>
        <w:pStyle w:val="Heading2"/>
        <w:jc w:val="center"/>
      </w:pPr>
    </w:p>
    <w:p w14:paraId="3D60BEB4" w14:textId="0FC5F351" w:rsidR="00D9040D" w:rsidRDefault="0016782F" w:rsidP="00D9040D">
      <w:pPr>
        <w:pStyle w:val="Heading2"/>
        <w:jc w:val="center"/>
      </w:pPr>
      <w:r>
        <w:rPr>
          <w:rFonts w:ascii="Avenir Next LT Pro" w:hAnsi="Avenir Next LT Pro"/>
          <w:noProof/>
          <w:sz w:val="40"/>
          <w:szCs w:val="40"/>
        </w:rPr>
        <w:drawing>
          <wp:anchor distT="0" distB="0" distL="114300" distR="114300" simplePos="0" relativeHeight="251663360" behindDoc="1" locked="0" layoutInCell="1" allowOverlap="1" wp14:anchorId="38142266" wp14:editId="23837362">
            <wp:simplePos x="0" y="0"/>
            <wp:positionH relativeFrom="margin">
              <wp:posOffset>127000</wp:posOffset>
            </wp:positionH>
            <wp:positionV relativeFrom="paragraph">
              <wp:posOffset>254000</wp:posOffset>
            </wp:positionV>
            <wp:extent cx="4121785" cy="1048385"/>
            <wp:effectExtent l="0" t="0" r="0" b="0"/>
            <wp:wrapTight wrapText="bothSides">
              <wp:wrapPolygon edited="0">
                <wp:start x="4293" y="392"/>
                <wp:lineTo x="0" y="3532"/>
                <wp:lineTo x="0" y="17270"/>
                <wp:lineTo x="2196" y="20017"/>
                <wp:lineTo x="4692" y="21194"/>
                <wp:lineTo x="16572" y="21194"/>
                <wp:lineTo x="18668" y="20017"/>
                <wp:lineTo x="21364" y="16485"/>
                <wp:lineTo x="21464" y="2355"/>
                <wp:lineTo x="21264" y="1177"/>
                <wp:lineTo x="20465" y="392"/>
                <wp:lineTo x="4293" y="392"/>
              </wp:wrapPolygon>
            </wp:wrapTight>
            <wp:docPr id="15" name="Picture 15" descr="Graphical user interface, application, Team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Graphical user interface, application, Teams&#10;&#10;Description automatically generated"/>
                    <pic:cNvPicPr/>
                  </pic:nvPicPr>
                  <pic:blipFill>
                    <a:blip r:embed="rId7" cstate="print">
                      <a:extLst>
                        <a:ext uri="{28A0092B-C50C-407E-A947-70E740481C1C}">
                          <a14:useLocalDpi xmlns:a14="http://schemas.microsoft.com/office/drawing/2010/main" val="0"/>
                        </a:ext>
                      </a:extLst>
                    </a:blip>
                    <a:stretch>
                      <a:fillRect/>
                    </a:stretch>
                  </pic:blipFill>
                  <pic:spPr>
                    <a:xfrm>
                      <a:off x="0" y="0"/>
                      <a:ext cx="4121785" cy="1048385"/>
                    </a:xfrm>
                    <a:prstGeom prst="rect">
                      <a:avLst/>
                    </a:prstGeom>
                  </pic:spPr>
                </pic:pic>
              </a:graphicData>
            </a:graphic>
            <wp14:sizeRelH relativeFrom="page">
              <wp14:pctWidth>0</wp14:pctWidth>
            </wp14:sizeRelH>
            <wp14:sizeRelV relativeFrom="page">
              <wp14:pctHeight>0</wp14:pctHeight>
            </wp14:sizeRelV>
          </wp:anchor>
        </w:drawing>
      </w:r>
    </w:p>
    <w:p w14:paraId="426ED4CE" w14:textId="77777777" w:rsidR="0016782F" w:rsidRDefault="0016782F" w:rsidP="008B4B87">
      <w:pPr>
        <w:pStyle w:val="Heading2"/>
        <w:rPr>
          <w:b/>
          <w:bCs/>
        </w:rPr>
      </w:pPr>
    </w:p>
    <w:p w14:paraId="1EA4AD3D" w14:textId="1EF21B37" w:rsidR="0016782F" w:rsidRDefault="0016782F" w:rsidP="008B4B87">
      <w:pPr>
        <w:pStyle w:val="Heading2"/>
        <w:rPr>
          <w:b/>
          <w:bCs/>
        </w:rPr>
      </w:pPr>
      <w:r w:rsidRPr="0016782F">
        <w:rPr>
          <w:sz w:val="15"/>
          <w:szCs w:val="15"/>
        </w:rPr>
        <mc:AlternateContent>
          <mc:Choice Requires="wps">
            <w:drawing>
              <wp:anchor distT="45720" distB="45720" distL="114300" distR="114300" simplePos="0" relativeHeight="251666432" behindDoc="0" locked="0" layoutInCell="1" allowOverlap="1" wp14:anchorId="4935898D" wp14:editId="490ACB3F">
                <wp:simplePos x="0" y="0"/>
                <wp:positionH relativeFrom="page">
                  <wp:align>left</wp:align>
                </wp:positionH>
                <wp:positionV relativeFrom="paragraph">
                  <wp:posOffset>374015</wp:posOffset>
                </wp:positionV>
                <wp:extent cx="5416550" cy="140462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16550" cy="1404620"/>
                        </a:xfrm>
                        <a:prstGeom prst="rect">
                          <a:avLst/>
                        </a:prstGeom>
                        <a:noFill/>
                        <a:ln w="9525">
                          <a:noFill/>
                          <a:miter lim="800000"/>
                          <a:headEnd/>
                          <a:tailEnd/>
                        </a:ln>
                      </wps:spPr>
                      <wps:txbx>
                        <w:txbxContent>
                          <w:p w14:paraId="28E0E23A" w14:textId="7EB3F9E9" w:rsidR="0016782F" w:rsidRPr="008C0C52" w:rsidRDefault="0016782F" w:rsidP="0016782F">
                            <w:pPr>
                              <w:jc w:val="center"/>
                              <w:rPr>
                                <w:rFonts w:ascii="Avenir Next LT Pro" w:hAnsi="Avenir Next LT Pro"/>
                                <w:b/>
                                <w:bCs/>
                                <w:color w:val="FFFFFF" w:themeColor="background1"/>
                                <w:sz w:val="40"/>
                                <w:szCs w:val="40"/>
                              </w:rPr>
                            </w:pPr>
                            <w:r w:rsidRPr="008C0C52">
                              <w:rPr>
                                <w:rFonts w:ascii="Avenir Next LT Pro" w:hAnsi="Avenir Next LT Pro"/>
                                <w:b/>
                                <w:bCs/>
                                <w:color w:val="FFFFFF" w:themeColor="background1"/>
                                <w:sz w:val="40"/>
                                <w:szCs w:val="40"/>
                              </w:rPr>
                              <w:t>DISCUSSION BOOKLET</w:t>
                            </w:r>
                            <w:r>
                              <w:rPr>
                                <w:rFonts w:ascii="Avenir Next LT Pro" w:hAnsi="Avenir Next LT Pro"/>
                                <w:b/>
                                <w:bCs/>
                                <w:color w:val="FFFFFF" w:themeColor="background1"/>
                                <w:sz w:val="40"/>
                                <w:szCs w:val="40"/>
                              </w:rPr>
                              <w:t xml:space="preserve"> 1</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935898D" id="Text Box 2" o:spid="_x0000_s1027" type="#_x0000_t202" style="position:absolute;left:0;text-align:left;margin-left:0;margin-top:29.45pt;width:426.5pt;height:110.6pt;z-index:251666432;visibility:visible;mso-wrap-style:square;mso-width-percent:0;mso-height-percent:200;mso-wrap-distance-left:9pt;mso-wrap-distance-top:3.6pt;mso-wrap-distance-right:9pt;mso-wrap-distance-bottom:3.6pt;mso-position-horizontal:left;mso-position-horizontal-relative:page;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" filled="f" stroked="f">
                <v:textbox style="mso-fit-shape-to-text:t">
                  <w:txbxContent>
                    <w:p w14:paraId="28E0E23A" w14:textId="7EB3F9E9" w:rsidR="0016782F" w:rsidRPr="008C0C52" w:rsidRDefault="0016782F" w:rsidP="0016782F">
                      <w:pPr>
                        <w:jc w:val="center"/>
                        <w:rPr>
                          <w:rFonts w:ascii="Avenir Next LT Pro" w:hAnsi="Avenir Next LT Pro"/>
                          <w:b/>
                          <w:bCs/>
                          <w:color w:val="FFFFFF" w:themeColor="background1"/>
                          <w:sz w:val="40"/>
                          <w:szCs w:val="40"/>
                        </w:rPr>
                      </w:pPr>
                      <w:r w:rsidRPr="008C0C52">
                        <w:rPr>
                          <w:rFonts w:ascii="Avenir Next LT Pro" w:hAnsi="Avenir Next LT Pro"/>
                          <w:b/>
                          <w:bCs/>
                          <w:color w:val="FFFFFF" w:themeColor="background1"/>
                          <w:sz w:val="40"/>
                          <w:szCs w:val="40"/>
                        </w:rPr>
                        <w:t>DISCUSSION BOOKLET</w:t>
                      </w:r>
                      <w:r>
                        <w:rPr>
                          <w:rFonts w:ascii="Avenir Next LT Pro" w:hAnsi="Avenir Next LT Pro"/>
                          <w:b/>
                          <w:bCs/>
                          <w:color w:val="FFFFFF" w:themeColor="background1"/>
                          <w:sz w:val="40"/>
                          <w:szCs w:val="40"/>
                        </w:rPr>
                        <w:t xml:space="preserve"> 1</w:t>
                      </w:r>
                    </w:p>
                  </w:txbxContent>
                </v:textbox>
                <w10:wrap type="square" anchorx="page"/>
              </v:shape>
            </w:pict>
          </mc:Fallback>
        </mc:AlternateContent>
      </w:r>
      <w:r w:rsidRPr="0016782F">
        <w:rPr>
          <w:sz w:val="15"/>
          <w:szCs w:val="15"/>
        </w:rPr>
        <mc:AlternateContent>
          <mc:Choice Requires="wps">
            <w:drawing>
              <wp:anchor distT="0" distB="0" distL="114300" distR="114300" simplePos="0" relativeHeight="251665408" behindDoc="0" locked="0" layoutInCell="1" allowOverlap="1" wp14:anchorId="3CD83100" wp14:editId="3813D4B3">
                <wp:simplePos x="0" y="0"/>
                <wp:positionH relativeFrom="column">
                  <wp:posOffset>-1092200</wp:posOffset>
                </wp:positionH>
                <wp:positionV relativeFrom="paragraph">
                  <wp:posOffset>301625</wp:posOffset>
                </wp:positionV>
                <wp:extent cx="9324340" cy="571500"/>
                <wp:effectExtent l="0" t="0" r="0" b="0"/>
                <wp:wrapNone/>
                <wp:docPr id="16" name="Rectangle 16"/>
                <wp:cNvGraphicFramePr/>
                <a:graphic xmlns:a="http://schemas.openxmlformats.org/drawingml/2006/main">
                  <a:graphicData uri="http://schemas.microsoft.com/office/word/2010/wordprocessingShape">
                    <wps:wsp>
                      <wps:cNvSpPr/>
                      <wps:spPr>
                        <a:xfrm>
                          <a:off x="0" y="0"/>
                          <a:ext cx="9324340" cy="571500"/>
                        </a:xfrm>
                        <a:prstGeom prst="rect">
                          <a:avLst/>
                        </a:prstGeom>
                        <a:solidFill>
                          <a:srgbClr val="5C3069"/>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358F916" id="Rectangle 16" o:spid="_x0000_s1026" style="position:absolute;margin-left:-86pt;margin-top:23.75pt;width:734.2pt;height:4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" fillcolor="#5c3069" stroked="f" strokeweight="1pt"/>
            </w:pict>
          </mc:Fallback>
        </mc:AlternateContent>
      </w:r>
    </w:p>
    <w:p w14:paraId="676A7EB8" w14:textId="25C8AF19" w:rsidR="0016782F" w:rsidRDefault="0016782F" w:rsidP="008B4B87">
      <w:pPr>
        <w:pStyle w:val="Heading2"/>
        <w:rPr>
          <w:b/>
          <w:bCs/>
        </w:rPr>
      </w:pPr>
    </w:p>
    <w:p w14:paraId="4FBA3021" w14:textId="286ED545" w:rsidR="0016782F" w:rsidRDefault="0016782F" w:rsidP="008B4B87">
      <w:pPr>
        <w:pStyle w:val="Heading2"/>
        <w:rPr>
          <w:b/>
          <w:bCs/>
        </w:rPr>
      </w:pPr>
    </w:p>
    <w:p w14:paraId="67F92218" w14:textId="77777777" w:rsidR="0016782F" w:rsidRDefault="0016782F" w:rsidP="0016782F">
      <w:pPr>
        <w:pStyle w:val="NoSpacing"/>
        <w:jc w:val="right"/>
        <w:rPr>
          <w:sz w:val="15"/>
          <w:szCs w:val="15"/>
        </w:rPr>
      </w:pPr>
    </w:p>
    <w:p w14:paraId="56376078" w14:textId="77777777" w:rsidR="0016782F" w:rsidRDefault="0016782F" w:rsidP="0016782F">
      <w:pPr>
        <w:rPr>
          <w:rFonts w:ascii="AVENIR LIGHT OBLIQUE" w:hAnsi="AVENIR LIGHT OBLIQUE"/>
          <w:sz w:val="15"/>
          <w:szCs w:val="15"/>
        </w:rPr>
      </w:pPr>
      <w:r w:rsidRPr="0016782F">
        <w:rPr>
          <w:rFonts w:ascii="AVENIR LIGHT OBLIQUE" w:hAnsi="AVENIR LIGHT OBLIQUE"/>
          <w:sz w:val="15"/>
          <w:szCs w:val="15"/>
        </w:rPr>
        <w:t>“It is time for parents to teach young people early on that in diversity there is beauty and there is strength.”</w:t>
      </w:r>
    </w:p>
    <w:p w14:paraId="7450BB14" w14:textId="46B6EAD2" w:rsidR="0016782F" w:rsidRPr="0016782F" w:rsidRDefault="0016782F" w:rsidP="0016782F">
      <w:pPr>
        <w:rPr>
          <w:rFonts w:ascii="AVENIR LIGHT OBLIQUE" w:hAnsi="AVENIR LIGHT OBLIQUE"/>
          <w:b/>
          <w:bCs/>
          <w:sz w:val="15"/>
          <w:szCs w:val="15"/>
        </w:rPr>
      </w:pPr>
      <w:r>
        <w:rPr>
          <w:rFonts w:ascii="AVENIR LIGHT OBLIQUE" w:hAnsi="AVENIR LIGHT OBLIQUE"/>
          <w:sz w:val="15"/>
          <w:szCs w:val="15"/>
        </w:rPr>
        <w:tab/>
      </w:r>
      <w:r>
        <w:rPr>
          <w:rFonts w:ascii="AVENIR LIGHT OBLIQUE" w:hAnsi="AVENIR LIGHT OBLIQUE"/>
          <w:sz w:val="15"/>
          <w:szCs w:val="15"/>
        </w:rPr>
        <w:tab/>
      </w:r>
      <w:r>
        <w:rPr>
          <w:rFonts w:ascii="AVENIR LIGHT OBLIQUE" w:hAnsi="AVENIR LIGHT OBLIQUE"/>
          <w:sz w:val="15"/>
          <w:szCs w:val="15"/>
        </w:rPr>
        <w:tab/>
      </w:r>
      <w:r>
        <w:rPr>
          <w:rFonts w:ascii="AVENIR LIGHT OBLIQUE" w:hAnsi="AVENIR LIGHT OBLIQUE"/>
          <w:sz w:val="15"/>
          <w:szCs w:val="15"/>
        </w:rPr>
        <w:tab/>
      </w:r>
      <w:r>
        <w:rPr>
          <w:rFonts w:ascii="AVENIR LIGHT OBLIQUE" w:hAnsi="AVENIR LIGHT OBLIQUE"/>
          <w:sz w:val="15"/>
          <w:szCs w:val="15"/>
        </w:rPr>
        <w:tab/>
      </w:r>
      <w:r>
        <w:rPr>
          <w:rFonts w:ascii="AVENIR LIGHT OBLIQUE" w:hAnsi="AVENIR LIGHT OBLIQUE"/>
          <w:sz w:val="15"/>
          <w:szCs w:val="15"/>
        </w:rPr>
        <w:tab/>
      </w:r>
      <w:r>
        <w:rPr>
          <w:rFonts w:ascii="AVENIR LIGHT OBLIQUE" w:hAnsi="AVENIR LIGHT OBLIQUE"/>
          <w:sz w:val="15"/>
          <w:szCs w:val="15"/>
        </w:rPr>
        <w:tab/>
      </w:r>
      <w:r>
        <w:rPr>
          <w:rFonts w:ascii="AVENIR LIGHT OBLIQUE" w:hAnsi="AVENIR LIGHT OBLIQUE"/>
          <w:sz w:val="15"/>
          <w:szCs w:val="15"/>
        </w:rPr>
        <w:tab/>
        <w:t xml:space="preserve">          </w:t>
      </w:r>
      <w:r w:rsidRPr="0016782F">
        <w:rPr>
          <w:rFonts w:ascii="AVENIR LIGHT OBLIQUE" w:hAnsi="AVENIR LIGHT OBLIQUE"/>
          <w:sz w:val="15"/>
          <w:szCs w:val="15"/>
        </w:rPr>
        <w:t>Maya Angelou</w:t>
      </w:r>
    </w:p>
    <w:p w14:paraId="283BFAB7" w14:textId="77777777" w:rsidR="0016782F" w:rsidRDefault="0016782F" w:rsidP="0016782F">
      <w:pPr>
        <w:rPr>
          <w:rFonts w:ascii="Avenir Next LT Pro" w:hAnsi="Avenir Next LT Pro"/>
          <w:sz w:val="40"/>
          <w:szCs w:val="40"/>
        </w:rPr>
      </w:pPr>
      <w:bookmarkStart w:id="0" w:name="_Hlk82617562"/>
      <w:bookmarkStart w:id="1" w:name="_Hlk82618326"/>
    </w:p>
    <w:p w14:paraId="4BD73948" w14:textId="635AAA16" w:rsidR="0016782F" w:rsidRDefault="0016782F" w:rsidP="0016782F">
      <w:pPr>
        <w:rPr>
          <w:rFonts w:ascii="Avenir Next LT Pro" w:hAnsi="Avenir Next LT Pro"/>
          <w:sz w:val="40"/>
          <w:szCs w:val="40"/>
        </w:rPr>
      </w:pPr>
      <w:r>
        <w:rPr>
          <w:rFonts w:ascii="Avenir Next LT Pro" w:hAnsi="Avenir Next LT Pro"/>
          <w:sz w:val="40"/>
          <w:szCs w:val="40"/>
        </w:rPr>
        <w:lastRenderedPageBreak/>
        <w:t>Acknowledgments</w:t>
      </w:r>
    </w:p>
    <w:p w14:paraId="1ABD5CD2" w14:textId="77777777" w:rsidR="0016782F" w:rsidRDefault="0016782F" w:rsidP="0016782F">
      <w:pPr>
        <w:rPr>
          <w:rFonts w:ascii="Avenir Next LT Pro" w:hAnsi="Avenir Next LT Pro"/>
          <w:sz w:val="40"/>
          <w:szCs w:val="40"/>
        </w:rPr>
      </w:pPr>
    </w:p>
    <w:p w14:paraId="6D9E99B6" w14:textId="77777777" w:rsidR="0016782F" w:rsidRPr="008C0C52" w:rsidRDefault="0016782F" w:rsidP="0016782F">
      <w:pPr>
        <w:rPr>
          <w:rFonts w:ascii="Avenir Next LT Pro" w:hAnsi="Avenir Next LT Pro"/>
          <w:sz w:val="18"/>
          <w:szCs w:val="18"/>
        </w:rPr>
      </w:pPr>
      <w:r w:rsidRPr="008C0C52">
        <w:rPr>
          <w:rFonts w:ascii="Avenir Next LT Pro" w:hAnsi="Avenir Next LT Pro"/>
          <w:sz w:val="18"/>
          <w:szCs w:val="18"/>
        </w:rPr>
        <w:t xml:space="preserve">We thank the Royal Society of Chemistry for funding this work, through the Diversity and Inclusion Fund. </w:t>
      </w:r>
    </w:p>
    <w:p w14:paraId="787BC882" w14:textId="77777777" w:rsidR="0016782F" w:rsidRPr="008C0C52" w:rsidRDefault="0016782F" w:rsidP="0016782F">
      <w:pPr>
        <w:rPr>
          <w:rFonts w:ascii="Avenir Next LT Pro" w:hAnsi="Avenir Next LT Pro"/>
          <w:sz w:val="18"/>
          <w:szCs w:val="18"/>
        </w:rPr>
      </w:pPr>
    </w:p>
    <w:p w14:paraId="3FC82AEC" w14:textId="77777777" w:rsidR="0016782F" w:rsidRPr="008C0C52" w:rsidRDefault="0016782F" w:rsidP="0016782F">
      <w:pPr>
        <w:rPr>
          <w:rFonts w:ascii="Avenir Next LT Pro" w:hAnsi="Avenir Next LT Pro"/>
          <w:sz w:val="18"/>
          <w:szCs w:val="18"/>
        </w:rPr>
      </w:pPr>
      <w:r w:rsidRPr="008C0C52">
        <w:rPr>
          <w:rFonts w:ascii="Avenir Next LT Pro" w:hAnsi="Avenir Next LT Pro"/>
          <w:sz w:val="18"/>
          <w:szCs w:val="18"/>
        </w:rPr>
        <w:t xml:space="preserve">We also want to acknowledge the contributions from members of Warwick Chemistry, including representatives from the Warwick Chemistry STEM and Diversity Group, Warwick Postdoctoral Society of Chemistry and Warwick </w:t>
      </w:r>
      <w:proofErr w:type="spellStart"/>
      <w:r w:rsidRPr="008C0C52">
        <w:rPr>
          <w:rFonts w:ascii="Avenir Next LT Pro" w:hAnsi="Avenir Next LT Pro"/>
          <w:sz w:val="18"/>
          <w:szCs w:val="18"/>
        </w:rPr>
        <w:t>ChemSoc</w:t>
      </w:r>
      <w:proofErr w:type="spellEnd"/>
      <w:r w:rsidRPr="008C0C52">
        <w:rPr>
          <w:rFonts w:ascii="Avenir Next LT Pro" w:hAnsi="Avenir Next LT Pro"/>
          <w:sz w:val="18"/>
          <w:szCs w:val="18"/>
        </w:rPr>
        <w:t>, who made this project happen.</w:t>
      </w:r>
    </w:p>
    <w:p w14:paraId="7D2377C6" w14:textId="77777777" w:rsidR="0016782F" w:rsidRPr="008C0C52" w:rsidRDefault="0016782F" w:rsidP="0016782F">
      <w:pPr>
        <w:rPr>
          <w:rFonts w:ascii="Avenir Next LT Pro" w:hAnsi="Avenir Next LT Pro"/>
          <w:sz w:val="18"/>
          <w:szCs w:val="18"/>
        </w:rPr>
      </w:pPr>
    </w:p>
    <w:p w14:paraId="54B6D12D" w14:textId="77777777" w:rsidR="0016782F" w:rsidRPr="008C0C52" w:rsidRDefault="0016782F" w:rsidP="0016782F">
      <w:pPr>
        <w:rPr>
          <w:rFonts w:ascii="Avenir Next LT Pro" w:hAnsi="Avenir Next LT Pro"/>
          <w:sz w:val="18"/>
          <w:szCs w:val="18"/>
        </w:rPr>
      </w:pPr>
      <w:r w:rsidRPr="008C0C52">
        <w:rPr>
          <w:rFonts w:ascii="Avenir Next LT Pro" w:hAnsi="Avenir Next LT Pro"/>
          <w:sz w:val="18"/>
          <w:szCs w:val="18"/>
        </w:rPr>
        <w:t>We are grateful to Warwick Chemistry for enabling us to pilot this initiative.</w:t>
      </w:r>
    </w:p>
    <w:p w14:paraId="04839B12" w14:textId="77777777" w:rsidR="0016782F" w:rsidRPr="008C0C52" w:rsidRDefault="0016782F" w:rsidP="0016782F">
      <w:pPr>
        <w:rPr>
          <w:rFonts w:ascii="Avenir Next LT Pro" w:hAnsi="Avenir Next LT Pro"/>
          <w:sz w:val="18"/>
          <w:szCs w:val="18"/>
        </w:rPr>
      </w:pPr>
    </w:p>
    <w:p w14:paraId="47E0AE59" w14:textId="77777777" w:rsidR="0016782F" w:rsidRDefault="0016782F" w:rsidP="0016782F">
      <w:pPr>
        <w:rPr>
          <w:rFonts w:ascii="Avenir Next LT Pro" w:hAnsi="Avenir Next LT Pro"/>
          <w:sz w:val="18"/>
          <w:szCs w:val="18"/>
        </w:rPr>
      </w:pPr>
      <w:bookmarkStart w:id="2" w:name="_Hlk82619220"/>
      <w:r w:rsidRPr="008C0C52">
        <w:rPr>
          <w:rFonts w:ascii="Avenir Next LT Pro" w:hAnsi="Avenir Next LT Pro"/>
          <w:sz w:val="18"/>
          <w:szCs w:val="18"/>
        </w:rPr>
        <w:t xml:space="preserve">The project is led by Zoë Ayres and Bo </w:t>
      </w:r>
      <w:proofErr w:type="spellStart"/>
      <w:r w:rsidRPr="008C0C52">
        <w:rPr>
          <w:rFonts w:ascii="Avenir Next LT Pro" w:hAnsi="Avenir Next LT Pro"/>
          <w:sz w:val="18"/>
          <w:szCs w:val="18"/>
        </w:rPr>
        <w:t>Kelestyn</w:t>
      </w:r>
      <w:proofErr w:type="spellEnd"/>
      <w:r w:rsidRPr="008C0C52">
        <w:rPr>
          <w:rFonts w:ascii="Avenir Next LT Pro" w:hAnsi="Avenir Next LT Pro"/>
          <w:sz w:val="18"/>
          <w:szCs w:val="18"/>
        </w:rPr>
        <w:t xml:space="preserve">, and booklet lead Alex Baker, with support and guidance from Adam </w:t>
      </w:r>
      <w:proofErr w:type="spellStart"/>
      <w:r w:rsidRPr="008C0C52">
        <w:rPr>
          <w:rFonts w:ascii="Avenir Next LT Pro" w:hAnsi="Avenir Next LT Pro"/>
          <w:sz w:val="18"/>
          <w:szCs w:val="18"/>
        </w:rPr>
        <w:t>Alcock</w:t>
      </w:r>
      <w:proofErr w:type="spellEnd"/>
      <w:r w:rsidRPr="008C0C52">
        <w:rPr>
          <w:rFonts w:ascii="Avenir Next LT Pro" w:hAnsi="Avenir Next LT Pro"/>
          <w:sz w:val="18"/>
          <w:szCs w:val="18"/>
        </w:rPr>
        <w:t xml:space="preserve">, Louis Ammon, Leanne </w:t>
      </w:r>
      <w:proofErr w:type="spellStart"/>
      <w:r w:rsidRPr="008C0C52">
        <w:rPr>
          <w:rFonts w:ascii="Avenir Next LT Pro" w:hAnsi="Avenir Next LT Pro"/>
          <w:sz w:val="18"/>
          <w:szCs w:val="18"/>
        </w:rPr>
        <w:t>Loveitt</w:t>
      </w:r>
      <w:proofErr w:type="spellEnd"/>
      <w:r w:rsidRPr="008C0C52">
        <w:rPr>
          <w:rFonts w:ascii="Avenir Next LT Pro" w:hAnsi="Avenir Next LT Pro"/>
          <w:sz w:val="18"/>
          <w:szCs w:val="18"/>
        </w:rPr>
        <w:t xml:space="preserve">, Ally McLoughlin, Maria Kariuki, Kathryn Murray, Tania Read and Michael </w:t>
      </w:r>
      <w:proofErr w:type="spellStart"/>
      <w:r w:rsidRPr="008C0C52">
        <w:rPr>
          <w:rFonts w:ascii="Avenir Next LT Pro" w:hAnsi="Avenir Next LT Pro"/>
          <w:sz w:val="18"/>
          <w:szCs w:val="18"/>
        </w:rPr>
        <w:t>Staniforth</w:t>
      </w:r>
      <w:proofErr w:type="spellEnd"/>
      <w:r w:rsidRPr="008C0C52">
        <w:rPr>
          <w:rFonts w:ascii="Avenir Next LT Pro" w:hAnsi="Avenir Next LT Pro"/>
          <w:sz w:val="18"/>
          <w:szCs w:val="18"/>
        </w:rPr>
        <w:t>.</w:t>
      </w:r>
    </w:p>
    <w:p w14:paraId="118D57A3" w14:textId="77777777" w:rsidR="0016782F" w:rsidRPr="008C0C52" w:rsidRDefault="0016782F" w:rsidP="0016782F">
      <w:pPr>
        <w:rPr>
          <w:rFonts w:ascii="Avenir Next LT Pro" w:hAnsi="Avenir Next LT Pro"/>
          <w:sz w:val="18"/>
          <w:szCs w:val="18"/>
        </w:rPr>
      </w:pPr>
    </w:p>
    <w:p w14:paraId="7667D0BE" w14:textId="77777777" w:rsidR="0016782F" w:rsidRPr="008C0C52" w:rsidRDefault="0016782F" w:rsidP="0016782F">
      <w:pPr>
        <w:rPr>
          <w:rFonts w:ascii="Avenir Next LT Pro" w:hAnsi="Avenir Next LT Pro"/>
          <w:sz w:val="18"/>
          <w:szCs w:val="18"/>
        </w:rPr>
      </w:pPr>
      <w:r w:rsidRPr="008C0C52">
        <w:rPr>
          <w:rFonts w:ascii="Avenir Next LT Pro" w:hAnsi="Avenir Next LT Pro"/>
          <w:sz w:val="18"/>
          <w:szCs w:val="18"/>
        </w:rPr>
        <w:t xml:space="preserve">All Diversity Book Club materials are brought to you as open access to enable you start your own club, through the hard work of the above individuals. We ask if you use these materials to keep the Acknowledgement Section in the Booklets you use and credit the Chemistry Department of the University of Warwick. </w:t>
      </w:r>
    </w:p>
    <w:bookmarkEnd w:id="2"/>
    <w:p w14:paraId="07C002A3" w14:textId="77777777" w:rsidR="0016782F" w:rsidRDefault="0016782F" w:rsidP="0016782F">
      <w:pPr>
        <w:jc w:val="center"/>
        <w:rPr>
          <w:rFonts w:ascii="Avenir Next LT Pro" w:hAnsi="Avenir Next LT Pro"/>
          <w:sz w:val="40"/>
          <w:szCs w:val="40"/>
        </w:rPr>
      </w:pPr>
    </w:p>
    <w:p w14:paraId="6C31D332" w14:textId="77777777" w:rsidR="0016782F" w:rsidRDefault="0016782F" w:rsidP="0016782F">
      <w:pPr>
        <w:jc w:val="center"/>
        <w:rPr>
          <w:rFonts w:ascii="Avenir Next LT Pro" w:hAnsi="Avenir Next LT Pro"/>
          <w:sz w:val="40"/>
          <w:szCs w:val="40"/>
        </w:rPr>
      </w:pPr>
    </w:p>
    <w:p w14:paraId="4E8016E8" w14:textId="77777777" w:rsidR="0016782F" w:rsidRDefault="0016782F" w:rsidP="0016782F">
      <w:pPr>
        <w:jc w:val="center"/>
        <w:rPr>
          <w:rFonts w:ascii="Avenir Next LT Pro" w:hAnsi="Avenir Next LT Pro"/>
          <w:sz w:val="40"/>
          <w:szCs w:val="40"/>
        </w:rPr>
      </w:pPr>
      <w:r>
        <w:rPr>
          <w:noProof/>
        </w:rPr>
        <w:drawing>
          <wp:anchor distT="0" distB="0" distL="114300" distR="114300" simplePos="0" relativeHeight="251670528" behindDoc="1" locked="0" layoutInCell="1" allowOverlap="1" wp14:anchorId="72564222" wp14:editId="7234194B">
            <wp:simplePos x="0" y="0"/>
            <wp:positionH relativeFrom="margin">
              <wp:align>center</wp:align>
            </wp:positionH>
            <wp:positionV relativeFrom="paragraph">
              <wp:posOffset>100330</wp:posOffset>
            </wp:positionV>
            <wp:extent cx="2190115" cy="610235"/>
            <wp:effectExtent l="0" t="0" r="635" b="0"/>
            <wp:wrapTight wrapText="bothSides">
              <wp:wrapPolygon edited="0">
                <wp:start x="1691" y="0"/>
                <wp:lineTo x="0" y="4046"/>
                <wp:lineTo x="0" y="20229"/>
                <wp:lineTo x="1691" y="20903"/>
                <wp:lineTo x="4509" y="20903"/>
                <wp:lineTo x="21418" y="18206"/>
                <wp:lineTo x="21418" y="4720"/>
                <wp:lineTo x="4133" y="0"/>
                <wp:lineTo x="1691" y="0"/>
              </wp:wrapPolygon>
            </wp:wrapTight>
            <wp:docPr id="18" name="Picture 18" descr="The Royal Society of Chemist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The Royal Society of Chemistry"/>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190115" cy="61023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2FB91EF" w14:textId="77777777" w:rsidR="0016782F" w:rsidRDefault="0016782F" w:rsidP="0016782F">
      <w:pPr>
        <w:jc w:val="center"/>
        <w:rPr>
          <w:rFonts w:ascii="Avenir Next LT Pro" w:hAnsi="Avenir Next LT Pro"/>
          <w:sz w:val="40"/>
          <w:szCs w:val="40"/>
        </w:rPr>
      </w:pPr>
      <w:r>
        <w:rPr>
          <w:rFonts w:ascii="Avenir Next LT Pro" w:hAnsi="Avenir Next LT Pro"/>
          <w:noProof/>
        </w:rPr>
        <w:drawing>
          <wp:anchor distT="0" distB="0" distL="114300" distR="114300" simplePos="0" relativeHeight="251669504" behindDoc="1" locked="0" layoutInCell="1" allowOverlap="1" wp14:anchorId="53BB57B1" wp14:editId="55200E78">
            <wp:simplePos x="0" y="0"/>
            <wp:positionH relativeFrom="column">
              <wp:posOffset>2184400</wp:posOffset>
            </wp:positionH>
            <wp:positionV relativeFrom="paragraph">
              <wp:posOffset>135890</wp:posOffset>
            </wp:positionV>
            <wp:extent cx="1943100" cy="990600"/>
            <wp:effectExtent l="0" t="0" r="0" b="0"/>
            <wp:wrapTight wrapText="bothSides">
              <wp:wrapPolygon edited="0">
                <wp:start x="0" y="0"/>
                <wp:lineTo x="0" y="21185"/>
                <wp:lineTo x="21388" y="21185"/>
                <wp:lineTo x="21388" y="0"/>
                <wp:lineTo x="0" y="0"/>
              </wp:wrapPolygon>
            </wp:wrapTight>
            <wp:docPr id="19" name="Picture 19" descr="Logo,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Logo, company name&#10;&#10;Description automatically generated"/>
                    <pic:cNvPicPr/>
                  </pic:nvPicPr>
                  <pic:blipFill rotWithShape="1">
                    <a:blip r:embed="rId9">
                      <a:extLst>
                        <a:ext uri="{28A0092B-C50C-407E-A947-70E740481C1C}">
                          <a14:useLocalDpi xmlns:a14="http://schemas.microsoft.com/office/drawing/2010/main" val="0"/>
                        </a:ext>
                      </a:extLst>
                    </a:blip>
                    <a:srcRect t="25000" b="24000"/>
                    <a:stretch/>
                  </pic:blipFill>
                  <pic:spPr bwMode="auto">
                    <a:xfrm>
                      <a:off x="0" y="0"/>
                      <a:ext cx="1943100" cy="9906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81A3486" w14:textId="77777777" w:rsidR="0016782F" w:rsidRDefault="0016782F" w:rsidP="0016782F">
      <w:pPr>
        <w:jc w:val="center"/>
        <w:rPr>
          <w:rFonts w:ascii="Avenir Next LT Pro" w:hAnsi="Avenir Next LT Pro"/>
          <w:sz w:val="40"/>
          <w:szCs w:val="40"/>
        </w:rPr>
      </w:pPr>
      <w:r>
        <w:rPr>
          <w:rFonts w:ascii="Avenir Next LT Pro" w:hAnsi="Avenir Next LT Pro"/>
          <w:noProof/>
          <w:sz w:val="40"/>
          <w:szCs w:val="40"/>
        </w:rPr>
        <w:drawing>
          <wp:anchor distT="0" distB="0" distL="114300" distR="114300" simplePos="0" relativeHeight="251668480" behindDoc="1" locked="0" layoutInCell="1" allowOverlap="1" wp14:anchorId="49D80462" wp14:editId="7F2D07ED">
            <wp:simplePos x="0" y="0"/>
            <wp:positionH relativeFrom="column">
              <wp:posOffset>479425</wp:posOffset>
            </wp:positionH>
            <wp:positionV relativeFrom="paragraph">
              <wp:posOffset>264795</wp:posOffset>
            </wp:positionV>
            <wp:extent cx="1703070" cy="619125"/>
            <wp:effectExtent l="0" t="0" r="0" b="9525"/>
            <wp:wrapTight wrapText="bothSides">
              <wp:wrapPolygon edited="0">
                <wp:start x="0" y="0"/>
                <wp:lineTo x="0" y="21268"/>
                <wp:lineTo x="21262" y="21268"/>
                <wp:lineTo x="21262" y="0"/>
                <wp:lineTo x="0" y="0"/>
              </wp:wrapPolygon>
            </wp:wrapTight>
            <wp:docPr id="17" name="Picture 17" descr="A picture containing draw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picture containing drawing&#10;&#10;Description automatically generated"/>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703070" cy="619125"/>
                    </a:xfrm>
                    <a:prstGeom prst="rect">
                      <a:avLst/>
                    </a:prstGeom>
                  </pic:spPr>
                </pic:pic>
              </a:graphicData>
            </a:graphic>
            <wp14:sizeRelH relativeFrom="page">
              <wp14:pctWidth>0</wp14:pctWidth>
            </wp14:sizeRelH>
            <wp14:sizeRelV relativeFrom="page">
              <wp14:pctHeight>0</wp14:pctHeight>
            </wp14:sizeRelV>
          </wp:anchor>
        </w:drawing>
      </w:r>
    </w:p>
    <w:p w14:paraId="105DC316" w14:textId="77777777" w:rsidR="0016782F" w:rsidRDefault="0016782F" w:rsidP="0016782F">
      <w:pPr>
        <w:jc w:val="center"/>
        <w:rPr>
          <w:rFonts w:ascii="Avenir Next LT Pro" w:hAnsi="Avenir Next LT Pro"/>
          <w:sz w:val="40"/>
          <w:szCs w:val="40"/>
        </w:rPr>
      </w:pPr>
    </w:p>
    <w:bookmarkEnd w:id="0"/>
    <w:p w14:paraId="7811E4A0" w14:textId="77777777" w:rsidR="0016782F" w:rsidRDefault="0016782F" w:rsidP="0016782F">
      <w:pPr>
        <w:jc w:val="center"/>
        <w:rPr>
          <w:rFonts w:ascii="Avenir Next LT Pro" w:hAnsi="Avenir Next LT Pro"/>
          <w:sz w:val="40"/>
          <w:szCs w:val="40"/>
        </w:rPr>
      </w:pPr>
    </w:p>
    <w:p w14:paraId="617CD2D2" w14:textId="77777777" w:rsidR="0016782F" w:rsidRDefault="0016782F" w:rsidP="0016782F"/>
    <w:bookmarkEnd w:id="1"/>
    <w:p w14:paraId="0CB0B682" w14:textId="77777777" w:rsidR="0016782F" w:rsidRDefault="0016782F" w:rsidP="0016782F"/>
    <w:p w14:paraId="4342B771" w14:textId="75F31302" w:rsidR="0016782F" w:rsidRDefault="0016782F" w:rsidP="008B4B87">
      <w:pPr>
        <w:pStyle w:val="Heading2"/>
        <w:rPr>
          <w:b/>
          <w:bCs/>
        </w:rPr>
      </w:pPr>
    </w:p>
    <w:p w14:paraId="092D2A45" w14:textId="77777777" w:rsidR="0016782F" w:rsidRPr="0016782F" w:rsidRDefault="0016782F" w:rsidP="0016782F"/>
    <w:p w14:paraId="7BD3E07C" w14:textId="24BB4AE5" w:rsidR="0016782F" w:rsidRDefault="0016782F" w:rsidP="0016782F">
      <w:r>
        <w:tab/>
      </w:r>
    </w:p>
    <w:p w14:paraId="008504A6" w14:textId="0FC56CD8" w:rsidR="008B4B87" w:rsidRDefault="008B4B87" w:rsidP="008B4B87">
      <w:pPr>
        <w:pStyle w:val="Heading2"/>
      </w:pPr>
      <w:r w:rsidRPr="00706711">
        <w:rPr>
          <w:b/>
          <w:bCs/>
        </w:rPr>
        <w:lastRenderedPageBreak/>
        <w:t>Icebreaker</w:t>
      </w:r>
      <w:r>
        <w:t xml:space="preserve"> – “Two truths and a lie”</w:t>
      </w:r>
    </w:p>
    <w:p w14:paraId="6B968E41" w14:textId="34808E44" w:rsidR="008B4B87" w:rsidRDefault="008B4B87" w:rsidP="008B4B87">
      <w:pPr>
        <w:pStyle w:val="NoSpacing"/>
      </w:pPr>
      <w:r>
        <w:t>For this task come up with two statements about yourself that are true and one that is a lie. The group will then try and workout which one of your three statements is a lie</w:t>
      </w:r>
    </w:p>
    <w:p w14:paraId="42DE9C6C" w14:textId="77777777" w:rsidR="00706711" w:rsidRDefault="00706711" w:rsidP="008B4B87">
      <w:pPr>
        <w:pStyle w:val="NoSpacing"/>
      </w:pPr>
    </w:p>
    <w:p w14:paraId="2566E7D7" w14:textId="7F36017F" w:rsidR="00706711" w:rsidRDefault="00706711">
      <w:r>
        <w:rPr>
          <w:noProof/>
        </w:rPr>
        <mc:AlternateContent>
          <mc:Choice Requires="wps">
            <w:drawing>
              <wp:inline distT="0" distB="0" distL="0" distR="0" wp14:anchorId="5BC8C165" wp14:editId="2640E4D6">
                <wp:extent cx="4529271" cy="1572427"/>
                <wp:effectExtent l="0" t="0" r="17780" b="15240"/>
                <wp:docPr id="1" name="Snip Single Corner of Rectangle 1"/>
                <wp:cNvGraphicFramePr/>
                <a:graphic xmlns:a="http://schemas.openxmlformats.org/drawingml/2006/main">
                  <a:graphicData uri="http://schemas.microsoft.com/office/word/2010/wordprocessingShape">
                    <wps:wsp>
                      <wps:cNvSpPr/>
                      <wps:spPr>
                        <a:xfrm>
                          <a:off x="0" y="0"/>
                          <a:ext cx="4529271" cy="1572427"/>
                        </a:xfrm>
                        <a:prstGeom prst="snip1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0F17379" w14:textId="7C0E27BC" w:rsidR="00706711" w:rsidRDefault="00706711" w:rsidP="00706711">
                            <w:r>
                              <w:t xml:space="preserve">Truth – </w:t>
                            </w:r>
                          </w:p>
                          <w:p w14:paraId="70FFAE94" w14:textId="461749F0" w:rsidR="00706711" w:rsidRDefault="00706711" w:rsidP="00706711"/>
                          <w:p w14:paraId="067C52BC" w14:textId="792BE905" w:rsidR="00706711" w:rsidRDefault="00706711" w:rsidP="00706711">
                            <w:r>
                              <w:t xml:space="preserve">Truth – </w:t>
                            </w:r>
                          </w:p>
                          <w:p w14:paraId="5535867A" w14:textId="24976625" w:rsidR="00706711" w:rsidRDefault="00706711" w:rsidP="00706711"/>
                          <w:p w14:paraId="5F366C16" w14:textId="51345FE3" w:rsidR="00706711" w:rsidRDefault="00706711" w:rsidP="00706711">
                            <w:r>
                              <w:t xml:space="preserve">Lie – </w:t>
                            </w:r>
                          </w:p>
                          <w:p w14:paraId="7A3A7A93" w14:textId="77777777" w:rsidR="00706711" w:rsidRDefault="00706711" w:rsidP="00706711">
                            <w:pPr>
                              <w:spacing w:line="276" w:lineRule="auto"/>
                              <w:jc w:val="left"/>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w14:anchorId="5BC8C165" id="Snip Single Corner of Rectangle 1" o:spid="_x0000_s1026" style="width:356.65pt;height:123.8pt;visibility:visible;mso-wrap-style:square;mso-left-percent:-10001;mso-top-percent:-10001;mso-position-horizontal:absolute;mso-position-horizontal-relative:char;mso-position-vertical:absolute;mso-position-vertical-relative:line;mso-left-percent:-10001;mso-top-percent:-10001;v-text-anchor:top" coordsize="4529271,1572427"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" adj="-11796480,,5400" path="m,l4267195,r262076,262076l4529271,1572427,,1572427,,xe" fillcolor="white [3212]" strokecolor="black [3213]" strokeweight="1pt">
                <v:stroke joinstyle="miter"/>
                <v:formulas/>
                <v:path arrowok="t" o:connecttype="custom" o:connectlocs="0,0;4267195,0;4529271,262076;4529271,1572427;0,1572427;0,0" o:connectangles="0,0,0,0,0,0" textboxrect="0,0,4529271,1572427"/>
                <v:textbox>
                  <w:txbxContent>
                    <w:p w14:paraId="00F17379" w14:textId="7C0E27BC" w:rsidR="00706711" w:rsidRDefault="00706711" w:rsidP="00706711">
                      <w:r>
                        <w:t xml:space="preserve">Truth – </w:t>
                      </w:r>
                    </w:p>
                    <w:p w14:paraId="70FFAE94" w14:textId="461749F0" w:rsidR="00706711" w:rsidRDefault="00706711" w:rsidP="00706711"/>
                    <w:p w14:paraId="067C52BC" w14:textId="792BE905" w:rsidR="00706711" w:rsidRDefault="00706711" w:rsidP="00706711">
                      <w:r>
                        <w:t xml:space="preserve">Truth – </w:t>
                      </w:r>
                    </w:p>
                    <w:p w14:paraId="5535867A" w14:textId="24976625" w:rsidR="00706711" w:rsidRDefault="00706711" w:rsidP="00706711"/>
                    <w:p w14:paraId="5F366C16" w14:textId="51345FE3" w:rsidR="00706711" w:rsidRDefault="00706711" w:rsidP="00706711">
                      <w:r>
                        <w:t xml:space="preserve">Lie – </w:t>
                      </w:r>
                    </w:p>
                    <w:p w14:paraId="7A3A7A93" w14:textId="77777777" w:rsidR="00706711" w:rsidRDefault="00706711" w:rsidP="00706711">
                      <w:pPr>
                        <w:spacing w:line="276" w:lineRule="auto"/>
                        <w:jc w:val="left"/>
                      </w:pPr>
                    </w:p>
                  </w:txbxContent>
                </v:textbox>
                <w10:anchorlock/>
              </v:shape>
            </w:pict>
          </mc:Fallback>
        </mc:AlternateContent>
      </w:r>
    </w:p>
    <w:p w14:paraId="7CC66440" w14:textId="77777777" w:rsidR="00706711" w:rsidRDefault="00706711"/>
    <w:p w14:paraId="41E4B585" w14:textId="208B96FB" w:rsidR="00F70A20" w:rsidRDefault="00706711" w:rsidP="00706711">
      <w:pPr>
        <w:pStyle w:val="Heading2"/>
      </w:pPr>
      <w:r w:rsidRPr="00706711">
        <w:rPr>
          <w:b/>
          <w:bCs/>
        </w:rPr>
        <w:t>Get Talking</w:t>
      </w:r>
      <w:r>
        <w:t xml:space="preserve"> - </w:t>
      </w:r>
      <w:r w:rsidR="008B4B87">
        <w:t>How would you describe yourself?</w:t>
      </w:r>
    </w:p>
    <w:p w14:paraId="62AC91F2" w14:textId="627A6FB2" w:rsidR="00706711" w:rsidRDefault="00706711" w:rsidP="00706711">
      <w:pPr>
        <w:pStyle w:val="NoSpacing"/>
      </w:pPr>
      <w:r>
        <w:t xml:space="preserve">If you had </w:t>
      </w:r>
      <w:r w:rsidR="00BD50BB">
        <w:t xml:space="preserve">to </w:t>
      </w:r>
      <w:r>
        <w:t>a write a short bio for Twitter, Facebook etc. what would you write?</w:t>
      </w:r>
    </w:p>
    <w:p w14:paraId="00BB7907" w14:textId="77777777" w:rsidR="00706711" w:rsidRDefault="00706711" w:rsidP="00706711">
      <w:pPr>
        <w:pStyle w:val="NoSpacing"/>
      </w:pPr>
    </w:p>
    <w:p w14:paraId="5A4CC277" w14:textId="331EBB50" w:rsidR="00706711" w:rsidRDefault="00706711" w:rsidP="00706711">
      <w:pPr>
        <w:pStyle w:val="NoSpacing"/>
      </w:pPr>
      <w:r>
        <w:rPr>
          <w:noProof/>
        </w:rPr>
        <mc:AlternateContent>
          <mc:Choice Requires="wps">
            <w:drawing>
              <wp:inline distT="0" distB="0" distL="0" distR="0" wp14:anchorId="79BABCCE" wp14:editId="542FD5B9">
                <wp:extent cx="4528820" cy="1136591"/>
                <wp:effectExtent l="0" t="0" r="17780" b="6985"/>
                <wp:docPr id="2" name="Snip Single Corner of Rectangle 2"/>
                <wp:cNvGraphicFramePr/>
                <a:graphic xmlns:a="http://schemas.openxmlformats.org/drawingml/2006/main">
                  <a:graphicData uri="http://schemas.microsoft.com/office/word/2010/wordprocessingShape">
                    <wps:wsp>
                      <wps:cNvSpPr/>
                      <wps:spPr>
                        <a:xfrm>
                          <a:off x="0" y="0"/>
                          <a:ext cx="4528820" cy="1136591"/>
                        </a:xfrm>
                        <a:prstGeom prst="snip1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68AF768" w14:textId="77777777" w:rsidR="00706711" w:rsidRDefault="00706711" w:rsidP="00706711">
                            <w:pPr>
                              <w:spacing w:line="276" w:lineRule="auto"/>
                              <w:jc w:val="left"/>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w14:anchorId="79BABCCE" id="Snip Single Corner of Rectangle 2" o:spid="_x0000_s1027" style="width:356.6pt;height:89.5pt;visibility:visible;mso-wrap-style:square;mso-left-percent:-10001;mso-top-percent:-10001;mso-position-horizontal:absolute;mso-position-horizontal-relative:char;mso-position-vertical:absolute;mso-position-vertical-relative:line;mso-left-percent:-10001;mso-top-percent:-10001;v-text-anchor:top" coordsize="4528820,1136591"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" adj="-11796480,,5400" path="m,l4339384,r189436,189436l4528820,1136591,,1136591,,xe" fillcolor="white [3212]" strokecolor="black [3213]" strokeweight="1pt">
                <v:stroke joinstyle="miter"/>
                <v:formulas/>
                <v:path arrowok="t" o:connecttype="custom" o:connectlocs="0,0;4339384,0;4528820,189436;4528820,1136591;0,1136591;0,0" o:connectangles="0,0,0,0,0,0" textboxrect="0,0,4528820,1136591"/>
                <v:textbox>
                  <w:txbxContent>
                    <w:p w14:paraId="368AF768" w14:textId="77777777" w:rsidR="00706711" w:rsidRDefault="00706711" w:rsidP="00706711">
                      <w:pPr>
                        <w:spacing w:line="276" w:lineRule="auto"/>
                        <w:jc w:val="left"/>
                      </w:pPr>
                    </w:p>
                  </w:txbxContent>
                </v:textbox>
                <w10:anchorlock/>
              </v:shape>
            </w:pict>
          </mc:Fallback>
        </mc:AlternateContent>
      </w:r>
    </w:p>
    <w:p w14:paraId="3D04C7A0" w14:textId="42661DF3" w:rsidR="00706711" w:rsidRDefault="00706711" w:rsidP="00706711">
      <w:pPr>
        <w:pStyle w:val="NoSpacing"/>
      </w:pPr>
    </w:p>
    <w:p w14:paraId="6297D92E" w14:textId="713BF0C7" w:rsidR="00706711" w:rsidRDefault="00706711" w:rsidP="00706711">
      <w:pPr>
        <w:pStyle w:val="Heading2"/>
      </w:pPr>
      <w:r w:rsidRPr="00706711">
        <w:rPr>
          <w:b/>
          <w:bCs/>
        </w:rPr>
        <w:t>Thinking back</w:t>
      </w:r>
      <w:r>
        <w:t xml:space="preserve"> - What challenged/surprised you from the chapters?</w:t>
      </w:r>
    </w:p>
    <w:p w14:paraId="23910186" w14:textId="64909030" w:rsidR="00706711" w:rsidRDefault="00706711" w:rsidP="00706711">
      <w:pPr>
        <w:pStyle w:val="NoSpacing"/>
      </w:pPr>
      <w:r>
        <w:t>This could be something pertinent or something that really grabbed your attention and made you think twice</w:t>
      </w:r>
    </w:p>
    <w:p w14:paraId="18F87D99" w14:textId="77777777" w:rsidR="00706711" w:rsidRDefault="00706711" w:rsidP="00706711">
      <w:pPr>
        <w:pStyle w:val="NoSpacing"/>
      </w:pPr>
    </w:p>
    <w:p w14:paraId="5051F143" w14:textId="5062F8DA" w:rsidR="00706711" w:rsidRDefault="00706711" w:rsidP="00706711">
      <w:pPr>
        <w:pStyle w:val="NoSpacing"/>
      </w:pPr>
      <w:r>
        <w:rPr>
          <w:noProof/>
        </w:rPr>
        <mc:AlternateContent>
          <mc:Choice Requires="wps">
            <w:drawing>
              <wp:inline distT="0" distB="0" distL="0" distR="0" wp14:anchorId="5625F469" wp14:editId="1095F97B">
                <wp:extent cx="4432300" cy="1111804"/>
                <wp:effectExtent l="0" t="0" r="12700" b="19050"/>
                <wp:docPr id="3" name="Snip Single Corner of Rectangle 3"/>
                <wp:cNvGraphicFramePr/>
                <a:graphic xmlns:a="http://schemas.openxmlformats.org/drawingml/2006/main">
                  <a:graphicData uri="http://schemas.microsoft.com/office/word/2010/wordprocessingShape">
                    <wps:wsp>
                      <wps:cNvSpPr/>
                      <wps:spPr>
                        <a:xfrm>
                          <a:off x="0" y="0"/>
                          <a:ext cx="4432300" cy="1111804"/>
                        </a:xfrm>
                        <a:prstGeom prst="snip1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2A1724D" w14:textId="77777777" w:rsidR="00706711" w:rsidRDefault="00706711" w:rsidP="00706711">
                            <w:pPr>
                              <w:spacing w:line="276" w:lineRule="auto"/>
                              <w:jc w:val="left"/>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w14:anchorId="5625F469" id="Snip Single Corner of Rectangle 3" o:spid="_x0000_s1028" style="width:349pt;height:87.55pt;visibility:visible;mso-wrap-style:square;mso-left-percent:-10001;mso-top-percent:-10001;mso-position-horizontal:absolute;mso-position-horizontal-relative:char;mso-position-vertical:absolute;mso-position-vertical-relative:line;mso-left-percent:-10001;mso-top-percent:-10001;v-text-anchor:top" coordsize="4432300,1111804"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" adj="-11796480,,5400" path="m,l4246996,r185304,185304l4432300,1111804,,1111804,,xe" fillcolor="white [3212]" strokecolor="black [3213]" strokeweight="1pt">
                <v:stroke joinstyle="miter"/>
                <v:formulas/>
                <v:path arrowok="t" o:connecttype="custom" o:connectlocs="0,0;4246996,0;4432300,185304;4432300,1111804;0,1111804;0,0" o:connectangles="0,0,0,0,0,0" textboxrect="0,0,4432300,1111804"/>
                <v:textbox>
                  <w:txbxContent>
                    <w:p w14:paraId="72A1724D" w14:textId="77777777" w:rsidR="00706711" w:rsidRDefault="00706711" w:rsidP="00706711">
                      <w:pPr>
                        <w:spacing w:line="276" w:lineRule="auto"/>
                        <w:jc w:val="left"/>
                      </w:pPr>
                    </w:p>
                  </w:txbxContent>
                </v:textbox>
                <w10:anchorlock/>
              </v:shape>
            </w:pict>
          </mc:Fallback>
        </mc:AlternateContent>
      </w:r>
    </w:p>
    <w:p w14:paraId="5D4B4BCF" w14:textId="77777777" w:rsidR="00706711" w:rsidRDefault="00706711" w:rsidP="00706711">
      <w:pPr>
        <w:pStyle w:val="Heading2"/>
        <w:rPr>
          <w:b/>
          <w:bCs/>
        </w:rPr>
      </w:pPr>
      <w:r w:rsidRPr="00706711">
        <w:rPr>
          <w:b/>
          <w:bCs/>
        </w:rPr>
        <w:lastRenderedPageBreak/>
        <w:t>Discussion</w:t>
      </w:r>
    </w:p>
    <w:p w14:paraId="78CF08B6" w14:textId="77777777" w:rsidR="00706711" w:rsidRDefault="00706711" w:rsidP="00706711">
      <w:pPr>
        <w:pStyle w:val="Heading2"/>
      </w:pPr>
      <w:r w:rsidRPr="00706711">
        <w:t>How would you define race?</w:t>
      </w:r>
    </w:p>
    <w:p w14:paraId="365C6F0A" w14:textId="62095D32" w:rsidR="00706711" w:rsidRDefault="00706711" w:rsidP="00706711">
      <w:pPr>
        <w:pStyle w:val="NoSpacing"/>
      </w:pPr>
      <w:r>
        <w:t>I</w:t>
      </w:r>
      <w:r w:rsidR="00BA4317">
        <w:t>f</w:t>
      </w:r>
      <w:r>
        <w:t xml:space="preserve"> someone were to ask you what is race, what would you say?</w:t>
      </w:r>
    </w:p>
    <w:p w14:paraId="0EDDC27F" w14:textId="77777777" w:rsidR="00706711" w:rsidRDefault="00706711" w:rsidP="00706711">
      <w:pPr>
        <w:pStyle w:val="NoSpacing"/>
      </w:pPr>
    </w:p>
    <w:p w14:paraId="271D0E90" w14:textId="77777777" w:rsidR="00BA4317" w:rsidRDefault="00706711" w:rsidP="00706711">
      <w:pPr>
        <w:pStyle w:val="NoSpacing"/>
      </w:pPr>
      <w:r>
        <w:rPr>
          <w:noProof/>
        </w:rPr>
        <mc:AlternateContent>
          <mc:Choice Requires="wps">
            <w:drawing>
              <wp:inline distT="0" distB="0" distL="0" distR="0" wp14:anchorId="399076FF" wp14:editId="06DF0FDE">
                <wp:extent cx="4432300" cy="760576"/>
                <wp:effectExtent l="0" t="0" r="12700" b="14605"/>
                <wp:docPr id="4" name="Snip Single Corner of Rectangle 4"/>
                <wp:cNvGraphicFramePr/>
                <a:graphic xmlns:a="http://schemas.openxmlformats.org/drawingml/2006/main">
                  <a:graphicData uri="http://schemas.microsoft.com/office/word/2010/wordprocessingShape">
                    <wps:wsp>
                      <wps:cNvSpPr/>
                      <wps:spPr>
                        <a:xfrm>
                          <a:off x="0" y="0"/>
                          <a:ext cx="4432300" cy="760576"/>
                        </a:xfrm>
                        <a:prstGeom prst="snip1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31CA282" w14:textId="77777777" w:rsidR="00706711" w:rsidRDefault="00706711" w:rsidP="00706711">
                            <w:pPr>
                              <w:spacing w:line="276" w:lineRule="auto"/>
                              <w:jc w:val="left"/>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w14:anchorId="399076FF" id="Snip Single Corner of Rectangle 4" o:spid="_x0000_s1029" style="width:349pt;height:59.9pt;visibility:visible;mso-wrap-style:square;mso-left-percent:-10001;mso-top-percent:-10001;mso-position-horizontal:absolute;mso-position-horizontal-relative:char;mso-position-vertical:absolute;mso-position-vertical-relative:line;mso-left-percent:-10001;mso-top-percent:-10001;v-text-anchor:top" coordsize="4432300,760576"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" adj="-11796480,,5400" path="m,l4305535,r126765,126765l4432300,760576,,760576,,xe" fillcolor="white [3212]" strokecolor="black [3213]" strokeweight="1pt">
                <v:stroke joinstyle="miter"/>
                <v:formulas/>
                <v:path arrowok="t" o:connecttype="custom" o:connectlocs="0,0;4305535,0;4432300,126765;4432300,760576;0,760576;0,0" o:connectangles="0,0,0,0,0,0" textboxrect="0,0,4432300,760576"/>
                <v:textbox>
                  <w:txbxContent>
                    <w:p w14:paraId="131CA282" w14:textId="77777777" w:rsidR="00706711" w:rsidRDefault="00706711" w:rsidP="00706711">
                      <w:pPr>
                        <w:spacing w:line="276" w:lineRule="auto"/>
                        <w:jc w:val="left"/>
                      </w:pPr>
                    </w:p>
                  </w:txbxContent>
                </v:textbox>
                <w10:anchorlock/>
              </v:shape>
            </w:pict>
          </mc:Fallback>
        </mc:AlternateContent>
      </w:r>
    </w:p>
    <w:p w14:paraId="29E71932" w14:textId="77777777" w:rsidR="00BA4317" w:rsidRDefault="00BA4317" w:rsidP="00706711">
      <w:pPr>
        <w:pStyle w:val="NoSpacing"/>
      </w:pPr>
    </w:p>
    <w:p w14:paraId="1A689E25" w14:textId="528F07C4" w:rsidR="00BA4317" w:rsidRDefault="00BA4317" w:rsidP="00BA4317">
      <w:pPr>
        <w:pStyle w:val="Heading2"/>
      </w:pPr>
      <w:r>
        <w:t>Where does our definition of race come from</w:t>
      </w:r>
      <w:r w:rsidRPr="00706711">
        <w:t>?</w:t>
      </w:r>
    </w:p>
    <w:p w14:paraId="3B6E3278" w14:textId="688A4E21" w:rsidR="00BA4317" w:rsidRDefault="00BA4317" w:rsidP="00BA4317">
      <w:pPr>
        <w:pStyle w:val="NoSpacing"/>
      </w:pPr>
      <w:r>
        <w:t>What are the societal, political and historical backgrounds of our definitions of race?</w:t>
      </w:r>
      <w:r w:rsidR="00D2495A">
        <w:t xml:space="preserve"> Re-read page 3-4</w:t>
      </w:r>
    </w:p>
    <w:p w14:paraId="529F74A0" w14:textId="77777777" w:rsidR="00BA4317" w:rsidRPr="00BA4317" w:rsidRDefault="00BA4317" w:rsidP="00BA4317">
      <w:pPr>
        <w:pStyle w:val="NoSpacing"/>
      </w:pPr>
    </w:p>
    <w:p w14:paraId="3A87B12B" w14:textId="77777777" w:rsidR="00BA4317" w:rsidRDefault="00BA4317" w:rsidP="00BA4317">
      <w:pPr>
        <w:pStyle w:val="NoSpacing"/>
      </w:pPr>
      <w:r>
        <w:rPr>
          <w:noProof/>
        </w:rPr>
        <mc:AlternateContent>
          <mc:Choice Requires="wps">
            <w:drawing>
              <wp:inline distT="0" distB="0" distL="0" distR="0" wp14:anchorId="02A497E7" wp14:editId="045F6721">
                <wp:extent cx="4432300" cy="1401510"/>
                <wp:effectExtent l="0" t="0" r="12700" b="8255"/>
                <wp:docPr id="5" name="Snip Single Corner of Rectangle 5"/>
                <wp:cNvGraphicFramePr/>
                <a:graphic xmlns:a="http://schemas.openxmlformats.org/drawingml/2006/main">
                  <a:graphicData uri="http://schemas.microsoft.com/office/word/2010/wordprocessingShape">
                    <wps:wsp>
                      <wps:cNvSpPr/>
                      <wps:spPr>
                        <a:xfrm>
                          <a:off x="0" y="0"/>
                          <a:ext cx="4432300" cy="1401510"/>
                        </a:xfrm>
                        <a:prstGeom prst="snip1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D00BFE4" w14:textId="77777777" w:rsidR="00BA4317" w:rsidRDefault="00BA4317" w:rsidP="00BA4317">
                            <w:pPr>
                              <w:spacing w:line="276" w:lineRule="auto"/>
                              <w:jc w:val="left"/>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w14:anchorId="02A497E7" id="Snip Single Corner of Rectangle 5" o:spid="_x0000_s1030" style="width:349pt;height:110.35pt;visibility:visible;mso-wrap-style:square;mso-left-percent:-10001;mso-top-percent:-10001;mso-position-horizontal:absolute;mso-position-horizontal-relative:char;mso-position-vertical:absolute;mso-position-vertical-relative:line;mso-left-percent:-10001;mso-top-percent:-10001;v-text-anchor:top" coordsize="4432300,140151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" adj="-11796480,,5400" path="m,l4198710,r233590,233590l4432300,1401510,,1401510,,xe" fillcolor="white [3212]" strokecolor="black [3213]" strokeweight="1pt">
                <v:stroke joinstyle="miter"/>
                <v:formulas/>
                <v:path arrowok="t" o:connecttype="custom" o:connectlocs="0,0;4198710,0;4432300,233590;4432300,1401510;0,1401510;0,0" o:connectangles="0,0,0,0,0,0" textboxrect="0,0,4432300,1401510"/>
                <v:textbox>
                  <w:txbxContent>
                    <w:p w14:paraId="5D00BFE4" w14:textId="77777777" w:rsidR="00BA4317" w:rsidRDefault="00BA4317" w:rsidP="00BA4317">
                      <w:pPr>
                        <w:spacing w:line="276" w:lineRule="auto"/>
                        <w:jc w:val="left"/>
                      </w:pPr>
                    </w:p>
                  </w:txbxContent>
                </v:textbox>
                <w10:anchorlock/>
              </v:shape>
            </w:pict>
          </mc:Fallback>
        </mc:AlternateContent>
      </w:r>
    </w:p>
    <w:p w14:paraId="112CE10C" w14:textId="77777777" w:rsidR="00BA4317" w:rsidRDefault="00BA4317" w:rsidP="00706711">
      <w:pPr>
        <w:pStyle w:val="NoSpacing"/>
      </w:pPr>
    </w:p>
    <w:p w14:paraId="2130D6D6" w14:textId="60443D3A" w:rsidR="00BA4317" w:rsidRDefault="00BA4317">
      <w:pPr>
        <w:jc w:val="left"/>
        <w:rPr>
          <w:i/>
          <w:iCs/>
        </w:rPr>
      </w:pPr>
      <w:r w:rsidRPr="00BA4317">
        <w:rPr>
          <w:i/>
          <w:iCs/>
        </w:rPr>
        <w:t>How</w:t>
      </w:r>
      <w:r>
        <w:rPr>
          <w:i/>
          <w:iCs/>
        </w:rPr>
        <w:t xml:space="preserve"> and why</w:t>
      </w:r>
      <w:r w:rsidRPr="00BA4317">
        <w:rPr>
          <w:i/>
          <w:iCs/>
        </w:rPr>
        <w:t xml:space="preserve"> have societies and empires </w:t>
      </w:r>
      <w:r w:rsidR="002E1681">
        <w:rPr>
          <w:i/>
          <w:iCs/>
        </w:rPr>
        <w:t>used</w:t>
      </w:r>
      <w:r w:rsidRPr="00BA4317">
        <w:rPr>
          <w:i/>
          <w:iCs/>
        </w:rPr>
        <w:t xml:space="preserve"> race to their advantage</w:t>
      </w:r>
      <w:r>
        <w:rPr>
          <w:i/>
          <w:iCs/>
        </w:rPr>
        <w:t>?</w:t>
      </w:r>
    </w:p>
    <w:p w14:paraId="3FC22417" w14:textId="691BF096" w:rsidR="00D2495A" w:rsidRDefault="002E1681" w:rsidP="00BA4317">
      <w:pPr>
        <w:pStyle w:val="NoSpacing"/>
      </w:pPr>
      <w:r>
        <w:t>Re-read page 5</w:t>
      </w:r>
      <w:r w:rsidR="00D2495A">
        <w:t xml:space="preserve">, </w:t>
      </w:r>
      <w:r>
        <w:t>page 19-22</w:t>
      </w:r>
      <w:r w:rsidR="00D2495A">
        <w:t xml:space="preserve"> and page 37</w:t>
      </w:r>
    </w:p>
    <w:p w14:paraId="6FE99EEE" w14:textId="77777777" w:rsidR="00D2495A" w:rsidRDefault="00D2495A" w:rsidP="00BA4317">
      <w:pPr>
        <w:pStyle w:val="NoSpacing"/>
      </w:pPr>
    </w:p>
    <w:p w14:paraId="22C4318E" w14:textId="706D819D" w:rsidR="00BA4317" w:rsidRPr="00BA4317" w:rsidRDefault="00D2495A" w:rsidP="00BA4317">
      <w:pPr>
        <w:pStyle w:val="NoSpacing"/>
        <w:rPr>
          <w:rFonts w:eastAsiaTheme="majorEastAsia" w:cstheme="majorBidi"/>
          <w:sz w:val="28"/>
          <w:szCs w:val="26"/>
        </w:rPr>
      </w:pPr>
      <w:r>
        <w:rPr>
          <w:noProof/>
        </w:rPr>
        <mc:AlternateContent>
          <mc:Choice Requires="wps">
            <w:drawing>
              <wp:inline distT="0" distB="0" distL="0" distR="0" wp14:anchorId="3412613E" wp14:editId="71FD46CD">
                <wp:extent cx="4432300" cy="1657884"/>
                <wp:effectExtent l="0" t="0" r="12700" b="19050"/>
                <wp:docPr id="7" name="Snip Single Corner of Rectangle 7"/>
                <wp:cNvGraphicFramePr/>
                <a:graphic xmlns:a="http://schemas.openxmlformats.org/drawingml/2006/main">
                  <a:graphicData uri="http://schemas.microsoft.com/office/word/2010/wordprocessingShape">
                    <wps:wsp>
                      <wps:cNvSpPr/>
                      <wps:spPr>
                        <a:xfrm>
                          <a:off x="0" y="0"/>
                          <a:ext cx="4432300" cy="1657884"/>
                        </a:xfrm>
                        <a:prstGeom prst="snip1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5EF61EC" w14:textId="77777777" w:rsidR="00D2495A" w:rsidRDefault="00D2495A" w:rsidP="00D2495A">
                            <w:pPr>
                              <w:spacing w:line="276" w:lineRule="auto"/>
                              <w:jc w:val="left"/>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w14:anchorId="3412613E" id="Snip Single Corner of Rectangle 7" o:spid="_x0000_s1031" style="width:349pt;height:130.55pt;visibility:visible;mso-wrap-style:square;mso-left-percent:-10001;mso-top-percent:-10001;mso-position-horizontal:absolute;mso-position-horizontal-relative:char;mso-position-vertical:absolute;mso-position-vertical-relative:line;mso-left-percent:-10001;mso-top-percent:-10001;v-text-anchor:top" coordsize="4432300,1657884"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" adj="-11796480,,5400" path="m,l4155980,r276320,276320l4432300,1657884,,1657884,,xe" fillcolor="white [3212]" strokecolor="black [3213]" strokeweight="1pt">
                <v:stroke joinstyle="miter"/>
                <v:formulas/>
                <v:path arrowok="t" o:connecttype="custom" o:connectlocs="0,0;4155980,0;4432300,276320;4432300,1657884;0,1657884;0,0" o:connectangles="0,0,0,0,0,0" textboxrect="0,0,4432300,1657884"/>
                <v:textbox>
                  <w:txbxContent>
                    <w:p w14:paraId="15EF61EC" w14:textId="77777777" w:rsidR="00D2495A" w:rsidRDefault="00D2495A" w:rsidP="00D2495A">
                      <w:pPr>
                        <w:spacing w:line="276" w:lineRule="auto"/>
                        <w:jc w:val="left"/>
                      </w:pPr>
                    </w:p>
                  </w:txbxContent>
                </v:textbox>
                <w10:anchorlock/>
              </v:shape>
            </w:pict>
          </mc:Fallback>
        </mc:AlternateContent>
      </w:r>
      <w:r w:rsidR="00BA4317" w:rsidRPr="00BA4317">
        <w:br w:type="page"/>
      </w:r>
    </w:p>
    <w:p w14:paraId="225126EA" w14:textId="1E8656FF" w:rsidR="00BA4317" w:rsidRDefault="00BA4317" w:rsidP="00BA4317">
      <w:pPr>
        <w:pStyle w:val="Heading2"/>
      </w:pPr>
      <w:r>
        <w:lastRenderedPageBreak/>
        <w:t>What are the differences and similarities between “human villages” and eugenics?</w:t>
      </w:r>
    </w:p>
    <w:p w14:paraId="449BCEA2" w14:textId="1945571A" w:rsidR="00BA4317" w:rsidRDefault="00BA4317" w:rsidP="00BA4317">
      <w:pPr>
        <w:pStyle w:val="NoSpacing"/>
      </w:pPr>
      <w:r>
        <w:t xml:space="preserve">Thinking back to chapter </w:t>
      </w:r>
      <w:r w:rsidR="00D2495A">
        <w:t>2</w:t>
      </w:r>
      <w:r>
        <w:t xml:space="preserve"> where “human villages” were discussed and chapter </w:t>
      </w:r>
      <w:r w:rsidR="003240D9">
        <w:t>3</w:t>
      </w:r>
      <w:r>
        <w:t xml:space="preserve"> where eugenics </w:t>
      </w:r>
      <w:r w:rsidR="00BD50BB">
        <w:t>are</w:t>
      </w:r>
      <w:r>
        <w:t xml:space="preserve"> discussed</w:t>
      </w:r>
      <w:r w:rsidR="003240D9">
        <w:t>,</w:t>
      </w:r>
      <w:r>
        <w:t xml:space="preserve"> what are the motives </w:t>
      </w:r>
      <w:r w:rsidR="00BD50BB">
        <w:t xml:space="preserve">behind </w:t>
      </w:r>
      <w:r>
        <w:t xml:space="preserve">and </w:t>
      </w:r>
      <w:r w:rsidR="003240D9">
        <w:t>outcomes of these acts and ideologies</w:t>
      </w:r>
      <w:r>
        <w:t>?</w:t>
      </w:r>
    </w:p>
    <w:p w14:paraId="67255838" w14:textId="77777777" w:rsidR="00BA4317" w:rsidRDefault="00BA4317" w:rsidP="00BA4317">
      <w:pPr>
        <w:pStyle w:val="NoSpacing"/>
      </w:pPr>
    </w:p>
    <w:p w14:paraId="70E08496" w14:textId="7F7355E2" w:rsidR="00D2495A" w:rsidRDefault="00BA4317" w:rsidP="00BA4317">
      <w:pPr>
        <w:pStyle w:val="NoSpacing"/>
      </w:pPr>
      <w:r>
        <w:rPr>
          <w:noProof/>
        </w:rPr>
        <mc:AlternateContent>
          <mc:Choice Requires="wps">
            <w:drawing>
              <wp:inline distT="0" distB="0" distL="0" distR="0" wp14:anchorId="6A160270" wp14:editId="15380F17">
                <wp:extent cx="4432300" cy="1410056"/>
                <wp:effectExtent l="0" t="0" r="12700" b="12700"/>
                <wp:docPr id="6" name="Snip Single Corner of Rectangle 6"/>
                <wp:cNvGraphicFramePr/>
                <a:graphic xmlns:a="http://schemas.openxmlformats.org/drawingml/2006/main">
                  <a:graphicData uri="http://schemas.microsoft.com/office/word/2010/wordprocessingShape">
                    <wps:wsp>
                      <wps:cNvSpPr/>
                      <wps:spPr>
                        <a:xfrm>
                          <a:off x="0" y="0"/>
                          <a:ext cx="4432300" cy="1410056"/>
                        </a:xfrm>
                        <a:prstGeom prst="snip1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23D8DA5" w14:textId="7CECABC3" w:rsidR="00BA4317" w:rsidRDefault="00BA4317" w:rsidP="00BA4317">
                            <w:pPr>
                              <w:spacing w:line="276" w:lineRule="auto"/>
                              <w:jc w:val="left"/>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w14:anchorId="6A160270" id="Snip Single Corner of Rectangle 6" o:spid="_x0000_s1032" style="width:349pt;height:111.05pt;visibility:visible;mso-wrap-style:square;mso-left-percent:-10001;mso-top-percent:-10001;mso-position-horizontal:absolute;mso-position-horizontal-relative:char;mso-position-vertical:absolute;mso-position-vertical-relative:line;mso-left-percent:-10001;mso-top-percent:-10001;v-text-anchor:top" coordsize="4432300,1410056"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" adj="-11796480,,5400" path="m,l4197286,r235014,235014l4432300,1410056,,1410056,,xe" fillcolor="white [3212]" strokecolor="black [3213]" strokeweight="1pt">
                <v:stroke joinstyle="miter"/>
                <v:formulas/>
                <v:path arrowok="t" o:connecttype="custom" o:connectlocs="0,0;4197286,0;4432300,235014;4432300,1410056;0,1410056;0,0" o:connectangles="0,0,0,0,0,0" textboxrect="0,0,4432300,1410056"/>
                <v:textbox>
                  <w:txbxContent>
                    <w:p w14:paraId="123D8DA5" w14:textId="7CECABC3" w:rsidR="00BA4317" w:rsidRDefault="00BA4317" w:rsidP="00BA4317">
                      <w:pPr>
                        <w:spacing w:line="276" w:lineRule="auto"/>
                        <w:jc w:val="left"/>
                      </w:pPr>
                    </w:p>
                  </w:txbxContent>
                </v:textbox>
                <w10:anchorlock/>
              </v:shape>
            </w:pict>
          </mc:Fallback>
        </mc:AlternateContent>
      </w:r>
    </w:p>
    <w:p w14:paraId="4DC863B9" w14:textId="77777777" w:rsidR="00D2495A" w:rsidRDefault="00D2495A" w:rsidP="00D2495A">
      <w:pPr>
        <w:pStyle w:val="Quote"/>
      </w:pPr>
      <w:r>
        <w:t>“Race wasn’t just a tool for classifying physical difference, it was a way of measuring human progress, of placing judgement on the capacities and rights of others”</w:t>
      </w:r>
    </w:p>
    <w:p w14:paraId="6B9CF517" w14:textId="724EF813" w:rsidR="003240D9" w:rsidRDefault="00D2495A" w:rsidP="00BD50BB">
      <w:pPr>
        <w:pStyle w:val="NoSpacing"/>
        <w:jc w:val="right"/>
      </w:pPr>
      <w:r>
        <w:t xml:space="preserve">Page </w:t>
      </w:r>
      <w:r w:rsidR="003240D9">
        <w:t>61</w:t>
      </w:r>
      <w:r w:rsidR="003F7698">
        <w:t>.</w:t>
      </w:r>
    </w:p>
    <w:p w14:paraId="2FEE5D21" w14:textId="580D6607" w:rsidR="003240D9" w:rsidRDefault="003240D9" w:rsidP="003240D9">
      <w:pPr>
        <w:pStyle w:val="Quote"/>
      </w:pPr>
      <w:r>
        <w:t>“Eugenics is a cold, calculated way of thinking about human life, reducing human beings to nothing but parts of the whole … [it] assumes that almost all that we are is decided before we are born”</w:t>
      </w:r>
    </w:p>
    <w:p w14:paraId="3ED89A39" w14:textId="5A8FEAA9" w:rsidR="003240D9" w:rsidRDefault="003240D9" w:rsidP="00BD50BB">
      <w:pPr>
        <w:pStyle w:val="NoSpacing"/>
        <w:jc w:val="right"/>
      </w:pPr>
      <w:r>
        <w:t>Page 71</w:t>
      </w:r>
      <w:r w:rsidR="003F7698">
        <w:t>.</w:t>
      </w:r>
    </w:p>
    <w:p w14:paraId="75B879DD" w14:textId="2B94E6F8" w:rsidR="003240D9" w:rsidRDefault="003240D9" w:rsidP="003240D9">
      <w:pPr>
        <w:pStyle w:val="Heading2"/>
      </w:pPr>
      <w:r w:rsidRPr="003240D9">
        <w:rPr>
          <w:b/>
          <w:bCs/>
        </w:rPr>
        <w:t>Reflecting</w:t>
      </w:r>
      <w:r>
        <w:t xml:space="preserve"> - Look at the two quotes above and contrast them with your answer to </w:t>
      </w:r>
      <w:r w:rsidRPr="003B0F98">
        <w:rPr>
          <w:b/>
          <w:bCs/>
        </w:rPr>
        <w:t>Get Talking</w:t>
      </w:r>
      <w:r>
        <w:t xml:space="preserve">, </w:t>
      </w:r>
      <w:r w:rsidR="003F7698">
        <w:t>how are their focusses different</w:t>
      </w:r>
      <w:r>
        <w:t>?</w:t>
      </w:r>
    </w:p>
    <w:p w14:paraId="656A94BF" w14:textId="631C1B81" w:rsidR="003240D9" w:rsidRDefault="003240D9" w:rsidP="003240D9">
      <w:pPr>
        <w:pStyle w:val="NoSpacing"/>
      </w:pPr>
      <w:r>
        <w:t>Did you define yourself by your appearance and race, or the content of your character</w:t>
      </w:r>
      <w:r w:rsidR="00C13636">
        <w:t>? And does this matter</w:t>
      </w:r>
      <w:r>
        <w:t xml:space="preserve">? </w:t>
      </w:r>
    </w:p>
    <w:p w14:paraId="10B3306F" w14:textId="77777777" w:rsidR="003240D9" w:rsidRDefault="003240D9" w:rsidP="003240D9">
      <w:pPr>
        <w:pStyle w:val="NoSpacing"/>
      </w:pPr>
    </w:p>
    <w:p w14:paraId="7FF1B3A9" w14:textId="2A41B160" w:rsidR="00706711" w:rsidRPr="00706711" w:rsidRDefault="003240D9" w:rsidP="003240D9">
      <w:pPr>
        <w:pStyle w:val="NoSpacing"/>
      </w:pPr>
      <w:r>
        <w:rPr>
          <w:noProof/>
        </w:rPr>
        <mc:AlternateContent>
          <mc:Choice Requires="wps">
            <w:drawing>
              <wp:inline distT="0" distB="0" distL="0" distR="0" wp14:anchorId="353E6F31" wp14:editId="499F7D61">
                <wp:extent cx="4432300" cy="769121"/>
                <wp:effectExtent l="0" t="0" r="12700" b="18415"/>
                <wp:docPr id="8" name="Snip Single Corner of Rectangle 8"/>
                <wp:cNvGraphicFramePr/>
                <a:graphic xmlns:a="http://schemas.openxmlformats.org/drawingml/2006/main">
                  <a:graphicData uri="http://schemas.microsoft.com/office/word/2010/wordprocessingShape">
                    <wps:wsp>
                      <wps:cNvSpPr/>
                      <wps:spPr>
                        <a:xfrm>
                          <a:off x="0" y="0"/>
                          <a:ext cx="4432300" cy="769121"/>
                        </a:xfrm>
                        <a:prstGeom prst="snip1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4D94997" w14:textId="77777777" w:rsidR="003240D9" w:rsidRDefault="003240D9" w:rsidP="003240D9">
                            <w:pPr>
                              <w:spacing w:line="276" w:lineRule="auto"/>
                              <w:jc w:val="left"/>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w14:anchorId="353E6F31" id="Snip Single Corner of Rectangle 8" o:spid="_x0000_s1033" style="width:349pt;height:60.55pt;visibility:visible;mso-wrap-style:square;mso-left-percent:-10001;mso-top-percent:-10001;mso-position-horizontal:absolute;mso-position-horizontal-relative:char;mso-position-vertical:absolute;mso-position-vertical-relative:line;mso-left-percent:-10001;mso-top-percent:-10001;v-text-anchor:top" coordsize="4432300,769121"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" adj="-11796480,,5400" path="m,l4304111,r128189,128189l4432300,769121,,769121,,xe" fillcolor="white [3212]" strokecolor="black [3213]" strokeweight="1pt">
                <v:stroke joinstyle="miter"/>
                <v:formulas/>
                <v:path arrowok="t" o:connecttype="custom" o:connectlocs="0,0;4304111,0;4432300,128189;4432300,769121;0,769121;0,0" o:connectangles="0,0,0,0,0,0" textboxrect="0,0,4432300,769121"/>
                <v:textbox>
                  <w:txbxContent>
                    <w:p w14:paraId="44D94997" w14:textId="77777777" w:rsidR="003240D9" w:rsidRDefault="003240D9" w:rsidP="003240D9">
                      <w:pPr>
                        <w:spacing w:line="276" w:lineRule="auto"/>
                        <w:jc w:val="left"/>
                      </w:pPr>
                    </w:p>
                  </w:txbxContent>
                </v:textbox>
                <w10:anchorlock/>
              </v:shape>
            </w:pict>
          </mc:Fallback>
        </mc:AlternateContent>
      </w:r>
      <w:r w:rsidR="00706711" w:rsidRPr="00706711">
        <w:br w:type="page"/>
      </w:r>
    </w:p>
    <w:p w14:paraId="132A148C" w14:textId="08F166D0" w:rsidR="00706711" w:rsidRDefault="003240D9" w:rsidP="003240D9">
      <w:pPr>
        <w:pStyle w:val="Heading2"/>
        <w:rPr>
          <w:b/>
          <w:bCs/>
        </w:rPr>
      </w:pPr>
      <w:r>
        <w:rPr>
          <w:b/>
          <w:bCs/>
        </w:rPr>
        <w:lastRenderedPageBreak/>
        <w:t>Application</w:t>
      </w:r>
    </w:p>
    <w:p w14:paraId="5088AA42" w14:textId="3C17EE78" w:rsidR="00341905" w:rsidRDefault="00341905" w:rsidP="00341905">
      <w:pPr>
        <w:pStyle w:val="Heading2"/>
      </w:pPr>
      <w:r>
        <w:t xml:space="preserve">What societal systems do we have in place that </w:t>
      </w:r>
      <w:r w:rsidR="005F342E">
        <w:t>characterise</w:t>
      </w:r>
      <w:r>
        <w:t xml:space="preserve"> on race or bias based on race?</w:t>
      </w:r>
    </w:p>
    <w:p w14:paraId="25F87E52" w14:textId="795AF642" w:rsidR="00341905" w:rsidRDefault="00341905" w:rsidP="00341905">
      <w:pPr>
        <w:pStyle w:val="NoSpacing"/>
      </w:pPr>
      <w:r>
        <w:t>You can also think about the University?</w:t>
      </w:r>
      <w:r w:rsidR="008F4D07">
        <w:t xml:space="preserve"> Is differentiation based on “race” always bad or just oversimplistic?</w:t>
      </w:r>
      <w:r w:rsidR="005F342E">
        <w:t xml:space="preserve"> Examples might include stop-&amp;-search, discrimination in the beauty industry or being overlooked for promotions, jobs or housing</w:t>
      </w:r>
    </w:p>
    <w:p w14:paraId="28DA8A75" w14:textId="77777777" w:rsidR="00341905" w:rsidRPr="00D9040D" w:rsidRDefault="00341905" w:rsidP="00341905">
      <w:pPr>
        <w:pStyle w:val="NoSpacing"/>
      </w:pPr>
    </w:p>
    <w:p w14:paraId="4912C92F" w14:textId="0E007519" w:rsidR="00341905" w:rsidRPr="00D9040D" w:rsidRDefault="00341905" w:rsidP="00341905">
      <w:pPr>
        <w:pStyle w:val="NoSpacing"/>
      </w:pPr>
      <w:r>
        <w:rPr>
          <w:noProof/>
        </w:rPr>
        <mc:AlternateContent>
          <mc:Choice Requires="wps">
            <w:drawing>
              <wp:inline distT="0" distB="0" distL="0" distR="0" wp14:anchorId="54A615E8" wp14:editId="42730F3E">
                <wp:extent cx="4432300" cy="846034"/>
                <wp:effectExtent l="0" t="0" r="12700" b="17780"/>
                <wp:docPr id="12" name="Snip Single Corner of Rectangle 12"/>
                <wp:cNvGraphicFramePr/>
                <a:graphic xmlns:a="http://schemas.openxmlformats.org/drawingml/2006/main">
                  <a:graphicData uri="http://schemas.microsoft.com/office/word/2010/wordprocessingShape">
                    <wps:wsp>
                      <wps:cNvSpPr/>
                      <wps:spPr>
                        <a:xfrm>
                          <a:off x="0" y="0"/>
                          <a:ext cx="4432300" cy="846034"/>
                        </a:xfrm>
                        <a:prstGeom prst="snip1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766F5DF" w14:textId="77777777" w:rsidR="00341905" w:rsidRDefault="00341905" w:rsidP="00341905">
                            <w:pPr>
                              <w:spacing w:line="276" w:lineRule="auto"/>
                              <w:jc w:val="left"/>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w14:anchorId="54A615E8" id="Snip Single Corner of Rectangle 12" o:spid="_x0000_s1034" style="width:349pt;height:66.6pt;visibility:visible;mso-wrap-style:square;mso-left-percent:-10001;mso-top-percent:-10001;mso-position-horizontal:absolute;mso-position-horizontal-relative:char;mso-position-vertical:absolute;mso-position-vertical-relative:line;mso-left-percent:-10001;mso-top-percent:-10001;v-text-anchor:top" coordsize="4432300,846034"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" adj="-11796480,,5400" path="m,l4291292,r141008,141008l4432300,846034,,846034,,xe" fillcolor="white [3212]" strokecolor="black [3213]" strokeweight="1pt">
                <v:stroke joinstyle="miter"/>
                <v:formulas/>
                <v:path arrowok="t" o:connecttype="custom" o:connectlocs="0,0;4291292,0;4432300,141008;4432300,846034;0,846034;0,0" o:connectangles="0,0,0,0,0,0" textboxrect="0,0,4432300,846034"/>
                <v:textbox>
                  <w:txbxContent>
                    <w:p w14:paraId="3766F5DF" w14:textId="77777777" w:rsidR="00341905" w:rsidRDefault="00341905" w:rsidP="00341905">
                      <w:pPr>
                        <w:spacing w:line="276" w:lineRule="auto"/>
                        <w:jc w:val="left"/>
                      </w:pPr>
                    </w:p>
                  </w:txbxContent>
                </v:textbox>
                <w10:anchorlock/>
              </v:shape>
            </w:pict>
          </mc:Fallback>
        </mc:AlternateContent>
      </w:r>
    </w:p>
    <w:p w14:paraId="5E1E150F" w14:textId="77777777" w:rsidR="00341905" w:rsidRPr="00341905" w:rsidRDefault="00341905" w:rsidP="00341905">
      <w:pPr>
        <w:pStyle w:val="NoSpacing"/>
      </w:pPr>
    </w:p>
    <w:p w14:paraId="0B5B77D4" w14:textId="69B9F9A8" w:rsidR="003240D9" w:rsidRDefault="00D9040D" w:rsidP="00D9040D">
      <w:pPr>
        <w:pStyle w:val="Heading2"/>
      </w:pPr>
      <w:r>
        <w:t>How does the concept of race impact Chemistry and its practitioners?</w:t>
      </w:r>
    </w:p>
    <w:p w14:paraId="1EAB9FB0" w14:textId="607F59A8" w:rsidR="00D9040D" w:rsidRPr="00D9040D" w:rsidRDefault="00D9040D" w:rsidP="00D9040D">
      <w:pPr>
        <w:pStyle w:val="NoSpacing"/>
      </w:pPr>
      <w:r>
        <w:t xml:space="preserve">Bluntly, why do you think there </w:t>
      </w:r>
      <w:r w:rsidR="005F342E">
        <w:t xml:space="preserve">are </w:t>
      </w:r>
      <w:r>
        <w:t>so few black chemists and what impact has this lack of inclusion likely had on the field?</w:t>
      </w:r>
      <w:r w:rsidR="00395274">
        <w:t xml:space="preserve"> See pages 16-18 of the RSC report</w:t>
      </w:r>
    </w:p>
    <w:p w14:paraId="494741BF" w14:textId="77777777" w:rsidR="00D9040D" w:rsidRPr="00D9040D" w:rsidRDefault="00D9040D" w:rsidP="00D9040D">
      <w:pPr>
        <w:pStyle w:val="NoSpacing"/>
      </w:pPr>
    </w:p>
    <w:p w14:paraId="77D9630E" w14:textId="4F681481" w:rsidR="00D9040D" w:rsidRDefault="00D9040D" w:rsidP="00D9040D">
      <w:r>
        <w:rPr>
          <w:noProof/>
        </w:rPr>
        <mc:AlternateContent>
          <mc:Choice Requires="wps">
            <w:drawing>
              <wp:inline distT="0" distB="0" distL="0" distR="0" wp14:anchorId="5171B1D0" wp14:editId="1C611FF9">
                <wp:extent cx="4432300" cy="1427148"/>
                <wp:effectExtent l="0" t="0" r="12700" b="8255"/>
                <wp:docPr id="9" name="Snip Single Corner of Rectangle 9"/>
                <wp:cNvGraphicFramePr/>
                <a:graphic xmlns:a="http://schemas.openxmlformats.org/drawingml/2006/main">
                  <a:graphicData uri="http://schemas.microsoft.com/office/word/2010/wordprocessingShape">
                    <wps:wsp>
                      <wps:cNvSpPr/>
                      <wps:spPr>
                        <a:xfrm>
                          <a:off x="0" y="0"/>
                          <a:ext cx="4432300" cy="1427148"/>
                        </a:xfrm>
                        <a:prstGeom prst="snip1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8C9D3CC" w14:textId="77777777" w:rsidR="00D9040D" w:rsidRDefault="00D9040D" w:rsidP="00D9040D">
                            <w:pPr>
                              <w:spacing w:line="276" w:lineRule="auto"/>
                              <w:jc w:val="left"/>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w14:anchorId="5171B1D0" id="Snip Single Corner of Rectangle 9" o:spid="_x0000_s1035" style="width:349pt;height:112.35pt;visibility:visible;mso-wrap-style:square;mso-left-percent:-10001;mso-top-percent:-10001;mso-position-horizontal:absolute;mso-position-horizontal-relative:char;mso-position-vertical:absolute;mso-position-vertical-relative:line;mso-left-percent:-10001;mso-top-percent:-10001;v-text-anchor:top" coordsize="4432300,1427148"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" adj="-11796480,,5400" path="m,l4194437,r237863,237863l4432300,1427148,,1427148,,xe" fillcolor="white [3212]" strokecolor="black [3213]" strokeweight="1pt">
                <v:stroke joinstyle="miter"/>
                <v:formulas/>
                <v:path arrowok="t" o:connecttype="custom" o:connectlocs="0,0;4194437,0;4432300,237863;4432300,1427148;0,1427148;0,0" o:connectangles="0,0,0,0,0,0" textboxrect="0,0,4432300,1427148"/>
                <v:textbox>
                  <w:txbxContent>
                    <w:p w14:paraId="28C9D3CC" w14:textId="77777777" w:rsidR="00D9040D" w:rsidRDefault="00D9040D" w:rsidP="00D9040D">
                      <w:pPr>
                        <w:spacing w:line="276" w:lineRule="auto"/>
                        <w:jc w:val="left"/>
                      </w:pPr>
                    </w:p>
                  </w:txbxContent>
                </v:textbox>
                <w10:anchorlock/>
              </v:shape>
            </w:pict>
          </mc:Fallback>
        </mc:AlternateContent>
      </w:r>
    </w:p>
    <w:p w14:paraId="55F682FC" w14:textId="77777777" w:rsidR="00341905" w:rsidRDefault="00341905" w:rsidP="00341905">
      <w:pPr>
        <w:pStyle w:val="NoSpacing"/>
      </w:pPr>
    </w:p>
    <w:p w14:paraId="5E92052C" w14:textId="119C61F7" w:rsidR="003B0F98" w:rsidRDefault="003B0F98" w:rsidP="003B0F98">
      <w:pPr>
        <w:pStyle w:val="Heading2"/>
        <w:rPr>
          <w:b/>
          <w:bCs/>
        </w:rPr>
      </w:pPr>
      <w:r>
        <w:rPr>
          <w:b/>
          <w:bCs/>
        </w:rPr>
        <w:t xml:space="preserve">Additional </w:t>
      </w:r>
      <w:r w:rsidRPr="003B0F98">
        <w:rPr>
          <w:b/>
          <w:bCs/>
        </w:rPr>
        <w:t>Notes</w:t>
      </w:r>
      <w:r>
        <w:rPr>
          <w:b/>
          <w:bCs/>
        </w:rPr>
        <w:t>;</w:t>
      </w:r>
    </w:p>
    <w:p w14:paraId="3766FA5A" w14:textId="77777777" w:rsidR="003B0F98" w:rsidRPr="003B0F98" w:rsidRDefault="003B0F98" w:rsidP="003B0F98">
      <w:pPr>
        <w:pStyle w:val="NoSpacing"/>
      </w:pPr>
    </w:p>
    <w:p w14:paraId="02998215" w14:textId="170CFE32" w:rsidR="003B0F98" w:rsidRPr="003B0F98" w:rsidRDefault="003B0F98" w:rsidP="003B0F98">
      <w:r>
        <w:rPr>
          <w:noProof/>
        </w:rPr>
        <mc:AlternateContent>
          <mc:Choice Requires="wps">
            <w:drawing>
              <wp:inline distT="0" distB="0" distL="0" distR="0" wp14:anchorId="68807923" wp14:editId="0DC04556">
                <wp:extent cx="4432300" cy="1204486"/>
                <wp:effectExtent l="0" t="0" r="12700" b="15240"/>
                <wp:docPr id="10" name="Snip Single Corner of Rectangle 10"/>
                <wp:cNvGraphicFramePr/>
                <a:graphic xmlns:a="http://schemas.openxmlformats.org/drawingml/2006/main">
                  <a:graphicData uri="http://schemas.microsoft.com/office/word/2010/wordprocessingShape">
                    <wps:wsp>
                      <wps:cNvSpPr/>
                      <wps:spPr>
                        <a:xfrm>
                          <a:off x="0" y="0"/>
                          <a:ext cx="4432300" cy="1204486"/>
                        </a:xfrm>
                        <a:prstGeom prst="snip1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6200085" w14:textId="77777777" w:rsidR="003B0F98" w:rsidRDefault="003B0F98" w:rsidP="003B0F98">
                            <w:pPr>
                              <w:spacing w:line="276" w:lineRule="auto"/>
                              <w:jc w:val="left"/>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w14:anchorId="68807923" id="Snip Single Corner of Rectangle 10" o:spid="_x0000_s1036" style="width:349pt;height:94.85pt;visibility:visible;mso-wrap-style:square;mso-left-percent:-10001;mso-top-percent:-10001;mso-position-horizontal:absolute;mso-position-horizontal-relative:char;mso-position-vertical:absolute;mso-position-vertical-relative:line;mso-left-percent:-10001;mso-top-percent:-10001;v-text-anchor:top" coordsize="4432300,1204486"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" adj="-11796480,,5400" path="m,l4231548,r200752,200752l4432300,1204486,,1204486,,xe" fillcolor="white [3212]" strokecolor="black [3213]" strokeweight="1pt">
                <v:stroke joinstyle="miter"/>
                <v:formulas/>
                <v:path arrowok="t" o:connecttype="custom" o:connectlocs="0,0;4231548,0;4432300,200752;4432300,1204486;0,1204486;0,0" o:connectangles="0,0,0,0,0,0" textboxrect="0,0,4432300,1204486"/>
                <v:textbox>
                  <w:txbxContent>
                    <w:p w14:paraId="56200085" w14:textId="77777777" w:rsidR="003B0F98" w:rsidRDefault="003B0F98" w:rsidP="003B0F98">
                      <w:pPr>
                        <w:spacing w:line="276" w:lineRule="auto"/>
                        <w:jc w:val="left"/>
                      </w:pPr>
                    </w:p>
                  </w:txbxContent>
                </v:textbox>
                <w10:anchorlock/>
              </v:shape>
            </w:pict>
          </mc:Fallback>
        </mc:AlternateContent>
      </w:r>
    </w:p>
    <w:sectPr w:rsidR="003B0F98" w:rsidRPr="003B0F98" w:rsidSect="008B3AFB">
      <w:footerReference w:type="even" r:id="rId11"/>
      <w:footerReference w:type="default" r:id="rId12"/>
      <w:pgSz w:w="8420" w:h="11900"/>
      <w:pgMar w:top="720" w:right="720" w:bottom="720" w:left="720" w:header="708" w:footer="39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DC65FB" w14:textId="77777777" w:rsidR="00811C1F" w:rsidRDefault="00811C1F" w:rsidP="008B3AFB">
      <w:r>
        <w:separator/>
      </w:r>
    </w:p>
  </w:endnote>
  <w:endnote w:type="continuationSeparator" w:id="0">
    <w:p w14:paraId="2F03B7EC" w14:textId="77777777" w:rsidR="00811C1F" w:rsidRDefault="00811C1F" w:rsidP="008B3AF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New Roman (Body CS)">
    <w:altName w:val="Times New Roman"/>
    <w:charset w:val="00"/>
    <w:family w:val="roman"/>
    <w:pitch w:val="variable"/>
    <w:sig w:usb0="E0002AEF" w:usb1="C0007841" w:usb2="00000009" w:usb3="00000000" w:csb0="000001FF" w:csb1="00000000"/>
  </w:font>
  <w:font w:name="Avenir Book">
    <w:altName w:val="Tw Cen MT"/>
    <w:charset w:val="00"/>
    <w:family w:val="auto"/>
    <w:pitch w:val="variable"/>
    <w:sig w:usb0="800000AF" w:usb1="5000204A" w:usb2="00000000" w:usb3="00000000" w:csb0="0000009B" w:csb1="00000000"/>
  </w:font>
  <w:font w:name="Arial">
    <w:panose1 w:val="020B0604020202020204"/>
    <w:charset w:val="00"/>
    <w:family w:val="swiss"/>
    <w:pitch w:val="variable"/>
    <w:sig w:usb0="E0002EFF" w:usb1="C000785B" w:usb2="00000009" w:usb3="00000000" w:csb0="000001FF" w:csb1="00000000"/>
  </w:font>
  <w:font w:name="AVENIR LIGHT OBLIQUE">
    <w:altName w:val="Calibri"/>
    <w:charset w:val="4D"/>
    <w:family w:val="swiss"/>
    <w:pitch w:val="variable"/>
    <w:sig w:usb0="800000AF" w:usb1="5000204A" w:usb2="00000000" w:usb3="00000000" w:csb0="0000009B" w:csb1="00000000"/>
  </w:font>
  <w:font w:name="Avenir">
    <w:altName w:val="Calibri"/>
    <w:charset w:val="4D"/>
    <w:family w:val="swiss"/>
    <w:pitch w:val="variable"/>
    <w:sig w:usb0="800000AF" w:usb1="5000204A" w:usb2="00000000" w:usb3="00000000" w:csb0="0000009B" w:csb1="00000000"/>
  </w:font>
  <w:font w:name="Avenir Next LT Pro">
    <w:altName w:val="Avenir Next LT Pro"/>
    <w:charset w:val="00"/>
    <w:family w:val="swiss"/>
    <w:pitch w:val="variable"/>
    <w:sig w:usb0="800000EF" w:usb1="5000204A" w:usb2="00000000" w:usb3="00000000" w:csb0="00000093"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2100620635"/>
      <w:docPartObj>
        <w:docPartGallery w:val="Page Numbers (Bottom of Page)"/>
        <w:docPartUnique/>
      </w:docPartObj>
    </w:sdtPr>
    <w:sdtEndPr>
      <w:rPr>
        <w:rStyle w:val="PageNumber"/>
      </w:rPr>
    </w:sdtEndPr>
    <w:sdtContent>
      <w:p w14:paraId="744FA9F9" w14:textId="2B679FB2" w:rsidR="008B3AFB" w:rsidRDefault="008B3AFB" w:rsidP="004E223B">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4BF79659" w14:textId="77777777" w:rsidR="008B3AFB" w:rsidRDefault="008B3AFB" w:rsidP="008B3AFB">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396475635"/>
      <w:docPartObj>
        <w:docPartGallery w:val="Page Numbers (Bottom of Page)"/>
        <w:docPartUnique/>
      </w:docPartObj>
    </w:sdtPr>
    <w:sdtEndPr>
      <w:rPr>
        <w:rStyle w:val="PageNumber"/>
      </w:rPr>
    </w:sdtEndPr>
    <w:sdtContent>
      <w:p w14:paraId="4297BD22" w14:textId="011640ED" w:rsidR="008B3AFB" w:rsidRDefault="008B3AFB" w:rsidP="004E223B">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2</w:t>
        </w:r>
        <w:r>
          <w:rPr>
            <w:rStyle w:val="PageNumber"/>
          </w:rPr>
          <w:fldChar w:fldCharType="end"/>
        </w:r>
      </w:p>
    </w:sdtContent>
  </w:sdt>
  <w:p w14:paraId="72B270A1" w14:textId="77777777" w:rsidR="008B3AFB" w:rsidRDefault="008B3AFB" w:rsidP="008B3AFB">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E58E53F" w14:textId="77777777" w:rsidR="00811C1F" w:rsidRDefault="00811C1F" w:rsidP="008B3AFB">
      <w:r>
        <w:separator/>
      </w:r>
    </w:p>
  </w:footnote>
  <w:footnote w:type="continuationSeparator" w:id="0">
    <w:p w14:paraId="7AE1E7E3" w14:textId="77777777" w:rsidR="00811C1F" w:rsidRDefault="00811C1F" w:rsidP="008B3AF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B4B87"/>
    <w:rsid w:val="0009718A"/>
    <w:rsid w:val="0016782F"/>
    <w:rsid w:val="001E0268"/>
    <w:rsid w:val="001E508F"/>
    <w:rsid w:val="002E1681"/>
    <w:rsid w:val="003240D9"/>
    <w:rsid w:val="00341905"/>
    <w:rsid w:val="00395274"/>
    <w:rsid w:val="003A65CE"/>
    <w:rsid w:val="003B0F98"/>
    <w:rsid w:val="003F7698"/>
    <w:rsid w:val="00431FE6"/>
    <w:rsid w:val="005E2C51"/>
    <w:rsid w:val="005F342E"/>
    <w:rsid w:val="00706711"/>
    <w:rsid w:val="00811C1F"/>
    <w:rsid w:val="00827B16"/>
    <w:rsid w:val="008B3AFB"/>
    <w:rsid w:val="008B4B87"/>
    <w:rsid w:val="008F4D07"/>
    <w:rsid w:val="00BA4317"/>
    <w:rsid w:val="00BD50BB"/>
    <w:rsid w:val="00C13636"/>
    <w:rsid w:val="00D2495A"/>
    <w:rsid w:val="00D8590E"/>
    <w:rsid w:val="00D9040D"/>
    <w:rsid w:val="00E269A6"/>
    <w:rsid w:val="00F70A20"/>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25AF1B"/>
  <w15:chartTrackingRefBased/>
  <w15:docId w15:val="{8DE57D16-89FE-AB4E-B6E2-FC363CD18B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Body CS)"/>
        <w:color w:val="000000" w:themeColor="text1"/>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B4B87"/>
    <w:pPr>
      <w:jc w:val="both"/>
    </w:pPr>
    <w:rPr>
      <w:rFonts w:ascii="Avenir Book" w:eastAsiaTheme="minorEastAsia" w:hAnsi="Avenir Book"/>
    </w:rPr>
  </w:style>
  <w:style w:type="paragraph" w:styleId="Heading1">
    <w:name w:val="heading 1"/>
    <w:basedOn w:val="Normal"/>
    <w:next w:val="Normal"/>
    <w:link w:val="Heading1Char"/>
    <w:uiPriority w:val="9"/>
    <w:qFormat/>
    <w:rsid w:val="008B4B87"/>
    <w:pPr>
      <w:keepNext/>
      <w:keepLines/>
      <w:spacing w:before="240"/>
      <w:outlineLvl w:val="0"/>
    </w:pPr>
    <w:rPr>
      <w:rFonts w:eastAsiaTheme="majorEastAsia" w:cstheme="majorBidi"/>
      <w:b/>
      <w:sz w:val="32"/>
      <w:szCs w:val="32"/>
    </w:rPr>
  </w:style>
  <w:style w:type="paragraph" w:styleId="Heading2">
    <w:name w:val="heading 2"/>
    <w:basedOn w:val="Normal"/>
    <w:next w:val="Normal"/>
    <w:link w:val="Heading2Char"/>
    <w:uiPriority w:val="9"/>
    <w:unhideWhenUsed/>
    <w:qFormat/>
    <w:rsid w:val="008B4B87"/>
    <w:pPr>
      <w:keepNext/>
      <w:keepLines/>
      <w:spacing w:before="40"/>
      <w:outlineLvl w:val="1"/>
    </w:pPr>
    <w:rPr>
      <w:rFonts w:eastAsiaTheme="majorEastAsia" w:cstheme="majorBidi"/>
      <w:i/>
      <w:sz w:val="28"/>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rticle">
    <w:name w:val="Article"/>
    <w:basedOn w:val="Normal"/>
    <w:rsid w:val="0009718A"/>
    <w:pPr>
      <w:spacing w:line="360" w:lineRule="auto"/>
    </w:pPr>
    <w:rPr>
      <w:rFonts w:cstheme="minorBidi"/>
      <w:szCs w:val="22"/>
    </w:rPr>
  </w:style>
  <w:style w:type="character" w:styleId="CommentReference">
    <w:name w:val="annotation reference"/>
    <w:basedOn w:val="DefaultParagraphFont"/>
    <w:uiPriority w:val="99"/>
    <w:semiHidden/>
    <w:unhideWhenUsed/>
    <w:rsid w:val="008B4B87"/>
    <w:rPr>
      <w:sz w:val="16"/>
      <w:szCs w:val="16"/>
    </w:rPr>
  </w:style>
  <w:style w:type="paragraph" w:styleId="CommentText">
    <w:name w:val="annotation text"/>
    <w:basedOn w:val="Normal"/>
    <w:link w:val="CommentTextChar"/>
    <w:uiPriority w:val="99"/>
    <w:semiHidden/>
    <w:unhideWhenUsed/>
    <w:rsid w:val="008B4B87"/>
    <w:rPr>
      <w:sz w:val="20"/>
      <w:szCs w:val="20"/>
    </w:rPr>
  </w:style>
  <w:style w:type="character" w:customStyle="1" w:styleId="CommentTextChar">
    <w:name w:val="Comment Text Char"/>
    <w:basedOn w:val="DefaultParagraphFont"/>
    <w:link w:val="CommentText"/>
    <w:uiPriority w:val="99"/>
    <w:semiHidden/>
    <w:rsid w:val="008B4B87"/>
    <w:rPr>
      <w:rFonts w:eastAsiaTheme="minorEastAsia"/>
      <w:sz w:val="20"/>
      <w:szCs w:val="20"/>
    </w:rPr>
  </w:style>
  <w:style w:type="paragraph" w:styleId="CommentSubject">
    <w:name w:val="annotation subject"/>
    <w:basedOn w:val="CommentText"/>
    <w:next w:val="CommentText"/>
    <w:link w:val="CommentSubjectChar"/>
    <w:uiPriority w:val="99"/>
    <w:semiHidden/>
    <w:unhideWhenUsed/>
    <w:rsid w:val="008B4B87"/>
    <w:rPr>
      <w:b/>
      <w:bCs/>
    </w:rPr>
  </w:style>
  <w:style w:type="character" w:customStyle="1" w:styleId="CommentSubjectChar">
    <w:name w:val="Comment Subject Char"/>
    <w:basedOn w:val="CommentTextChar"/>
    <w:link w:val="CommentSubject"/>
    <w:uiPriority w:val="99"/>
    <w:semiHidden/>
    <w:rsid w:val="008B4B87"/>
    <w:rPr>
      <w:rFonts w:eastAsiaTheme="minorEastAsia"/>
      <w:b/>
      <w:bCs/>
      <w:sz w:val="20"/>
      <w:szCs w:val="20"/>
    </w:rPr>
  </w:style>
  <w:style w:type="paragraph" w:styleId="BalloonText">
    <w:name w:val="Balloon Text"/>
    <w:basedOn w:val="Normal"/>
    <w:link w:val="BalloonTextChar"/>
    <w:uiPriority w:val="99"/>
    <w:semiHidden/>
    <w:unhideWhenUsed/>
    <w:rsid w:val="008B4B87"/>
    <w:rPr>
      <w:rFonts w:cs="Times New Roman"/>
      <w:sz w:val="18"/>
      <w:szCs w:val="18"/>
    </w:rPr>
  </w:style>
  <w:style w:type="character" w:customStyle="1" w:styleId="BalloonTextChar">
    <w:name w:val="Balloon Text Char"/>
    <w:basedOn w:val="DefaultParagraphFont"/>
    <w:link w:val="BalloonText"/>
    <w:uiPriority w:val="99"/>
    <w:semiHidden/>
    <w:rsid w:val="008B4B87"/>
    <w:rPr>
      <w:rFonts w:eastAsiaTheme="minorEastAsia" w:cs="Times New Roman"/>
      <w:sz w:val="18"/>
      <w:szCs w:val="18"/>
    </w:rPr>
  </w:style>
  <w:style w:type="character" w:customStyle="1" w:styleId="Heading1Char">
    <w:name w:val="Heading 1 Char"/>
    <w:basedOn w:val="DefaultParagraphFont"/>
    <w:link w:val="Heading1"/>
    <w:uiPriority w:val="9"/>
    <w:rsid w:val="008B4B87"/>
    <w:rPr>
      <w:rFonts w:ascii="Avenir Book" w:eastAsiaTheme="majorEastAsia" w:hAnsi="Avenir Book" w:cstheme="majorBidi"/>
      <w:b/>
      <w:sz w:val="32"/>
      <w:szCs w:val="32"/>
    </w:rPr>
  </w:style>
  <w:style w:type="character" w:customStyle="1" w:styleId="Heading2Char">
    <w:name w:val="Heading 2 Char"/>
    <w:basedOn w:val="DefaultParagraphFont"/>
    <w:link w:val="Heading2"/>
    <w:uiPriority w:val="9"/>
    <w:rsid w:val="008B4B87"/>
    <w:rPr>
      <w:rFonts w:ascii="Avenir Book" w:eastAsiaTheme="majorEastAsia" w:hAnsi="Avenir Book" w:cstheme="majorBidi"/>
      <w:i/>
      <w:sz w:val="28"/>
      <w:szCs w:val="26"/>
    </w:rPr>
  </w:style>
  <w:style w:type="paragraph" w:styleId="NoSpacing">
    <w:name w:val="No Spacing"/>
    <w:aliases w:val="Notes to reader"/>
    <w:uiPriority w:val="1"/>
    <w:qFormat/>
    <w:rsid w:val="008B4B87"/>
    <w:pPr>
      <w:jc w:val="both"/>
    </w:pPr>
    <w:rPr>
      <w:rFonts w:ascii="AVENIR LIGHT OBLIQUE" w:eastAsiaTheme="minorEastAsia" w:hAnsi="AVENIR LIGHT OBLIQUE"/>
      <w:i/>
      <w:sz w:val="18"/>
    </w:rPr>
  </w:style>
  <w:style w:type="paragraph" w:styleId="Quote">
    <w:name w:val="Quote"/>
    <w:basedOn w:val="Normal"/>
    <w:next w:val="Normal"/>
    <w:link w:val="QuoteChar"/>
    <w:uiPriority w:val="29"/>
    <w:qFormat/>
    <w:rsid w:val="003240D9"/>
    <w:pPr>
      <w:spacing w:before="200" w:after="160"/>
      <w:ind w:left="864" w:right="864"/>
      <w:jc w:val="center"/>
    </w:pPr>
    <w:rPr>
      <w:i/>
      <w:iCs/>
      <w:color w:val="404040" w:themeColor="text1" w:themeTint="BF"/>
      <w:sz w:val="20"/>
    </w:rPr>
  </w:style>
  <w:style w:type="character" w:customStyle="1" w:styleId="QuoteChar">
    <w:name w:val="Quote Char"/>
    <w:basedOn w:val="DefaultParagraphFont"/>
    <w:link w:val="Quote"/>
    <w:uiPriority w:val="29"/>
    <w:rsid w:val="003240D9"/>
    <w:rPr>
      <w:rFonts w:ascii="Avenir Book" w:eastAsiaTheme="minorEastAsia" w:hAnsi="Avenir Book"/>
      <w:i/>
      <w:iCs/>
      <w:color w:val="404040" w:themeColor="text1" w:themeTint="BF"/>
      <w:sz w:val="20"/>
    </w:rPr>
  </w:style>
  <w:style w:type="paragraph" w:styleId="Title">
    <w:name w:val="Title"/>
    <w:basedOn w:val="Normal"/>
    <w:next w:val="Normal"/>
    <w:link w:val="TitleChar"/>
    <w:uiPriority w:val="10"/>
    <w:qFormat/>
    <w:rsid w:val="003240D9"/>
    <w:pPr>
      <w:contextualSpacing/>
      <w:jc w:val="center"/>
    </w:pPr>
    <w:rPr>
      <w:rFonts w:ascii="Avenir" w:eastAsiaTheme="majorEastAsia" w:hAnsi="Avenir" w:cstheme="majorBidi"/>
      <w:color w:val="auto"/>
      <w:spacing w:val="-10"/>
      <w:kern w:val="28"/>
      <w:sz w:val="36"/>
      <w:szCs w:val="56"/>
    </w:rPr>
  </w:style>
  <w:style w:type="character" w:customStyle="1" w:styleId="TitleChar">
    <w:name w:val="Title Char"/>
    <w:basedOn w:val="DefaultParagraphFont"/>
    <w:link w:val="Title"/>
    <w:uiPriority w:val="10"/>
    <w:rsid w:val="003240D9"/>
    <w:rPr>
      <w:rFonts w:ascii="Avenir" w:eastAsiaTheme="majorEastAsia" w:hAnsi="Avenir" w:cstheme="majorBidi"/>
      <w:color w:val="auto"/>
      <w:spacing w:val="-10"/>
      <w:kern w:val="28"/>
      <w:sz w:val="36"/>
      <w:szCs w:val="56"/>
    </w:rPr>
  </w:style>
  <w:style w:type="paragraph" w:styleId="Footer">
    <w:name w:val="footer"/>
    <w:basedOn w:val="Normal"/>
    <w:link w:val="FooterChar"/>
    <w:uiPriority w:val="99"/>
    <w:unhideWhenUsed/>
    <w:rsid w:val="008B3AFB"/>
    <w:pPr>
      <w:tabs>
        <w:tab w:val="center" w:pos="4680"/>
        <w:tab w:val="right" w:pos="9360"/>
      </w:tabs>
    </w:pPr>
  </w:style>
  <w:style w:type="character" w:customStyle="1" w:styleId="FooterChar">
    <w:name w:val="Footer Char"/>
    <w:basedOn w:val="DefaultParagraphFont"/>
    <w:link w:val="Footer"/>
    <w:uiPriority w:val="99"/>
    <w:rsid w:val="008B3AFB"/>
    <w:rPr>
      <w:rFonts w:ascii="Avenir Book" w:eastAsiaTheme="minorEastAsia" w:hAnsi="Avenir Book"/>
    </w:rPr>
  </w:style>
  <w:style w:type="character" w:styleId="PageNumber">
    <w:name w:val="page number"/>
    <w:basedOn w:val="DefaultParagraphFont"/>
    <w:uiPriority w:val="99"/>
    <w:semiHidden/>
    <w:unhideWhenUsed/>
    <w:rsid w:val="008B3AFB"/>
  </w:style>
  <w:style w:type="paragraph" w:styleId="Header">
    <w:name w:val="header"/>
    <w:basedOn w:val="Normal"/>
    <w:link w:val="HeaderChar"/>
    <w:uiPriority w:val="99"/>
    <w:unhideWhenUsed/>
    <w:rsid w:val="008B3AFB"/>
    <w:pPr>
      <w:tabs>
        <w:tab w:val="center" w:pos="4680"/>
        <w:tab w:val="right" w:pos="9360"/>
      </w:tabs>
    </w:pPr>
  </w:style>
  <w:style w:type="character" w:customStyle="1" w:styleId="HeaderChar">
    <w:name w:val="Header Char"/>
    <w:basedOn w:val="DefaultParagraphFont"/>
    <w:link w:val="Header"/>
    <w:uiPriority w:val="99"/>
    <w:rsid w:val="008B3AFB"/>
    <w:rPr>
      <w:rFonts w:ascii="Avenir Book" w:eastAsiaTheme="minorEastAsia" w:hAnsi="Avenir Boo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2.png"/><Relationship Id="rId12"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footer" Target="footer1.xml"/><Relationship Id="rId5" Type="http://schemas.openxmlformats.org/officeDocument/2006/relationships/endnotes" Target="endnotes.xml"/><Relationship Id="rId10" Type="http://schemas.openxmlformats.org/officeDocument/2006/relationships/image" Target="media/image5.png"/><Relationship Id="rId4" Type="http://schemas.openxmlformats.org/officeDocument/2006/relationships/footnotes" Target="footnotes.xml"/><Relationship Id="rId9" Type="http://schemas.openxmlformats.org/officeDocument/2006/relationships/image" Target="media/image4.jp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556</Words>
  <Characters>3171</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BAKER, ALEX (PGR)</dc:creator>
  <cp:keywords/>
  <dc:description/>
  <cp:lastModifiedBy>zjayres@gmail.com</cp:lastModifiedBy>
  <cp:revision>2</cp:revision>
  <dcterms:created xsi:type="dcterms:W3CDTF">2021-09-16T10:31:00Z</dcterms:created>
  <dcterms:modified xsi:type="dcterms:W3CDTF">2021-09-16T10:31:00Z</dcterms:modified>
</cp:coreProperties>
</file>