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668E" w14:textId="6E246F34" w:rsidR="003240D9" w:rsidRDefault="0091634A" w:rsidP="003240D9">
      <w:pPr>
        <w:jc w:val="center"/>
      </w:pPr>
      <w:r w:rsidRPr="008C0C52">
        <w:rPr>
          <w:noProof/>
        </w:rPr>
        <mc:AlternateContent>
          <mc:Choice Requires="wps">
            <w:drawing>
              <wp:anchor distT="45720" distB="45720" distL="114300" distR="114300" simplePos="0" relativeHeight="251661312" behindDoc="0" locked="0" layoutInCell="1" allowOverlap="1" wp14:anchorId="06CB037F" wp14:editId="434E89C9">
                <wp:simplePos x="0" y="0"/>
                <wp:positionH relativeFrom="column">
                  <wp:posOffset>584200</wp:posOffset>
                </wp:positionH>
                <wp:positionV relativeFrom="paragraph">
                  <wp:posOffset>-323850</wp:posOffset>
                </wp:positionV>
                <wp:extent cx="236093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2443D1CE" w14:textId="77777777" w:rsidR="0091634A" w:rsidRPr="0091634A" w:rsidRDefault="0091634A" w:rsidP="0091634A">
                            <w:pPr>
                              <w:pBdr>
                                <w:bottom w:val="single" w:sz="4" w:space="1" w:color="auto"/>
                              </w:pBdr>
                              <w:rPr>
                                <w:rFonts w:ascii="Avenir Book" w:hAnsi="Avenir Book"/>
                                <w:b/>
                                <w:bCs/>
                                <w:color w:val="FFFFFF" w:themeColor="background1"/>
                              </w:rPr>
                            </w:pPr>
                            <w:r w:rsidRPr="0091634A">
                              <w:rPr>
                                <w:rFonts w:ascii="Avenir Book" w:hAnsi="Avenir Book"/>
                                <w:b/>
                                <w:bCs/>
                                <w:color w:val="FFFFFF" w:themeColor="background1"/>
                              </w:rPr>
                              <w:t>DEVELOPED BY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CB037F" id="_x0000_t202" coordsize="21600,21600" o:spt="202" path="m,l,21600r21600,l21600,xe">
                <v:stroke joinstyle="miter"/>
                <v:path gradientshapeok="t" o:connecttype="rect"/>
              </v:shapetype>
              <v:shape id="Text Box 9" o:spid="_x0000_s1026" type="#_x0000_t202" style="position:absolute;left:0;text-align:left;margin-left:46pt;margin-top:-25.5pt;width:185.9pt;height:2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" filled="f" stroked="f">
                <v:textbox>
                  <w:txbxContent>
                    <w:p w14:paraId="2443D1CE" w14:textId="77777777" w:rsidR="0091634A" w:rsidRPr="0091634A" w:rsidRDefault="0091634A" w:rsidP="0091634A">
                      <w:pPr>
                        <w:pBdr>
                          <w:bottom w:val="single" w:sz="4" w:space="1" w:color="auto"/>
                        </w:pBdr>
                        <w:rPr>
                          <w:rFonts w:ascii="Avenir Book" w:hAnsi="Avenir Book"/>
                          <w:b/>
                          <w:bCs/>
                          <w:color w:val="FFFFFF" w:themeColor="background1"/>
                        </w:rPr>
                      </w:pPr>
                      <w:r w:rsidRPr="0091634A">
                        <w:rPr>
                          <w:rFonts w:ascii="Avenir Book" w:hAnsi="Avenir Book"/>
                          <w:b/>
                          <w:bCs/>
                          <w:color w:val="FFFFFF" w:themeColor="background1"/>
                        </w:rPr>
                        <w:t>DEVELOPED BY</w:t>
                      </w:r>
                    </w:p>
                  </w:txbxContent>
                </v:textbox>
              </v:shape>
            </w:pict>
          </mc:Fallback>
        </mc:AlternateContent>
      </w:r>
      <w:r w:rsidRPr="008C0C52">
        <w:rPr>
          <w:noProof/>
        </w:rPr>
        <w:drawing>
          <wp:anchor distT="0" distB="0" distL="114300" distR="114300" simplePos="0" relativeHeight="251659264" behindDoc="1" locked="0" layoutInCell="1" allowOverlap="1" wp14:anchorId="286D30B0" wp14:editId="5C442DEC">
            <wp:simplePos x="0" y="0"/>
            <wp:positionH relativeFrom="page">
              <wp:posOffset>-196850</wp:posOffset>
            </wp:positionH>
            <wp:positionV relativeFrom="paragraph">
              <wp:posOffset>-457200</wp:posOffset>
            </wp:positionV>
            <wp:extent cx="6771640" cy="1254790"/>
            <wp:effectExtent l="0" t="0" r="0" b="254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1640" cy="1254790"/>
                    </a:xfrm>
                    <a:prstGeom prst="rect">
                      <a:avLst/>
                    </a:prstGeom>
                  </pic:spPr>
                </pic:pic>
              </a:graphicData>
            </a:graphic>
            <wp14:sizeRelH relativeFrom="page">
              <wp14:pctWidth>0</wp14:pctWidth>
            </wp14:sizeRelH>
            <wp14:sizeRelV relativeFrom="page">
              <wp14:pctHeight>0</wp14:pctHeight>
            </wp14:sizeRelV>
          </wp:anchor>
        </w:drawing>
      </w:r>
    </w:p>
    <w:p w14:paraId="2BD9FDC1" w14:textId="442396F7" w:rsidR="003240D9" w:rsidRDefault="003240D9" w:rsidP="003240D9">
      <w:pPr>
        <w:pStyle w:val="Title"/>
      </w:pPr>
    </w:p>
    <w:p w14:paraId="4BE60B53" w14:textId="77777777" w:rsidR="003240D9" w:rsidRDefault="003240D9" w:rsidP="003240D9">
      <w:pPr>
        <w:pStyle w:val="Title"/>
      </w:pPr>
    </w:p>
    <w:p w14:paraId="55B1388F" w14:textId="77777777" w:rsidR="003240D9" w:rsidRDefault="003240D9" w:rsidP="003240D9">
      <w:pPr>
        <w:pStyle w:val="Title"/>
      </w:pPr>
    </w:p>
    <w:p w14:paraId="066A4B3A" w14:textId="0591304E" w:rsidR="003240D9" w:rsidRDefault="004E49D1" w:rsidP="003240D9">
      <w:pPr>
        <w:pStyle w:val="Title"/>
      </w:pPr>
      <w:r>
        <w:t>Sway – Unravelling Unconscious Bias</w:t>
      </w:r>
    </w:p>
    <w:p w14:paraId="5A201DA4" w14:textId="3E2FEA6B" w:rsidR="00D9040D" w:rsidRDefault="004E49D1" w:rsidP="00D9040D">
      <w:pPr>
        <w:pStyle w:val="Heading2"/>
        <w:jc w:val="center"/>
      </w:pPr>
      <w:r>
        <w:t xml:space="preserve">Chapter </w:t>
      </w:r>
      <w:r w:rsidR="002D130B">
        <w:t>9</w:t>
      </w:r>
      <w:r w:rsidR="000B2928">
        <w:t xml:space="preserve"> to </w:t>
      </w:r>
      <w:r w:rsidR="00AE670E">
        <w:t>Epilogue</w:t>
      </w:r>
    </w:p>
    <w:p w14:paraId="124AC97B" w14:textId="77777777" w:rsidR="00D9040D" w:rsidRPr="00D9040D" w:rsidRDefault="00D9040D" w:rsidP="00D9040D"/>
    <w:p w14:paraId="250EAE77" w14:textId="1AEA8CC3" w:rsidR="00D9040D" w:rsidRPr="00D9040D" w:rsidRDefault="003240D9" w:rsidP="00D9040D">
      <w:pPr>
        <w:pStyle w:val="Heading2"/>
        <w:jc w:val="center"/>
      </w:pPr>
      <w:r>
        <w:t xml:space="preserve">By </w:t>
      </w:r>
      <w:r w:rsidR="004E49D1">
        <w:t>Pragya Agarwal</w:t>
      </w:r>
    </w:p>
    <w:p w14:paraId="5CF095AB" w14:textId="77777777" w:rsidR="003240D9" w:rsidRDefault="003240D9" w:rsidP="003240D9">
      <w:pPr>
        <w:pStyle w:val="Heading2"/>
        <w:jc w:val="center"/>
      </w:pPr>
    </w:p>
    <w:p w14:paraId="2C2AEE4F" w14:textId="77777777" w:rsidR="00D9040D" w:rsidRPr="00BD50BB" w:rsidRDefault="00D9040D" w:rsidP="003240D9">
      <w:pPr>
        <w:pStyle w:val="Heading2"/>
        <w:jc w:val="center"/>
        <w:rPr>
          <w:sz w:val="44"/>
          <w:szCs w:val="40"/>
        </w:rPr>
      </w:pPr>
      <w:r w:rsidRPr="00BD50BB">
        <w:rPr>
          <w:sz w:val="44"/>
          <w:szCs w:val="40"/>
        </w:rPr>
        <w:t>&amp;</w:t>
      </w:r>
    </w:p>
    <w:p w14:paraId="0DC9D7A3" w14:textId="77777777" w:rsidR="00D9040D" w:rsidRDefault="00D9040D" w:rsidP="003240D9">
      <w:pPr>
        <w:pStyle w:val="Heading2"/>
        <w:jc w:val="center"/>
      </w:pPr>
    </w:p>
    <w:p w14:paraId="4142CF70" w14:textId="3B1CC68B" w:rsidR="004E49D1" w:rsidRPr="004E49D1" w:rsidRDefault="004E49D1" w:rsidP="004E49D1">
      <w:pPr>
        <w:pStyle w:val="Title"/>
      </w:pPr>
      <w:r>
        <w:t>Is Publishing in the Chemical Sciences Gender Biased?</w:t>
      </w:r>
    </w:p>
    <w:p w14:paraId="40FB62DD" w14:textId="1A9DA7BF" w:rsidR="00D9040D" w:rsidRDefault="00D9040D" w:rsidP="00D9040D">
      <w:pPr>
        <w:pStyle w:val="Heading2"/>
        <w:jc w:val="center"/>
      </w:pPr>
      <w:r>
        <w:t>A report by Royal Society of Chemistry</w:t>
      </w:r>
    </w:p>
    <w:p w14:paraId="3D60BEB4" w14:textId="3F5D4D09" w:rsidR="00D9040D" w:rsidRDefault="00D9040D" w:rsidP="00D9040D">
      <w:pPr>
        <w:pStyle w:val="Heading2"/>
        <w:jc w:val="center"/>
      </w:pPr>
    </w:p>
    <w:p w14:paraId="79613300" w14:textId="40F5DF07" w:rsidR="004E49D1" w:rsidRPr="004E49D1" w:rsidRDefault="0091634A" w:rsidP="004E49D1">
      <w:r>
        <w:rPr>
          <w:rFonts w:ascii="Avenir Next LT Pro" w:hAnsi="Avenir Next LT Pro"/>
          <w:noProof/>
          <w:sz w:val="40"/>
          <w:szCs w:val="40"/>
        </w:rPr>
        <w:drawing>
          <wp:anchor distT="0" distB="0" distL="114300" distR="114300" simplePos="0" relativeHeight="251663360" behindDoc="1" locked="0" layoutInCell="1" allowOverlap="1" wp14:anchorId="3379ECFB" wp14:editId="0895B283">
            <wp:simplePos x="0" y="0"/>
            <wp:positionH relativeFrom="margin">
              <wp:align>center</wp:align>
            </wp:positionH>
            <wp:positionV relativeFrom="paragraph">
              <wp:posOffset>171450</wp:posOffset>
            </wp:positionV>
            <wp:extent cx="4121785" cy="1048385"/>
            <wp:effectExtent l="0" t="0" r="0" b="0"/>
            <wp:wrapTight wrapText="bothSides">
              <wp:wrapPolygon edited="0">
                <wp:start x="4293" y="392"/>
                <wp:lineTo x="0" y="3532"/>
                <wp:lineTo x="0" y="17270"/>
                <wp:lineTo x="2196" y="20017"/>
                <wp:lineTo x="4692" y="21194"/>
                <wp:lineTo x="16572" y="21194"/>
                <wp:lineTo x="18668" y="20017"/>
                <wp:lineTo x="21364" y="16485"/>
                <wp:lineTo x="21464" y="2355"/>
                <wp:lineTo x="21264" y="1177"/>
                <wp:lineTo x="20465" y="392"/>
                <wp:lineTo x="4293" y="392"/>
              </wp:wrapPolygon>
            </wp:wrapTight>
            <wp:docPr id="13" name="Picture 1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 Team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1785" cy="1048385"/>
                    </a:xfrm>
                    <a:prstGeom prst="rect">
                      <a:avLst/>
                    </a:prstGeom>
                  </pic:spPr>
                </pic:pic>
              </a:graphicData>
            </a:graphic>
            <wp14:sizeRelH relativeFrom="page">
              <wp14:pctWidth>0</wp14:pctWidth>
            </wp14:sizeRelH>
            <wp14:sizeRelV relativeFrom="page">
              <wp14:pctHeight>0</wp14:pctHeight>
            </wp14:sizeRelV>
          </wp:anchor>
        </w:drawing>
      </w:r>
    </w:p>
    <w:p w14:paraId="08C9E9B3" w14:textId="696BFEDF" w:rsidR="004C68E9" w:rsidRDefault="0091634A" w:rsidP="00D9040D">
      <w:pPr>
        <w:pStyle w:val="Heading1"/>
        <w:jc w:val="center"/>
        <w:rPr>
          <w:color w:val="FF0000"/>
        </w:rPr>
      </w:pPr>
      <w:r w:rsidRPr="00ED34A4">
        <w:rPr>
          <w:noProof/>
        </w:rPr>
        <mc:AlternateContent>
          <mc:Choice Requires="wps">
            <w:drawing>
              <wp:anchor distT="45720" distB="45720" distL="114300" distR="114300" simplePos="0" relativeHeight="251667456" behindDoc="0" locked="0" layoutInCell="1" allowOverlap="1" wp14:anchorId="6F1DAC1E" wp14:editId="4737377F">
                <wp:simplePos x="0" y="0"/>
                <wp:positionH relativeFrom="page">
                  <wp:posOffset>0</wp:posOffset>
                </wp:positionH>
                <wp:positionV relativeFrom="paragraph">
                  <wp:posOffset>1388745</wp:posOffset>
                </wp:positionV>
                <wp:extent cx="5416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404620"/>
                        </a:xfrm>
                        <a:prstGeom prst="rect">
                          <a:avLst/>
                        </a:prstGeom>
                        <a:noFill/>
                        <a:ln w="9525">
                          <a:noFill/>
                          <a:miter lim="800000"/>
                          <a:headEnd/>
                          <a:tailEnd/>
                        </a:ln>
                      </wps:spPr>
                      <wps:txbx>
                        <w:txbxContent>
                          <w:p w14:paraId="3D81F52E" w14:textId="693271E4" w:rsidR="0091634A" w:rsidRPr="008C0C52" w:rsidRDefault="0091634A" w:rsidP="0091634A">
                            <w:pPr>
                              <w:jc w:val="center"/>
                              <w:rPr>
                                <w:rFonts w:ascii="Avenir Next LT Pro" w:hAnsi="Avenir Next LT Pro"/>
                                <w:b/>
                                <w:bCs/>
                                <w:color w:val="FFFFFF" w:themeColor="background1"/>
                                <w:sz w:val="40"/>
                                <w:szCs w:val="40"/>
                              </w:rPr>
                            </w:pPr>
                            <w:r w:rsidRPr="008C0C52">
                              <w:rPr>
                                <w:rFonts w:ascii="Avenir Next LT Pro" w:hAnsi="Avenir Next LT Pro"/>
                                <w:b/>
                                <w:bCs/>
                                <w:color w:val="FFFFFF" w:themeColor="background1"/>
                                <w:sz w:val="40"/>
                                <w:szCs w:val="40"/>
                              </w:rPr>
                              <w:t xml:space="preserve">DISCUSSION BOOKLET </w:t>
                            </w:r>
                            <w:r>
                              <w:rPr>
                                <w:rFonts w:ascii="Avenir Next LT Pro" w:hAnsi="Avenir Next LT Pro"/>
                                <w:b/>
                                <w:bCs/>
                                <w:color w:val="FFFFFF" w:themeColor="background1"/>
                                <w:sz w:val="40"/>
                                <w:szCs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DAC1E" id="Text Box 2" o:spid="_x0000_s1027" type="#_x0000_t202" style="position:absolute;left:0;text-align:left;margin-left:0;margin-top:109.35pt;width:426.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" filled="f" stroked="f">
                <v:textbox style="mso-fit-shape-to-text:t">
                  <w:txbxContent>
                    <w:p w14:paraId="3D81F52E" w14:textId="693271E4" w:rsidR="0091634A" w:rsidRPr="008C0C52" w:rsidRDefault="0091634A" w:rsidP="0091634A">
                      <w:pPr>
                        <w:jc w:val="center"/>
                        <w:rPr>
                          <w:rFonts w:ascii="Avenir Next LT Pro" w:hAnsi="Avenir Next LT Pro"/>
                          <w:b/>
                          <w:bCs/>
                          <w:color w:val="FFFFFF" w:themeColor="background1"/>
                          <w:sz w:val="40"/>
                          <w:szCs w:val="40"/>
                        </w:rPr>
                      </w:pPr>
                      <w:r w:rsidRPr="008C0C52">
                        <w:rPr>
                          <w:rFonts w:ascii="Avenir Next LT Pro" w:hAnsi="Avenir Next LT Pro"/>
                          <w:b/>
                          <w:bCs/>
                          <w:color w:val="FFFFFF" w:themeColor="background1"/>
                          <w:sz w:val="40"/>
                          <w:szCs w:val="40"/>
                        </w:rPr>
                        <w:t xml:space="preserve">DISCUSSION BOOKLET </w:t>
                      </w:r>
                      <w:r>
                        <w:rPr>
                          <w:rFonts w:ascii="Avenir Next LT Pro" w:hAnsi="Avenir Next LT Pro"/>
                          <w:b/>
                          <w:bCs/>
                          <w:color w:val="FFFFFF" w:themeColor="background1"/>
                          <w:sz w:val="40"/>
                          <w:szCs w:val="40"/>
                        </w:rPr>
                        <w:t>3</w:t>
                      </w:r>
                    </w:p>
                  </w:txbxContent>
                </v:textbox>
                <w10:wrap anchorx="page"/>
              </v:shape>
            </w:pict>
          </mc:Fallback>
        </mc:AlternateContent>
      </w:r>
      <w:r w:rsidRPr="00ED34A4">
        <w:rPr>
          <w:noProof/>
        </w:rPr>
        <mc:AlternateContent>
          <mc:Choice Requires="wps">
            <w:drawing>
              <wp:anchor distT="0" distB="0" distL="114300" distR="114300" simplePos="0" relativeHeight="251665408" behindDoc="0" locked="0" layoutInCell="1" allowOverlap="1" wp14:anchorId="281D17A6" wp14:editId="7F33B3FF">
                <wp:simplePos x="0" y="0"/>
                <wp:positionH relativeFrom="page">
                  <wp:align>left</wp:align>
                </wp:positionH>
                <wp:positionV relativeFrom="paragraph">
                  <wp:posOffset>1279525</wp:posOffset>
                </wp:positionV>
                <wp:extent cx="9324340" cy="571500"/>
                <wp:effectExtent l="0" t="0" r="0" b="0"/>
                <wp:wrapNone/>
                <wp:docPr id="6" name="Rectangle 6"/>
                <wp:cNvGraphicFramePr/>
                <a:graphic xmlns:a="http://schemas.openxmlformats.org/drawingml/2006/main">
                  <a:graphicData uri="http://schemas.microsoft.com/office/word/2010/wordprocessingShape">
                    <wps:wsp>
                      <wps:cNvSpPr/>
                      <wps:spPr>
                        <a:xfrm>
                          <a:off x="0" y="0"/>
                          <a:ext cx="9324340" cy="571500"/>
                        </a:xfrm>
                        <a:prstGeom prst="rect">
                          <a:avLst/>
                        </a:prstGeom>
                        <a:solidFill>
                          <a:srgbClr val="5C30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69D4" id="Rectangle 6" o:spid="_x0000_s1026" style="position:absolute;margin-left:0;margin-top:100.75pt;width:734.2pt;height: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" fillcolor="#5c3069" stroked="f" strokeweight="1pt">
                <w10:wrap anchorx="page"/>
              </v:rect>
            </w:pict>
          </mc:Fallback>
        </mc:AlternateContent>
      </w:r>
      <w:r w:rsidR="000B5081">
        <w:rPr>
          <w:color w:val="FF0000"/>
        </w:rPr>
        <w:t xml:space="preserve"> </w:t>
      </w:r>
    </w:p>
    <w:p w14:paraId="599EC59D" w14:textId="699B3C77" w:rsidR="004C68E9" w:rsidRDefault="004C68E9" w:rsidP="004C68E9"/>
    <w:p w14:paraId="63C2BDEA" w14:textId="3FDE670A" w:rsidR="002D130B" w:rsidRDefault="002D130B" w:rsidP="004C68E9"/>
    <w:p w14:paraId="4C0D9372" w14:textId="77777777" w:rsidR="002D130B" w:rsidRPr="004C68E9" w:rsidRDefault="002D130B" w:rsidP="004C68E9"/>
    <w:p w14:paraId="30B04654" w14:textId="7B99BD01" w:rsidR="004C68E9" w:rsidRPr="001C623D" w:rsidRDefault="001C623D" w:rsidP="001C623D">
      <w:pPr>
        <w:pStyle w:val="NoSpacing"/>
        <w:jc w:val="center"/>
        <w:rPr>
          <w:sz w:val="15"/>
          <w:szCs w:val="15"/>
        </w:rPr>
      </w:pPr>
      <w:r>
        <w:rPr>
          <w:sz w:val="15"/>
          <w:szCs w:val="15"/>
        </w:rPr>
        <w:t>“</w:t>
      </w:r>
      <w:r w:rsidR="002D130B">
        <w:rPr>
          <w:sz w:val="15"/>
          <w:szCs w:val="15"/>
        </w:rPr>
        <w:t>Knowing that one may be subject to bias is one thing; being able to correct it is another”</w:t>
      </w:r>
    </w:p>
    <w:p w14:paraId="684203A9" w14:textId="0545D041" w:rsidR="004E49D1" w:rsidRPr="002D130B" w:rsidRDefault="002D130B" w:rsidP="002D130B">
      <w:pPr>
        <w:pStyle w:val="NoSpacing"/>
        <w:jc w:val="right"/>
      </w:pPr>
      <w:r>
        <w:rPr>
          <w:sz w:val="15"/>
          <w:szCs w:val="15"/>
        </w:rPr>
        <w:t xml:space="preserve">Jon </w:t>
      </w:r>
      <w:proofErr w:type="spellStart"/>
      <w:r>
        <w:rPr>
          <w:sz w:val="15"/>
          <w:szCs w:val="15"/>
        </w:rPr>
        <w:t>Elster</w:t>
      </w:r>
      <w:proofErr w:type="spellEnd"/>
      <w:r w:rsidR="004E49D1">
        <w:rPr>
          <w:rFonts w:ascii="Avenir" w:hAnsi="Avenir"/>
          <w:iCs/>
          <w:sz w:val="28"/>
          <w:szCs w:val="28"/>
        </w:rPr>
        <w:br w:type="page"/>
      </w:r>
    </w:p>
    <w:p w14:paraId="6297D92E" w14:textId="73F9095A" w:rsidR="00706711" w:rsidRDefault="00706711" w:rsidP="00706711">
      <w:pPr>
        <w:pStyle w:val="Heading2"/>
      </w:pPr>
      <w:r w:rsidRPr="00706711">
        <w:rPr>
          <w:b/>
          <w:bCs/>
        </w:rPr>
        <w:lastRenderedPageBreak/>
        <w:t>Thinking back</w:t>
      </w:r>
      <w:r>
        <w:t xml:space="preserve"> - What challenged/surprised you from the chapters?</w:t>
      </w:r>
    </w:p>
    <w:p w14:paraId="23910186" w14:textId="5CD395CD" w:rsidR="00706711" w:rsidRDefault="00706711" w:rsidP="00706711">
      <w:pPr>
        <w:pStyle w:val="NoSpacing"/>
      </w:pPr>
      <w:r>
        <w:t>This could be something pertinent or something that really grabbed your attention and made you think twice</w:t>
      </w:r>
      <w:r w:rsidR="007B0A09">
        <w:t>.</w:t>
      </w:r>
    </w:p>
    <w:p w14:paraId="18F87D99" w14:textId="20898309" w:rsidR="00706711" w:rsidRDefault="00706711" w:rsidP="00706711">
      <w:pPr>
        <w:pStyle w:val="NoSpacing"/>
      </w:pPr>
    </w:p>
    <w:p w14:paraId="35F859D5" w14:textId="7688CD6C" w:rsidR="000B697B" w:rsidRDefault="00706711" w:rsidP="000B697B">
      <w:pPr>
        <w:pStyle w:val="NoSpacing"/>
      </w:pPr>
      <w:r>
        <w:rPr>
          <w:noProof/>
        </w:rPr>
        <mc:AlternateContent>
          <mc:Choice Requires="wps">
            <w:drawing>
              <wp:inline distT="0" distB="0" distL="0" distR="0" wp14:anchorId="5625F469" wp14:editId="793DA18A">
                <wp:extent cx="4432300" cy="1537487"/>
                <wp:effectExtent l="0" t="0" r="12700" b="12065"/>
                <wp:docPr id="3" name="Snip Single Corner of Rectangle 3"/>
                <wp:cNvGraphicFramePr/>
                <a:graphic xmlns:a="http://schemas.openxmlformats.org/drawingml/2006/main">
                  <a:graphicData uri="http://schemas.microsoft.com/office/word/2010/wordprocessingShape">
                    <wps:wsp>
                      <wps:cNvSpPr/>
                      <wps:spPr>
                        <a:xfrm>
                          <a:off x="0" y="0"/>
                          <a:ext cx="4432300" cy="1537487"/>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1724D" w14:textId="77777777" w:rsidR="00706711" w:rsidRDefault="00706711" w:rsidP="0070671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25F469" id="Snip Single Corner of Rectangle 3" o:spid="_x0000_s1026" style="width:349pt;height:121.05pt;visibility:visible;mso-wrap-style:square;mso-left-percent:-10001;mso-top-percent:-10001;mso-position-horizontal:absolute;mso-position-horizontal-relative:char;mso-position-vertical:absolute;mso-position-vertical-relative:line;mso-left-percent:-10001;mso-top-percent:-10001;v-text-anchor:top" coordsize="4432300,1537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" adj="-11796480,,5400" path="m,l4176047,r256253,256253l4432300,1537487,,1537487,,xe" fillcolor="white [3212]" strokecolor="black [3213]" strokeweight="1pt">
                <v:stroke joinstyle="miter"/>
                <v:formulas/>
                <v:path arrowok="t" o:connecttype="custom" o:connectlocs="0,0;4176047,0;4432300,256253;4432300,1537487;0,1537487;0,0" o:connectangles="0,0,0,0,0,0" textboxrect="0,0,4432300,1537487"/>
                <v:textbox>
                  <w:txbxContent>
                    <w:p w14:paraId="72A1724D" w14:textId="77777777" w:rsidR="00706711" w:rsidRDefault="00706711" w:rsidP="00706711">
                      <w:pPr>
                        <w:spacing w:line="276" w:lineRule="auto"/>
                      </w:pPr>
                    </w:p>
                  </w:txbxContent>
                </v:textbox>
                <w10:anchorlock/>
              </v:shape>
            </w:pict>
          </mc:Fallback>
        </mc:AlternateContent>
      </w:r>
    </w:p>
    <w:p w14:paraId="18E4DF09" w14:textId="77777777" w:rsidR="00FF14F0" w:rsidRDefault="00FF14F0" w:rsidP="00FF14F0">
      <w:pPr>
        <w:pStyle w:val="NoSpacing"/>
      </w:pPr>
    </w:p>
    <w:p w14:paraId="5F3E30DA" w14:textId="68F5D9CB" w:rsidR="0096236F" w:rsidRPr="0096236F" w:rsidRDefault="0096236F" w:rsidP="0096236F">
      <w:pPr>
        <w:pStyle w:val="NoSpacing"/>
      </w:pPr>
      <w:r>
        <w:t xml:space="preserve">Last session we considered </w:t>
      </w:r>
      <w:r w:rsidRPr="0096236F">
        <w:t>how we listen to and shape the messages we choose to hear, the concept of “othering” and the dangers of micro-</w:t>
      </w:r>
      <w:r w:rsidR="0018765B" w:rsidRPr="0096236F">
        <w:t xml:space="preserve">aggressions. </w:t>
      </w:r>
      <w:r w:rsidR="00AE670E">
        <w:t>W</w:t>
      </w:r>
      <w:r w:rsidRPr="0096236F">
        <w:t>e learn</w:t>
      </w:r>
      <w:r w:rsidR="00AE670E">
        <w:t>ed</w:t>
      </w:r>
      <w:r w:rsidRPr="0096236F">
        <w:t xml:space="preserve"> about the covert and subtle forms of prejudice that arise from a perception of cultural difference and how this can lead to the hardening of lines between in-groups and out-groups.</w:t>
      </w:r>
    </w:p>
    <w:p w14:paraId="0ECC65DC" w14:textId="74EC831A" w:rsidR="001C623D" w:rsidRDefault="00147C5B" w:rsidP="00FF14F0">
      <w:pPr>
        <w:pStyle w:val="NoSpacing"/>
      </w:pPr>
      <w:r>
        <w:t>This session we will consider biases around accents, body image, and those within AI.</w:t>
      </w:r>
      <w:r w:rsidR="0096236F">
        <w:t xml:space="preserve"> </w:t>
      </w:r>
      <w:r>
        <w:t>We will also discuss why we need bias training, why we need to address our biases and how we “de-bias”.</w:t>
      </w:r>
      <w:r w:rsidR="005035E8">
        <w:t xml:space="preserve"> </w:t>
      </w:r>
    </w:p>
    <w:p w14:paraId="3AFED401" w14:textId="77777777" w:rsidR="00AD181E" w:rsidRPr="0096236F" w:rsidRDefault="00AD181E" w:rsidP="00FF14F0">
      <w:pPr>
        <w:pStyle w:val="NoSpacing"/>
      </w:pPr>
    </w:p>
    <w:p w14:paraId="5D4B4BCF" w14:textId="15343470" w:rsidR="00706711" w:rsidRDefault="00706711" w:rsidP="00706711">
      <w:pPr>
        <w:pStyle w:val="Heading2"/>
        <w:rPr>
          <w:b/>
          <w:bCs/>
        </w:rPr>
      </w:pPr>
      <w:r w:rsidRPr="00706711">
        <w:rPr>
          <w:b/>
          <w:bCs/>
        </w:rPr>
        <w:t>Discussion</w:t>
      </w:r>
    </w:p>
    <w:p w14:paraId="0FBFD609" w14:textId="62A9C4D8" w:rsidR="00A40A06" w:rsidRDefault="00CA367A" w:rsidP="001D55B1">
      <w:pPr>
        <w:pStyle w:val="Heading2"/>
        <w:rPr>
          <w:sz w:val="18"/>
          <w:szCs w:val="18"/>
        </w:rPr>
      </w:pPr>
      <w:r>
        <w:t xml:space="preserve">What </w:t>
      </w:r>
      <w:r w:rsidR="0021509E">
        <w:t xml:space="preserve">are </w:t>
      </w:r>
      <w:r w:rsidR="00AE670E">
        <w:t>is the “halo effect”</w:t>
      </w:r>
      <w:r w:rsidR="0021509E">
        <w:t>?</w:t>
      </w:r>
      <w:r w:rsidR="004E49D1">
        <w:t xml:space="preserve"> </w:t>
      </w:r>
      <w:r w:rsidRPr="00CA367A">
        <w:rPr>
          <w:sz w:val="18"/>
          <w:szCs w:val="18"/>
        </w:rPr>
        <w:t>Re-read pages</w:t>
      </w:r>
      <w:r w:rsidR="000E2517">
        <w:rPr>
          <w:sz w:val="18"/>
          <w:szCs w:val="18"/>
        </w:rPr>
        <w:t xml:space="preserve"> </w:t>
      </w:r>
      <w:r w:rsidR="00AE670E">
        <w:rPr>
          <w:sz w:val="18"/>
          <w:szCs w:val="18"/>
        </w:rPr>
        <w:t>295-306</w:t>
      </w:r>
      <w:r w:rsidRPr="00CA367A">
        <w:rPr>
          <w:sz w:val="18"/>
          <w:szCs w:val="18"/>
        </w:rPr>
        <w:t xml:space="preserve"> </w:t>
      </w:r>
    </w:p>
    <w:p w14:paraId="0EDDC27F" w14:textId="53E5D6F3" w:rsidR="00706711" w:rsidRPr="00CA367A" w:rsidRDefault="00706711" w:rsidP="00CA367A">
      <w:pPr>
        <w:pStyle w:val="NoSpacing"/>
      </w:pPr>
    </w:p>
    <w:p w14:paraId="4E312200" w14:textId="4C6B2E55" w:rsidR="00D8048E" w:rsidRPr="00CA732E" w:rsidRDefault="00706711" w:rsidP="00D8048E">
      <w:pPr>
        <w:pStyle w:val="NoSpacing"/>
        <w:rPr>
          <w:rStyle w:val="Heading2Char"/>
        </w:rPr>
      </w:pPr>
      <w:r>
        <w:rPr>
          <w:noProof/>
        </w:rPr>
        <mc:AlternateContent>
          <mc:Choice Requires="wps">
            <w:drawing>
              <wp:inline distT="0" distB="0" distL="0" distR="0" wp14:anchorId="399076FF" wp14:editId="46DD4ED1">
                <wp:extent cx="4432300" cy="1905000"/>
                <wp:effectExtent l="0" t="0" r="12700" b="12700"/>
                <wp:docPr id="4" name="Snip Single Corner of Rectangle 4"/>
                <wp:cNvGraphicFramePr/>
                <a:graphic xmlns:a="http://schemas.openxmlformats.org/drawingml/2006/main">
                  <a:graphicData uri="http://schemas.microsoft.com/office/word/2010/wordprocessingShape">
                    <wps:wsp>
                      <wps:cNvSpPr/>
                      <wps:spPr>
                        <a:xfrm>
                          <a:off x="0" y="0"/>
                          <a:ext cx="4432300" cy="190500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CA282" w14:textId="77777777" w:rsidR="00706711" w:rsidRDefault="00706711" w:rsidP="0070671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9076FF" id="Snip Single Corner of Rectangle 4" o:spid="_x0000_s1027" style="width:349pt;height:150pt;visibility:visible;mso-wrap-style:square;mso-left-percent:-10001;mso-top-percent:-10001;mso-position-horizontal:absolute;mso-position-horizontal-relative:char;mso-position-vertical:absolute;mso-position-vertical-relative:line;mso-left-percent:-10001;mso-top-percent:-10001;v-text-anchor:top" coordsize="4432300,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" adj="-11796480,,5400" path="m,l4114794,r317506,317506l4432300,1905000,,1905000,,xe" fillcolor="white [3212]" strokecolor="black [3213]" strokeweight="1pt">
                <v:stroke joinstyle="miter"/>
                <v:formulas/>
                <v:path arrowok="t" o:connecttype="custom" o:connectlocs="0,0;4114794,0;4432300,317506;4432300,1905000;0,1905000;0,0" o:connectangles="0,0,0,0,0,0" textboxrect="0,0,4432300,1905000"/>
                <v:textbox>
                  <w:txbxContent>
                    <w:p w14:paraId="131CA282" w14:textId="77777777" w:rsidR="00706711" w:rsidRDefault="00706711" w:rsidP="00706711">
                      <w:pPr>
                        <w:spacing w:line="276" w:lineRule="auto"/>
                      </w:pPr>
                    </w:p>
                  </w:txbxContent>
                </v:textbox>
                <w10:anchorlock/>
              </v:shape>
            </w:pict>
          </mc:Fallback>
        </mc:AlternateContent>
      </w:r>
    </w:p>
    <w:p w14:paraId="2A5CF8D9" w14:textId="18B2ACB4" w:rsidR="004E49D1" w:rsidRPr="002515C2" w:rsidRDefault="00AE670E" w:rsidP="002515C2">
      <w:pPr>
        <w:pStyle w:val="Heading2"/>
        <w:rPr>
          <w:sz w:val="18"/>
          <w:szCs w:val="18"/>
        </w:rPr>
      </w:pPr>
      <w:r>
        <w:rPr>
          <w:rStyle w:val="Heading2Char"/>
        </w:rPr>
        <w:t xml:space="preserve">How does the “halo effect” </w:t>
      </w:r>
      <w:r w:rsidR="008F6A92">
        <w:rPr>
          <w:rStyle w:val="Heading2Char"/>
        </w:rPr>
        <w:t>relate to</w:t>
      </w:r>
      <w:r>
        <w:rPr>
          <w:rStyle w:val="Heading2Char"/>
        </w:rPr>
        <w:t xml:space="preserve"> body image bias, and does this vary between men and women</w:t>
      </w:r>
      <w:r w:rsidR="0021509E">
        <w:rPr>
          <w:rStyle w:val="Heading2Char"/>
        </w:rPr>
        <w:t>?</w:t>
      </w:r>
      <w:r w:rsidR="002515C2">
        <w:rPr>
          <w:rStyle w:val="Heading2Char"/>
        </w:rPr>
        <w:t xml:space="preserve"> </w:t>
      </w:r>
      <w:r w:rsidR="002515C2" w:rsidRPr="00CA367A">
        <w:rPr>
          <w:sz w:val="18"/>
          <w:szCs w:val="18"/>
        </w:rPr>
        <w:t>Re-read pages</w:t>
      </w:r>
      <w:r w:rsidR="002515C2">
        <w:rPr>
          <w:sz w:val="18"/>
          <w:szCs w:val="18"/>
        </w:rPr>
        <w:t xml:space="preserve"> </w:t>
      </w:r>
      <w:r w:rsidR="00AD181E">
        <w:rPr>
          <w:sz w:val="18"/>
          <w:szCs w:val="18"/>
        </w:rPr>
        <w:t>305-315</w:t>
      </w:r>
      <w:r w:rsidR="002515C2" w:rsidRPr="00CA367A">
        <w:rPr>
          <w:sz w:val="18"/>
          <w:szCs w:val="18"/>
        </w:rPr>
        <w:t xml:space="preserve"> </w:t>
      </w:r>
    </w:p>
    <w:p w14:paraId="32D8356C" w14:textId="06328A42" w:rsidR="00472CBE" w:rsidRDefault="00472CBE" w:rsidP="00BA4317">
      <w:pPr>
        <w:pStyle w:val="NoSpacing"/>
      </w:pPr>
    </w:p>
    <w:p w14:paraId="7078E6C5" w14:textId="33257CE5" w:rsidR="00C060BF" w:rsidRDefault="00D2495A" w:rsidP="005035E8">
      <w:pPr>
        <w:pStyle w:val="NoSpacing"/>
        <w:rPr>
          <w:rStyle w:val="Heading2Char"/>
        </w:rPr>
      </w:pPr>
      <w:r>
        <w:rPr>
          <w:noProof/>
        </w:rPr>
        <w:lastRenderedPageBreak/>
        <mc:AlternateContent>
          <mc:Choice Requires="wps">
            <w:drawing>
              <wp:inline distT="0" distB="0" distL="0" distR="0" wp14:anchorId="3412613E" wp14:editId="40353648">
                <wp:extent cx="4432300" cy="1581462"/>
                <wp:effectExtent l="0" t="0" r="12700" b="19050"/>
                <wp:docPr id="7" name="Snip Single Corner of Rectangle 7"/>
                <wp:cNvGraphicFramePr/>
                <a:graphic xmlns:a="http://schemas.openxmlformats.org/drawingml/2006/main">
                  <a:graphicData uri="http://schemas.microsoft.com/office/word/2010/wordprocessingShape">
                    <wps:wsp>
                      <wps:cNvSpPr/>
                      <wps:spPr>
                        <a:xfrm>
                          <a:off x="0" y="0"/>
                          <a:ext cx="4432300" cy="1581462"/>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F61EC" w14:textId="77777777" w:rsidR="00D2495A" w:rsidRDefault="00D2495A" w:rsidP="00D2495A">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2613E" id="Snip Single Corner of Rectangle 7" o:spid="_x0000_s1028" style="width:349pt;height:124.5pt;visibility:visible;mso-wrap-style:square;mso-left-percent:-10001;mso-top-percent:-10001;mso-position-horizontal:absolute;mso-position-horizontal-relative:char;mso-position-vertical:absolute;mso-position-vertical-relative:line;mso-left-percent:-10001;mso-top-percent:-10001;v-text-anchor:top" coordsize="4432300,15814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" adj="-11796480,,5400" path="m,l4168718,r263582,263582l4432300,1581462,,1581462,,xe" fillcolor="white [3212]" strokecolor="black [3213]" strokeweight="1pt">
                <v:stroke joinstyle="miter"/>
                <v:formulas/>
                <v:path arrowok="t" o:connecttype="custom" o:connectlocs="0,0;4168718,0;4432300,263582;4432300,1581462;0,1581462;0,0" o:connectangles="0,0,0,0,0,0" textboxrect="0,0,4432300,1581462"/>
                <v:textbox>
                  <w:txbxContent>
                    <w:p w14:paraId="15EF61EC" w14:textId="77777777" w:rsidR="00D2495A" w:rsidRDefault="00D2495A" w:rsidP="00D2495A">
                      <w:pPr>
                        <w:spacing w:line="276" w:lineRule="auto"/>
                      </w:pPr>
                    </w:p>
                  </w:txbxContent>
                </v:textbox>
                <w10:anchorlock/>
              </v:shape>
            </w:pict>
          </mc:Fallback>
        </mc:AlternateContent>
      </w:r>
    </w:p>
    <w:p w14:paraId="1952C4B2" w14:textId="77777777" w:rsidR="0018765B" w:rsidRPr="005035E8" w:rsidRDefault="0018765B" w:rsidP="005035E8">
      <w:pPr>
        <w:pStyle w:val="NoSpacing"/>
        <w:rPr>
          <w:rStyle w:val="Heading2Char"/>
          <w:rFonts w:ascii="AVENIR LIGHT OBLIQUE" w:eastAsiaTheme="minorEastAsia" w:hAnsi="AVENIR LIGHT OBLIQUE" w:cs="Times New Roman (Body CS)"/>
          <w:i/>
          <w:sz w:val="18"/>
          <w:szCs w:val="24"/>
        </w:rPr>
      </w:pPr>
    </w:p>
    <w:p w14:paraId="6A692D72" w14:textId="21F37410" w:rsidR="00C060BF" w:rsidRDefault="000F6619" w:rsidP="004E49D1">
      <w:pPr>
        <w:pStyle w:val="NoSpacing"/>
        <w:rPr>
          <w:rStyle w:val="Heading2Char"/>
        </w:rPr>
      </w:pPr>
      <w:r>
        <w:rPr>
          <w:rStyle w:val="Heading2Char"/>
        </w:rPr>
        <w:t>How can accents impact our perceptions</w:t>
      </w:r>
      <w:r w:rsidR="0021509E">
        <w:rPr>
          <w:rStyle w:val="Heading2Char"/>
        </w:rPr>
        <w:t>?</w:t>
      </w:r>
      <w:r w:rsidR="00992E51">
        <w:rPr>
          <w:rStyle w:val="Heading2Char"/>
        </w:rPr>
        <w:t xml:space="preserve"> </w:t>
      </w:r>
      <w:r w:rsidR="00992E51" w:rsidRPr="00CA367A">
        <w:rPr>
          <w:szCs w:val="18"/>
        </w:rPr>
        <w:t>Re-read pages</w:t>
      </w:r>
      <w:r w:rsidR="00992E51">
        <w:rPr>
          <w:szCs w:val="18"/>
        </w:rPr>
        <w:t xml:space="preserve"> </w:t>
      </w:r>
      <w:r w:rsidR="00FA21AB">
        <w:rPr>
          <w:szCs w:val="18"/>
        </w:rPr>
        <w:t>333</w:t>
      </w:r>
      <w:r w:rsidR="00992E51">
        <w:rPr>
          <w:szCs w:val="18"/>
        </w:rPr>
        <w:t>-</w:t>
      </w:r>
      <w:r w:rsidR="00FA21AB">
        <w:rPr>
          <w:szCs w:val="18"/>
        </w:rPr>
        <w:t>346</w:t>
      </w:r>
    </w:p>
    <w:p w14:paraId="47AE7136" w14:textId="327EC7D0" w:rsidR="004E49D1" w:rsidRDefault="004E49D1" w:rsidP="004E49D1">
      <w:pPr>
        <w:pStyle w:val="NoSpacing"/>
      </w:pPr>
    </w:p>
    <w:p w14:paraId="0A39FD1C" w14:textId="547040DF" w:rsidR="004E49D1" w:rsidRPr="001C623D" w:rsidRDefault="004E49D1" w:rsidP="004E49D1">
      <w:pPr>
        <w:pStyle w:val="NoSpacing"/>
      </w:pPr>
      <w:r>
        <w:rPr>
          <w:noProof/>
        </w:rPr>
        <mc:AlternateContent>
          <mc:Choice Requires="wps">
            <w:drawing>
              <wp:inline distT="0" distB="0" distL="0" distR="0" wp14:anchorId="58E1DA72" wp14:editId="7175873F">
                <wp:extent cx="4432300" cy="1068309"/>
                <wp:effectExtent l="0" t="0" r="12700" b="11430"/>
                <wp:docPr id="17" name="Snip Single Corner of Rectangle 17"/>
                <wp:cNvGraphicFramePr/>
                <a:graphic xmlns:a="http://schemas.openxmlformats.org/drawingml/2006/main">
                  <a:graphicData uri="http://schemas.microsoft.com/office/word/2010/wordprocessingShape">
                    <wps:wsp>
                      <wps:cNvSpPr/>
                      <wps:spPr>
                        <a:xfrm>
                          <a:off x="0" y="0"/>
                          <a:ext cx="4432300" cy="1068309"/>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61599" w14:textId="77777777" w:rsidR="004E49D1" w:rsidRDefault="004E49D1" w:rsidP="004E49D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E1DA72" id="Snip Single Corner of Rectangle 17" o:spid="_x0000_s1029" style="width:349pt;height:84.1pt;visibility:visible;mso-wrap-style:square;mso-left-percent:-10001;mso-top-percent:-10001;mso-position-horizontal:absolute;mso-position-horizontal-relative:char;mso-position-vertical:absolute;mso-position-vertical-relative:line;mso-left-percent:-10001;mso-top-percent:-10001;v-text-anchor:top" coordsize="4432300,10683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" adj="-11796480,,5400" path="m,l4254245,r178055,178055l4432300,1068309,,1068309,,xe" fillcolor="white [3212]" strokecolor="black [3213]" strokeweight="1pt">
                <v:stroke joinstyle="miter"/>
                <v:formulas/>
                <v:path arrowok="t" o:connecttype="custom" o:connectlocs="0,0;4254245,0;4432300,178055;4432300,1068309;0,1068309;0,0" o:connectangles="0,0,0,0,0,0" textboxrect="0,0,4432300,1068309"/>
                <v:textbox>
                  <w:txbxContent>
                    <w:p w14:paraId="27261599" w14:textId="77777777" w:rsidR="004E49D1" w:rsidRDefault="004E49D1" w:rsidP="004E49D1">
                      <w:pPr>
                        <w:spacing w:line="276" w:lineRule="auto"/>
                      </w:pPr>
                    </w:p>
                  </w:txbxContent>
                </v:textbox>
                <w10:anchorlock/>
              </v:shape>
            </w:pict>
          </mc:Fallback>
        </mc:AlternateContent>
      </w:r>
    </w:p>
    <w:p w14:paraId="3BCF0A44" w14:textId="706DDDCA" w:rsidR="008829BE" w:rsidRDefault="008829BE" w:rsidP="005035E8">
      <w:pPr>
        <w:pStyle w:val="NoSpacing"/>
        <w:rPr>
          <w:rStyle w:val="Heading2Char"/>
          <w:rFonts w:ascii="AVENIR LIGHT OBLIQUE" w:eastAsiaTheme="minorEastAsia" w:hAnsi="AVENIR LIGHT OBLIQUE" w:cs="Times New Roman (Body CS)"/>
          <w:i/>
          <w:sz w:val="18"/>
          <w:szCs w:val="24"/>
        </w:rPr>
      </w:pPr>
    </w:p>
    <w:p w14:paraId="497160EC" w14:textId="54C080DE" w:rsidR="000F6619" w:rsidRDefault="000F6619" w:rsidP="000F6619">
      <w:pPr>
        <w:pStyle w:val="NoSpacing"/>
        <w:rPr>
          <w:rStyle w:val="Heading2Char"/>
        </w:rPr>
      </w:pPr>
      <w:r>
        <w:rPr>
          <w:rStyle w:val="Heading2Char"/>
        </w:rPr>
        <w:t xml:space="preserve">Is AI unbiased? What are the impacts of AI </w:t>
      </w:r>
      <w:r w:rsidR="004F618F">
        <w:rPr>
          <w:rStyle w:val="Heading2Char"/>
        </w:rPr>
        <w:t>bias</w:t>
      </w:r>
      <w:r>
        <w:rPr>
          <w:rStyle w:val="Heading2Char"/>
        </w:rPr>
        <w:t xml:space="preserve">? </w:t>
      </w:r>
      <w:r w:rsidRPr="00CA367A">
        <w:rPr>
          <w:szCs w:val="18"/>
        </w:rPr>
        <w:t xml:space="preserve">Re-read </w:t>
      </w:r>
      <w:r w:rsidR="00D345FC">
        <w:rPr>
          <w:szCs w:val="18"/>
        </w:rPr>
        <w:t>Chapter 11</w:t>
      </w:r>
    </w:p>
    <w:p w14:paraId="41E29315" w14:textId="44D26CBB" w:rsidR="000F6619" w:rsidRDefault="000F6619" w:rsidP="005035E8">
      <w:pPr>
        <w:pStyle w:val="NoSpacing"/>
        <w:rPr>
          <w:rStyle w:val="Heading2Char"/>
          <w:rFonts w:ascii="AVENIR LIGHT OBLIQUE" w:eastAsiaTheme="minorEastAsia" w:hAnsi="AVENIR LIGHT OBLIQUE" w:cs="Times New Roman (Body CS)"/>
          <w:i/>
          <w:sz w:val="18"/>
          <w:szCs w:val="24"/>
        </w:rPr>
      </w:pPr>
    </w:p>
    <w:p w14:paraId="61C23DBF" w14:textId="1A3F3E6D" w:rsidR="00E5746E" w:rsidRDefault="000F6619" w:rsidP="00E5746E">
      <w:pPr>
        <w:pStyle w:val="NoSpacing"/>
      </w:pPr>
      <w:r>
        <w:rPr>
          <w:noProof/>
        </w:rPr>
        <mc:AlternateContent>
          <mc:Choice Requires="wps">
            <w:drawing>
              <wp:inline distT="0" distB="0" distL="0" distR="0" wp14:anchorId="17AA9445" wp14:editId="062588BE">
                <wp:extent cx="4432300" cy="1566250"/>
                <wp:effectExtent l="0" t="0" r="12700" b="8890"/>
                <wp:docPr id="1" name="Snip Single Corner of Rectangle 1"/>
                <wp:cNvGraphicFramePr/>
                <a:graphic xmlns:a="http://schemas.openxmlformats.org/drawingml/2006/main">
                  <a:graphicData uri="http://schemas.microsoft.com/office/word/2010/wordprocessingShape">
                    <wps:wsp>
                      <wps:cNvSpPr/>
                      <wps:spPr>
                        <a:xfrm>
                          <a:off x="0" y="0"/>
                          <a:ext cx="4432300" cy="156625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415CC" w14:textId="77777777" w:rsidR="000F6619" w:rsidRDefault="000F6619" w:rsidP="000F6619">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AA9445" id="Snip Single Corner of Rectangle 1" o:spid="_x0000_s1035" style="width:349pt;height:123.35pt;visibility:visible;mso-wrap-style:square;mso-left-percent:-10001;mso-top-percent:-10001;mso-position-horizontal:absolute;mso-position-horizontal-relative:char;mso-position-vertical:absolute;mso-position-vertical-relative:line;mso-left-percent:-10001;mso-top-percent:-10001;v-text-anchor:top" coordsize="4432300,156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" adj="-11796480,,5400" path="m,l4171253,r261047,261047l4432300,1566250,,1566250,,xe" fillcolor="white [3212]" strokecolor="black [3213]" strokeweight="1pt">
                <v:stroke joinstyle="miter"/>
                <v:formulas/>
                <v:path arrowok="t" o:connecttype="custom" o:connectlocs="0,0;4171253,0;4432300,261047;4432300,1566250;0,1566250;0,0" o:connectangles="0,0,0,0,0,0" textboxrect="0,0,4432300,1566250"/>
                <v:textbox>
                  <w:txbxContent>
                    <w:p w14:paraId="03C415CC" w14:textId="77777777" w:rsidR="000F6619" w:rsidRDefault="000F6619" w:rsidP="000F6619">
                      <w:pPr>
                        <w:spacing w:line="276" w:lineRule="auto"/>
                      </w:pPr>
                    </w:p>
                  </w:txbxContent>
                </v:textbox>
                <w10:anchorlock/>
              </v:shape>
            </w:pict>
          </mc:Fallback>
        </mc:AlternateContent>
      </w:r>
    </w:p>
    <w:p w14:paraId="48C2A360" w14:textId="77777777" w:rsidR="0091634A" w:rsidRDefault="0091634A" w:rsidP="008829BE">
      <w:pPr>
        <w:pStyle w:val="Heading2"/>
        <w:rPr>
          <w:b/>
          <w:bCs/>
        </w:rPr>
      </w:pPr>
    </w:p>
    <w:p w14:paraId="71DB6598" w14:textId="77777777" w:rsidR="0091634A" w:rsidRDefault="0091634A" w:rsidP="008829BE">
      <w:pPr>
        <w:pStyle w:val="Heading2"/>
        <w:rPr>
          <w:b/>
          <w:bCs/>
        </w:rPr>
      </w:pPr>
    </w:p>
    <w:p w14:paraId="7F37A776" w14:textId="77777777" w:rsidR="0091634A" w:rsidRDefault="0091634A" w:rsidP="008829BE">
      <w:pPr>
        <w:pStyle w:val="Heading2"/>
        <w:rPr>
          <w:b/>
          <w:bCs/>
        </w:rPr>
      </w:pPr>
    </w:p>
    <w:p w14:paraId="1654490B" w14:textId="77777777" w:rsidR="0091634A" w:rsidRDefault="0091634A" w:rsidP="008829BE">
      <w:pPr>
        <w:pStyle w:val="Heading2"/>
        <w:rPr>
          <w:b/>
          <w:bCs/>
        </w:rPr>
      </w:pPr>
    </w:p>
    <w:p w14:paraId="4B44269E" w14:textId="77777777" w:rsidR="0091634A" w:rsidRDefault="0091634A">
      <w:pPr>
        <w:rPr>
          <w:rFonts w:ascii="Avenir Book" w:eastAsiaTheme="majorEastAsia" w:hAnsi="Avenir Book" w:cstheme="majorBidi"/>
          <w:b/>
          <w:bCs/>
          <w:i/>
          <w:color w:val="000000" w:themeColor="text1"/>
          <w:sz w:val="28"/>
          <w:szCs w:val="26"/>
          <w:lang w:eastAsia="en-US"/>
        </w:rPr>
      </w:pPr>
      <w:r>
        <w:rPr>
          <w:b/>
          <w:bCs/>
        </w:rPr>
        <w:br w:type="page"/>
      </w:r>
    </w:p>
    <w:p w14:paraId="20A8A7CE" w14:textId="3A82E97D" w:rsidR="008829BE" w:rsidRPr="008829BE" w:rsidRDefault="008829BE" w:rsidP="008829BE">
      <w:pPr>
        <w:pStyle w:val="Heading2"/>
        <w:rPr>
          <w:rStyle w:val="Heading2Char"/>
          <w:b/>
          <w:bCs/>
          <w:i/>
        </w:rPr>
      </w:pPr>
      <w:r w:rsidRPr="00BE7B4B">
        <w:rPr>
          <w:b/>
          <w:bCs/>
        </w:rPr>
        <w:lastRenderedPageBreak/>
        <w:t>Reflecting</w:t>
      </w:r>
    </w:p>
    <w:p w14:paraId="61ADEC89" w14:textId="17A64755" w:rsidR="002C7C81" w:rsidRPr="004E49D1" w:rsidRDefault="000F6619" w:rsidP="002C7C81">
      <w:pPr>
        <w:pStyle w:val="NoSpacing"/>
      </w:pPr>
      <w:r>
        <w:rPr>
          <w:rStyle w:val="Heading2Char"/>
        </w:rPr>
        <w:t>Do we need bias training</w:t>
      </w:r>
      <w:r w:rsidR="008829BE" w:rsidRPr="00B46DC0">
        <w:rPr>
          <w:rStyle w:val="Heading2Char"/>
        </w:rPr>
        <w:t>?</w:t>
      </w:r>
      <w:r w:rsidR="002C7C81">
        <w:rPr>
          <w:rStyle w:val="Heading2Char"/>
        </w:rPr>
        <w:t xml:space="preserve"> </w:t>
      </w:r>
    </w:p>
    <w:p w14:paraId="7A8F9488" w14:textId="77777777" w:rsidR="008829BE" w:rsidRDefault="008829BE" w:rsidP="008829BE">
      <w:pPr>
        <w:pStyle w:val="NoSpacing"/>
      </w:pPr>
    </w:p>
    <w:p w14:paraId="258C215F" w14:textId="57A20AB0" w:rsidR="00F93341" w:rsidRDefault="008829BE" w:rsidP="005035E8">
      <w:pPr>
        <w:pStyle w:val="NoSpacing"/>
        <w:rPr>
          <w:rStyle w:val="Heading2Char"/>
        </w:rPr>
      </w:pPr>
      <w:r>
        <w:rPr>
          <w:noProof/>
        </w:rPr>
        <mc:AlternateContent>
          <mc:Choice Requires="wps">
            <w:drawing>
              <wp:inline distT="0" distB="0" distL="0" distR="0" wp14:anchorId="29B19C83" wp14:editId="7E80EA16">
                <wp:extent cx="4432300" cy="2296160"/>
                <wp:effectExtent l="0" t="0" r="12700" b="15240"/>
                <wp:docPr id="22" name="Snip Single Corner of Rectangle 22"/>
                <wp:cNvGraphicFramePr/>
                <a:graphic xmlns:a="http://schemas.openxmlformats.org/drawingml/2006/main">
                  <a:graphicData uri="http://schemas.microsoft.com/office/word/2010/wordprocessingShape">
                    <wps:wsp>
                      <wps:cNvSpPr/>
                      <wps:spPr>
                        <a:xfrm>
                          <a:off x="0" y="0"/>
                          <a:ext cx="4432300" cy="229616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1FCBB" w14:textId="77777777" w:rsidR="008829BE" w:rsidRDefault="008829BE" w:rsidP="008829BE">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B19C83" id="Snip Single Corner of Rectangle 22" o:spid="_x0000_s1031" style="width:349pt;height:180.8pt;visibility:visible;mso-wrap-style:square;mso-left-percent:-10001;mso-top-percent:-10001;mso-position-horizontal:absolute;mso-position-horizontal-relative:char;mso-position-vertical:absolute;mso-position-vertical-relative:line;mso-left-percent:-10001;mso-top-percent:-10001;v-text-anchor:top" coordsize="4432300,2296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" adj="-11796480,,5400" path="m,l4049599,r382701,382701l4432300,2296160,,2296160,,xe" fillcolor="white [3212]" strokecolor="black [3213]" strokeweight="1pt">
                <v:stroke joinstyle="miter"/>
                <v:formulas/>
                <v:path arrowok="t" o:connecttype="custom" o:connectlocs="0,0;4049599,0;4432300,382701;4432300,2296160;0,2296160;0,0" o:connectangles="0,0,0,0,0,0" textboxrect="0,0,4432300,2296160"/>
                <v:textbox>
                  <w:txbxContent>
                    <w:p w14:paraId="7C71FCBB" w14:textId="77777777" w:rsidR="008829BE" w:rsidRDefault="008829BE" w:rsidP="008829BE">
                      <w:pPr>
                        <w:spacing w:line="276" w:lineRule="auto"/>
                      </w:pPr>
                    </w:p>
                  </w:txbxContent>
                </v:textbox>
                <w10:anchorlock/>
              </v:shape>
            </w:pict>
          </mc:Fallback>
        </mc:AlternateContent>
      </w:r>
    </w:p>
    <w:p w14:paraId="66E6232F" w14:textId="1D675CAC" w:rsidR="005E5A1D" w:rsidRPr="005035E8" w:rsidRDefault="005E5A1D" w:rsidP="005035E8">
      <w:pPr>
        <w:pStyle w:val="NoSpacing"/>
        <w:rPr>
          <w:rStyle w:val="Heading2Char"/>
          <w:rFonts w:ascii="AVENIR LIGHT OBLIQUE" w:eastAsiaTheme="minorEastAsia" w:hAnsi="AVENIR LIGHT OBLIQUE" w:cs="Times New Roman (Body CS)"/>
          <w:i/>
          <w:sz w:val="18"/>
          <w:szCs w:val="24"/>
        </w:rPr>
      </w:pPr>
    </w:p>
    <w:p w14:paraId="34802E00" w14:textId="028E4975" w:rsidR="007108A0" w:rsidRPr="00513790" w:rsidRDefault="007108A0" w:rsidP="000162EA">
      <w:pPr>
        <w:pStyle w:val="Heading2"/>
        <w:rPr>
          <w:rFonts w:eastAsiaTheme="minorEastAsia" w:cs="Times New Roman (Body CS)"/>
          <w:b/>
          <w:bCs/>
        </w:rPr>
      </w:pPr>
      <w:r w:rsidRPr="00513790">
        <w:rPr>
          <w:b/>
          <w:bCs/>
        </w:rPr>
        <w:t>Application</w:t>
      </w:r>
    </w:p>
    <w:p w14:paraId="29AD0169" w14:textId="208A35EE" w:rsidR="008829BE" w:rsidRDefault="000F6619" w:rsidP="008829BE">
      <w:pPr>
        <w:pStyle w:val="NoSpacing"/>
        <w:rPr>
          <w:szCs w:val="18"/>
        </w:rPr>
      </w:pPr>
      <w:r>
        <w:rPr>
          <w:rStyle w:val="Heading2Char"/>
        </w:rPr>
        <w:t>Why do we need to be more aware of unconscious bias</w:t>
      </w:r>
      <w:r w:rsidR="008829BE" w:rsidRPr="00B46DC0">
        <w:rPr>
          <w:rStyle w:val="Heading2Char"/>
        </w:rPr>
        <w:t>?</w:t>
      </w:r>
      <w:r w:rsidR="00DA100F">
        <w:rPr>
          <w:rStyle w:val="Heading2Char"/>
        </w:rPr>
        <w:t xml:space="preserve"> </w:t>
      </w:r>
      <w:r w:rsidR="00DA100F" w:rsidRPr="00CA367A">
        <w:rPr>
          <w:szCs w:val="18"/>
        </w:rPr>
        <w:t xml:space="preserve">Re-read </w:t>
      </w:r>
      <w:r w:rsidR="00314E87">
        <w:rPr>
          <w:szCs w:val="18"/>
        </w:rPr>
        <w:t>Chapter 12 – Good Intentions</w:t>
      </w:r>
    </w:p>
    <w:p w14:paraId="7143B664" w14:textId="77777777" w:rsidR="00230C65" w:rsidRPr="00DA100F" w:rsidRDefault="00230C65" w:rsidP="008829BE">
      <w:pPr>
        <w:pStyle w:val="NoSpacing"/>
        <w:rPr>
          <w:rStyle w:val="Heading2Char"/>
          <w:rFonts w:ascii="AVENIR LIGHT OBLIQUE" w:eastAsiaTheme="minorEastAsia" w:hAnsi="AVENIR LIGHT OBLIQUE" w:cs="Times New Roman (Body CS)"/>
          <w:i/>
          <w:sz w:val="18"/>
          <w:szCs w:val="24"/>
        </w:rPr>
      </w:pPr>
    </w:p>
    <w:p w14:paraId="1708190B" w14:textId="32A13A44" w:rsidR="003723F2" w:rsidRPr="003723F2" w:rsidRDefault="008829BE" w:rsidP="003723F2">
      <w:pPr>
        <w:pStyle w:val="NoSpacing"/>
      </w:pPr>
      <w:r>
        <w:rPr>
          <w:noProof/>
        </w:rPr>
        <mc:AlternateContent>
          <mc:Choice Requires="wps">
            <w:drawing>
              <wp:inline distT="0" distB="0" distL="0" distR="0" wp14:anchorId="64B35BAB" wp14:editId="6E45084F">
                <wp:extent cx="4432300" cy="2590800"/>
                <wp:effectExtent l="0" t="0" r="12700" b="12700"/>
                <wp:docPr id="24" name="Snip Single Corner of Rectangle 24"/>
                <wp:cNvGraphicFramePr/>
                <a:graphic xmlns:a="http://schemas.openxmlformats.org/drawingml/2006/main">
                  <a:graphicData uri="http://schemas.microsoft.com/office/word/2010/wordprocessingShape">
                    <wps:wsp>
                      <wps:cNvSpPr/>
                      <wps:spPr>
                        <a:xfrm>
                          <a:off x="0" y="0"/>
                          <a:ext cx="4432300" cy="259080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F3B4A" w14:textId="77777777" w:rsidR="008829BE" w:rsidRDefault="008829BE" w:rsidP="008829BE">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B35BAB" id="Snip Single Corner of Rectangle 24" o:spid="_x0000_s1032" style="width:349pt;height:204pt;visibility:visible;mso-wrap-style:square;mso-left-percent:-10001;mso-top-percent:-10001;mso-position-horizontal:absolute;mso-position-horizontal-relative:char;mso-position-vertical:absolute;mso-position-vertical-relative:line;mso-left-percent:-10001;mso-top-percent:-10001;v-text-anchor:top" coordsize="4432300,259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" adj="-11796480,,5400" path="m,l4000491,r431809,431809l4432300,2590800,,2590800,,xe" fillcolor="white [3212]" strokecolor="black [3213]" strokeweight="1pt">
                <v:stroke joinstyle="miter"/>
                <v:formulas/>
                <v:path arrowok="t" o:connecttype="custom" o:connectlocs="0,0;4000491,0;4432300,431809;4432300,2590800;0,2590800;0,0" o:connectangles="0,0,0,0,0,0" textboxrect="0,0,4432300,2590800"/>
                <v:textbox>
                  <w:txbxContent>
                    <w:p w14:paraId="306F3B4A" w14:textId="77777777" w:rsidR="008829BE" w:rsidRDefault="008829BE" w:rsidP="008829BE">
                      <w:pPr>
                        <w:spacing w:line="276" w:lineRule="auto"/>
                      </w:pPr>
                    </w:p>
                  </w:txbxContent>
                </v:textbox>
                <w10:anchorlock/>
              </v:shape>
            </w:pict>
          </mc:Fallback>
        </mc:AlternateContent>
      </w:r>
      <w:r w:rsidR="003723F2">
        <w:rPr>
          <w:i w:val="0"/>
          <w:iCs/>
        </w:rPr>
        <w:br w:type="page"/>
      </w:r>
    </w:p>
    <w:p w14:paraId="606719C2" w14:textId="4062529D" w:rsidR="008829BE" w:rsidRDefault="006F6C59" w:rsidP="008829BE">
      <w:pPr>
        <w:pStyle w:val="Heading2"/>
        <w:rPr>
          <w:i w:val="0"/>
          <w:iCs/>
        </w:rPr>
      </w:pPr>
      <w:r w:rsidRPr="007108A0">
        <w:rPr>
          <w:i w:val="0"/>
          <w:iCs/>
        </w:rPr>
        <w:lastRenderedPageBreak/>
        <w:t xml:space="preserve">How </w:t>
      </w:r>
      <w:r w:rsidR="00AC14CE" w:rsidRPr="007108A0">
        <w:rPr>
          <w:i w:val="0"/>
          <w:iCs/>
        </w:rPr>
        <w:t xml:space="preserve">do </w:t>
      </w:r>
      <w:r w:rsidR="000F6619">
        <w:rPr>
          <w:i w:val="0"/>
          <w:iCs/>
        </w:rPr>
        <w:t>we “de-bias,” as individuals and as an organisation</w:t>
      </w:r>
      <w:r w:rsidR="008829BE" w:rsidRPr="007108A0">
        <w:rPr>
          <w:i w:val="0"/>
          <w:iCs/>
        </w:rPr>
        <w:t>?</w:t>
      </w:r>
    </w:p>
    <w:p w14:paraId="37BF7F8E" w14:textId="2CB583D4" w:rsidR="000162EA" w:rsidRDefault="00054EF0" w:rsidP="000F3F24">
      <w:pPr>
        <w:pStyle w:val="NoSpacing"/>
        <w:rPr>
          <w:szCs w:val="18"/>
        </w:rPr>
      </w:pPr>
      <w:r w:rsidRPr="00CA367A">
        <w:rPr>
          <w:szCs w:val="18"/>
        </w:rPr>
        <w:t xml:space="preserve">Re-read </w:t>
      </w:r>
      <w:r>
        <w:rPr>
          <w:szCs w:val="18"/>
        </w:rPr>
        <w:t>pages 411-414</w:t>
      </w:r>
    </w:p>
    <w:p w14:paraId="4A8F24C5" w14:textId="77777777" w:rsidR="003723F2" w:rsidRPr="00281407" w:rsidRDefault="003723F2" w:rsidP="000F3F24">
      <w:pPr>
        <w:pStyle w:val="NoSpacing"/>
      </w:pPr>
    </w:p>
    <w:p w14:paraId="6B4797CE" w14:textId="695CB515" w:rsidR="009F6ED9" w:rsidRPr="003723F2" w:rsidRDefault="00916723">
      <w:pPr>
        <w:rPr>
          <w:i/>
          <w:iCs/>
          <w:sz w:val="28"/>
          <w:szCs w:val="28"/>
        </w:rPr>
      </w:pPr>
      <w:r>
        <w:rPr>
          <w:noProof/>
        </w:rPr>
        <mc:AlternateContent>
          <mc:Choice Requires="wps">
            <w:drawing>
              <wp:inline distT="0" distB="0" distL="0" distR="0" wp14:anchorId="3FA8ACA1" wp14:editId="249BE689">
                <wp:extent cx="4432300" cy="1635760"/>
                <wp:effectExtent l="0" t="0" r="12700" b="15240"/>
                <wp:docPr id="5" name="Snip Single Corner of Rectangle 5"/>
                <wp:cNvGraphicFramePr/>
                <a:graphic xmlns:a="http://schemas.openxmlformats.org/drawingml/2006/main">
                  <a:graphicData uri="http://schemas.microsoft.com/office/word/2010/wordprocessingShape">
                    <wps:wsp>
                      <wps:cNvSpPr/>
                      <wps:spPr>
                        <a:xfrm>
                          <a:off x="0" y="0"/>
                          <a:ext cx="4432300" cy="1635760"/>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CEB88" w14:textId="77777777" w:rsidR="00916723" w:rsidRDefault="00916723" w:rsidP="00916723">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A8ACA1" id="Snip Single Corner of Rectangle 5" o:spid="_x0000_s1033" style="width:349pt;height:128.8pt;visibility:visible;mso-wrap-style:square;mso-left-percent:-10001;mso-top-percent:-10001;mso-position-horizontal:absolute;mso-position-horizontal-relative:char;mso-position-vertical:absolute;mso-position-vertical-relative:line;mso-left-percent:-10001;mso-top-percent:-10001;v-text-anchor:top" coordsize="4432300,163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" adj="-11796480,,5400" path="m,l4159668,r272632,272632l4432300,1635760,,1635760,,xe" fillcolor="white [3212]" strokecolor="black [3213]" strokeweight="1pt">
                <v:stroke joinstyle="miter"/>
                <v:formulas/>
                <v:path arrowok="t" o:connecttype="custom" o:connectlocs="0,0;4159668,0;4432300,272632;4432300,1635760;0,1635760;0,0" o:connectangles="0,0,0,0,0,0" textboxrect="0,0,4432300,1635760"/>
                <v:textbox>
                  <w:txbxContent>
                    <w:p w14:paraId="0BCCEB88" w14:textId="77777777" w:rsidR="00916723" w:rsidRDefault="00916723" w:rsidP="00916723">
                      <w:pPr>
                        <w:spacing w:line="276" w:lineRule="auto"/>
                      </w:pPr>
                    </w:p>
                  </w:txbxContent>
                </v:textbox>
                <w10:anchorlock/>
              </v:shape>
            </w:pict>
          </mc:Fallback>
        </mc:AlternateContent>
      </w:r>
    </w:p>
    <w:p w14:paraId="3D531642" w14:textId="73C86E97" w:rsidR="00C9639A" w:rsidRPr="0045242A" w:rsidRDefault="00C9639A" w:rsidP="00C9639A">
      <w:pPr>
        <w:pStyle w:val="Heading1"/>
        <w:rPr>
          <w:i/>
          <w:iCs/>
        </w:rPr>
      </w:pPr>
      <w:r>
        <w:rPr>
          <w:i/>
          <w:iCs/>
        </w:rPr>
        <w:t>Next Steps</w:t>
      </w:r>
    </w:p>
    <w:p w14:paraId="3789A75C" w14:textId="32419CC5" w:rsidR="00C9639A" w:rsidRPr="0045242A" w:rsidRDefault="00C9639A" w:rsidP="00C9639A">
      <w:pPr>
        <w:pStyle w:val="NoSpacing"/>
        <w:rPr>
          <w:i w:val="0"/>
          <w:iCs/>
        </w:rPr>
      </w:pPr>
      <w:r>
        <w:rPr>
          <w:i w:val="0"/>
          <w:iCs/>
        </w:rPr>
        <w:t xml:space="preserve">First things first, thank you for taking part in the sessions, we hope you enjoyed them and will join us for the next book. Your contributions have been appreciated and the discussions we have had are contributing to making a more inclusive community for all. However, </w:t>
      </w:r>
      <w:r w:rsidRPr="0045242A">
        <w:rPr>
          <w:i w:val="0"/>
          <w:iCs/>
        </w:rPr>
        <w:t>this</w:t>
      </w:r>
      <w:r>
        <w:rPr>
          <w:i w:val="0"/>
          <w:iCs/>
        </w:rPr>
        <w:t xml:space="preserve"> is the</w:t>
      </w:r>
      <w:r w:rsidRPr="0045242A">
        <w:rPr>
          <w:i w:val="0"/>
          <w:iCs/>
        </w:rPr>
        <w:t xml:space="preserve"> last booklet in the series exploring </w:t>
      </w:r>
      <w:r w:rsidR="009F6ED9">
        <w:rPr>
          <w:i w:val="0"/>
          <w:iCs/>
        </w:rPr>
        <w:t>Pragya Agarwal’s’</w:t>
      </w:r>
      <w:r w:rsidRPr="0045242A">
        <w:rPr>
          <w:i w:val="0"/>
          <w:iCs/>
        </w:rPr>
        <w:t xml:space="preserve"> book and the linked RSC report</w:t>
      </w:r>
      <w:r w:rsidR="00D7511E">
        <w:rPr>
          <w:i w:val="0"/>
          <w:iCs/>
        </w:rPr>
        <w:t>,</w:t>
      </w:r>
      <w:r>
        <w:rPr>
          <w:i w:val="0"/>
          <w:iCs/>
        </w:rPr>
        <w:t xml:space="preserve"> so a</w:t>
      </w:r>
      <w:r w:rsidRPr="0045242A">
        <w:rPr>
          <w:i w:val="0"/>
          <w:iCs/>
        </w:rPr>
        <w:t xml:space="preserve">ny </w:t>
      </w:r>
      <w:r w:rsidRPr="007A5676">
        <w:rPr>
          <w:b/>
          <w:bCs/>
          <w:i w:val="0"/>
          <w:iCs/>
        </w:rPr>
        <w:t>comments</w:t>
      </w:r>
      <w:r>
        <w:rPr>
          <w:i w:val="0"/>
          <w:iCs/>
        </w:rPr>
        <w:t xml:space="preserve">, </w:t>
      </w:r>
      <w:r w:rsidRPr="007A5676">
        <w:rPr>
          <w:b/>
          <w:bCs/>
          <w:i w:val="0"/>
          <w:iCs/>
        </w:rPr>
        <w:t>critiques</w:t>
      </w:r>
      <w:r w:rsidRPr="0045242A">
        <w:rPr>
          <w:i w:val="0"/>
          <w:iCs/>
        </w:rPr>
        <w:t xml:space="preserve"> or </w:t>
      </w:r>
      <w:r w:rsidRPr="007A5676">
        <w:rPr>
          <w:b/>
          <w:bCs/>
          <w:i w:val="0"/>
          <w:iCs/>
        </w:rPr>
        <w:t>feedback</w:t>
      </w:r>
      <w:r w:rsidRPr="0045242A">
        <w:rPr>
          <w:i w:val="0"/>
          <w:iCs/>
        </w:rPr>
        <w:t xml:space="preserve"> would be much appreciated by the authors of these booklets</w:t>
      </w:r>
      <w:r>
        <w:rPr>
          <w:i w:val="0"/>
          <w:iCs/>
        </w:rPr>
        <w:t xml:space="preserve"> and the wider team.</w:t>
      </w:r>
    </w:p>
    <w:p w14:paraId="36E655E8" w14:textId="77777777" w:rsidR="00C9639A" w:rsidRDefault="00C9639A" w:rsidP="00C9639A">
      <w:pPr>
        <w:pStyle w:val="NoSpacing"/>
      </w:pPr>
      <w:r>
        <w:t>Second, we</w:t>
      </w:r>
      <w:r w:rsidRPr="0045242A">
        <w:t xml:space="preserve"> will be holding a </w:t>
      </w:r>
      <w:r w:rsidRPr="007A5676">
        <w:rPr>
          <w:b/>
          <w:bCs/>
        </w:rPr>
        <w:t>“Positive Action and Discussion Session”</w:t>
      </w:r>
      <w:r w:rsidRPr="0045242A">
        <w:t xml:space="preserve"> that all participants will be invited to. In this session we will discuss how we can bring about positive change in the </w:t>
      </w:r>
      <w:r w:rsidRPr="007A5676">
        <w:rPr>
          <w:b/>
          <w:bCs/>
        </w:rPr>
        <w:t>community</w:t>
      </w:r>
      <w:r w:rsidRPr="0045242A">
        <w:t xml:space="preserve">, </w:t>
      </w:r>
      <w:r w:rsidRPr="007A5676">
        <w:rPr>
          <w:b/>
          <w:bCs/>
        </w:rPr>
        <w:t>curriculum</w:t>
      </w:r>
      <w:r w:rsidRPr="0045242A">
        <w:t xml:space="preserve"> and </w:t>
      </w:r>
      <w:r w:rsidRPr="007A5676">
        <w:rPr>
          <w:b/>
          <w:bCs/>
        </w:rPr>
        <w:t>culture</w:t>
      </w:r>
      <w:r w:rsidRPr="0045242A">
        <w:t xml:space="preserve"> of the department and University.</w:t>
      </w:r>
    </w:p>
    <w:p w14:paraId="3D7A64D2" w14:textId="77777777" w:rsidR="00C9639A" w:rsidRPr="0045242A" w:rsidRDefault="00C9639A" w:rsidP="00C9639A">
      <w:pPr>
        <w:pStyle w:val="NoSpacing"/>
      </w:pPr>
    </w:p>
    <w:p w14:paraId="1B7AA754" w14:textId="77777777" w:rsidR="00C9639A" w:rsidRDefault="00C9639A" w:rsidP="00C9639A">
      <w:pPr>
        <w:pStyle w:val="NoSpacing"/>
        <w:rPr>
          <w:b/>
          <w:bCs/>
        </w:rPr>
      </w:pPr>
      <w:r w:rsidRPr="0045242A">
        <w:t>We hope to see you all there!</w:t>
      </w:r>
      <w:r>
        <w:rPr>
          <w:b/>
          <w:bCs/>
        </w:rPr>
        <w:t xml:space="preserve"> </w:t>
      </w:r>
    </w:p>
    <w:p w14:paraId="338CD84F" w14:textId="77777777" w:rsidR="00C9639A" w:rsidRPr="009201D6" w:rsidRDefault="00C9639A" w:rsidP="00141141">
      <w:pPr>
        <w:pStyle w:val="NoSpacing"/>
      </w:pPr>
    </w:p>
    <w:p w14:paraId="5E92052C" w14:textId="07F25425" w:rsidR="003B0F98" w:rsidRPr="00281407" w:rsidRDefault="003B0F98" w:rsidP="000F3F24">
      <w:pPr>
        <w:pStyle w:val="Heading2"/>
        <w:rPr>
          <w:b/>
          <w:bCs/>
        </w:rPr>
      </w:pPr>
      <w:r w:rsidRPr="006B10D8">
        <w:t>Additional Notes;</w:t>
      </w:r>
    </w:p>
    <w:p w14:paraId="3766FA5A" w14:textId="77777777" w:rsidR="003B0F98" w:rsidRPr="003B0F98" w:rsidRDefault="003B0F98" w:rsidP="003B0F98">
      <w:pPr>
        <w:pStyle w:val="NoSpacing"/>
      </w:pPr>
    </w:p>
    <w:p w14:paraId="0262CB87" w14:textId="4F63EA21" w:rsidR="00A01BBB" w:rsidRPr="00A01BBB" w:rsidRDefault="003B0F98" w:rsidP="00A01BBB">
      <w:pPr>
        <w:rPr>
          <w:b/>
          <w:bCs/>
        </w:rPr>
      </w:pPr>
      <w:r>
        <w:rPr>
          <w:noProof/>
        </w:rPr>
        <mc:AlternateContent>
          <mc:Choice Requires="wps">
            <w:drawing>
              <wp:inline distT="0" distB="0" distL="0" distR="0" wp14:anchorId="68807923" wp14:editId="2088DBC6">
                <wp:extent cx="4432300" cy="995082"/>
                <wp:effectExtent l="0" t="0" r="12700" b="8255"/>
                <wp:docPr id="10" name="Snip Single Corner of Rectangle 10"/>
                <wp:cNvGraphicFramePr/>
                <a:graphic xmlns:a="http://schemas.openxmlformats.org/drawingml/2006/main">
                  <a:graphicData uri="http://schemas.microsoft.com/office/word/2010/wordprocessingShape">
                    <wps:wsp>
                      <wps:cNvSpPr/>
                      <wps:spPr>
                        <a:xfrm>
                          <a:off x="0" y="0"/>
                          <a:ext cx="4432300" cy="995082"/>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00085" w14:textId="77777777" w:rsidR="003B0F98" w:rsidRDefault="003B0F98" w:rsidP="003B0F98">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807923" id="Snip Single Corner of Rectangle 10" o:spid="_x0000_s1040" style="width:349pt;height:78.35pt;visibility:visible;mso-wrap-style:square;mso-left-percent:-10001;mso-top-percent:-10001;mso-position-horizontal:absolute;mso-position-horizontal-relative:char;mso-position-vertical:absolute;mso-position-vertical-relative:line;mso-left-percent:-10001;mso-top-percent:-10001;v-text-anchor:top" coordsize="4432300,9950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" adj="-11796480,,5400" path="m,l4266450,r165850,165850l4432300,995082,,995082,,xe" fillcolor="white [3212]" strokecolor="black [3213]" strokeweight="1pt">
                <v:stroke joinstyle="miter"/>
                <v:formulas/>
                <v:path arrowok="t" o:connecttype="custom" o:connectlocs="0,0;4266450,0;4432300,165850;4432300,995082;0,995082;0,0" o:connectangles="0,0,0,0,0,0" textboxrect="0,0,4432300,995082"/>
                <v:textbox>
                  <w:txbxContent>
                    <w:p w14:paraId="56200085" w14:textId="77777777" w:rsidR="003B0F98" w:rsidRDefault="003B0F98" w:rsidP="003B0F98">
                      <w:pPr>
                        <w:spacing w:line="276" w:lineRule="auto"/>
                      </w:pPr>
                    </w:p>
                  </w:txbxContent>
                </v:textbox>
                <w10:anchorlock/>
              </v:shape>
            </w:pict>
          </mc:Fallback>
        </mc:AlternateContent>
      </w:r>
    </w:p>
    <w:p w14:paraId="4DBE8207" w14:textId="29188597" w:rsidR="003B0F98" w:rsidRPr="000305CB" w:rsidRDefault="003B0F98" w:rsidP="00172EDB">
      <w:pPr>
        <w:widowControl w:val="0"/>
        <w:autoSpaceDE w:val="0"/>
        <w:autoSpaceDN w:val="0"/>
        <w:adjustRightInd w:val="0"/>
        <w:rPr>
          <w:sz w:val="16"/>
          <w:szCs w:val="16"/>
        </w:rPr>
      </w:pPr>
    </w:p>
    <w:sectPr w:rsidR="003B0F98" w:rsidRPr="000305CB" w:rsidSect="00FE0EAB">
      <w:footerReference w:type="even" r:id="rId10"/>
      <w:footerReference w:type="default" r:id="rId11"/>
      <w:pgSz w:w="8420" w:h="11900"/>
      <w:pgMar w:top="720" w:right="720" w:bottom="720" w:left="72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457A" w14:textId="77777777" w:rsidR="002340D3" w:rsidRDefault="002340D3" w:rsidP="00FE0EAB">
      <w:r>
        <w:separator/>
      </w:r>
    </w:p>
  </w:endnote>
  <w:endnote w:type="continuationSeparator" w:id="0">
    <w:p w14:paraId="0465C0EF" w14:textId="77777777" w:rsidR="002340D3" w:rsidRDefault="002340D3" w:rsidP="00F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OBLIQUE">
    <w:altName w:val="Calibri"/>
    <w:charset w:val="4D"/>
    <w:family w:val="swiss"/>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341132"/>
      <w:docPartObj>
        <w:docPartGallery w:val="Page Numbers (Bottom of Page)"/>
        <w:docPartUnique/>
      </w:docPartObj>
    </w:sdtPr>
    <w:sdtEndPr>
      <w:rPr>
        <w:rStyle w:val="PageNumber"/>
      </w:rPr>
    </w:sdtEndPr>
    <w:sdtContent>
      <w:p w14:paraId="3CDBE721" w14:textId="0F7A3A62" w:rsidR="00FE0EAB" w:rsidRDefault="00FE0EAB" w:rsidP="004E2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0C680" w14:textId="77777777" w:rsidR="00FE0EAB" w:rsidRDefault="00FE0EAB" w:rsidP="00FE0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88216"/>
      <w:docPartObj>
        <w:docPartGallery w:val="Page Numbers (Bottom of Page)"/>
        <w:docPartUnique/>
      </w:docPartObj>
    </w:sdtPr>
    <w:sdtEndPr>
      <w:rPr>
        <w:rStyle w:val="PageNumber"/>
      </w:rPr>
    </w:sdtEndPr>
    <w:sdtContent>
      <w:p w14:paraId="4E121C27" w14:textId="3DDD6904" w:rsidR="00FE0EAB" w:rsidRDefault="00FE0EAB" w:rsidP="004E2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336764" w14:textId="77777777" w:rsidR="00FE0EAB" w:rsidRDefault="00FE0EAB" w:rsidP="00FE0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BACE" w14:textId="77777777" w:rsidR="002340D3" w:rsidRDefault="002340D3" w:rsidP="00FE0EAB">
      <w:r>
        <w:separator/>
      </w:r>
    </w:p>
  </w:footnote>
  <w:footnote w:type="continuationSeparator" w:id="0">
    <w:p w14:paraId="2ED1815F" w14:textId="77777777" w:rsidR="002340D3" w:rsidRDefault="002340D3" w:rsidP="00FE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C34"/>
    <w:multiLevelType w:val="hybridMultilevel"/>
    <w:tmpl w:val="D608A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7BB7"/>
    <w:multiLevelType w:val="hybridMultilevel"/>
    <w:tmpl w:val="B44E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66F5"/>
    <w:multiLevelType w:val="hybridMultilevel"/>
    <w:tmpl w:val="69F41E54"/>
    <w:lvl w:ilvl="0" w:tplc="C85E4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03240"/>
    <w:multiLevelType w:val="hybridMultilevel"/>
    <w:tmpl w:val="A9EA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6F6"/>
    <w:multiLevelType w:val="hybridMultilevel"/>
    <w:tmpl w:val="01D6A8F2"/>
    <w:lvl w:ilvl="0" w:tplc="B50E60B8">
      <w:start w:val="5"/>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72DEB"/>
    <w:multiLevelType w:val="hybridMultilevel"/>
    <w:tmpl w:val="B816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C4100"/>
    <w:multiLevelType w:val="hybridMultilevel"/>
    <w:tmpl w:val="8634EC66"/>
    <w:lvl w:ilvl="0" w:tplc="AF1C43AC">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333F1"/>
    <w:multiLevelType w:val="hybridMultilevel"/>
    <w:tmpl w:val="60E83FC0"/>
    <w:lvl w:ilvl="0" w:tplc="54800D94">
      <w:start w:val="3"/>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6CB4"/>
    <w:multiLevelType w:val="hybridMultilevel"/>
    <w:tmpl w:val="7D7A2040"/>
    <w:lvl w:ilvl="0" w:tplc="496C3C10">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A7114"/>
    <w:multiLevelType w:val="hybridMultilevel"/>
    <w:tmpl w:val="C70E0A3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6A7557BD"/>
    <w:multiLevelType w:val="multilevel"/>
    <w:tmpl w:val="629E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E940DD"/>
    <w:multiLevelType w:val="hybridMultilevel"/>
    <w:tmpl w:val="479A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60815"/>
    <w:multiLevelType w:val="hybridMultilevel"/>
    <w:tmpl w:val="8240609A"/>
    <w:lvl w:ilvl="0" w:tplc="22FA3D92">
      <w:start w:val="5"/>
      <w:numFmt w:val="bullet"/>
      <w:lvlText w:val="-"/>
      <w:lvlJc w:val="left"/>
      <w:pPr>
        <w:ind w:left="720" w:hanging="360"/>
      </w:pPr>
      <w:rPr>
        <w:rFonts w:ascii="Avenir Book" w:eastAsiaTheme="minorEastAsia" w:hAnsi="Avenir Book"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703AC"/>
    <w:multiLevelType w:val="multilevel"/>
    <w:tmpl w:val="2C12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11"/>
  </w:num>
  <w:num w:numId="5">
    <w:abstractNumId w:val="2"/>
  </w:num>
  <w:num w:numId="6">
    <w:abstractNumId w:val="8"/>
  </w:num>
  <w:num w:numId="7">
    <w:abstractNumId w:val="10"/>
  </w:num>
  <w:num w:numId="8">
    <w:abstractNumId w:val="13"/>
  </w:num>
  <w:num w:numId="9">
    <w:abstractNumId w:val="0"/>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87"/>
    <w:rsid w:val="0000117C"/>
    <w:rsid w:val="00004D0D"/>
    <w:rsid w:val="000162EA"/>
    <w:rsid w:val="000177F2"/>
    <w:rsid w:val="000215A5"/>
    <w:rsid w:val="000215AF"/>
    <w:rsid w:val="000305CB"/>
    <w:rsid w:val="00032E77"/>
    <w:rsid w:val="00034777"/>
    <w:rsid w:val="00036878"/>
    <w:rsid w:val="00036A2A"/>
    <w:rsid w:val="0004498E"/>
    <w:rsid w:val="00044BC1"/>
    <w:rsid w:val="0004556A"/>
    <w:rsid w:val="00047136"/>
    <w:rsid w:val="00050688"/>
    <w:rsid w:val="0005248E"/>
    <w:rsid w:val="00054EF0"/>
    <w:rsid w:val="00071E57"/>
    <w:rsid w:val="000767B3"/>
    <w:rsid w:val="000839D4"/>
    <w:rsid w:val="00086EF5"/>
    <w:rsid w:val="000900DF"/>
    <w:rsid w:val="00090E79"/>
    <w:rsid w:val="00091C3F"/>
    <w:rsid w:val="000947DB"/>
    <w:rsid w:val="0009718A"/>
    <w:rsid w:val="000A056A"/>
    <w:rsid w:val="000A5602"/>
    <w:rsid w:val="000A6250"/>
    <w:rsid w:val="000B1244"/>
    <w:rsid w:val="000B2928"/>
    <w:rsid w:val="000B3868"/>
    <w:rsid w:val="000B5081"/>
    <w:rsid w:val="000B5C01"/>
    <w:rsid w:val="000B697B"/>
    <w:rsid w:val="000C2B70"/>
    <w:rsid w:val="000C4A35"/>
    <w:rsid w:val="000C7651"/>
    <w:rsid w:val="000D1458"/>
    <w:rsid w:val="000D2DA5"/>
    <w:rsid w:val="000D4D59"/>
    <w:rsid w:val="000D4EF3"/>
    <w:rsid w:val="000D6350"/>
    <w:rsid w:val="000E2517"/>
    <w:rsid w:val="000E39A2"/>
    <w:rsid w:val="000E5281"/>
    <w:rsid w:val="000F1275"/>
    <w:rsid w:val="000F1EAA"/>
    <w:rsid w:val="000F2722"/>
    <w:rsid w:val="000F3F24"/>
    <w:rsid w:val="000F42D7"/>
    <w:rsid w:val="000F6619"/>
    <w:rsid w:val="001031A7"/>
    <w:rsid w:val="001031E1"/>
    <w:rsid w:val="00103DA7"/>
    <w:rsid w:val="0010776A"/>
    <w:rsid w:val="001126CB"/>
    <w:rsid w:val="001150C0"/>
    <w:rsid w:val="00120DAA"/>
    <w:rsid w:val="001227F2"/>
    <w:rsid w:val="00125FFC"/>
    <w:rsid w:val="0012768D"/>
    <w:rsid w:val="0014036C"/>
    <w:rsid w:val="00140744"/>
    <w:rsid w:val="00141141"/>
    <w:rsid w:val="00142378"/>
    <w:rsid w:val="001466F0"/>
    <w:rsid w:val="00147C5B"/>
    <w:rsid w:val="00152B69"/>
    <w:rsid w:val="00154A90"/>
    <w:rsid w:val="0015563F"/>
    <w:rsid w:val="001562D5"/>
    <w:rsid w:val="001701F3"/>
    <w:rsid w:val="00171BF5"/>
    <w:rsid w:val="00172BB7"/>
    <w:rsid w:val="00172EDB"/>
    <w:rsid w:val="001769E7"/>
    <w:rsid w:val="00185724"/>
    <w:rsid w:val="0018765B"/>
    <w:rsid w:val="0019386F"/>
    <w:rsid w:val="0019542A"/>
    <w:rsid w:val="001964D0"/>
    <w:rsid w:val="00196DC1"/>
    <w:rsid w:val="001A0FC1"/>
    <w:rsid w:val="001A2CE8"/>
    <w:rsid w:val="001A5986"/>
    <w:rsid w:val="001B1839"/>
    <w:rsid w:val="001B2C68"/>
    <w:rsid w:val="001C623D"/>
    <w:rsid w:val="001C78A9"/>
    <w:rsid w:val="001D0122"/>
    <w:rsid w:val="001D55B1"/>
    <w:rsid w:val="001D6720"/>
    <w:rsid w:val="001D7BF5"/>
    <w:rsid w:val="001E0268"/>
    <w:rsid w:val="001E1375"/>
    <w:rsid w:val="001E13C9"/>
    <w:rsid w:val="001E1777"/>
    <w:rsid w:val="001E2455"/>
    <w:rsid w:val="001E34CC"/>
    <w:rsid w:val="001E508F"/>
    <w:rsid w:val="001E6524"/>
    <w:rsid w:val="001F6327"/>
    <w:rsid w:val="00200A25"/>
    <w:rsid w:val="002024E9"/>
    <w:rsid w:val="00212609"/>
    <w:rsid w:val="00213A12"/>
    <w:rsid w:val="0021509E"/>
    <w:rsid w:val="00221169"/>
    <w:rsid w:val="00225AD6"/>
    <w:rsid w:val="00227063"/>
    <w:rsid w:val="00230C65"/>
    <w:rsid w:val="002340D3"/>
    <w:rsid w:val="00234164"/>
    <w:rsid w:val="002359DB"/>
    <w:rsid w:val="00241929"/>
    <w:rsid w:val="00245204"/>
    <w:rsid w:val="002458A6"/>
    <w:rsid w:val="00246BC1"/>
    <w:rsid w:val="002471B0"/>
    <w:rsid w:val="00250C40"/>
    <w:rsid w:val="0025100E"/>
    <w:rsid w:val="002515C2"/>
    <w:rsid w:val="00252BC7"/>
    <w:rsid w:val="0025551C"/>
    <w:rsid w:val="002557E7"/>
    <w:rsid w:val="00255CB1"/>
    <w:rsid w:val="00256279"/>
    <w:rsid w:val="00256B71"/>
    <w:rsid w:val="0025734F"/>
    <w:rsid w:val="00265A37"/>
    <w:rsid w:val="002660F6"/>
    <w:rsid w:val="00266634"/>
    <w:rsid w:val="00272B73"/>
    <w:rsid w:val="002743B4"/>
    <w:rsid w:val="00274590"/>
    <w:rsid w:val="00275AB8"/>
    <w:rsid w:val="0027752C"/>
    <w:rsid w:val="00281407"/>
    <w:rsid w:val="0028545D"/>
    <w:rsid w:val="00286D9B"/>
    <w:rsid w:val="00296111"/>
    <w:rsid w:val="00297B86"/>
    <w:rsid w:val="002A36D9"/>
    <w:rsid w:val="002A69F2"/>
    <w:rsid w:val="002A70B8"/>
    <w:rsid w:val="002B0F88"/>
    <w:rsid w:val="002B7C93"/>
    <w:rsid w:val="002C0059"/>
    <w:rsid w:val="002C7C81"/>
    <w:rsid w:val="002D130B"/>
    <w:rsid w:val="002D3365"/>
    <w:rsid w:val="002D3F43"/>
    <w:rsid w:val="002D4371"/>
    <w:rsid w:val="002D60ED"/>
    <w:rsid w:val="002D7DF8"/>
    <w:rsid w:val="002E1681"/>
    <w:rsid w:val="002E17F1"/>
    <w:rsid w:val="002E33AE"/>
    <w:rsid w:val="002E5AB4"/>
    <w:rsid w:val="002F335E"/>
    <w:rsid w:val="00303842"/>
    <w:rsid w:val="0030732F"/>
    <w:rsid w:val="00307DCF"/>
    <w:rsid w:val="00312673"/>
    <w:rsid w:val="00314E87"/>
    <w:rsid w:val="0031550E"/>
    <w:rsid w:val="00316B39"/>
    <w:rsid w:val="00317131"/>
    <w:rsid w:val="00322B0C"/>
    <w:rsid w:val="003240D9"/>
    <w:rsid w:val="00330C1D"/>
    <w:rsid w:val="00331641"/>
    <w:rsid w:val="003334EE"/>
    <w:rsid w:val="00333E27"/>
    <w:rsid w:val="00336E19"/>
    <w:rsid w:val="00337977"/>
    <w:rsid w:val="00337DD8"/>
    <w:rsid w:val="003400A4"/>
    <w:rsid w:val="00341905"/>
    <w:rsid w:val="00341F36"/>
    <w:rsid w:val="00342044"/>
    <w:rsid w:val="003445A0"/>
    <w:rsid w:val="00360788"/>
    <w:rsid w:val="00362873"/>
    <w:rsid w:val="0037058D"/>
    <w:rsid w:val="00370B13"/>
    <w:rsid w:val="00371845"/>
    <w:rsid w:val="003723F2"/>
    <w:rsid w:val="00375D82"/>
    <w:rsid w:val="0038402A"/>
    <w:rsid w:val="00385458"/>
    <w:rsid w:val="0038639A"/>
    <w:rsid w:val="003904AC"/>
    <w:rsid w:val="00395274"/>
    <w:rsid w:val="003968DC"/>
    <w:rsid w:val="00397127"/>
    <w:rsid w:val="003A15B9"/>
    <w:rsid w:val="003A464A"/>
    <w:rsid w:val="003A65CE"/>
    <w:rsid w:val="003A7120"/>
    <w:rsid w:val="003A7920"/>
    <w:rsid w:val="003B0F98"/>
    <w:rsid w:val="003B1156"/>
    <w:rsid w:val="003B576A"/>
    <w:rsid w:val="003B68EC"/>
    <w:rsid w:val="003C1F82"/>
    <w:rsid w:val="003C5FF0"/>
    <w:rsid w:val="003D01F1"/>
    <w:rsid w:val="003D18F4"/>
    <w:rsid w:val="003D572F"/>
    <w:rsid w:val="003D7DDF"/>
    <w:rsid w:val="003D7E92"/>
    <w:rsid w:val="003E1B96"/>
    <w:rsid w:val="003E7265"/>
    <w:rsid w:val="003F362C"/>
    <w:rsid w:val="003F5931"/>
    <w:rsid w:val="003F5E44"/>
    <w:rsid w:val="003F7698"/>
    <w:rsid w:val="004034DF"/>
    <w:rsid w:val="00416BB6"/>
    <w:rsid w:val="00417B0D"/>
    <w:rsid w:val="00423634"/>
    <w:rsid w:val="004255DF"/>
    <w:rsid w:val="00425CF6"/>
    <w:rsid w:val="00431FE6"/>
    <w:rsid w:val="004326BE"/>
    <w:rsid w:val="00433613"/>
    <w:rsid w:val="00435B93"/>
    <w:rsid w:val="00435E1A"/>
    <w:rsid w:val="00446282"/>
    <w:rsid w:val="00446B9B"/>
    <w:rsid w:val="0044715B"/>
    <w:rsid w:val="00452610"/>
    <w:rsid w:val="004550DF"/>
    <w:rsid w:val="00457267"/>
    <w:rsid w:val="00466FCE"/>
    <w:rsid w:val="004721BF"/>
    <w:rsid w:val="00472CBE"/>
    <w:rsid w:val="004767CA"/>
    <w:rsid w:val="00476F3F"/>
    <w:rsid w:val="0048030C"/>
    <w:rsid w:val="00480C67"/>
    <w:rsid w:val="00481020"/>
    <w:rsid w:val="00481CB7"/>
    <w:rsid w:val="0048666C"/>
    <w:rsid w:val="00490BE6"/>
    <w:rsid w:val="00492CAE"/>
    <w:rsid w:val="00494F31"/>
    <w:rsid w:val="004A1FA2"/>
    <w:rsid w:val="004A5A7C"/>
    <w:rsid w:val="004B08EA"/>
    <w:rsid w:val="004B29BA"/>
    <w:rsid w:val="004B3968"/>
    <w:rsid w:val="004C03F1"/>
    <w:rsid w:val="004C0EC7"/>
    <w:rsid w:val="004C4A67"/>
    <w:rsid w:val="004C5937"/>
    <w:rsid w:val="004C68E9"/>
    <w:rsid w:val="004C6BC0"/>
    <w:rsid w:val="004C79F2"/>
    <w:rsid w:val="004D2DBF"/>
    <w:rsid w:val="004E49D1"/>
    <w:rsid w:val="004F1085"/>
    <w:rsid w:val="004F2ED9"/>
    <w:rsid w:val="004F2EF2"/>
    <w:rsid w:val="004F618F"/>
    <w:rsid w:val="00501A42"/>
    <w:rsid w:val="00501AB1"/>
    <w:rsid w:val="00502D6D"/>
    <w:rsid w:val="005035E8"/>
    <w:rsid w:val="0051118F"/>
    <w:rsid w:val="00513790"/>
    <w:rsid w:val="00520463"/>
    <w:rsid w:val="00522414"/>
    <w:rsid w:val="005277D2"/>
    <w:rsid w:val="005321FC"/>
    <w:rsid w:val="00532490"/>
    <w:rsid w:val="00533171"/>
    <w:rsid w:val="00535B92"/>
    <w:rsid w:val="005429FC"/>
    <w:rsid w:val="00543270"/>
    <w:rsid w:val="00550D83"/>
    <w:rsid w:val="005512F5"/>
    <w:rsid w:val="005525B8"/>
    <w:rsid w:val="00574AA9"/>
    <w:rsid w:val="00580890"/>
    <w:rsid w:val="00581662"/>
    <w:rsid w:val="005842AA"/>
    <w:rsid w:val="005900D8"/>
    <w:rsid w:val="00593C68"/>
    <w:rsid w:val="00594438"/>
    <w:rsid w:val="00594D91"/>
    <w:rsid w:val="005A3944"/>
    <w:rsid w:val="005A75B5"/>
    <w:rsid w:val="005B1116"/>
    <w:rsid w:val="005B2288"/>
    <w:rsid w:val="005B3C5A"/>
    <w:rsid w:val="005B489E"/>
    <w:rsid w:val="005B4F1E"/>
    <w:rsid w:val="005B5EAB"/>
    <w:rsid w:val="005C2051"/>
    <w:rsid w:val="005D12A5"/>
    <w:rsid w:val="005D32E4"/>
    <w:rsid w:val="005E124B"/>
    <w:rsid w:val="005E2C51"/>
    <w:rsid w:val="005E47CB"/>
    <w:rsid w:val="005E50D0"/>
    <w:rsid w:val="005E5A1D"/>
    <w:rsid w:val="005E625F"/>
    <w:rsid w:val="005E7C20"/>
    <w:rsid w:val="005F2144"/>
    <w:rsid w:val="005F342E"/>
    <w:rsid w:val="005F5021"/>
    <w:rsid w:val="005F5A66"/>
    <w:rsid w:val="005F5FDC"/>
    <w:rsid w:val="005F68C4"/>
    <w:rsid w:val="00610604"/>
    <w:rsid w:val="006168A7"/>
    <w:rsid w:val="00616C62"/>
    <w:rsid w:val="00621174"/>
    <w:rsid w:val="006217C5"/>
    <w:rsid w:val="00624F72"/>
    <w:rsid w:val="006253F3"/>
    <w:rsid w:val="00627ABB"/>
    <w:rsid w:val="00634824"/>
    <w:rsid w:val="00637F44"/>
    <w:rsid w:val="0064580E"/>
    <w:rsid w:val="00651B0F"/>
    <w:rsid w:val="00652B43"/>
    <w:rsid w:val="006566AA"/>
    <w:rsid w:val="006570FC"/>
    <w:rsid w:val="00665CE2"/>
    <w:rsid w:val="00666BC1"/>
    <w:rsid w:val="006705AC"/>
    <w:rsid w:val="00670D5A"/>
    <w:rsid w:val="00670DCE"/>
    <w:rsid w:val="00671512"/>
    <w:rsid w:val="00674636"/>
    <w:rsid w:val="00676AEA"/>
    <w:rsid w:val="0067798B"/>
    <w:rsid w:val="00677D2D"/>
    <w:rsid w:val="0068080E"/>
    <w:rsid w:val="00681640"/>
    <w:rsid w:val="00682D6E"/>
    <w:rsid w:val="00684A1A"/>
    <w:rsid w:val="00686A19"/>
    <w:rsid w:val="0069215A"/>
    <w:rsid w:val="00695949"/>
    <w:rsid w:val="006A0126"/>
    <w:rsid w:val="006A3E02"/>
    <w:rsid w:val="006B10D8"/>
    <w:rsid w:val="006B4F6B"/>
    <w:rsid w:val="006C0FC3"/>
    <w:rsid w:val="006C156B"/>
    <w:rsid w:val="006D2152"/>
    <w:rsid w:val="006D3D12"/>
    <w:rsid w:val="006D5C0B"/>
    <w:rsid w:val="006E24AC"/>
    <w:rsid w:val="006E3711"/>
    <w:rsid w:val="006E3941"/>
    <w:rsid w:val="006E45CA"/>
    <w:rsid w:val="006E56AA"/>
    <w:rsid w:val="006E5A23"/>
    <w:rsid w:val="006F4C19"/>
    <w:rsid w:val="006F6C59"/>
    <w:rsid w:val="00701DBD"/>
    <w:rsid w:val="00706711"/>
    <w:rsid w:val="0071058F"/>
    <w:rsid w:val="007108A0"/>
    <w:rsid w:val="0071147F"/>
    <w:rsid w:val="00712790"/>
    <w:rsid w:val="00712ABB"/>
    <w:rsid w:val="00712F76"/>
    <w:rsid w:val="007146E5"/>
    <w:rsid w:val="00715D4C"/>
    <w:rsid w:val="007168ED"/>
    <w:rsid w:val="00721CD5"/>
    <w:rsid w:val="007272EA"/>
    <w:rsid w:val="00731589"/>
    <w:rsid w:val="00732127"/>
    <w:rsid w:val="00732AC9"/>
    <w:rsid w:val="00735C1E"/>
    <w:rsid w:val="00742AA0"/>
    <w:rsid w:val="00745F62"/>
    <w:rsid w:val="00746ABF"/>
    <w:rsid w:val="00750072"/>
    <w:rsid w:val="00753CA8"/>
    <w:rsid w:val="00753E43"/>
    <w:rsid w:val="00760706"/>
    <w:rsid w:val="0076420B"/>
    <w:rsid w:val="00764787"/>
    <w:rsid w:val="007655EC"/>
    <w:rsid w:val="00770649"/>
    <w:rsid w:val="00773637"/>
    <w:rsid w:val="0077394A"/>
    <w:rsid w:val="00775AC4"/>
    <w:rsid w:val="0077697F"/>
    <w:rsid w:val="0077722D"/>
    <w:rsid w:val="00784E99"/>
    <w:rsid w:val="00786A79"/>
    <w:rsid w:val="00787602"/>
    <w:rsid w:val="007902A8"/>
    <w:rsid w:val="00791FD5"/>
    <w:rsid w:val="0079319E"/>
    <w:rsid w:val="00793C9B"/>
    <w:rsid w:val="00794EF5"/>
    <w:rsid w:val="0079519D"/>
    <w:rsid w:val="007A100A"/>
    <w:rsid w:val="007B0A09"/>
    <w:rsid w:val="007B2459"/>
    <w:rsid w:val="007B3AA1"/>
    <w:rsid w:val="007B58C8"/>
    <w:rsid w:val="007B7DBD"/>
    <w:rsid w:val="007C563E"/>
    <w:rsid w:val="007C5ACA"/>
    <w:rsid w:val="007D16B9"/>
    <w:rsid w:val="007D729B"/>
    <w:rsid w:val="007D72D4"/>
    <w:rsid w:val="007E078D"/>
    <w:rsid w:val="007E290B"/>
    <w:rsid w:val="007E75CA"/>
    <w:rsid w:val="007F060B"/>
    <w:rsid w:val="007F274A"/>
    <w:rsid w:val="007F734B"/>
    <w:rsid w:val="00801B22"/>
    <w:rsid w:val="00801C28"/>
    <w:rsid w:val="00802A57"/>
    <w:rsid w:val="0080497B"/>
    <w:rsid w:val="008063CD"/>
    <w:rsid w:val="00810BE0"/>
    <w:rsid w:val="0081158E"/>
    <w:rsid w:val="008150C3"/>
    <w:rsid w:val="008155F2"/>
    <w:rsid w:val="0081697B"/>
    <w:rsid w:val="00817694"/>
    <w:rsid w:val="0081780E"/>
    <w:rsid w:val="00820A66"/>
    <w:rsid w:val="00823B19"/>
    <w:rsid w:val="00831431"/>
    <w:rsid w:val="00833D55"/>
    <w:rsid w:val="00834B31"/>
    <w:rsid w:val="008445C3"/>
    <w:rsid w:val="0084543D"/>
    <w:rsid w:val="00846279"/>
    <w:rsid w:val="00847745"/>
    <w:rsid w:val="00852D29"/>
    <w:rsid w:val="00854B15"/>
    <w:rsid w:val="00856BC8"/>
    <w:rsid w:val="00867970"/>
    <w:rsid w:val="00871C8C"/>
    <w:rsid w:val="00875A42"/>
    <w:rsid w:val="00880686"/>
    <w:rsid w:val="0088227B"/>
    <w:rsid w:val="00882731"/>
    <w:rsid w:val="008829BE"/>
    <w:rsid w:val="008852CF"/>
    <w:rsid w:val="0088588E"/>
    <w:rsid w:val="008978E9"/>
    <w:rsid w:val="008A0306"/>
    <w:rsid w:val="008A1D22"/>
    <w:rsid w:val="008A2CA6"/>
    <w:rsid w:val="008A479D"/>
    <w:rsid w:val="008A4997"/>
    <w:rsid w:val="008A5C99"/>
    <w:rsid w:val="008A77E8"/>
    <w:rsid w:val="008B252A"/>
    <w:rsid w:val="008B417D"/>
    <w:rsid w:val="008B4B87"/>
    <w:rsid w:val="008B5817"/>
    <w:rsid w:val="008C25A5"/>
    <w:rsid w:val="008C68A1"/>
    <w:rsid w:val="008D070F"/>
    <w:rsid w:val="008D179F"/>
    <w:rsid w:val="008D376E"/>
    <w:rsid w:val="008D66A7"/>
    <w:rsid w:val="008D685E"/>
    <w:rsid w:val="008E4C01"/>
    <w:rsid w:val="008F4D07"/>
    <w:rsid w:val="008F6A92"/>
    <w:rsid w:val="008F70AE"/>
    <w:rsid w:val="00900D06"/>
    <w:rsid w:val="00900E33"/>
    <w:rsid w:val="00906CF3"/>
    <w:rsid w:val="00906FDC"/>
    <w:rsid w:val="00910B1D"/>
    <w:rsid w:val="00913F1A"/>
    <w:rsid w:val="00915887"/>
    <w:rsid w:val="0091634A"/>
    <w:rsid w:val="00916723"/>
    <w:rsid w:val="00917898"/>
    <w:rsid w:val="009201D6"/>
    <w:rsid w:val="0092402B"/>
    <w:rsid w:val="009274A1"/>
    <w:rsid w:val="00927B65"/>
    <w:rsid w:val="00934141"/>
    <w:rsid w:val="0093417D"/>
    <w:rsid w:val="009370BE"/>
    <w:rsid w:val="00937875"/>
    <w:rsid w:val="00946DC1"/>
    <w:rsid w:val="00947D72"/>
    <w:rsid w:val="0095438C"/>
    <w:rsid w:val="00954861"/>
    <w:rsid w:val="009601B2"/>
    <w:rsid w:val="0096236F"/>
    <w:rsid w:val="0098255D"/>
    <w:rsid w:val="00987129"/>
    <w:rsid w:val="00992E51"/>
    <w:rsid w:val="0099368A"/>
    <w:rsid w:val="00993EB9"/>
    <w:rsid w:val="00996E55"/>
    <w:rsid w:val="00997445"/>
    <w:rsid w:val="009A3BD3"/>
    <w:rsid w:val="009A6980"/>
    <w:rsid w:val="009B355F"/>
    <w:rsid w:val="009B6472"/>
    <w:rsid w:val="009C0265"/>
    <w:rsid w:val="009D0082"/>
    <w:rsid w:val="009D3669"/>
    <w:rsid w:val="009D5FB8"/>
    <w:rsid w:val="009E05A5"/>
    <w:rsid w:val="009E2BB2"/>
    <w:rsid w:val="009E2CF5"/>
    <w:rsid w:val="009E38C1"/>
    <w:rsid w:val="009E4018"/>
    <w:rsid w:val="009E78EE"/>
    <w:rsid w:val="009F602C"/>
    <w:rsid w:val="009F6ED9"/>
    <w:rsid w:val="009F6FE2"/>
    <w:rsid w:val="009F7DAA"/>
    <w:rsid w:val="00A01BBB"/>
    <w:rsid w:val="00A0246F"/>
    <w:rsid w:val="00A035FA"/>
    <w:rsid w:val="00A04ED6"/>
    <w:rsid w:val="00A051EA"/>
    <w:rsid w:val="00A05ACB"/>
    <w:rsid w:val="00A10B2D"/>
    <w:rsid w:val="00A178FF"/>
    <w:rsid w:val="00A22876"/>
    <w:rsid w:val="00A268B0"/>
    <w:rsid w:val="00A36B80"/>
    <w:rsid w:val="00A40A06"/>
    <w:rsid w:val="00A427C3"/>
    <w:rsid w:val="00A42B96"/>
    <w:rsid w:val="00A52E1E"/>
    <w:rsid w:val="00A56A08"/>
    <w:rsid w:val="00A622B8"/>
    <w:rsid w:val="00A643AC"/>
    <w:rsid w:val="00A66E84"/>
    <w:rsid w:val="00A73B12"/>
    <w:rsid w:val="00A7537B"/>
    <w:rsid w:val="00A77C87"/>
    <w:rsid w:val="00A77D71"/>
    <w:rsid w:val="00A80D9E"/>
    <w:rsid w:val="00A82D81"/>
    <w:rsid w:val="00A86CF9"/>
    <w:rsid w:val="00A875A4"/>
    <w:rsid w:val="00A87B58"/>
    <w:rsid w:val="00A91BAD"/>
    <w:rsid w:val="00A92F49"/>
    <w:rsid w:val="00A95C4A"/>
    <w:rsid w:val="00AA6555"/>
    <w:rsid w:val="00AB0AEC"/>
    <w:rsid w:val="00AC0208"/>
    <w:rsid w:val="00AC14CE"/>
    <w:rsid w:val="00AC1865"/>
    <w:rsid w:val="00AC3FBB"/>
    <w:rsid w:val="00AC463E"/>
    <w:rsid w:val="00AC5675"/>
    <w:rsid w:val="00AC7427"/>
    <w:rsid w:val="00AD1561"/>
    <w:rsid w:val="00AD181E"/>
    <w:rsid w:val="00AD1B32"/>
    <w:rsid w:val="00AE12B1"/>
    <w:rsid w:val="00AE553D"/>
    <w:rsid w:val="00AE670E"/>
    <w:rsid w:val="00AE7189"/>
    <w:rsid w:val="00AF1741"/>
    <w:rsid w:val="00AF51E0"/>
    <w:rsid w:val="00AF53F0"/>
    <w:rsid w:val="00AF59C7"/>
    <w:rsid w:val="00AF5D2D"/>
    <w:rsid w:val="00B045F6"/>
    <w:rsid w:val="00B16271"/>
    <w:rsid w:val="00B22DB3"/>
    <w:rsid w:val="00B30906"/>
    <w:rsid w:val="00B30C76"/>
    <w:rsid w:val="00B319B9"/>
    <w:rsid w:val="00B4106C"/>
    <w:rsid w:val="00B4644B"/>
    <w:rsid w:val="00B46DC0"/>
    <w:rsid w:val="00B4781A"/>
    <w:rsid w:val="00B47A56"/>
    <w:rsid w:val="00B50D5F"/>
    <w:rsid w:val="00B572FB"/>
    <w:rsid w:val="00B6003B"/>
    <w:rsid w:val="00B619ED"/>
    <w:rsid w:val="00B663E2"/>
    <w:rsid w:val="00B70C70"/>
    <w:rsid w:val="00B75750"/>
    <w:rsid w:val="00B7648D"/>
    <w:rsid w:val="00B7663A"/>
    <w:rsid w:val="00B77C24"/>
    <w:rsid w:val="00B90FEC"/>
    <w:rsid w:val="00B91B26"/>
    <w:rsid w:val="00B92B69"/>
    <w:rsid w:val="00B95586"/>
    <w:rsid w:val="00BA1B95"/>
    <w:rsid w:val="00BA4317"/>
    <w:rsid w:val="00BB0FA4"/>
    <w:rsid w:val="00BB4101"/>
    <w:rsid w:val="00BB6BC4"/>
    <w:rsid w:val="00BB708E"/>
    <w:rsid w:val="00BC4282"/>
    <w:rsid w:val="00BD083A"/>
    <w:rsid w:val="00BD1220"/>
    <w:rsid w:val="00BD22D2"/>
    <w:rsid w:val="00BD4182"/>
    <w:rsid w:val="00BD50BB"/>
    <w:rsid w:val="00BE24C7"/>
    <w:rsid w:val="00BE2DB4"/>
    <w:rsid w:val="00BE3CFA"/>
    <w:rsid w:val="00BE5423"/>
    <w:rsid w:val="00BE5CEC"/>
    <w:rsid w:val="00BE6226"/>
    <w:rsid w:val="00BE7B4B"/>
    <w:rsid w:val="00BE7EE9"/>
    <w:rsid w:val="00BF024E"/>
    <w:rsid w:val="00BF5C0F"/>
    <w:rsid w:val="00C004B4"/>
    <w:rsid w:val="00C02A19"/>
    <w:rsid w:val="00C0348C"/>
    <w:rsid w:val="00C060BF"/>
    <w:rsid w:val="00C118EE"/>
    <w:rsid w:val="00C13636"/>
    <w:rsid w:val="00C14E0E"/>
    <w:rsid w:val="00C161B4"/>
    <w:rsid w:val="00C24B58"/>
    <w:rsid w:val="00C260B6"/>
    <w:rsid w:val="00C26B73"/>
    <w:rsid w:val="00C26E18"/>
    <w:rsid w:val="00C431AA"/>
    <w:rsid w:val="00C4332B"/>
    <w:rsid w:val="00C43D42"/>
    <w:rsid w:val="00C441E0"/>
    <w:rsid w:val="00C51A91"/>
    <w:rsid w:val="00C6784E"/>
    <w:rsid w:val="00C701FD"/>
    <w:rsid w:val="00C70360"/>
    <w:rsid w:val="00C74D93"/>
    <w:rsid w:val="00C76B7A"/>
    <w:rsid w:val="00C831FC"/>
    <w:rsid w:val="00C84BA4"/>
    <w:rsid w:val="00C85C0F"/>
    <w:rsid w:val="00C87D31"/>
    <w:rsid w:val="00C92D50"/>
    <w:rsid w:val="00C9639A"/>
    <w:rsid w:val="00C96720"/>
    <w:rsid w:val="00C96D25"/>
    <w:rsid w:val="00CA367A"/>
    <w:rsid w:val="00CA4A8F"/>
    <w:rsid w:val="00CA732E"/>
    <w:rsid w:val="00CB1C4C"/>
    <w:rsid w:val="00CB2C4C"/>
    <w:rsid w:val="00CB3D27"/>
    <w:rsid w:val="00CB6C82"/>
    <w:rsid w:val="00CB6F52"/>
    <w:rsid w:val="00CB7001"/>
    <w:rsid w:val="00CC0C2B"/>
    <w:rsid w:val="00CC3AF2"/>
    <w:rsid w:val="00CD2A6E"/>
    <w:rsid w:val="00CD31F1"/>
    <w:rsid w:val="00CE0562"/>
    <w:rsid w:val="00CE1D85"/>
    <w:rsid w:val="00CE4190"/>
    <w:rsid w:val="00CF1B58"/>
    <w:rsid w:val="00CF4B2C"/>
    <w:rsid w:val="00CF593A"/>
    <w:rsid w:val="00CF6AA0"/>
    <w:rsid w:val="00D0030A"/>
    <w:rsid w:val="00D00586"/>
    <w:rsid w:val="00D00A41"/>
    <w:rsid w:val="00D03654"/>
    <w:rsid w:val="00D066AB"/>
    <w:rsid w:val="00D15EC5"/>
    <w:rsid w:val="00D17685"/>
    <w:rsid w:val="00D214AD"/>
    <w:rsid w:val="00D2495A"/>
    <w:rsid w:val="00D33A52"/>
    <w:rsid w:val="00D345FC"/>
    <w:rsid w:val="00D5208C"/>
    <w:rsid w:val="00D55EB2"/>
    <w:rsid w:val="00D60468"/>
    <w:rsid w:val="00D64AB4"/>
    <w:rsid w:val="00D654FE"/>
    <w:rsid w:val="00D66B7C"/>
    <w:rsid w:val="00D7159C"/>
    <w:rsid w:val="00D7511E"/>
    <w:rsid w:val="00D8048E"/>
    <w:rsid w:val="00D83B94"/>
    <w:rsid w:val="00D84F0E"/>
    <w:rsid w:val="00D8590E"/>
    <w:rsid w:val="00D9040D"/>
    <w:rsid w:val="00D968C3"/>
    <w:rsid w:val="00DA0920"/>
    <w:rsid w:val="00DA100F"/>
    <w:rsid w:val="00DA63AA"/>
    <w:rsid w:val="00DB599A"/>
    <w:rsid w:val="00DC3F81"/>
    <w:rsid w:val="00DD1098"/>
    <w:rsid w:val="00DD1EFB"/>
    <w:rsid w:val="00DD5440"/>
    <w:rsid w:val="00DD7C5C"/>
    <w:rsid w:val="00DE5AFE"/>
    <w:rsid w:val="00DE5C54"/>
    <w:rsid w:val="00DE726B"/>
    <w:rsid w:val="00DE7964"/>
    <w:rsid w:val="00DF1462"/>
    <w:rsid w:val="00DF250A"/>
    <w:rsid w:val="00DF2A61"/>
    <w:rsid w:val="00DF678C"/>
    <w:rsid w:val="00E03435"/>
    <w:rsid w:val="00E05390"/>
    <w:rsid w:val="00E129ED"/>
    <w:rsid w:val="00E17524"/>
    <w:rsid w:val="00E21C88"/>
    <w:rsid w:val="00E22008"/>
    <w:rsid w:val="00E23CF8"/>
    <w:rsid w:val="00E269A6"/>
    <w:rsid w:val="00E31F68"/>
    <w:rsid w:val="00E32A10"/>
    <w:rsid w:val="00E33D44"/>
    <w:rsid w:val="00E33E27"/>
    <w:rsid w:val="00E345E2"/>
    <w:rsid w:val="00E35E2A"/>
    <w:rsid w:val="00E36A1C"/>
    <w:rsid w:val="00E416A7"/>
    <w:rsid w:val="00E5354C"/>
    <w:rsid w:val="00E541A5"/>
    <w:rsid w:val="00E5487C"/>
    <w:rsid w:val="00E549D6"/>
    <w:rsid w:val="00E5746E"/>
    <w:rsid w:val="00E57B25"/>
    <w:rsid w:val="00E60396"/>
    <w:rsid w:val="00E716B6"/>
    <w:rsid w:val="00E72027"/>
    <w:rsid w:val="00E72D6A"/>
    <w:rsid w:val="00E802DB"/>
    <w:rsid w:val="00E80C11"/>
    <w:rsid w:val="00E822F5"/>
    <w:rsid w:val="00E827FA"/>
    <w:rsid w:val="00E82B18"/>
    <w:rsid w:val="00E82D41"/>
    <w:rsid w:val="00E85C48"/>
    <w:rsid w:val="00E87FCD"/>
    <w:rsid w:val="00E979D2"/>
    <w:rsid w:val="00EA4696"/>
    <w:rsid w:val="00EB11BF"/>
    <w:rsid w:val="00EC16BE"/>
    <w:rsid w:val="00EC2872"/>
    <w:rsid w:val="00EC399C"/>
    <w:rsid w:val="00EC3C9F"/>
    <w:rsid w:val="00ED2331"/>
    <w:rsid w:val="00ED4920"/>
    <w:rsid w:val="00ED67B1"/>
    <w:rsid w:val="00EE1CC2"/>
    <w:rsid w:val="00EE3C4B"/>
    <w:rsid w:val="00EE4216"/>
    <w:rsid w:val="00EE6188"/>
    <w:rsid w:val="00EF0864"/>
    <w:rsid w:val="00EF5860"/>
    <w:rsid w:val="00EF7286"/>
    <w:rsid w:val="00F0006B"/>
    <w:rsid w:val="00F01060"/>
    <w:rsid w:val="00F03117"/>
    <w:rsid w:val="00F04324"/>
    <w:rsid w:val="00F0665E"/>
    <w:rsid w:val="00F12A8B"/>
    <w:rsid w:val="00F143FF"/>
    <w:rsid w:val="00F17C33"/>
    <w:rsid w:val="00F204CB"/>
    <w:rsid w:val="00F20537"/>
    <w:rsid w:val="00F230AE"/>
    <w:rsid w:val="00F23FF5"/>
    <w:rsid w:val="00F2500B"/>
    <w:rsid w:val="00F30615"/>
    <w:rsid w:val="00F3119B"/>
    <w:rsid w:val="00F31641"/>
    <w:rsid w:val="00F319DD"/>
    <w:rsid w:val="00F425B3"/>
    <w:rsid w:val="00F4262D"/>
    <w:rsid w:val="00F44180"/>
    <w:rsid w:val="00F447E4"/>
    <w:rsid w:val="00F51B5F"/>
    <w:rsid w:val="00F527F8"/>
    <w:rsid w:val="00F530EA"/>
    <w:rsid w:val="00F53AC8"/>
    <w:rsid w:val="00F53B1B"/>
    <w:rsid w:val="00F54897"/>
    <w:rsid w:val="00F60AB6"/>
    <w:rsid w:val="00F66C88"/>
    <w:rsid w:val="00F70A20"/>
    <w:rsid w:val="00F72E58"/>
    <w:rsid w:val="00F81588"/>
    <w:rsid w:val="00F8290C"/>
    <w:rsid w:val="00F84F4B"/>
    <w:rsid w:val="00F9193A"/>
    <w:rsid w:val="00F93341"/>
    <w:rsid w:val="00FA0274"/>
    <w:rsid w:val="00FA21AB"/>
    <w:rsid w:val="00FB098E"/>
    <w:rsid w:val="00FB38F6"/>
    <w:rsid w:val="00FB4D39"/>
    <w:rsid w:val="00FC77C7"/>
    <w:rsid w:val="00FD45BB"/>
    <w:rsid w:val="00FD48AB"/>
    <w:rsid w:val="00FD5B13"/>
    <w:rsid w:val="00FD5B72"/>
    <w:rsid w:val="00FE0EAB"/>
    <w:rsid w:val="00FE25F4"/>
    <w:rsid w:val="00FE316E"/>
    <w:rsid w:val="00FE4548"/>
    <w:rsid w:val="00FE774E"/>
    <w:rsid w:val="00FF0AB8"/>
    <w:rsid w:val="00FF14F0"/>
    <w:rsid w:val="00FF26B6"/>
    <w:rsid w:val="00FF4E0F"/>
    <w:rsid w:val="06E142D0"/>
    <w:rsid w:val="4D56C0F5"/>
    <w:rsid w:val="589A7CB1"/>
    <w:rsid w:val="5C4247E5"/>
    <w:rsid w:val="664DFBB1"/>
    <w:rsid w:val="6F4285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AF1B"/>
  <w15:chartTrackingRefBased/>
  <w15:docId w15:val="{8DE57D16-89FE-AB4E-B6E2-FC363CD1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0F"/>
    <w:rPr>
      <w:rFonts w:eastAsia="Times New Roman" w:cs="Times New Roman"/>
      <w:color w:val="auto"/>
      <w:lang w:eastAsia="en-GB"/>
    </w:rPr>
  </w:style>
  <w:style w:type="paragraph" w:styleId="Heading1">
    <w:name w:val="heading 1"/>
    <w:basedOn w:val="Normal"/>
    <w:next w:val="Normal"/>
    <w:link w:val="Heading1Char"/>
    <w:uiPriority w:val="9"/>
    <w:qFormat/>
    <w:rsid w:val="008B4B87"/>
    <w:pPr>
      <w:keepNext/>
      <w:keepLines/>
      <w:spacing w:before="240"/>
      <w:jc w:val="both"/>
      <w:outlineLvl w:val="0"/>
    </w:pPr>
    <w:rPr>
      <w:rFonts w:ascii="Avenir Book" w:eastAsiaTheme="majorEastAsia" w:hAnsi="Avenir Book" w:cstheme="majorBidi"/>
      <w:b/>
      <w:color w:val="000000" w:themeColor="text1"/>
      <w:sz w:val="32"/>
      <w:szCs w:val="32"/>
      <w:lang w:eastAsia="en-US"/>
    </w:rPr>
  </w:style>
  <w:style w:type="paragraph" w:styleId="Heading2">
    <w:name w:val="heading 2"/>
    <w:basedOn w:val="Normal"/>
    <w:next w:val="Normal"/>
    <w:link w:val="Heading2Char"/>
    <w:uiPriority w:val="9"/>
    <w:unhideWhenUsed/>
    <w:qFormat/>
    <w:rsid w:val="008B4B87"/>
    <w:pPr>
      <w:keepNext/>
      <w:keepLines/>
      <w:spacing w:before="40"/>
      <w:jc w:val="both"/>
      <w:outlineLvl w:val="1"/>
    </w:pPr>
    <w:rPr>
      <w:rFonts w:ascii="Avenir Book" w:eastAsiaTheme="majorEastAsia" w:hAnsi="Avenir Book" w:cstheme="majorBidi"/>
      <w:i/>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09718A"/>
    <w:pPr>
      <w:spacing w:line="360" w:lineRule="auto"/>
      <w:jc w:val="both"/>
    </w:pPr>
    <w:rPr>
      <w:rFonts w:ascii="Avenir Book" w:eastAsiaTheme="minorEastAsia" w:hAnsi="Avenir Book" w:cstheme="minorBidi"/>
      <w:color w:val="000000" w:themeColor="text1"/>
      <w:szCs w:val="22"/>
      <w:lang w:eastAsia="en-US"/>
    </w:rPr>
  </w:style>
  <w:style w:type="character" w:styleId="CommentReference">
    <w:name w:val="annotation reference"/>
    <w:basedOn w:val="DefaultParagraphFont"/>
    <w:uiPriority w:val="99"/>
    <w:semiHidden/>
    <w:unhideWhenUsed/>
    <w:rsid w:val="008B4B87"/>
    <w:rPr>
      <w:sz w:val="16"/>
      <w:szCs w:val="16"/>
    </w:rPr>
  </w:style>
  <w:style w:type="paragraph" w:styleId="CommentText">
    <w:name w:val="annotation text"/>
    <w:basedOn w:val="Normal"/>
    <w:link w:val="CommentTextChar"/>
    <w:uiPriority w:val="99"/>
    <w:unhideWhenUsed/>
    <w:rsid w:val="008B4B87"/>
    <w:pPr>
      <w:jc w:val="both"/>
    </w:pPr>
    <w:rPr>
      <w:rFonts w:ascii="Avenir Book" w:eastAsiaTheme="minorEastAsia" w:hAnsi="Avenir Book" w:cs="Times New Roman (Body CS)"/>
      <w:color w:val="000000" w:themeColor="text1"/>
      <w:sz w:val="20"/>
      <w:szCs w:val="20"/>
      <w:lang w:eastAsia="en-US"/>
    </w:rPr>
  </w:style>
  <w:style w:type="character" w:customStyle="1" w:styleId="CommentTextChar">
    <w:name w:val="Comment Text Char"/>
    <w:basedOn w:val="DefaultParagraphFont"/>
    <w:link w:val="CommentText"/>
    <w:uiPriority w:val="99"/>
    <w:rsid w:val="008B4B8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4B87"/>
    <w:rPr>
      <w:b/>
      <w:bCs/>
    </w:rPr>
  </w:style>
  <w:style w:type="character" w:customStyle="1" w:styleId="CommentSubjectChar">
    <w:name w:val="Comment Subject Char"/>
    <w:basedOn w:val="CommentTextChar"/>
    <w:link w:val="CommentSubject"/>
    <w:uiPriority w:val="99"/>
    <w:semiHidden/>
    <w:rsid w:val="008B4B87"/>
    <w:rPr>
      <w:rFonts w:eastAsiaTheme="minorEastAsia"/>
      <w:b/>
      <w:bCs/>
      <w:sz w:val="20"/>
      <w:szCs w:val="20"/>
    </w:rPr>
  </w:style>
  <w:style w:type="paragraph" w:styleId="BalloonText">
    <w:name w:val="Balloon Text"/>
    <w:basedOn w:val="Normal"/>
    <w:link w:val="BalloonTextChar"/>
    <w:uiPriority w:val="99"/>
    <w:semiHidden/>
    <w:unhideWhenUsed/>
    <w:rsid w:val="008B4B87"/>
    <w:rPr>
      <w:sz w:val="18"/>
      <w:szCs w:val="18"/>
    </w:rPr>
  </w:style>
  <w:style w:type="character" w:customStyle="1" w:styleId="BalloonTextChar">
    <w:name w:val="Balloon Text Char"/>
    <w:basedOn w:val="DefaultParagraphFont"/>
    <w:link w:val="BalloonText"/>
    <w:uiPriority w:val="99"/>
    <w:semiHidden/>
    <w:rsid w:val="008B4B87"/>
    <w:rPr>
      <w:rFonts w:eastAsiaTheme="minorEastAsia" w:cs="Times New Roman"/>
      <w:sz w:val="18"/>
      <w:szCs w:val="18"/>
    </w:rPr>
  </w:style>
  <w:style w:type="character" w:customStyle="1" w:styleId="Heading1Char">
    <w:name w:val="Heading 1 Char"/>
    <w:basedOn w:val="DefaultParagraphFont"/>
    <w:link w:val="Heading1"/>
    <w:uiPriority w:val="9"/>
    <w:rsid w:val="008B4B87"/>
    <w:rPr>
      <w:rFonts w:ascii="Avenir Book" w:eastAsiaTheme="majorEastAsia" w:hAnsi="Avenir Book" w:cstheme="majorBidi"/>
      <w:b/>
      <w:sz w:val="32"/>
      <w:szCs w:val="32"/>
    </w:rPr>
  </w:style>
  <w:style w:type="character" w:customStyle="1" w:styleId="Heading2Char">
    <w:name w:val="Heading 2 Char"/>
    <w:basedOn w:val="DefaultParagraphFont"/>
    <w:link w:val="Heading2"/>
    <w:uiPriority w:val="9"/>
    <w:rsid w:val="008B4B87"/>
    <w:rPr>
      <w:rFonts w:ascii="Avenir Book" w:eastAsiaTheme="majorEastAsia" w:hAnsi="Avenir Book" w:cstheme="majorBidi"/>
      <w:i/>
      <w:sz w:val="28"/>
      <w:szCs w:val="26"/>
    </w:rPr>
  </w:style>
  <w:style w:type="paragraph" w:styleId="NoSpacing">
    <w:name w:val="No Spacing"/>
    <w:aliases w:val="Notes to reader"/>
    <w:uiPriority w:val="1"/>
    <w:qFormat/>
    <w:rsid w:val="00FD5B13"/>
    <w:pPr>
      <w:jc w:val="both"/>
    </w:pPr>
    <w:rPr>
      <w:rFonts w:ascii="AVENIR LIGHT OBLIQUE" w:eastAsiaTheme="minorEastAsia" w:hAnsi="AVENIR LIGHT OBLIQUE"/>
      <w:i/>
      <w:sz w:val="18"/>
    </w:rPr>
  </w:style>
  <w:style w:type="paragraph" w:styleId="Quote">
    <w:name w:val="Quote"/>
    <w:basedOn w:val="Normal"/>
    <w:next w:val="Normal"/>
    <w:link w:val="QuoteChar"/>
    <w:uiPriority w:val="29"/>
    <w:qFormat/>
    <w:rsid w:val="003240D9"/>
    <w:pPr>
      <w:spacing w:before="200" w:after="160"/>
      <w:ind w:left="864" w:right="864"/>
      <w:jc w:val="center"/>
    </w:pPr>
    <w:rPr>
      <w:rFonts w:ascii="Avenir Book" w:eastAsiaTheme="minorEastAsia" w:hAnsi="Avenir Book" w:cs="Times New Roman (Body CS)"/>
      <w:i/>
      <w:iCs/>
      <w:color w:val="404040" w:themeColor="text1" w:themeTint="BF"/>
      <w:sz w:val="20"/>
      <w:lang w:eastAsia="en-US"/>
    </w:rPr>
  </w:style>
  <w:style w:type="character" w:customStyle="1" w:styleId="QuoteChar">
    <w:name w:val="Quote Char"/>
    <w:basedOn w:val="DefaultParagraphFont"/>
    <w:link w:val="Quote"/>
    <w:uiPriority w:val="29"/>
    <w:rsid w:val="003240D9"/>
    <w:rPr>
      <w:rFonts w:ascii="Avenir Book" w:eastAsiaTheme="minorEastAsia" w:hAnsi="Avenir Book"/>
      <w:i/>
      <w:iCs/>
      <w:color w:val="404040" w:themeColor="text1" w:themeTint="BF"/>
      <w:sz w:val="20"/>
    </w:rPr>
  </w:style>
  <w:style w:type="paragraph" w:styleId="Title">
    <w:name w:val="Title"/>
    <w:basedOn w:val="Normal"/>
    <w:next w:val="Normal"/>
    <w:link w:val="TitleChar"/>
    <w:uiPriority w:val="10"/>
    <w:qFormat/>
    <w:rsid w:val="003240D9"/>
    <w:pPr>
      <w:contextualSpacing/>
      <w:jc w:val="center"/>
    </w:pPr>
    <w:rPr>
      <w:rFonts w:ascii="Avenir" w:eastAsiaTheme="majorEastAsia" w:hAnsi="Avenir" w:cstheme="majorBidi"/>
      <w:spacing w:val="-10"/>
      <w:kern w:val="28"/>
      <w:sz w:val="36"/>
      <w:szCs w:val="56"/>
      <w:lang w:eastAsia="en-US"/>
    </w:rPr>
  </w:style>
  <w:style w:type="character" w:customStyle="1" w:styleId="TitleChar">
    <w:name w:val="Title Char"/>
    <w:basedOn w:val="DefaultParagraphFont"/>
    <w:link w:val="Title"/>
    <w:uiPriority w:val="10"/>
    <w:rsid w:val="003240D9"/>
    <w:rPr>
      <w:rFonts w:ascii="Avenir" w:eastAsiaTheme="majorEastAsia" w:hAnsi="Avenir" w:cstheme="majorBidi"/>
      <w:color w:val="auto"/>
      <w:spacing w:val="-10"/>
      <w:kern w:val="28"/>
      <w:sz w:val="36"/>
      <w:szCs w:val="56"/>
    </w:rPr>
  </w:style>
  <w:style w:type="paragraph" w:styleId="ListParagraph">
    <w:name w:val="List Paragraph"/>
    <w:basedOn w:val="Normal"/>
    <w:uiPriority w:val="34"/>
    <w:qFormat/>
    <w:rsid w:val="00EC399C"/>
    <w:pPr>
      <w:ind w:left="720"/>
      <w:contextualSpacing/>
      <w:jc w:val="both"/>
    </w:pPr>
    <w:rPr>
      <w:rFonts w:ascii="Avenir Book" w:eastAsiaTheme="minorEastAsia" w:hAnsi="Avenir Book" w:cs="Times New Roman (Body CS)"/>
      <w:color w:val="000000" w:themeColor="text1"/>
      <w:lang w:eastAsia="en-US"/>
    </w:rPr>
  </w:style>
  <w:style w:type="paragraph" w:styleId="Footer">
    <w:name w:val="footer"/>
    <w:basedOn w:val="Normal"/>
    <w:link w:val="FooterChar"/>
    <w:uiPriority w:val="99"/>
    <w:unhideWhenUsed/>
    <w:rsid w:val="00FE0EAB"/>
    <w:pPr>
      <w:tabs>
        <w:tab w:val="center" w:pos="4680"/>
        <w:tab w:val="right" w:pos="9360"/>
      </w:tabs>
      <w:jc w:val="both"/>
    </w:pPr>
    <w:rPr>
      <w:rFonts w:ascii="Avenir Book" w:eastAsiaTheme="minorEastAsia" w:hAnsi="Avenir Book" w:cs="Times New Roman (Body CS)"/>
      <w:color w:val="000000" w:themeColor="text1"/>
      <w:lang w:eastAsia="en-US"/>
    </w:rPr>
  </w:style>
  <w:style w:type="character" w:customStyle="1" w:styleId="FooterChar">
    <w:name w:val="Footer Char"/>
    <w:basedOn w:val="DefaultParagraphFont"/>
    <w:link w:val="Footer"/>
    <w:uiPriority w:val="99"/>
    <w:rsid w:val="00FE0EAB"/>
    <w:rPr>
      <w:rFonts w:ascii="Avenir Book" w:eastAsiaTheme="minorEastAsia" w:hAnsi="Avenir Book"/>
    </w:rPr>
  </w:style>
  <w:style w:type="character" w:styleId="PageNumber">
    <w:name w:val="page number"/>
    <w:basedOn w:val="DefaultParagraphFont"/>
    <w:uiPriority w:val="99"/>
    <w:semiHidden/>
    <w:unhideWhenUsed/>
    <w:rsid w:val="00FE0EAB"/>
  </w:style>
  <w:style w:type="paragraph" w:styleId="Header">
    <w:name w:val="header"/>
    <w:basedOn w:val="Normal"/>
    <w:link w:val="HeaderChar"/>
    <w:uiPriority w:val="99"/>
    <w:unhideWhenUsed/>
    <w:rsid w:val="00FE0EAB"/>
    <w:pPr>
      <w:tabs>
        <w:tab w:val="center" w:pos="4680"/>
        <w:tab w:val="right" w:pos="9360"/>
      </w:tabs>
      <w:jc w:val="both"/>
    </w:pPr>
    <w:rPr>
      <w:rFonts w:ascii="Avenir Book" w:eastAsiaTheme="minorEastAsia" w:hAnsi="Avenir Book" w:cs="Times New Roman (Body CS)"/>
      <w:color w:val="000000" w:themeColor="text1"/>
      <w:lang w:eastAsia="en-US"/>
    </w:rPr>
  </w:style>
  <w:style w:type="character" w:customStyle="1" w:styleId="HeaderChar">
    <w:name w:val="Header Char"/>
    <w:basedOn w:val="DefaultParagraphFont"/>
    <w:link w:val="Header"/>
    <w:uiPriority w:val="99"/>
    <w:rsid w:val="00FE0EAB"/>
    <w:rPr>
      <w:rFonts w:ascii="Avenir Book" w:eastAsiaTheme="minorEastAsia" w:hAnsi="Avenir Book"/>
    </w:rPr>
  </w:style>
  <w:style w:type="character" w:styleId="Hyperlink">
    <w:name w:val="Hyperlink"/>
    <w:basedOn w:val="DefaultParagraphFont"/>
    <w:uiPriority w:val="99"/>
    <w:unhideWhenUsed/>
    <w:rsid w:val="004F2ED9"/>
    <w:rPr>
      <w:color w:val="0563C1" w:themeColor="hyperlink"/>
      <w:u w:val="single"/>
    </w:rPr>
  </w:style>
  <w:style w:type="character" w:styleId="UnresolvedMention">
    <w:name w:val="Unresolved Mention"/>
    <w:basedOn w:val="DefaultParagraphFont"/>
    <w:uiPriority w:val="99"/>
    <w:semiHidden/>
    <w:unhideWhenUsed/>
    <w:rsid w:val="004F2ED9"/>
    <w:rPr>
      <w:color w:val="605E5C"/>
      <w:shd w:val="clear" w:color="auto" w:fill="E1DFDD"/>
    </w:rPr>
  </w:style>
  <w:style w:type="paragraph" w:customStyle="1" w:styleId="hj">
    <w:name w:val="hj"/>
    <w:basedOn w:val="Normal"/>
    <w:rsid w:val="00B045F6"/>
    <w:pPr>
      <w:spacing w:before="100" w:beforeAutospacing="1" w:after="100" w:afterAutospacing="1"/>
    </w:pPr>
  </w:style>
  <w:style w:type="character" w:styleId="Emphasis">
    <w:name w:val="Emphasis"/>
    <w:basedOn w:val="DefaultParagraphFont"/>
    <w:uiPriority w:val="20"/>
    <w:qFormat/>
    <w:rsid w:val="00B045F6"/>
    <w:rPr>
      <w:i/>
      <w:iCs/>
    </w:rPr>
  </w:style>
  <w:style w:type="character" w:customStyle="1" w:styleId="apple-converted-space">
    <w:name w:val="apple-converted-space"/>
    <w:basedOn w:val="DefaultParagraphFont"/>
    <w:rsid w:val="00B045F6"/>
  </w:style>
  <w:style w:type="paragraph" w:styleId="NormalWeb">
    <w:name w:val="Normal (Web)"/>
    <w:basedOn w:val="Normal"/>
    <w:uiPriority w:val="99"/>
    <w:unhideWhenUsed/>
    <w:rsid w:val="000B3868"/>
    <w:pPr>
      <w:spacing w:before="100" w:beforeAutospacing="1" w:after="100" w:afterAutospacing="1"/>
    </w:pPr>
  </w:style>
  <w:style w:type="character" w:styleId="Strong">
    <w:name w:val="Strong"/>
    <w:basedOn w:val="DefaultParagraphFont"/>
    <w:uiPriority w:val="22"/>
    <w:qFormat/>
    <w:rsid w:val="000B3868"/>
    <w:rPr>
      <w:b/>
      <w:bCs/>
    </w:rPr>
  </w:style>
  <w:style w:type="character" w:styleId="FollowedHyperlink">
    <w:name w:val="FollowedHyperlink"/>
    <w:basedOn w:val="DefaultParagraphFont"/>
    <w:uiPriority w:val="99"/>
    <w:semiHidden/>
    <w:unhideWhenUsed/>
    <w:rsid w:val="00331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9752">
      <w:bodyDiv w:val="1"/>
      <w:marLeft w:val="0"/>
      <w:marRight w:val="0"/>
      <w:marTop w:val="0"/>
      <w:marBottom w:val="0"/>
      <w:divBdr>
        <w:top w:val="none" w:sz="0" w:space="0" w:color="auto"/>
        <w:left w:val="none" w:sz="0" w:space="0" w:color="auto"/>
        <w:bottom w:val="none" w:sz="0" w:space="0" w:color="auto"/>
        <w:right w:val="none" w:sz="0" w:space="0" w:color="auto"/>
      </w:divBdr>
    </w:div>
    <w:div w:id="171798087">
      <w:bodyDiv w:val="1"/>
      <w:marLeft w:val="0"/>
      <w:marRight w:val="0"/>
      <w:marTop w:val="0"/>
      <w:marBottom w:val="0"/>
      <w:divBdr>
        <w:top w:val="none" w:sz="0" w:space="0" w:color="auto"/>
        <w:left w:val="none" w:sz="0" w:space="0" w:color="auto"/>
        <w:bottom w:val="none" w:sz="0" w:space="0" w:color="auto"/>
        <w:right w:val="none" w:sz="0" w:space="0" w:color="auto"/>
      </w:divBdr>
    </w:div>
    <w:div w:id="273906623">
      <w:bodyDiv w:val="1"/>
      <w:marLeft w:val="0"/>
      <w:marRight w:val="0"/>
      <w:marTop w:val="0"/>
      <w:marBottom w:val="0"/>
      <w:divBdr>
        <w:top w:val="none" w:sz="0" w:space="0" w:color="auto"/>
        <w:left w:val="none" w:sz="0" w:space="0" w:color="auto"/>
        <w:bottom w:val="none" w:sz="0" w:space="0" w:color="auto"/>
        <w:right w:val="none" w:sz="0" w:space="0" w:color="auto"/>
      </w:divBdr>
      <w:divsChild>
        <w:div w:id="520974448">
          <w:marLeft w:val="0"/>
          <w:marRight w:val="0"/>
          <w:marTop w:val="0"/>
          <w:marBottom w:val="0"/>
          <w:divBdr>
            <w:top w:val="none" w:sz="0" w:space="0" w:color="auto"/>
            <w:left w:val="none" w:sz="0" w:space="0" w:color="auto"/>
            <w:bottom w:val="none" w:sz="0" w:space="0" w:color="auto"/>
            <w:right w:val="none" w:sz="0" w:space="0" w:color="auto"/>
          </w:divBdr>
          <w:divsChild>
            <w:div w:id="1629429366">
              <w:marLeft w:val="0"/>
              <w:marRight w:val="0"/>
              <w:marTop w:val="0"/>
              <w:marBottom w:val="0"/>
              <w:divBdr>
                <w:top w:val="none" w:sz="0" w:space="0" w:color="auto"/>
                <w:left w:val="none" w:sz="0" w:space="0" w:color="auto"/>
                <w:bottom w:val="none" w:sz="0" w:space="0" w:color="auto"/>
                <w:right w:val="none" w:sz="0" w:space="0" w:color="auto"/>
              </w:divBdr>
              <w:divsChild>
                <w:div w:id="6081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7299">
      <w:bodyDiv w:val="1"/>
      <w:marLeft w:val="0"/>
      <w:marRight w:val="0"/>
      <w:marTop w:val="0"/>
      <w:marBottom w:val="0"/>
      <w:divBdr>
        <w:top w:val="none" w:sz="0" w:space="0" w:color="auto"/>
        <w:left w:val="none" w:sz="0" w:space="0" w:color="auto"/>
        <w:bottom w:val="none" w:sz="0" w:space="0" w:color="auto"/>
        <w:right w:val="none" w:sz="0" w:space="0" w:color="auto"/>
      </w:divBdr>
    </w:div>
    <w:div w:id="320734973">
      <w:bodyDiv w:val="1"/>
      <w:marLeft w:val="0"/>
      <w:marRight w:val="0"/>
      <w:marTop w:val="0"/>
      <w:marBottom w:val="0"/>
      <w:divBdr>
        <w:top w:val="none" w:sz="0" w:space="0" w:color="auto"/>
        <w:left w:val="none" w:sz="0" w:space="0" w:color="auto"/>
        <w:bottom w:val="none" w:sz="0" w:space="0" w:color="auto"/>
        <w:right w:val="none" w:sz="0" w:space="0" w:color="auto"/>
      </w:divBdr>
      <w:divsChild>
        <w:div w:id="1475947437">
          <w:marLeft w:val="0"/>
          <w:marRight w:val="0"/>
          <w:marTop w:val="0"/>
          <w:marBottom w:val="0"/>
          <w:divBdr>
            <w:top w:val="none" w:sz="0" w:space="0" w:color="auto"/>
            <w:left w:val="none" w:sz="0" w:space="0" w:color="auto"/>
            <w:bottom w:val="none" w:sz="0" w:space="0" w:color="auto"/>
            <w:right w:val="none" w:sz="0" w:space="0" w:color="auto"/>
          </w:divBdr>
        </w:div>
      </w:divsChild>
    </w:div>
    <w:div w:id="328605938">
      <w:bodyDiv w:val="1"/>
      <w:marLeft w:val="0"/>
      <w:marRight w:val="0"/>
      <w:marTop w:val="0"/>
      <w:marBottom w:val="0"/>
      <w:divBdr>
        <w:top w:val="none" w:sz="0" w:space="0" w:color="auto"/>
        <w:left w:val="none" w:sz="0" w:space="0" w:color="auto"/>
        <w:bottom w:val="none" w:sz="0" w:space="0" w:color="auto"/>
        <w:right w:val="none" w:sz="0" w:space="0" w:color="auto"/>
      </w:divBdr>
      <w:divsChild>
        <w:div w:id="1187603287">
          <w:marLeft w:val="0"/>
          <w:marRight w:val="0"/>
          <w:marTop w:val="0"/>
          <w:marBottom w:val="0"/>
          <w:divBdr>
            <w:top w:val="none" w:sz="0" w:space="0" w:color="auto"/>
            <w:left w:val="none" w:sz="0" w:space="0" w:color="auto"/>
            <w:bottom w:val="none" w:sz="0" w:space="0" w:color="auto"/>
            <w:right w:val="none" w:sz="0" w:space="0" w:color="auto"/>
          </w:divBdr>
          <w:divsChild>
            <w:div w:id="235170632">
              <w:marLeft w:val="0"/>
              <w:marRight w:val="0"/>
              <w:marTop w:val="0"/>
              <w:marBottom w:val="0"/>
              <w:divBdr>
                <w:top w:val="none" w:sz="0" w:space="0" w:color="auto"/>
                <w:left w:val="none" w:sz="0" w:space="0" w:color="auto"/>
                <w:bottom w:val="none" w:sz="0" w:space="0" w:color="auto"/>
                <w:right w:val="none" w:sz="0" w:space="0" w:color="auto"/>
              </w:divBdr>
              <w:divsChild>
                <w:div w:id="1432704823">
                  <w:marLeft w:val="0"/>
                  <w:marRight w:val="0"/>
                  <w:marTop w:val="0"/>
                  <w:marBottom w:val="0"/>
                  <w:divBdr>
                    <w:top w:val="none" w:sz="0" w:space="0" w:color="auto"/>
                    <w:left w:val="none" w:sz="0" w:space="0" w:color="auto"/>
                    <w:bottom w:val="none" w:sz="0" w:space="0" w:color="auto"/>
                    <w:right w:val="none" w:sz="0" w:space="0" w:color="auto"/>
                  </w:divBdr>
                  <w:divsChild>
                    <w:div w:id="20223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802">
      <w:bodyDiv w:val="1"/>
      <w:marLeft w:val="0"/>
      <w:marRight w:val="0"/>
      <w:marTop w:val="0"/>
      <w:marBottom w:val="0"/>
      <w:divBdr>
        <w:top w:val="none" w:sz="0" w:space="0" w:color="auto"/>
        <w:left w:val="none" w:sz="0" w:space="0" w:color="auto"/>
        <w:bottom w:val="none" w:sz="0" w:space="0" w:color="auto"/>
        <w:right w:val="none" w:sz="0" w:space="0" w:color="auto"/>
      </w:divBdr>
      <w:divsChild>
        <w:div w:id="1602106001">
          <w:marLeft w:val="0"/>
          <w:marRight w:val="0"/>
          <w:marTop w:val="0"/>
          <w:marBottom w:val="0"/>
          <w:divBdr>
            <w:top w:val="none" w:sz="0" w:space="0" w:color="auto"/>
            <w:left w:val="none" w:sz="0" w:space="0" w:color="auto"/>
            <w:bottom w:val="none" w:sz="0" w:space="0" w:color="auto"/>
            <w:right w:val="none" w:sz="0" w:space="0" w:color="auto"/>
          </w:divBdr>
          <w:divsChild>
            <w:div w:id="1144932846">
              <w:marLeft w:val="0"/>
              <w:marRight w:val="0"/>
              <w:marTop w:val="0"/>
              <w:marBottom w:val="0"/>
              <w:divBdr>
                <w:top w:val="none" w:sz="0" w:space="0" w:color="auto"/>
                <w:left w:val="none" w:sz="0" w:space="0" w:color="auto"/>
                <w:bottom w:val="none" w:sz="0" w:space="0" w:color="auto"/>
                <w:right w:val="none" w:sz="0" w:space="0" w:color="auto"/>
              </w:divBdr>
            </w:div>
          </w:divsChild>
        </w:div>
        <w:div w:id="465126919">
          <w:marLeft w:val="0"/>
          <w:marRight w:val="0"/>
          <w:marTop w:val="0"/>
          <w:marBottom w:val="0"/>
          <w:divBdr>
            <w:top w:val="none" w:sz="0" w:space="0" w:color="auto"/>
            <w:left w:val="none" w:sz="0" w:space="0" w:color="auto"/>
            <w:bottom w:val="none" w:sz="0" w:space="0" w:color="auto"/>
            <w:right w:val="none" w:sz="0" w:space="0" w:color="auto"/>
          </w:divBdr>
          <w:divsChild>
            <w:div w:id="2425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586">
      <w:bodyDiv w:val="1"/>
      <w:marLeft w:val="0"/>
      <w:marRight w:val="0"/>
      <w:marTop w:val="0"/>
      <w:marBottom w:val="0"/>
      <w:divBdr>
        <w:top w:val="none" w:sz="0" w:space="0" w:color="auto"/>
        <w:left w:val="none" w:sz="0" w:space="0" w:color="auto"/>
        <w:bottom w:val="none" w:sz="0" w:space="0" w:color="auto"/>
        <w:right w:val="none" w:sz="0" w:space="0" w:color="auto"/>
      </w:divBdr>
    </w:div>
    <w:div w:id="440807119">
      <w:bodyDiv w:val="1"/>
      <w:marLeft w:val="0"/>
      <w:marRight w:val="0"/>
      <w:marTop w:val="0"/>
      <w:marBottom w:val="0"/>
      <w:divBdr>
        <w:top w:val="none" w:sz="0" w:space="0" w:color="auto"/>
        <w:left w:val="none" w:sz="0" w:space="0" w:color="auto"/>
        <w:bottom w:val="none" w:sz="0" w:space="0" w:color="auto"/>
        <w:right w:val="none" w:sz="0" w:space="0" w:color="auto"/>
      </w:divBdr>
    </w:div>
    <w:div w:id="507064201">
      <w:bodyDiv w:val="1"/>
      <w:marLeft w:val="0"/>
      <w:marRight w:val="0"/>
      <w:marTop w:val="0"/>
      <w:marBottom w:val="0"/>
      <w:divBdr>
        <w:top w:val="none" w:sz="0" w:space="0" w:color="auto"/>
        <w:left w:val="none" w:sz="0" w:space="0" w:color="auto"/>
        <w:bottom w:val="none" w:sz="0" w:space="0" w:color="auto"/>
        <w:right w:val="none" w:sz="0" w:space="0" w:color="auto"/>
      </w:divBdr>
    </w:div>
    <w:div w:id="592055551">
      <w:bodyDiv w:val="1"/>
      <w:marLeft w:val="0"/>
      <w:marRight w:val="0"/>
      <w:marTop w:val="0"/>
      <w:marBottom w:val="0"/>
      <w:divBdr>
        <w:top w:val="none" w:sz="0" w:space="0" w:color="auto"/>
        <w:left w:val="none" w:sz="0" w:space="0" w:color="auto"/>
        <w:bottom w:val="none" w:sz="0" w:space="0" w:color="auto"/>
        <w:right w:val="none" w:sz="0" w:space="0" w:color="auto"/>
      </w:divBdr>
    </w:div>
    <w:div w:id="834418678">
      <w:bodyDiv w:val="1"/>
      <w:marLeft w:val="0"/>
      <w:marRight w:val="0"/>
      <w:marTop w:val="0"/>
      <w:marBottom w:val="0"/>
      <w:divBdr>
        <w:top w:val="none" w:sz="0" w:space="0" w:color="auto"/>
        <w:left w:val="none" w:sz="0" w:space="0" w:color="auto"/>
        <w:bottom w:val="none" w:sz="0" w:space="0" w:color="auto"/>
        <w:right w:val="none" w:sz="0" w:space="0" w:color="auto"/>
      </w:divBdr>
    </w:div>
    <w:div w:id="870995977">
      <w:bodyDiv w:val="1"/>
      <w:marLeft w:val="0"/>
      <w:marRight w:val="0"/>
      <w:marTop w:val="0"/>
      <w:marBottom w:val="0"/>
      <w:divBdr>
        <w:top w:val="none" w:sz="0" w:space="0" w:color="auto"/>
        <w:left w:val="none" w:sz="0" w:space="0" w:color="auto"/>
        <w:bottom w:val="none" w:sz="0" w:space="0" w:color="auto"/>
        <w:right w:val="none" w:sz="0" w:space="0" w:color="auto"/>
      </w:divBdr>
    </w:div>
    <w:div w:id="927925880">
      <w:bodyDiv w:val="1"/>
      <w:marLeft w:val="0"/>
      <w:marRight w:val="0"/>
      <w:marTop w:val="0"/>
      <w:marBottom w:val="0"/>
      <w:divBdr>
        <w:top w:val="none" w:sz="0" w:space="0" w:color="auto"/>
        <w:left w:val="none" w:sz="0" w:space="0" w:color="auto"/>
        <w:bottom w:val="none" w:sz="0" w:space="0" w:color="auto"/>
        <w:right w:val="none" w:sz="0" w:space="0" w:color="auto"/>
      </w:divBdr>
    </w:div>
    <w:div w:id="970944494">
      <w:bodyDiv w:val="1"/>
      <w:marLeft w:val="0"/>
      <w:marRight w:val="0"/>
      <w:marTop w:val="0"/>
      <w:marBottom w:val="0"/>
      <w:divBdr>
        <w:top w:val="none" w:sz="0" w:space="0" w:color="auto"/>
        <w:left w:val="none" w:sz="0" w:space="0" w:color="auto"/>
        <w:bottom w:val="none" w:sz="0" w:space="0" w:color="auto"/>
        <w:right w:val="none" w:sz="0" w:space="0" w:color="auto"/>
      </w:divBdr>
    </w:div>
    <w:div w:id="1018891672">
      <w:bodyDiv w:val="1"/>
      <w:marLeft w:val="0"/>
      <w:marRight w:val="0"/>
      <w:marTop w:val="0"/>
      <w:marBottom w:val="0"/>
      <w:divBdr>
        <w:top w:val="none" w:sz="0" w:space="0" w:color="auto"/>
        <w:left w:val="none" w:sz="0" w:space="0" w:color="auto"/>
        <w:bottom w:val="none" w:sz="0" w:space="0" w:color="auto"/>
        <w:right w:val="none" w:sz="0" w:space="0" w:color="auto"/>
      </w:divBdr>
    </w:div>
    <w:div w:id="1033382891">
      <w:bodyDiv w:val="1"/>
      <w:marLeft w:val="0"/>
      <w:marRight w:val="0"/>
      <w:marTop w:val="0"/>
      <w:marBottom w:val="0"/>
      <w:divBdr>
        <w:top w:val="none" w:sz="0" w:space="0" w:color="auto"/>
        <w:left w:val="none" w:sz="0" w:space="0" w:color="auto"/>
        <w:bottom w:val="none" w:sz="0" w:space="0" w:color="auto"/>
        <w:right w:val="none" w:sz="0" w:space="0" w:color="auto"/>
      </w:divBdr>
      <w:divsChild>
        <w:div w:id="1117330649">
          <w:marLeft w:val="0"/>
          <w:marRight w:val="0"/>
          <w:marTop w:val="0"/>
          <w:marBottom w:val="0"/>
          <w:divBdr>
            <w:top w:val="none" w:sz="0" w:space="0" w:color="auto"/>
            <w:left w:val="none" w:sz="0" w:space="0" w:color="auto"/>
            <w:bottom w:val="none" w:sz="0" w:space="0" w:color="auto"/>
            <w:right w:val="none" w:sz="0" w:space="0" w:color="auto"/>
          </w:divBdr>
          <w:divsChild>
            <w:div w:id="725953224">
              <w:marLeft w:val="0"/>
              <w:marRight w:val="0"/>
              <w:marTop w:val="0"/>
              <w:marBottom w:val="0"/>
              <w:divBdr>
                <w:top w:val="none" w:sz="0" w:space="0" w:color="auto"/>
                <w:left w:val="none" w:sz="0" w:space="0" w:color="auto"/>
                <w:bottom w:val="none" w:sz="0" w:space="0" w:color="auto"/>
                <w:right w:val="none" w:sz="0" w:space="0" w:color="auto"/>
              </w:divBdr>
              <w:divsChild>
                <w:div w:id="19610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4542">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0285083">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154299903">
      <w:bodyDiv w:val="1"/>
      <w:marLeft w:val="0"/>
      <w:marRight w:val="0"/>
      <w:marTop w:val="0"/>
      <w:marBottom w:val="0"/>
      <w:divBdr>
        <w:top w:val="none" w:sz="0" w:space="0" w:color="auto"/>
        <w:left w:val="none" w:sz="0" w:space="0" w:color="auto"/>
        <w:bottom w:val="none" w:sz="0" w:space="0" w:color="auto"/>
        <w:right w:val="none" w:sz="0" w:space="0" w:color="auto"/>
      </w:divBdr>
    </w:div>
    <w:div w:id="1236814083">
      <w:bodyDiv w:val="1"/>
      <w:marLeft w:val="0"/>
      <w:marRight w:val="0"/>
      <w:marTop w:val="0"/>
      <w:marBottom w:val="0"/>
      <w:divBdr>
        <w:top w:val="none" w:sz="0" w:space="0" w:color="auto"/>
        <w:left w:val="none" w:sz="0" w:space="0" w:color="auto"/>
        <w:bottom w:val="none" w:sz="0" w:space="0" w:color="auto"/>
        <w:right w:val="none" w:sz="0" w:space="0" w:color="auto"/>
      </w:divBdr>
    </w:div>
    <w:div w:id="1287471432">
      <w:bodyDiv w:val="1"/>
      <w:marLeft w:val="0"/>
      <w:marRight w:val="0"/>
      <w:marTop w:val="0"/>
      <w:marBottom w:val="0"/>
      <w:divBdr>
        <w:top w:val="none" w:sz="0" w:space="0" w:color="auto"/>
        <w:left w:val="none" w:sz="0" w:space="0" w:color="auto"/>
        <w:bottom w:val="none" w:sz="0" w:space="0" w:color="auto"/>
        <w:right w:val="none" w:sz="0" w:space="0" w:color="auto"/>
      </w:divBdr>
      <w:divsChild>
        <w:div w:id="1044404360">
          <w:blockQuote w:val="1"/>
          <w:marLeft w:val="-300"/>
          <w:marRight w:val="0"/>
          <w:marTop w:val="0"/>
          <w:marBottom w:val="0"/>
          <w:divBdr>
            <w:top w:val="none" w:sz="0" w:space="0" w:color="auto"/>
            <w:left w:val="none" w:sz="0" w:space="0" w:color="auto"/>
            <w:bottom w:val="none" w:sz="0" w:space="0" w:color="auto"/>
            <w:right w:val="none" w:sz="0" w:space="0" w:color="auto"/>
          </w:divBdr>
        </w:div>
        <w:div w:id="1829666153">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320227860">
      <w:bodyDiv w:val="1"/>
      <w:marLeft w:val="0"/>
      <w:marRight w:val="0"/>
      <w:marTop w:val="0"/>
      <w:marBottom w:val="0"/>
      <w:divBdr>
        <w:top w:val="none" w:sz="0" w:space="0" w:color="auto"/>
        <w:left w:val="none" w:sz="0" w:space="0" w:color="auto"/>
        <w:bottom w:val="none" w:sz="0" w:space="0" w:color="auto"/>
        <w:right w:val="none" w:sz="0" w:space="0" w:color="auto"/>
      </w:divBdr>
      <w:divsChild>
        <w:div w:id="1961570930">
          <w:marLeft w:val="0"/>
          <w:marRight w:val="0"/>
          <w:marTop w:val="0"/>
          <w:marBottom w:val="0"/>
          <w:divBdr>
            <w:top w:val="none" w:sz="0" w:space="0" w:color="auto"/>
            <w:left w:val="none" w:sz="0" w:space="0" w:color="auto"/>
            <w:bottom w:val="none" w:sz="0" w:space="0" w:color="auto"/>
            <w:right w:val="none" w:sz="0" w:space="0" w:color="auto"/>
          </w:divBdr>
          <w:divsChild>
            <w:div w:id="1007055651">
              <w:marLeft w:val="0"/>
              <w:marRight w:val="0"/>
              <w:marTop w:val="0"/>
              <w:marBottom w:val="0"/>
              <w:divBdr>
                <w:top w:val="none" w:sz="0" w:space="0" w:color="auto"/>
                <w:left w:val="none" w:sz="0" w:space="0" w:color="auto"/>
                <w:bottom w:val="none" w:sz="0" w:space="0" w:color="auto"/>
                <w:right w:val="none" w:sz="0" w:space="0" w:color="auto"/>
              </w:divBdr>
              <w:divsChild>
                <w:div w:id="1378814201">
                  <w:marLeft w:val="0"/>
                  <w:marRight w:val="0"/>
                  <w:marTop w:val="0"/>
                  <w:marBottom w:val="0"/>
                  <w:divBdr>
                    <w:top w:val="none" w:sz="0" w:space="0" w:color="auto"/>
                    <w:left w:val="none" w:sz="0" w:space="0" w:color="auto"/>
                    <w:bottom w:val="none" w:sz="0" w:space="0" w:color="auto"/>
                    <w:right w:val="none" w:sz="0" w:space="0" w:color="auto"/>
                  </w:divBdr>
                </w:div>
              </w:divsChild>
            </w:div>
            <w:div w:id="251624353">
              <w:marLeft w:val="0"/>
              <w:marRight w:val="0"/>
              <w:marTop w:val="0"/>
              <w:marBottom w:val="0"/>
              <w:divBdr>
                <w:top w:val="none" w:sz="0" w:space="0" w:color="auto"/>
                <w:left w:val="none" w:sz="0" w:space="0" w:color="auto"/>
                <w:bottom w:val="none" w:sz="0" w:space="0" w:color="auto"/>
                <w:right w:val="none" w:sz="0" w:space="0" w:color="auto"/>
              </w:divBdr>
              <w:divsChild>
                <w:div w:id="2041319939">
                  <w:marLeft w:val="0"/>
                  <w:marRight w:val="0"/>
                  <w:marTop w:val="0"/>
                  <w:marBottom w:val="0"/>
                  <w:divBdr>
                    <w:top w:val="none" w:sz="0" w:space="0" w:color="auto"/>
                    <w:left w:val="none" w:sz="0" w:space="0" w:color="auto"/>
                    <w:bottom w:val="none" w:sz="0" w:space="0" w:color="auto"/>
                    <w:right w:val="none" w:sz="0" w:space="0" w:color="auto"/>
                  </w:divBdr>
                  <w:divsChild>
                    <w:div w:id="608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19762">
      <w:bodyDiv w:val="1"/>
      <w:marLeft w:val="0"/>
      <w:marRight w:val="0"/>
      <w:marTop w:val="0"/>
      <w:marBottom w:val="0"/>
      <w:divBdr>
        <w:top w:val="none" w:sz="0" w:space="0" w:color="auto"/>
        <w:left w:val="none" w:sz="0" w:space="0" w:color="auto"/>
        <w:bottom w:val="none" w:sz="0" w:space="0" w:color="auto"/>
        <w:right w:val="none" w:sz="0" w:space="0" w:color="auto"/>
      </w:divBdr>
    </w:div>
    <w:div w:id="1666739683">
      <w:bodyDiv w:val="1"/>
      <w:marLeft w:val="0"/>
      <w:marRight w:val="0"/>
      <w:marTop w:val="0"/>
      <w:marBottom w:val="0"/>
      <w:divBdr>
        <w:top w:val="none" w:sz="0" w:space="0" w:color="auto"/>
        <w:left w:val="none" w:sz="0" w:space="0" w:color="auto"/>
        <w:bottom w:val="none" w:sz="0" w:space="0" w:color="auto"/>
        <w:right w:val="none" w:sz="0" w:space="0" w:color="auto"/>
      </w:divBdr>
      <w:divsChild>
        <w:div w:id="1491100878">
          <w:marLeft w:val="0"/>
          <w:marRight w:val="0"/>
          <w:marTop w:val="0"/>
          <w:marBottom w:val="0"/>
          <w:divBdr>
            <w:top w:val="none" w:sz="0" w:space="0" w:color="auto"/>
            <w:left w:val="none" w:sz="0" w:space="0" w:color="auto"/>
            <w:bottom w:val="none" w:sz="0" w:space="0" w:color="auto"/>
            <w:right w:val="none" w:sz="0" w:space="0" w:color="auto"/>
          </w:divBdr>
        </w:div>
      </w:divsChild>
    </w:div>
    <w:div w:id="1801343048">
      <w:bodyDiv w:val="1"/>
      <w:marLeft w:val="0"/>
      <w:marRight w:val="0"/>
      <w:marTop w:val="0"/>
      <w:marBottom w:val="0"/>
      <w:divBdr>
        <w:top w:val="none" w:sz="0" w:space="0" w:color="auto"/>
        <w:left w:val="none" w:sz="0" w:space="0" w:color="auto"/>
        <w:bottom w:val="none" w:sz="0" w:space="0" w:color="auto"/>
        <w:right w:val="none" w:sz="0" w:space="0" w:color="auto"/>
      </w:divBdr>
      <w:divsChild>
        <w:div w:id="751009026">
          <w:marLeft w:val="0"/>
          <w:marRight w:val="0"/>
          <w:marTop w:val="0"/>
          <w:marBottom w:val="0"/>
          <w:divBdr>
            <w:top w:val="none" w:sz="0" w:space="0" w:color="auto"/>
            <w:left w:val="none" w:sz="0" w:space="0" w:color="auto"/>
            <w:bottom w:val="none" w:sz="0" w:space="0" w:color="auto"/>
            <w:right w:val="none" w:sz="0" w:space="0" w:color="auto"/>
          </w:divBdr>
          <w:divsChild>
            <w:div w:id="1771512395">
              <w:marLeft w:val="0"/>
              <w:marRight w:val="0"/>
              <w:marTop w:val="0"/>
              <w:marBottom w:val="0"/>
              <w:divBdr>
                <w:top w:val="none" w:sz="0" w:space="0" w:color="auto"/>
                <w:left w:val="none" w:sz="0" w:space="0" w:color="auto"/>
                <w:bottom w:val="none" w:sz="0" w:space="0" w:color="auto"/>
                <w:right w:val="none" w:sz="0" w:space="0" w:color="auto"/>
              </w:divBdr>
              <w:divsChild>
                <w:div w:id="824396781">
                  <w:marLeft w:val="0"/>
                  <w:marRight w:val="0"/>
                  <w:marTop w:val="0"/>
                  <w:marBottom w:val="0"/>
                  <w:divBdr>
                    <w:top w:val="none" w:sz="0" w:space="0" w:color="auto"/>
                    <w:left w:val="none" w:sz="0" w:space="0" w:color="auto"/>
                    <w:bottom w:val="none" w:sz="0" w:space="0" w:color="auto"/>
                    <w:right w:val="none" w:sz="0" w:space="0" w:color="auto"/>
                  </w:divBdr>
                  <w:divsChild>
                    <w:div w:id="170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2446">
      <w:bodyDiv w:val="1"/>
      <w:marLeft w:val="0"/>
      <w:marRight w:val="0"/>
      <w:marTop w:val="0"/>
      <w:marBottom w:val="0"/>
      <w:divBdr>
        <w:top w:val="none" w:sz="0" w:space="0" w:color="auto"/>
        <w:left w:val="none" w:sz="0" w:space="0" w:color="auto"/>
        <w:bottom w:val="none" w:sz="0" w:space="0" w:color="auto"/>
        <w:right w:val="none" w:sz="0" w:space="0" w:color="auto"/>
      </w:divBdr>
    </w:div>
    <w:div w:id="1896357515">
      <w:bodyDiv w:val="1"/>
      <w:marLeft w:val="0"/>
      <w:marRight w:val="0"/>
      <w:marTop w:val="0"/>
      <w:marBottom w:val="0"/>
      <w:divBdr>
        <w:top w:val="none" w:sz="0" w:space="0" w:color="auto"/>
        <w:left w:val="none" w:sz="0" w:space="0" w:color="auto"/>
        <w:bottom w:val="none" w:sz="0" w:space="0" w:color="auto"/>
        <w:right w:val="none" w:sz="0" w:space="0" w:color="auto"/>
      </w:divBdr>
      <w:divsChild>
        <w:div w:id="8467460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970281113">
      <w:bodyDiv w:val="1"/>
      <w:marLeft w:val="0"/>
      <w:marRight w:val="0"/>
      <w:marTop w:val="0"/>
      <w:marBottom w:val="0"/>
      <w:divBdr>
        <w:top w:val="none" w:sz="0" w:space="0" w:color="auto"/>
        <w:left w:val="none" w:sz="0" w:space="0" w:color="auto"/>
        <w:bottom w:val="none" w:sz="0" w:space="0" w:color="auto"/>
        <w:right w:val="none" w:sz="0" w:space="0" w:color="auto"/>
      </w:divBdr>
    </w:div>
    <w:div w:id="2012416571">
      <w:bodyDiv w:val="1"/>
      <w:marLeft w:val="0"/>
      <w:marRight w:val="0"/>
      <w:marTop w:val="0"/>
      <w:marBottom w:val="0"/>
      <w:divBdr>
        <w:top w:val="none" w:sz="0" w:space="0" w:color="auto"/>
        <w:left w:val="none" w:sz="0" w:space="0" w:color="auto"/>
        <w:bottom w:val="none" w:sz="0" w:space="0" w:color="auto"/>
        <w:right w:val="none" w:sz="0" w:space="0" w:color="auto"/>
      </w:divBdr>
      <w:divsChild>
        <w:div w:id="1315840202">
          <w:marLeft w:val="0"/>
          <w:marRight w:val="0"/>
          <w:marTop w:val="0"/>
          <w:marBottom w:val="0"/>
          <w:divBdr>
            <w:top w:val="none" w:sz="0" w:space="0" w:color="auto"/>
            <w:left w:val="none" w:sz="0" w:space="0" w:color="auto"/>
            <w:bottom w:val="none" w:sz="0" w:space="0" w:color="auto"/>
            <w:right w:val="none" w:sz="0" w:space="0" w:color="auto"/>
          </w:divBdr>
          <w:divsChild>
            <w:div w:id="150678746">
              <w:marLeft w:val="0"/>
              <w:marRight w:val="0"/>
              <w:marTop w:val="0"/>
              <w:marBottom w:val="0"/>
              <w:divBdr>
                <w:top w:val="none" w:sz="0" w:space="0" w:color="auto"/>
                <w:left w:val="none" w:sz="0" w:space="0" w:color="auto"/>
                <w:bottom w:val="none" w:sz="0" w:space="0" w:color="auto"/>
                <w:right w:val="none" w:sz="0" w:space="0" w:color="auto"/>
              </w:divBdr>
              <w:divsChild>
                <w:div w:id="1588147010">
                  <w:marLeft w:val="0"/>
                  <w:marRight w:val="0"/>
                  <w:marTop w:val="0"/>
                  <w:marBottom w:val="0"/>
                  <w:divBdr>
                    <w:top w:val="none" w:sz="0" w:space="0" w:color="auto"/>
                    <w:left w:val="none" w:sz="0" w:space="0" w:color="auto"/>
                    <w:bottom w:val="none" w:sz="0" w:space="0" w:color="auto"/>
                    <w:right w:val="none" w:sz="0" w:space="0" w:color="auto"/>
                  </w:divBdr>
                  <w:divsChild>
                    <w:div w:id="321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20752">
      <w:bodyDiv w:val="1"/>
      <w:marLeft w:val="0"/>
      <w:marRight w:val="0"/>
      <w:marTop w:val="0"/>
      <w:marBottom w:val="0"/>
      <w:divBdr>
        <w:top w:val="none" w:sz="0" w:space="0" w:color="auto"/>
        <w:left w:val="none" w:sz="0" w:space="0" w:color="auto"/>
        <w:bottom w:val="none" w:sz="0" w:space="0" w:color="auto"/>
        <w:right w:val="none" w:sz="0" w:space="0" w:color="auto"/>
      </w:divBdr>
      <w:divsChild>
        <w:div w:id="1840391360">
          <w:marLeft w:val="0"/>
          <w:marRight w:val="0"/>
          <w:marTop w:val="0"/>
          <w:marBottom w:val="0"/>
          <w:divBdr>
            <w:top w:val="none" w:sz="0" w:space="0" w:color="auto"/>
            <w:left w:val="none" w:sz="0" w:space="0" w:color="auto"/>
            <w:bottom w:val="none" w:sz="0" w:space="0" w:color="auto"/>
            <w:right w:val="none" w:sz="0" w:space="0" w:color="auto"/>
          </w:divBdr>
          <w:divsChild>
            <w:div w:id="1750612188">
              <w:marLeft w:val="0"/>
              <w:marRight w:val="0"/>
              <w:marTop w:val="0"/>
              <w:marBottom w:val="0"/>
              <w:divBdr>
                <w:top w:val="none" w:sz="0" w:space="0" w:color="auto"/>
                <w:left w:val="none" w:sz="0" w:space="0" w:color="auto"/>
                <w:bottom w:val="none" w:sz="0" w:space="0" w:color="auto"/>
                <w:right w:val="none" w:sz="0" w:space="0" w:color="auto"/>
              </w:divBdr>
              <w:divsChild>
                <w:div w:id="7811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9471-9F9B-AB46-A5FE-14F4503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ALEX (PGR)</dc:creator>
  <cp:keywords/>
  <dc:description/>
  <cp:lastModifiedBy>zjayres@gmail.com</cp:lastModifiedBy>
  <cp:revision>2</cp:revision>
  <cp:lastPrinted>2021-11-02T14:14:00Z</cp:lastPrinted>
  <dcterms:created xsi:type="dcterms:W3CDTF">2022-01-19T17:41:00Z</dcterms:created>
  <dcterms:modified xsi:type="dcterms:W3CDTF">2022-01-19T17:41:00Z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http://www.zotero.org/styles/acs-applied-materials-and-interfaces</vt:lpwstr>
  </property>
  <property fmtid="{D5CDD505-2E9C-101B-9397-08002B2CF9AE}" pid="3" name="Mendeley Recent Style Name 0_1">
    <vt:lpwstr>ACS Applied Materials &amp; Interfaces</vt:lpwstr>
  </property>
  <property fmtid="{D5CDD505-2E9C-101B-9397-08002B2CF9AE}" pid="4" name="Mendeley Recent Style Id 1_1">
    <vt:lpwstr>http://www.zotero.org/styles/advanced-healthcare-materials</vt:lpwstr>
  </property>
  <property fmtid="{D5CDD505-2E9C-101B-9397-08002B2CF9AE}" pid="5" name="Mendeley Recent Style Name 1_1">
    <vt:lpwstr>Advanced Healthcare Materials</vt:lpwstr>
  </property>
  <property fmtid="{D5CDD505-2E9C-101B-9397-08002B2CF9AE}" pid="6" name="Mendeley Recent Style Id 2_1">
    <vt:lpwstr>http://csl.mendeley.com/styles/463315851/american-chemical-society-2</vt:lpwstr>
  </property>
  <property fmtid="{D5CDD505-2E9C-101B-9397-08002B2CF9AE}" pid="7" name="Mendeley Recent Style Name 2_1">
    <vt:lpwstr>American Chemical Society - Matthew Gibson, PhD</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vt:lpwstr>
  </property>
  <property fmtid="{D5CDD505-2E9C-101B-9397-08002B2CF9AE}" pid="10" name="Mendeley Recent Style Id 4_1">
    <vt:lpwstr>http://www.zotero.org/styles/american-political-science-association</vt:lpwstr>
  </property>
  <property fmtid="{D5CDD505-2E9C-101B-9397-08002B2CF9AE}" pid="11" name="Mendeley Recent Style Name 4_1">
    <vt:lpwstr>American Political Science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http://www.zotero.org/styles/journal-of-materials-chemistry-b</vt:lpwstr>
  </property>
  <property fmtid="{D5CDD505-2E9C-101B-9397-08002B2CF9AE}" pid="17" name="Mendeley Recent Style Name 7_1">
    <vt:lpwstr>Journal of Materials Chemistry B</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http://www.zotero.org/styles/royal-society-of-chemistry</vt:lpwstr>
  </property>
  <property fmtid="{D5CDD505-2E9C-101B-9397-08002B2CF9AE}" pid="21" name="Mendeley Recent Style Name 9_1">
    <vt:lpwstr>Royal Society of Chemistry</vt:lpwstr>
  </property>
  <property fmtid="{D5CDD505-2E9C-101B-9397-08002B2CF9AE}" pid="22" name="Mendeley Document_1">
    <vt:lpwstr>True</vt:lpwstr>
  </property>
  <property fmtid="{D5CDD505-2E9C-101B-9397-08002B2CF9AE}" pid="23" name="Mendeley Unique User Id_1">
    <vt:lpwstr>7307d969-54ef-314a-abb1-d5bac21d0490</vt:lpwstr>
  </property>
  <property fmtid="{D5CDD505-2E9C-101B-9397-08002B2CF9AE}" pid="24" name="Mendeley Citation Style_1">
    <vt:lpwstr>http://csl.mendeley.com/styles/463315851/american-chemical-society-2</vt:lpwstr>
  </property>
</Properties>
</file>