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9A5" w:rsidRDefault="00433727" w:rsidP="00104E2B">
      <w:pPr>
        <w:pStyle w:val="Heading1"/>
        <w:spacing w:before="0"/>
        <w:jc w:val="center"/>
      </w:pPr>
      <w:r>
        <w:rPr>
          <w:noProof/>
          <w:lang w:eastAsia="en-GB" w:bidi="ar-SA"/>
        </w:rPr>
        <w:drawing>
          <wp:anchor distT="0" distB="0" distL="114300" distR="114300" simplePos="0" relativeHeight="251659264" behindDoc="0" locked="0" layoutInCell="1" allowOverlap="1">
            <wp:simplePos x="0" y="0"/>
            <wp:positionH relativeFrom="column">
              <wp:posOffset>3790950</wp:posOffset>
            </wp:positionH>
            <wp:positionV relativeFrom="paragraph">
              <wp:posOffset>-1017270</wp:posOffset>
            </wp:positionV>
            <wp:extent cx="2390775" cy="923925"/>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2390775" cy="923925"/>
                    </a:xfrm>
                    <a:prstGeom prst="rect">
                      <a:avLst/>
                    </a:prstGeom>
                    <a:noFill/>
                    <a:ln w="9525">
                      <a:noFill/>
                      <a:miter lim="800000"/>
                      <a:headEnd/>
                      <a:tailEnd/>
                    </a:ln>
                  </pic:spPr>
                </pic:pic>
              </a:graphicData>
            </a:graphic>
          </wp:anchor>
        </w:drawing>
      </w:r>
      <w:r>
        <w:rPr>
          <w:noProof/>
          <w:lang w:eastAsia="en-GB" w:bidi="ar-SA"/>
        </w:rPr>
        <w:drawing>
          <wp:anchor distT="0" distB="0" distL="114300" distR="114300" simplePos="0" relativeHeight="251658240" behindDoc="0" locked="0" layoutInCell="1" allowOverlap="1">
            <wp:simplePos x="0" y="0"/>
            <wp:positionH relativeFrom="column">
              <wp:posOffset>-485775</wp:posOffset>
            </wp:positionH>
            <wp:positionV relativeFrom="paragraph">
              <wp:posOffset>-1074420</wp:posOffset>
            </wp:positionV>
            <wp:extent cx="1914525" cy="1000125"/>
            <wp:effectExtent l="19050" t="0" r="9525" b="0"/>
            <wp:wrapNone/>
            <wp:docPr id="1" name="Picture 0" descr="wfs_flat_white_b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fs_flat_white_bk.jpg"/>
                    <pic:cNvPicPr/>
                  </pic:nvPicPr>
                  <pic:blipFill>
                    <a:blip r:embed="rId6"/>
                    <a:stretch>
                      <a:fillRect/>
                    </a:stretch>
                  </pic:blipFill>
                  <pic:spPr>
                    <a:xfrm>
                      <a:off x="0" y="0"/>
                      <a:ext cx="1914525" cy="1000125"/>
                    </a:xfrm>
                    <a:prstGeom prst="rect">
                      <a:avLst/>
                    </a:prstGeom>
                  </pic:spPr>
                </pic:pic>
              </a:graphicData>
            </a:graphic>
          </wp:anchor>
        </w:drawing>
      </w:r>
      <w:r>
        <w:t>PRESS RELEASE</w:t>
      </w:r>
    </w:p>
    <w:p w:rsidR="00433727" w:rsidRDefault="00433727" w:rsidP="005C7C63">
      <w:pPr>
        <w:pStyle w:val="Heading4"/>
        <w:pBdr>
          <w:top w:val="dotted" w:sz="6" w:space="0" w:color="4F81BD" w:themeColor="accent1"/>
        </w:pBdr>
      </w:pPr>
      <w:r>
        <w:t>University of Warwick Formula Student Team visits local primary school</w:t>
      </w:r>
    </w:p>
    <w:p w:rsidR="00433727" w:rsidRDefault="00433727" w:rsidP="00433727">
      <w:r>
        <w:t>30</w:t>
      </w:r>
      <w:r w:rsidRPr="00433727">
        <w:rPr>
          <w:vertAlign w:val="superscript"/>
        </w:rPr>
        <w:t>th</w:t>
      </w:r>
      <w:r>
        <w:t xml:space="preserve"> April 2008</w:t>
      </w:r>
    </w:p>
    <w:p w:rsidR="00433727" w:rsidRDefault="00433727" w:rsidP="00433727">
      <w:r>
        <w:t>La</w:t>
      </w:r>
      <w:r w:rsidR="00631694">
        <w:t>s</w:t>
      </w:r>
      <w:r>
        <w:t>t Wednesday (23</w:t>
      </w:r>
      <w:r w:rsidRPr="00433727">
        <w:rPr>
          <w:vertAlign w:val="superscript"/>
        </w:rPr>
        <w:t>rd</w:t>
      </w:r>
      <w:r w:rsidR="00631694">
        <w:t xml:space="preserve"> April) the</w:t>
      </w:r>
      <w:r>
        <w:t xml:space="preserve"> University of </w:t>
      </w:r>
      <w:r w:rsidR="00631694">
        <w:t>Warwick Formula Student team</w:t>
      </w:r>
      <w:r w:rsidR="00E54D8A">
        <w:t xml:space="preserve"> (WFS)</w:t>
      </w:r>
      <w:r w:rsidR="00631694">
        <w:t xml:space="preserve"> visited Priors Field Primary School in Kenilworth with </w:t>
      </w:r>
      <w:r w:rsidR="00C33F4D">
        <w:t xml:space="preserve">their award-winning </w:t>
      </w:r>
      <w:r w:rsidR="00216C5D">
        <w:t xml:space="preserve">racing car, and took it for a spin around the playground to </w:t>
      </w:r>
      <w:r w:rsidR="00965AE0">
        <w:t xml:space="preserve">introduce the pupils </w:t>
      </w:r>
      <w:r w:rsidR="00D76244">
        <w:t>to the exciting world of engineering.</w:t>
      </w:r>
    </w:p>
    <w:p w:rsidR="00D76244" w:rsidRDefault="00D76244" w:rsidP="00433727">
      <w:r>
        <w:t xml:space="preserve">The </w:t>
      </w:r>
      <w:r w:rsidR="0013517E">
        <w:t>team of twelve engineering students from the University is</w:t>
      </w:r>
      <w:r>
        <w:t xml:space="preserve"> taking part in a high profile project to design, assemble and test a prototype single-seater racing car </w:t>
      </w:r>
      <w:r w:rsidR="00E54D8A">
        <w:t>which will be taken to compete at an international competition at Silverstone in July, just days after the annual Formula 1 race is held there.</w:t>
      </w:r>
    </w:p>
    <w:p w:rsidR="00E54D8A" w:rsidRDefault="00E54D8A" w:rsidP="00433727">
      <w:pPr>
        <w:rPr>
          <w:i/>
        </w:rPr>
      </w:pPr>
      <w:r>
        <w:t xml:space="preserve">WFS made the </w:t>
      </w:r>
      <w:r w:rsidR="0013517E">
        <w:t>trip to Priors Field to promote the subject of eng</w:t>
      </w:r>
      <w:r w:rsidR="00965AE0">
        <w:t>ineering amongst</w:t>
      </w:r>
      <w:r w:rsidR="0013517E">
        <w:t xml:space="preserve"> some of the areas youngest pupils. Commenting on the day, WFS Project Manag</w:t>
      </w:r>
      <w:r w:rsidR="007F2094">
        <w:t xml:space="preserve">er Rich Emmett explained, </w:t>
      </w:r>
      <w:r w:rsidR="007F2094" w:rsidRPr="007F2094">
        <w:rPr>
          <w:i/>
        </w:rPr>
        <w:t>“</w:t>
      </w:r>
      <w:r w:rsidR="005D6301" w:rsidRPr="007F2094">
        <w:rPr>
          <w:i/>
        </w:rPr>
        <w:t>The</w:t>
      </w:r>
      <w:r w:rsidR="007F2094" w:rsidRPr="007F2094">
        <w:rPr>
          <w:i/>
        </w:rPr>
        <w:t xml:space="preserve"> </w:t>
      </w:r>
      <w:r w:rsidR="007F2094" w:rsidRPr="005D6301">
        <w:rPr>
          <w:i/>
        </w:rPr>
        <w:t xml:space="preserve">team </w:t>
      </w:r>
      <w:r w:rsidR="005D6301" w:rsidRPr="005D6301">
        <w:rPr>
          <w:i/>
        </w:rPr>
        <w:t>take great</w:t>
      </w:r>
      <w:r w:rsidR="005D6301">
        <w:rPr>
          <w:i/>
        </w:rPr>
        <w:t xml:space="preserve"> pleasure in showing off last year’s car, and look forward to having the opportunity to present the latest car, the ‘W7’ which is currently in the assembly phase.”</w:t>
      </w:r>
    </w:p>
    <w:p w:rsidR="005D6301" w:rsidRPr="00A0695F" w:rsidRDefault="00A0695F" w:rsidP="00433727">
      <w:r>
        <w:t xml:space="preserve">Speaking </w:t>
      </w:r>
      <w:r w:rsidR="004B1E98">
        <w:t>at</w:t>
      </w:r>
      <w:r>
        <w:t xml:space="preserve"> the University, Academic Project Supervisor Dr Steve Maggs said, “</w:t>
      </w:r>
      <w:r w:rsidR="00EF6660" w:rsidRPr="00EF6660">
        <w:rPr>
          <w:i/>
        </w:rPr>
        <w:t>The</w:t>
      </w:r>
      <w:r w:rsidR="00EF6660">
        <w:rPr>
          <w:i/>
        </w:rPr>
        <w:t xml:space="preserve"> pupils watched a brief presentation</w:t>
      </w:r>
      <w:r w:rsidR="004B1E98">
        <w:rPr>
          <w:i/>
        </w:rPr>
        <w:t xml:space="preserve"> as part of their assembly and then got a chance to see the car in the playground. They all seemed to be impressed with the car, and asked some interesting and challenging questions to the team. It’s amazing how much some pupils know about the workings of the car and even the engine, at such a young age.” </w:t>
      </w:r>
      <w:r>
        <w:t>The team</w:t>
      </w:r>
      <w:r w:rsidR="00811545">
        <w:t xml:space="preserve"> has a connection with the Royal Academy of Engineering which </w:t>
      </w:r>
      <w:r w:rsidR="00EF6660">
        <w:t>supports</w:t>
      </w:r>
      <w:r w:rsidR="00811545">
        <w:t xml:space="preserve"> the team recogni</w:t>
      </w:r>
      <w:r w:rsidR="00EF6660">
        <w:t>s</w:t>
      </w:r>
      <w:r w:rsidR="00811545">
        <w:t>ing the high profile nature of the project and its ability to attract attention from young people with an interest in technology.</w:t>
      </w:r>
    </w:p>
    <w:p w:rsidR="00A0695F" w:rsidRDefault="00A0695F" w:rsidP="00433727">
      <w:r>
        <w:t>Warwick Formula Student already has strong connections with Kenilworth, with Kenilworth Vehicle Rental (KVR), one of team’s primary sponsors, providing transport to the team.</w:t>
      </w:r>
    </w:p>
    <w:p w:rsidR="00811545" w:rsidRPr="00A0695F" w:rsidRDefault="00811545" w:rsidP="00433727">
      <w:r>
        <w:t>The team will also be visiting a secondary school in Coventry in June to promote some of the engineering schemes available to young people through the Royal Academy of Engineering’s Best Programme.</w:t>
      </w:r>
    </w:p>
    <w:p w:rsidR="00811545" w:rsidRPr="00EF6660" w:rsidRDefault="00EF6660" w:rsidP="00104E2B">
      <w:pPr>
        <w:pStyle w:val="Heading7"/>
        <w:spacing w:before="0"/>
        <w:rPr>
          <w:rStyle w:val="SubtleEmphasis"/>
        </w:rPr>
      </w:pPr>
      <w:r>
        <w:t>Editorial Information</w:t>
      </w:r>
    </w:p>
    <w:p w:rsidR="007F36D9" w:rsidRPr="007F36D9" w:rsidRDefault="007F36D9" w:rsidP="007F36D9">
      <w:pPr>
        <w:pStyle w:val="ListBullet"/>
        <w:rPr>
          <w:b/>
        </w:rPr>
      </w:pPr>
      <w:r w:rsidRPr="007F36D9">
        <w:rPr>
          <w:b/>
        </w:rPr>
        <w:t xml:space="preserve">Print quality images available online at: </w:t>
      </w:r>
      <w:hyperlink r:id="rId7" w:history="1">
        <w:r w:rsidR="00104E2B" w:rsidRPr="00895F47">
          <w:rPr>
            <w:rStyle w:val="Hyperlink"/>
            <w:b/>
          </w:rPr>
          <w:t>http://www2.warwick.ac.uk/fac/sci/eng/meng/formulastudent/news/press/300408_1/</w:t>
        </w:r>
      </w:hyperlink>
      <w:r w:rsidR="00104E2B">
        <w:rPr>
          <w:b/>
        </w:rPr>
        <w:t xml:space="preserve"> </w:t>
      </w:r>
      <w:r w:rsidRPr="007F36D9">
        <w:rPr>
          <w:b/>
        </w:rPr>
        <w:t xml:space="preserve"> Please credit photography to William Jones. For non media use, please seek permission from WFS before use.</w:t>
      </w:r>
    </w:p>
    <w:p w:rsidR="00A0695F" w:rsidRDefault="00A0695F" w:rsidP="00A0695F">
      <w:pPr>
        <w:pStyle w:val="ListBullet"/>
      </w:pPr>
      <w:r>
        <w:t>The WFS team is funded mostly through sponsorship of supporting companies, without whom the project would not be able to function.</w:t>
      </w:r>
    </w:p>
    <w:p w:rsidR="00A0695F" w:rsidRDefault="00A0695F" w:rsidP="00A0695F">
      <w:pPr>
        <w:pStyle w:val="ListBullet"/>
      </w:pPr>
      <w:r>
        <w:t xml:space="preserve">The </w:t>
      </w:r>
      <w:r w:rsidR="00811545">
        <w:t xml:space="preserve">award-winning </w:t>
      </w:r>
      <w:r>
        <w:t xml:space="preserve">Warwick Formula Student official website contains full details on this year’s </w:t>
      </w:r>
      <w:r w:rsidR="00811545">
        <w:t xml:space="preserve">project: </w:t>
      </w:r>
      <w:hyperlink r:id="rId8" w:history="1">
        <w:r w:rsidR="00811545" w:rsidRPr="00345353">
          <w:rPr>
            <w:rStyle w:val="Hyperlink"/>
          </w:rPr>
          <w:t>http://formulastudent.warwick.ac.uk</w:t>
        </w:r>
      </w:hyperlink>
    </w:p>
    <w:p w:rsidR="00811545" w:rsidRDefault="00811545" w:rsidP="00A0695F">
      <w:pPr>
        <w:pStyle w:val="ListBullet"/>
      </w:pPr>
      <w:r>
        <w:t xml:space="preserve">Full details of the Royal Academy of Engineering Best Programme can be found at </w:t>
      </w:r>
      <w:hyperlink r:id="rId9" w:history="1">
        <w:r w:rsidRPr="00345353">
          <w:rPr>
            <w:rStyle w:val="Hyperlink"/>
          </w:rPr>
          <w:t>http://www.raeng.org.uk/education/best.htm</w:t>
        </w:r>
      </w:hyperlink>
    </w:p>
    <w:p w:rsidR="004B1E98" w:rsidRDefault="004B1E98" w:rsidP="004B1E98">
      <w:pPr>
        <w:pStyle w:val="ListBullet"/>
        <w:numPr>
          <w:ilvl w:val="0"/>
          <w:numId w:val="0"/>
        </w:numPr>
        <w:ind w:left="360" w:hanging="360"/>
      </w:pPr>
    </w:p>
    <w:p w:rsidR="004B1E98" w:rsidRDefault="004B1E98" w:rsidP="004B1E98">
      <w:pPr>
        <w:pStyle w:val="ListBullet"/>
        <w:numPr>
          <w:ilvl w:val="0"/>
          <w:numId w:val="0"/>
        </w:numPr>
        <w:ind w:left="360" w:hanging="360"/>
      </w:pPr>
      <w:r>
        <w:t>For further information contact:</w:t>
      </w:r>
    </w:p>
    <w:tbl>
      <w:tblPr>
        <w:tblStyle w:val="TableGrid"/>
        <w:tblW w:w="0" w:type="auto"/>
        <w:tblInd w:w="360" w:type="dxa"/>
        <w:tblLook w:val="04A0"/>
      </w:tblPr>
      <w:tblGrid>
        <w:gridCol w:w="4554"/>
        <w:gridCol w:w="4328"/>
      </w:tblGrid>
      <w:tr w:rsidR="004B1E98" w:rsidTr="004B1E98">
        <w:tc>
          <w:tcPr>
            <w:tcW w:w="4554" w:type="dxa"/>
            <w:tcBorders>
              <w:top w:val="nil"/>
              <w:left w:val="nil"/>
              <w:bottom w:val="nil"/>
              <w:right w:val="nil"/>
            </w:tcBorders>
          </w:tcPr>
          <w:p w:rsidR="004B1E98" w:rsidRPr="004B1E98" w:rsidRDefault="004B1E98" w:rsidP="004B1E98">
            <w:pPr>
              <w:pStyle w:val="ListBullet"/>
              <w:numPr>
                <w:ilvl w:val="0"/>
                <w:numId w:val="0"/>
              </w:numPr>
              <w:ind w:left="360" w:hanging="360"/>
              <w:rPr>
                <w:b/>
              </w:rPr>
            </w:pPr>
            <w:r w:rsidRPr="004B1E98">
              <w:rPr>
                <w:b/>
              </w:rPr>
              <w:t>Matt Skidmore</w:t>
            </w:r>
          </w:p>
          <w:p w:rsidR="004B1E98" w:rsidRPr="004B1E98" w:rsidRDefault="004B1E98" w:rsidP="004B1E98">
            <w:pPr>
              <w:pStyle w:val="ListBullet"/>
              <w:numPr>
                <w:ilvl w:val="0"/>
                <w:numId w:val="0"/>
              </w:numPr>
              <w:ind w:left="360" w:hanging="360"/>
              <w:rPr>
                <w:b/>
              </w:rPr>
            </w:pPr>
            <w:r w:rsidRPr="004B1E98">
              <w:rPr>
                <w:b/>
              </w:rPr>
              <w:t>Sponsorship Manager</w:t>
            </w:r>
          </w:p>
          <w:p w:rsidR="004B1E98" w:rsidRDefault="004B1E98" w:rsidP="004B1E98">
            <w:pPr>
              <w:pStyle w:val="ListBullet"/>
              <w:numPr>
                <w:ilvl w:val="0"/>
                <w:numId w:val="0"/>
              </w:numPr>
              <w:ind w:left="360" w:hanging="360"/>
            </w:pPr>
            <w:r>
              <w:t>University of Warwick Formula Student Team</w:t>
            </w:r>
          </w:p>
          <w:p w:rsidR="004B1E98" w:rsidRDefault="007E33EE" w:rsidP="004B1E98">
            <w:pPr>
              <w:pStyle w:val="ListBullet"/>
              <w:numPr>
                <w:ilvl w:val="0"/>
                <w:numId w:val="0"/>
              </w:numPr>
              <w:ind w:left="360" w:hanging="360"/>
            </w:pPr>
            <w:hyperlink r:id="rId10" w:history="1">
              <w:r w:rsidR="004B1E98" w:rsidRPr="00345353">
                <w:rPr>
                  <w:rStyle w:val="Hyperlink"/>
                </w:rPr>
                <w:t>skidmore@formulastudent.warwick.ac.uk</w:t>
              </w:r>
            </w:hyperlink>
            <w:r w:rsidR="004B1E98">
              <w:t xml:space="preserve"> </w:t>
            </w:r>
          </w:p>
          <w:p w:rsidR="004B1E98" w:rsidRDefault="004B1E98" w:rsidP="004B1E98">
            <w:pPr>
              <w:pStyle w:val="ListBullet"/>
              <w:numPr>
                <w:ilvl w:val="0"/>
                <w:numId w:val="0"/>
              </w:numPr>
            </w:pPr>
            <w:r>
              <w:t>07734 206 498</w:t>
            </w:r>
          </w:p>
        </w:tc>
        <w:tc>
          <w:tcPr>
            <w:tcW w:w="4328" w:type="dxa"/>
            <w:tcBorders>
              <w:top w:val="nil"/>
              <w:left w:val="nil"/>
              <w:bottom w:val="nil"/>
              <w:right w:val="nil"/>
            </w:tcBorders>
          </w:tcPr>
          <w:p w:rsidR="004B1E98" w:rsidRDefault="004B1E98" w:rsidP="004B1E98">
            <w:pPr>
              <w:pStyle w:val="ListBullet"/>
              <w:numPr>
                <w:ilvl w:val="0"/>
                <w:numId w:val="0"/>
              </w:numPr>
              <w:rPr>
                <w:b/>
              </w:rPr>
            </w:pPr>
            <w:r>
              <w:rPr>
                <w:b/>
              </w:rPr>
              <w:t>Dr Steve Maggs</w:t>
            </w:r>
          </w:p>
          <w:p w:rsidR="004B1E98" w:rsidRDefault="004B1E98" w:rsidP="004B1E98">
            <w:pPr>
              <w:pStyle w:val="ListBullet"/>
              <w:numPr>
                <w:ilvl w:val="0"/>
                <w:numId w:val="0"/>
              </w:numPr>
              <w:rPr>
                <w:b/>
              </w:rPr>
            </w:pPr>
            <w:r>
              <w:rPr>
                <w:b/>
              </w:rPr>
              <w:t>Senior Teaching Fellow (Project Supervisor)</w:t>
            </w:r>
          </w:p>
          <w:p w:rsidR="004B1E98" w:rsidRDefault="004B1E98" w:rsidP="004B1E98">
            <w:pPr>
              <w:pStyle w:val="ListBullet"/>
              <w:numPr>
                <w:ilvl w:val="0"/>
                <w:numId w:val="0"/>
              </w:numPr>
            </w:pPr>
            <w:r>
              <w:t>University of Warwick</w:t>
            </w:r>
          </w:p>
          <w:p w:rsidR="004B1E98" w:rsidRDefault="007E33EE" w:rsidP="004B1E98">
            <w:pPr>
              <w:pStyle w:val="ListBullet"/>
              <w:numPr>
                <w:ilvl w:val="0"/>
                <w:numId w:val="0"/>
              </w:numPr>
            </w:pPr>
            <w:hyperlink r:id="rId11" w:history="1">
              <w:r w:rsidR="004B1E98" w:rsidRPr="00345353">
                <w:rPr>
                  <w:rStyle w:val="Hyperlink"/>
                </w:rPr>
                <w:t>steve.maggs@warwick.ac.uk</w:t>
              </w:r>
            </w:hyperlink>
          </w:p>
          <w:p w:rsidR="004B1E98" w:rsidRPr="004B1E98" w:rsidRDefault="004B1E98" w:rsidP="004B1E98">
            <w:pPr>
              <w:pStyle w:val="ListBullet"/>
              <w:numPr>
                <w:ilvl w:val="0"/>
                <w:numId w:val="0"/>
              </w:numPr>
            </w:pPr>
            <w:r>
              <w:t>024 7657 2531</w:t>
            </w:r>
          </w:p>
        </w:tc>
      </w:tr>
    </w:tbl>
    <w:p w:rsidR="00965AE0" w:rsidRPr="00A0695F" w:rsidRDefault="00965AE0" w:rsidP="00965AE0">
      <w:pPr>
        <w:pStyle w:val="ListBullet"/>
        <w:numPr>
          <w:ilvl w:val="0"/>
          <w:numId w:val="0"/>
        </w:numPr>
      </w:pPr>
    </w:p>
    <w:sectPr w:rsidR="00965AE0" w:rsidRPr="00A0695F" w:rsidSect="005C7C63">
      <w:pgSz w:w="11906" w:h="16838"/>
      <w:pgMar w:top="1985" w:right="1440" w:bottom="568"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F2D0B7B8"/>
    <w:lvl w:ilvl="0">
      <w:start w:val="1"/>
      <w:numFmt w:val="bullet"/>
      <w:pStyle w:val="List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C24C56"/>
    <w:rsid w:val="00104E2B"/>
    <w:rsid w:val="001147C1"/>
    <w:rsid w:val="0013517E"/>
    <w:rsid w:val="00216C5D"/>
    <w:rsid w:val="002A1E07"/>
    <w:rsid w:val="00331C97"/>
    <w:rsid w:val="00382049"/>
    <w:rsid w:val="003B1A48"/>
    <w:rsid w:val="00433727"/>
    <w:rsid w:val="004669A2"/>
    <w:rsid w:val="004B1E98"/>
    <w:rsid w:val="005607DE"/>
    <w:rsid w:val="005C7C63"/>
    <w:rsid w:val="005D6301"/>
    <w:rsid w:val="00631694"/>
    <w:rsid w:val="00677A5C"/>
    <w:rsid w:val="006D79A5"/>
    <w:rsid w:val="007E33EE"/>
    <w:rsid w:val="007E3FDB"/>
    <w:rsid w:val="007E4804"/>
    <w:rsid w:val="007F2094"/>
    <w:rsid w:val="007F36D9"/>
    <w:rsid w:val="00800C4E"/>
    <w:rsid w:val="00811545"/>
    <w:rsid w:val="00965AE0"/>
    <w:rsid w:val="00993293"/>
    <w:rsid w:val="00A0695F"/>
    <w:rsid w:val="00A75078"/>
    <w:rsid w:val="00C24C56"/>
    <w:rsid w:val="00C33F4D"/>
    <w:rsid w:val="00CB4F9A"/>
    <w:rsid w:val="00D76244"/>
    <w:rsid w:val="00E54D8A"/>
    <w:rsid w:val="00EF666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3727"/>
    <w:rPr>
      <w:sz w:val="20"/>
      <w:szCs w:val="20"/>
      <w:lang w:val="en-GB"/>
    </w:rPr>
  </w:style>
  <w:style w:type="paragraph" w:styleId="Heading1">
    <w:name w:val="heading 1"/>
    <w:basedOn w:val="Normal"/>
    <w:next w:val="Normal"/>
    <w:link w:val="Heading1Char"/>
    <w:uiPriority w:val="9"/>
    <w:qFormat/>
    <w:rsid w:val="00433727"/>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433727"/>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unhideWhenUsed/>
    <w:qFormat/>
    <w:rsid w:val="00433727"/>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unhideWhenUsed/>
    <w:qFormat/>
    <w:rsid w:val="00433727"/>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unhideWhenUsed/>
    <w:qFormat/>
    <w:rsid w:val="00433727"/>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unhideWhenUsed/>
    <w:qFormat/>
    <w:rsid w:val="00433727"/>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unhideWhenUsed/>
    <w:qFormat/>
    <w:rsid w:val="00433727"/>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433727"/>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433727"/>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33727"/>
    <w:rPr>
      <w:caps/>
      <w:color w:val="243F60" w:themeColor="accent1" w:themeShade="7F"/>
      <w:spacing w:val="15"/>
    </w:rPr>
  </w:style>
  <w:style w:type="character" w:customStyle="1" w:styleId="Heading2Char">
    <w:name w:val="Heading 2 Char"/>
    <w:basedOn w:val="DefaultParagraphFont"/>
    <w:link w:val="Heading2"/>
    <w:uiPriority w:val="9"/>
    <w:rsid w:val="00433727"/>
    <w:rPr>
      <w:caps/>
      <w:spacing w:val="15"/>
      <w:shd w:val="clear" w:color="auto" w:fill="DBE5F1" w:themeFill="accent1" w:themeFillTint="33"/>
    </w:rPr>
  </w:style>
  <w:style w:type="paragraph" w:styleId="BalloonText">
    <w:name w:val="Balloon Text"/>
    <w:basedOn w:val="Normal"/>
    <w:link w:val="BalloonTextChar"/>
    <w:uiPriority w:val="99"/>
    <w:semiHidden/>
    <w:unhideWhenUsed/>
    <w:rsid w:val="004337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33727"/>
    <w:rPr>
      <w:rFonts w:ascii="Tahoma" w:hAnsi="Tahoma" w:cs="Tahoma"/>
      <w:sz w:val="16"/>
      <w:szCs w:val="16"/>
    </w:rPr>
  </w:style>
  <w:style w:type="character" w:customStyle="1" w:styleId="Heading1Char">
    <w:name w:val="Heading 1 Char"/>
    <w:basedOn w:val="DefaultParagraphFont"/>
    <w:link w:val="Heading1"/>
    <w:uiPriority w:val="9"/>
    <w:rsid w:val="00433727"/>
    <w:rPr>
      <w:b/>
      <w:bCs/>
      <w:caps/>
      <w:color w:val="FFFFFF" w:themeColor="background1"/>
      <w:spacing w:val="15"/>
      <w:shd w:val="clear" w:color="auto" w:fill="4F81BD" w:themeFill="accent1"/>
    </w:rPr>
  </w:style>
  <w:style w:type="character" w:customStyle="1" w:styleId="Heading4Char">
    <w:name w:val="Heading 4 Char"/>
    <w:basedOn w:val="DefaultParagraphFont"/>
    <w:link w:val="Heading4"/>
    <w:uiPriority w:val="9"/>
    <w:rsid w:val="00433727"/>
    <w:rPr>
      <w:caps/>
      <w:color w:val="365F91" w:themeColor="accent1" w:themeShade="BF"/>
      <w:spacing w:val="10"/>
    </w:rPr>
  </w:style>
  <w:style w:type="character" w:customStyle="1" w:styleId="Heading5Char">
    <w:name w:val="Heading 5 Char"/>
    <w:basedOn w:val="DefaultParagraphFont"/>
    <w:link w:val="Heading5"/>
    <w:uiPriority w:val="9"/>
    <w:rsid w:val="00433727"/>
    <w:rPr>
      <w:caps/>
      <w:color w:val="365F91" w:themeColor="accent1" w:themeShade="BF"/>
      <w:spacing w:val="10"/>
    </w:rPr>
  </w:style>
  <w:style w:type="character" w:customStyle="1" w:styleId="Heading6Char">
    <w:name w:val="Heading 6 Char"/>
    <w:basedOn w:val="DefaultParagraphFont"/>
    <w:link w:val="Heading6"/>
    <w:uiPriority w:val="9"/>
    <w:rsid w:val="00433727"/>
    <w:rPr>
      <w:caps/>
      <w:color w:val="365F91" w:themeColor="accent1" w:themeShade="BF"/>
      <w:spacing w:val="10"/>
    </w:rPr>
  </w:style>
  <w:style w:type="character" w:customStyle="1" w:styleId="Heading7Char">
    <w:name w:val="Heading 7 Char"/>
    <w:basedOn w:val="DefaultParagraphFont"/>
    <w:link w:val="Heading7"/>
    <w:uiPriority w:val="9"/>
    <w:rsid w:val="00433727"/>
    <w:rPr>
      <w:caps/>
      <w:color w:val="365F91" w:themeColor="accent1" w:themeShade="BF"/>
      <w:spacing w:val="10"/>
    </w:rPr>
  </w:style>
  <w:style w:type="character" w:customStyle="1" w:styleId="Heading8Char">
    <w:name w:val="Heading 8 Char"/>
    <w:basedOn w:val="DefaultParagraphFont"/>
    <w:link w:val="Heading8"/>
    <w:uiPriority w:val="9"/>
    <w:semiHidden/>
    <w:rsid w:val="00433727"/>
    <w:rPr>
      <w:caps/>
      <w:spacing w:val="10"/>
      <w:sz w:val="18"/>
      <w:szCs w:val="18"/>
    </w:rPr>
  </w:style>
  <w:style w:type="character" w:customStyle="1" w:styleId="Heading9Char">
    <w:name w:val="Heading 9 Char"/>
    <w:basedOn w:val="DefaultParagraphFont"/>
    <w:link w:val="Heading9"/>
    <w:uiPriority w:val="9"/>
    <w:semiHidden/>
    <w:rsid w:val="00433727"/>
    <w:rPr>
      <w:i/>
      <w:caps/>
      <w:spacing w:val="10"/>
      <w:sz w:val="18"/>
      <w:szCs w:val="18"/>
    </w:rPr>
  </w:style>
  <w:style w:type="paragraph" w:styleId="Caption">
    <w:name w:val="caption"/>
    <w:basedOn w:val="Normal"/>
    <w:next w:val="Normal"/>
    <w:uiPriority w:val="35"/>
    <w:semiHidden/>
    <w:unhideWhenUsed/>
    <w:qFormat/>
    <w:rsid w:val="00433727"/>
    <w:rPr>
      <w:b/>
      <w:bCs/>
      <w:color w:val="365F91" w:themeColor="accent1" w:themeShade="BF"/>
      <w:sz w:val="16"/>
      <w:szCs w:val="16"/>
    </w:rPr>
  </w:style>
  <w:style w:type="paragraph" w:styleId="Title">
    <w:name w:val="Title"/>
    <w:basedOn w:val="Normal"/>
    <w:next w:val="Normal"/>
    <w:link w:val="TitleChar"/>
    <w:uiPriority w:val="10"/>
    <w:qFormat/>
    <w:rsid w:val="00433727"/>
    <w:pPr>
      <w:spacing w:before="720"/>
    </w:pPr>
    <w:rPr>
      <w:caps/>
      <w:color w:val="4F81BD" w:themeColor="accent1"/>
      <w:spacing w:val="10"/>
      <w:kern w:val="28"/>
      <w:sz w:val="52"/>
      <w:szCs w:val="52"/>
    </w:rPr>
  </w:style>
  <w:style w:type="character" w:customStyle="1" w:styleId="TitleChar">
    <w:name w:val="Title Char"/>
    <w:basedOn w:val="DefaultParagraphFont"/>
    <w:link w:val="Title"/>
    <w:uiPriority w:val="10"/>
    <w:rsid w:val="00433727"/>
    <w:rPr>
      <w:caps/>
      <w:color w:val="4F81BD" w:themeColor="accent1"/>
      <w:spacing w:val="10"/>
      <w:kern w:val="28"/>
      <w:sz w:val="52"/>
      <w:szCs w:val="52"/>
    </w:rPr>
  </w:style>
  <w:style w:type="paragraph" w:styleId="Subtitle">
    <w:name w:val="Subtitle"/>
    <w:basedOn w:val="Normal"/>
    <w:next w:val="Normal"/>
    <w:link w:val="SubtitleChar"/>
    <w:uiPriority w:val="11"/>
    <w:qFormat/>
    <w:rsid w:val="00433727"/>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433727"/>
    <w:rPr>
      <w:caps/>
      <w:color w:val="595959" w:themeColor="text1" w:themeTint="A6"/>
      <w:spacing w:val="10"/>
      <w:sz w:val="24"/>
      <w:szCs w:val="24"/>
    </w:rPr>
  </w:style>
  <w:style w:type="character" w:styleId="Strong">
    <w:name w:val="Strong"/>
    <w:uiPriority w:val="22"/>
    <w:qFormat/>
    <w:rsid w:val="00433727"/>
    <w:rPr>
      <w:b/>
      <w:bCs/>
    </w:rPr>
  </w:style>
  <w:style w:type="character" w:styleId="Emphasis">
    <w:name w:val="Emphasis"/>
    <w:uiPriority w:val="20"/>
    <w:qFormat/>
    <w:rsid w:val="00433727"/>
    <w:rPr>
      <w:caps/>
      <w:color w:val="243F60" w:themeColor="accent1" w:themeShade="7F"/>
      <w:spacing w:val="5"/>
    </w:rPr>
  </w:style>
  <w:style w:type="paragraph" w:styleId="NoSpacing">
    <w:name w:val="No Spacing"/>
    <w:basedOn w:val="Normal"/>
    <w:link w:val="NoSpacingChar"/>
    <w:uiPriority w:val="1"/>
    <w:qFormat/>
    <w:rsid w:val="00433727"/>
    <w:pPr>
      <w:spacing w:before="0" w:after="0" w:line="240" w:lineRule="auto"/>
    </w:pPr>
  </w:style>
  <w:style w:type="character" w:customStyle="1" w:styleId="NoSpacingChar">
    <w:name w:val="No Spacing Char"/>
    <w:basedOn w:val="DefaultParagraphFont"/>
    <w:link w:val="NoSpacing"/>
    <w:uiPriority w:val="1"/>
    <w:rsid w:val="00433727"/>
    <w:rPr>
      <w:sz w:val="20"/>
      <w:szCs w:val="20"/>
    </w:rPr>
  </w:style>
  <w:style w:type="paragraph" w:styleId="ListParagraph">
    <w:name w:val="List Paragraph"/>
    <w:basedOn w:val="Normal"/>
    <w:uiPriority w:val="34"/>
    <w:qFormat/>
    <w:rsid w:val="00433727"/>
    <w:pPr>
      <w:ind w:left="720"/>
      <w:contextualSpacing/>
    </w:pPr>
  </w:style>
  <w:style w:type="paragraph" w:styleId="Quote">
    <w:name w:val="Quote"/>
    <w:basedOn w:val="Normal"/>
    <w:next w:val="Normal"/>
    <w:link w:val="QuoteChar"/>
    <w:uiPriority w:val="29"/>
    <w:qFormat/>
    <w:rsid w:val="00433727"/>
    <w:rPr>
      <w:i/>
      <w:iCs/>
    </w:rPr>
  </w:style>
  <w:style w:type="character" w:customStyle="1" w:styleId="QuoteChar">
    <w:name w:val="Quote Char"/>
    <w:basedOn w:val="DefaultParagraphFont"/>
    <w:link w:val="Quote"/>
    <w:uiPriority w:val="29"/>
    <w:rsid w:val="00433727"/>
    <w:rPr>
      <w:i/>
      <w:iCs/>
      <w:sz w:val="20"/>
      <w:szCs w:val="20"/>
    </w:rPr>
  </w:style>
  <w:style w:type="paragraph" w:styleId="IntenseQuote">
    <w:name w:val="Intense Quote"/>
    <w:basedOn w:val="Normal"/>
    <w:next w:val="Normal"/>
    <w:link w:val="IntenseQuoteChar"/>
    <w:uiPriority w:val="30"/>
    <w:qFormat/>
    <w:rsid w:val="00433727"/>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433727"/>
    <w:rPr>
      <w:i/>
      <w:iCs/>
      <w:color w:val="4F81BD" w:themeColor="accent1"/>
      <w:sz w:val="20"/>
      <w:szCs w:val="20"/>
    </w:rPr>
  </w:style>
  <w:style w:type="character" w:styleId="SubtleEmphasis">
    <w:name w:val="Subtle Emphasis"/>
    <w:uiPriority w:val="19"/>
    <w:qFormat/>
    <w:rsid w:val="00433727"/>
    <w:rPr>
      <w:i/>
      <w:iCs/>
      <w:color w:val="243F60" w:themeColor="accent1" w:themeShade="7F"/>
    </w:rPr>
  </w:style>
  <w:style w:type="character" w:styleId="IntenseEmphasis">
    <w:name w:val="Intense Emphasis"/>
    <w:uiPriority w:val="21"/>
    <w:qFormat/>
    <w:rsid w:val="00433727"/>
    <w:rPr>
      <w:b/>
      <w:bCs/>
      <w:caps/>
      <w:color w:val="243F60" w:themeColor="accent1" w:themeShade="7F"/>
      <w:spacing w:val="10"/>
    </w:rPr>
  </w:style>
  <w:style w:type="character" w:styleId="SubtleReference">
    <w:name w:val="Subtle Reference"/>
    <w:uiPriority w:val="31"/>
    <w:qFormat/>
    <w:rsid w:val="00433727"/>
    <w:rPr>
      <w:b/>
      <w:bCs/>
      <w:color w:val="4F81BD" w:themeColor="accent1"/>
    </w:rPr>
  </w:style>
  <w:style w:type="character" w:styleId="IntenseReference">
    <w:name w:val="Intense Reference"/>
    <w:uiPriority w:val="32"/>
    <w:qFormat/>
    <w:rsid w:val="00433727"/>
    <w:rPr>
      <w:b/>
      <w:bCs/>
      <w:i/>
      <w:iCs/>
      <w:caps/>
      <w:color w:val="4F81BD" w:themeColor="accent1"/>
    </w:rPr>
  </w:style>
  <w:style w:type="character" w:styleId="BookTitle">
    <w:name w:val="Book Title"/>
    <w:uiPriority w:val="33"/>
    <w:qFormat/>
    <w:rsid w:val="00433727"/>
    <w:rPr>
      <w:b/>
      <w:bCs/>
      <w:i/>
      <w:iCs/>
      <w:spacing w:val="9"/>
    </w:rPr>
  </w:style>
  <w:style w:type="paragraph" w:styleId="TOCHeading">
    <w:name w:val="TOC Heading"/>
    <w:basedOn w:val="Heading1"/>
    <w:next w:val="Normal"/>
    <w:uiPriority w:val="39"/>
    <w:semiHidden/>
    <w:unhideWhenUsed/>
    <w:qFormat/>
    <w:rsid w:val="00433727"/>
    <w:pPr>
      <w:outlineLvl w:val="9"/>
    </w:pPr>
  </w:style>
  <w:style w:type="paragraph" w:styleId="ListBullet">
    <w:name w:val="List Bullet"/>
    <w:basedOn w:val="Normal"/>
    <w:uiPriority w:val="99"/>
    <w:unhideWhenUsed/>
    <w:rsid w:val="00A0695F"/>
    <w:pPr>
      <w:numPr>
        <w:numId w:val="1"/>
      </w:numPr>
      <w:contextualSpacing/>
    </w:pPr>
  </w:style>
  <w:style w:type="character" w:styleId="Hyperlink">
    <w:name w:val="Hyperlink"/>
    <w:basedOn w:val="DefaultParagraphFont"/>
    <w:uiPriority w:val="99"/>
    <w:unhideWhenUsed/>
    <w:rsid w:val="00811545"/>
    <w:rPr>
      <w:color w:val="0000FF" w:themeColor="hyperlink"/>
      <w:u w:val="single"/>
    </w:rPr>
  </w:style>
  <w:style w:type="table" w:styleId="TableGrid">
    <w:name w:val="Table Grid"/>
    <w:basedOn w:val="TableNormal"/>
    <w:uiPriority w:val="59"/>
    <w:rsid w:val="004B1E98"/>
    <w:pPr>
      <w:spacing w:before="0"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ormulastudent.warwick.ac.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2.warwick.ac.uk/fac/sci/eng/meng/formulastudent/news/press/300408_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mailto:steve.maggs@warwick.ac.uk" TargetMode="External"/><Relationship Id="rId5" Type="http://schemas.openxmlformats.org/officeDocument/2006/relationships/image" Target="media/image1.png"/><Relationship Id="rId10" Type="http://schemas.openxmlformats.org/officeDocument/2006/relationships/hyperlink" Target="mailto:skidmore@formulastudent.warwick.ac.uk" TargetMode="External"/><Relationship Id="rId4" Type="http://schemas.openxmlformats.org/officeDocument/2006/relationships/webSettings" Target="webSettings.xml"/><Relationship Id="rId9" Type="http://schemas.openxmlformats.org/officeDocument/2006/relationships/hyperlink" Target="http://www.raeng.org.uk/education/best.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TotalTime>
  <Pages>1</Pages>
  <Words>495</Words>
  <Characters>2823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 Skidmore</dc:creator>
  <cp:lastModifiedBy>Matt Skidmore</cp:lastModifiedBy>
  <cp:revision>15</cp:revision>
  <dcterms:created xsi:type="dcterms:W3CDTF">2008-04-29T21:05:00Z</dcterms:created>
  <dcterms:modified xsi:type="dcterms:W3CDTF">2008-04-30T17:23:00Z</dcterms:modified>
</cp:coreProperties>
</file>