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035D" w:rsidRDefault="00535069" w:rsidP="00535069">
      <w:pPr>
        <w:jc w:val="center"/>
        <w:rPr>
          <w:b/>
          <w:bCs/>
          <w:sz w:val="32"/>
          <w:szCs w:val="32"/>
        </w:rPr>
      </w:pPr>
      <w:bookmarkStart w:id="0" w:name="_GoBack"/>
      <w:bookmarkEnd w:id="0"/>
      <w:r w:rsidRPr="009D7889">
        <w:rPr>
          <w:b/>
          <w:bCs/>
          <w:sz w:val="32"/>
          <w:szCs w:val="32"/>
        </w:rPr>
        <w:t xml:space="preserve">H2020-RISE-FabSurfWar </w:t>
      </w:r>
    </w:p>
    <w:p w:rsidR="00535069" w:rsidRPr="009D7889" w:rsidRDefault="003F035D" w:rsidP="00535069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2nd</w:t>
      </w:r>
      <w:r w:rsidR="00535069" w:rsidRPr="009D7889">
        <w:rPr>
          <w:b/>
          <w:bCs/>
          <w:sz w:val="32"/>
          <w:szCs w:val="32"/>
        </w:rPr>
        <w:t xml:space="preserve"> Meeting</w:t>
      </w:r>
      <w:r w:rsidR="00BB35AA">
        <w:rPr>
          <w:b/>
          <w:bCs/>
          <w:sz w:val="32"/>
          <w:szCs w:val="32"/>
        </w:rPr>
        <w:t xml:space="preserve"> minutes</w:t>
      </w:r>
    </w:p>
    <w:p w:rsidR="00535069" w:rsidRDefault="00535069" w:rsidP="00535069">
      <w:pPr>
        <w:jc w:val="center"/>
        <w:rPr>
          <w:rFonts w:asciiTheme="minorBidi" w:hAnsiTheme="minorBidi"/>
          <w:sz w:val="20"/>
          <w:szCs w:val="20"/>
        </w:rPr>
      </w:pPr>
    </w:p>
    <w:p w:rsidR="003F035D" w:rsidRDefault="003F035D" w:rsidP="003F035D">
      <w:pPr>
        <w:jc w:val="center"/>
        <w:rPr>
          <w:rFonts w:asciiTheme="minorBidi" w:hAnsiTheme="minorBidi"/>
          <w:sz w:val="24"/>
          <w:szCs w:val="24"/>
        </w:rPr>
      </w:pPr>
      <w:r w:rsidRPr="009B7D64">
        <w:rPr>
          <w:rFonts w:asciiTheme="minorBidi" w:hAnsiTheme="minorBidi"/>
          <w:sz w:val="24"/>
          <w:szCs w:val="24"/>
        </w:rPr>
        <w:t>Time</w:t>
      </w:r>
      <w:r>
        <w:rPr>
          <w:rFonts w:asciiTheme="minorBidi" w:hAnsiTheme="minorBidi"/>
          <w:sz w:val="24"/>
          <w:szCs w:val="24"/>
        </w:rPr>
        <w:t xml:space="preserve"> and Date: 8pm, 7</w:t>
      </w:r>
      <w:r w:rsidRPr="009B7D64">
        <w:rPr>
          <w:rFonts w:asciiTheme="minorBidi" w:hAnsiTheme="minorBidi"/>
          <w:sz w:val="24"/>
          <w:szCs w:val="24"/>
          <w:vertAlign w:val="superscript"/>
        </w:rPr>
        <w:t>th</w:t>
      </w:r>
      <w:r>
        <w:rPr>
          <w:rFonts w:asciiTheme="minorBidi" w:hAnsiTheme="minorBidi"/>
          <w:sz w:val="24"/>
          <w:szCs w:val="24"/>
        </w:rPr>
        <w:t xml:space="preserve"> October 2015</w:t>
      </w:r>
    </w:p>
    <w:p w:rsidR="003F035D" w:rsidRPr="009B7D64" w:rsidRDefault="003F035D" w:rsidP="003F035D">
      <w:pPr>
        <w:jc w:val="center"/>
        <w:rPr>
          <w:sz w:val="24"/>
          <w:szCs w:val="24"/>
        </w:rPr>
      </w:pPr>
      <w:r>
        <w:rPr>
          <w:rFonts w:asciiTheme="minorBidi" w:hAnsiTheme="minorBidi"/>
          <w:sz w:val="24"/>
          <w:szCs w:val="24"/>
        </w:rPr>
        <w:t xml:space="preserve">Venue: 3M-Nano Conference, </w:t>
      </w:r>
      <w:proofErr w:type="spellStart"/>
      <w:r>
        <w:rPr>
          <w:rFonts w:asciiTheme="minorBidi" w:hAnsiTheme="minorBidi"/>
          <w:sz w:val="24"/>
          <w:szCs w:val="24"/>
        </w:rPr>
        <w:t>Songyuan</w:t>
      </w:r>
      <w:proofErr w:type="spellEnd"/>
      <w:r>
        <w:rPr>
          <w:rFonts w:asciiTheme="minorBidi" w:hAnsiTheme="minorBidi"/>
          <w:sz w:val="24"/>
          <w:szCs w:val="24"/>
        </w:rPr>
        <w:t xml:space="preserve"> Hotel, Changchun, China</w:t>
      </w:r>
    </w:p>
    <w:p w:rsidR="00535069" w:rsidRPr="00322016" w:rsidRDefault="00535069" w:rsidP="00535069">
      <w:pPr>
        <w:rPr>
          <w:sz w:val="24"/>
          <w:szCs w:val="24"/>
        </w:rPr>
      </w:pPr>
    </w:p>
    <w:p w:rsidR="00535069" w:rsidRPr="00322016" w:rsidRDefault="00535069" w:rsidP="00535069">
      <w:pPr>
        <w:rPr>
          <w:sz w:val="24"/>
          <w:szCs w:val="24"/>
        </w:rPr>
      </w:pPr>
      <w:r w:rsidRPr="00322016">
        <w:rPr>
          <w:b/>
          <w:sz w:val="24"/>
          <w:szCs w:val="24"/>
        </w:rPr>
        <w:t>Apologies:</w:t>
      </w:r>
      <w:r w:rsidRPr="00322016">
        <w:rPr>
          <w:sz w:val="24"/>
          <w:szCs w:val="24"/>
        </w:rPr>
        <w:t xml:space="preserve"> </w:t>
      </w:r>
      <w:r w:rsidR="003F035D" w:rsidRPr="00322016">
        <w:rPr>
          <w:sz w:val="24"/>
          <w:szCs w:val="24"/>
        </w:rPr>
        <w:t>Kyle Jiang</w:t>
      </w:r>
      <w:r w:rsidR="003F035D">
        <w:rPr>
          <w:sz w:val="24"/>
          <w:szCs w:val="24"/>
        </w:rPr>
        <w:t>,</w:t>
      </w:r>
      <w:r w:rsidR="003F035D" w:rsidRPr="00322016">
        <w:rPr>
          <w:sz w:val="24"/>
          <w:szCs w:val="24"/>
        </w:rPr>
        <w:t xml:space="preserve"> </w:t>
      </w:r>
      <w:r w:rsidRPr="00322016">
        <w:rPr>
          <w:bCs/>
          <w:sz w:val="24"/>
          <w:szCs w:val="24"/>
          <w:lang w:eastAsia="zh-CN"/>
        </w:rPr>
        <w:t xml:space="preserve">Sergei </w:t>
      </w:r>
      <w:proofErr w:type="spellStart"/>
      <w:r w:rsidRPr="00322016">
        <w:rPr>
          <w:bCs/>
          <w:sz w:val="24"/>
          <w:szCs w:val="24"/>
          <w:lang w:eastAsia="zh-CN"/>
        </w:rPr>
        <w:t>Fatikow</w:t>
      </w:r>
      <w:proofErr w:type="spellEnd"/>
      <w:r w:rsidRPr="00322016">
        <w:rPr>
          <w:bCs/>
          <w:sz w:val="24"/>
          <w:szCs w:val="24"/>
          <w:lang w:eastAsia="zh-CN"/>
        </w:rPr>
        <w:t xml:space="preserve"> (</w:t>
      </w:r>
      <w:proofErr w:type="spellStart"/>
      <w:r w:rsidRPr="00322016">
        <w:rPr>
          <w:bCs/>
          <w:sz w:val="24"/>
          <w:szCs w:val="24"/>
          <w:lang w:eastAsia="zh-CN"/>
        </w:rPr>
        <w:t>UOld</w:t>
      </w:r>
      <w:proofErr w:type="spellEnd"/>
      <w:r w:rsidRPr="00322016">
        <w:rPr>
          <w:bCs/>
          <w:sz w:val="24"/>
          <w:szCs w:val="24"/>
          <w:lang w:eastAsia="zh-CN"/>
        </w:rPr>
        <w:t xml:space="preserve">), Jin Tong (JLU), </w:t>
      </w:r>
      <w:r w:rsidR="0068340E">
        <w:rPr>
          <w:sz w:val="24"/>
          <w:szCs w:val="24"/>
        </w:rPr>
        <w:t>Ahmad Johari Mohamad (UMP)</w:t>
      </w:r>
    </w:p>
    <w:p w:rsidR="00535069" w:rsidRPr="00322016" w:rsidRDefault="00535069">
      <w:pPr>
        <w:rPr>
          <w:sz w:val="24"/>
          <w:szCs w:val="24"/>
        </w:rPr>
      </w:pPr>
    </w:p>
    <w:p w:rsidR="00322016" w:rsidRDefault="00535069" w:rsidP="00BB35AA">
      <w:pPr>
        <w:rPr>
          <w:sz w:val="24"/>
          <w:szCs w:val="24"/>
        </w:rPr>
      </w:pPr>
      <w:r w:rsidRPr="00322016">
        <w:rPr>
          <w:b/>
          <w:sz w:val="24"/>
          <w:szCs w:val="24"/>
        </w:rPr>
        <w:t>Attendance</w:t>
      </w:r>
      <w:r w:rsidRPr="00322016">
        <w:rPr>
          <w:sz w:val="24"/>
          <w:szCs w:val="24"/>
        </w:rPr>
        <w:t xml:space="preserve">: </w:t>
      </w:r>
      <w:r w:rsidRPr="00322016">
        <w:rPr>
          <w:sz w:val="24"/>
          <w:szCs w:val="24"/>
        </w:rPr>
        <w:tab/>
        <w:t>Xianping Liu (</w:t>
      </w:r>
      <w:proofErr w:type="spellStart"/>
      <w:r w:rsidRPr="00322016">
        <w:rPr>
          <w:sz w:val="24"/>
          <w:szCs w:val="24"/>
        </w:rPr>
        <w:t>UoW</w:t>
      </w:r>
      <w:proofErr w:type="spellEnd"/>
      <w:r w:rsidRPr="00322016">
        <w:rPr>
          <w:sz w:val="24"/>
          <w:szCs w:val="24"/>
        </w:rPr>
        <w:t xml:space="preserve">),  </w:t>
      </w:r>
      <w:r w:rsidR="003F035D" w:rsidRPr="00322016">
        <w:rPr>
          <w:sz w:val="24"/>
          <w:szCs w:val="24"/>
        </w:rPr>
        <w:t xml:space="preserve">Wilhelm Pfleging (KIT), </w:t>
      </w:r>
      <w:r w:rsidR="009717E2">
        <w:rPr>
          <w:sz w:val="24"/>
          <w:szCs w:val="24"/>
        </w:rPr>
        <w:t xml:space="preserve">Y. Zheng (KIT), Yang </w:t>
      </w:r>
      <w:proofErr w:type="spellStart"/>
      <w:r w:rsidR="009717E2">
        <w:rPr>
          <w:sz w:val="24"/>
          <w:szCs w:val="24"/>
        </w:rPr>
        <w:t>Yang</w:t>
      </w:r>
      <w:proofErr w:type="spellEnd"/>
      <w:r w:rsidR="009717E2">
        <w:rPr>
          <w:sz w:val="24"/>
          <w:szCs w:val="24"/>
        </w:rPr>
        <w:t xml:space="preserve"> </w:t>
      </w:r>
      <w:r w:rsidRPr="00322016">
        <w:rPr>
          <w:sz w:val="24"/>
          <w:szCs w:val="24"/>
        </w:rPr>
        <w:t>(</w:t>
      </w:r>
      <w:proofErr w:type="spellStart"/>
      <w:r w:rsidRPr="00322016">
        <w:rPr>
          <w:sz w:val="24"/>
          <w:szCs w:val="24"/>
        </w:rPr>
        <w:t>UoB</w:t>
      </w:r>
      <w:proofErr w:type="spellEnd"/>
      <w:r w:rsidRPr="00322016">
        <w:rPr>
          <w:sz w:val="24"/>
          <w:szCs w:val="24"/>
        </w:rPr>
        <w:t xml:space="preserve">), </w:t>
      </w:r>
      <w:r w:rsidR="009717E2">
        <w:rPr>
          <w:sz w:val="24"/>
          <w:szCs w:val="24"/>
        </w:rPr>
        <w:t xml:space="preserve">Yanling Tian (Tianjin), </w:t>
      </w:r>
      <w:proofErr w:type="spellStart"/>
      <w:r w:rsidR="009717E2">
        <w:rPr>
          <w:sz w:val="24"/>
          <w:szCs w:val="24"/>
        </w:rPr>
        <w:t>Zuobin</w:t>
      </w:r>
      <w:proofErr w:type="spellEnd"/>
      <w:r w:rsidR="009717E2">
        <w:rPr>
          <w:sz w:val="24"/>
          <w:szCs w:val="24"/>
        </w:rPr>
        <w:t xml:space="preserve"> Wang (CUST), </w:t>
      </w:r>
      <w:proofErr w:type="spellStart"/>
      <w:r w:rsidR="009717E2">
        <w:rPr>
          <w:sz w:val="24"/>
          <w:szCs w:val="24"/>
        </w:rPr>
        <w:t>Jiyu</w:t>
      </w:r>
      <w:proofErr w:type="spellEnd"/>
      <w:r w:rsidR="009717E2">
        <w:rPr>
          <w:sz w:val="24"/>
          <w:szCs w:val="24"/>
        </w:rPr>
        <w:t xml:space="preserve"> Sun (Jilin </w:t>
      </w:r>
      <w:proofErr w:type="spellStart"/>
      <w:r w:rsidR="009717E2">
        <w:rPr>
          <w:sz w:val="24"/>
          <w:szCs w:val="24"/>
        </w:rPr>
        <w:t>Univ</w:t>
      </w:r>
      <w:proofErr w:type="spellEnd"/>
      <w:r w:rsidR="009717E2">
        <w:rPr>
          <w:sz w:val="24"/>
          <w:szCs w:val="24"/>
        </w:rPr>
        <w:t>),</w:t>
      </w:r>
      <w:r w:rsidR="00BB35AA">
        <w:rPr>
          <w:sz w:val="24"/>
          <w:szCs w:val="24"/>
        </w:rPr>
        <w:t xml:space="preserve"> </w:t>
      </w:r>
      <w:proofErr w:type="spellStart"/>
      <w:r w:rsidR="00322016" w:rsidRPr="00322016">
        <w:rPr>
          <w:sz w:val="24"/>
          <w:szCs w:val="24"/>
        </w:rPr>
        <w:t>Tuukka</w:t>
      </w:r>
      <w:proofErr w:type="spellEnd"/>
      <w:r w:rsidR="00322016" w:rsidRPr="00322016">
        <w:rPr>
          <w:sz w:val="24"/>
          <w:szCs w:val="24"/>
        </w:rPr>
        <w:t xml:space="preserve"> </w:t>
      </w:r>
      <w:proofErr w:type="spellStart"/>
      <w:r w:rsidR="00322016" w:rsidRPr="00322016">
        <w:rPr>
          <w:sz w:val="24"/>
          <w:szCs w:val="24"/>
        </w:rPr>
        <w:t>Pöyry</w:t>
      </w:r>
      <w:proofErr w:type="spellEnd"/>
      <w:r w:rsidR="00322016" w:rsidRPr="00322016">
        <w:rPr>
          <w:sz w:val="24"/>
          <w:szCs w:val="24"/>
        </w:rPr>
        <w:t xml:space="preserve"> (TUT)</w:t>
      </w:r>
      <w:r w:rsidR="00BB35AA">
        <w:rPr>
          <w:sz w:val="24"/>
          <w:szCs w:val="24"/>
        </w:rPr>
        <w:t>,</w:t>
      </w:r>
      <w:r w:rsidR="009717E2">
        <w:rPr>
          <w:sz w:val="24"/>
          <w:szCs w:val="24"/>
        </w:rPr>
        <w:t xml:space="preserve"> Ran Ding (CUST)</w:t>
      </w:r>
    </w:p>
    <w:p w:rsidR="007A1B98" w:rsidRDefault="007A1B98" w:rsidP="00D2238F">
      <w:pPr>
        <w:rPr>
          <w:b/>
          <w:sz w:val="28"/>
          <w:szCs w:val="28"/>
        </w:rPr>
      </w:pPr>
    </w:p>
    <w:p w:rsidR="004D32AB" w:rsidRPr="004D32AB" w:rsidRDefault="007642FB" w:rsidP="00D2238F">
      <w:pPr>
        <w:rPr>
          <w:b/>
          <w:sz w:val="28"/>
          <w:szCs w:val="28"/>
        </w:rPr>
      </w:pPr>
      <w:r>
        <w:rPr>
          <w:b/>
          <w:sz w:val="28"/>
          <w:szCs w:val="28"/>
        </w:rPr>
        <w:t>Minutes</w:t>
      </w:r>
    </w:p>
    <w:p w:rsidR="009078F2" w:rsidRDefault="009078F2" w:rsidP="00D2238F">
      <w:pPr>
        <w:rPr>
          <w:sz w:val="24"/>
          <w:szCs w:val="24"/>
        </w:rPr>
      </w:pPr>
    </w:p>
    <w:p w:rsidR="00D2238F" w:rsidRPr="009717E2" w:rsidRDefault="004D32AB" w:rsidP="00D2238F">
      <w:pPr>
        <w:rPr>
          <w:b/>
          <w:sz w:val="24"/>
          <w:szCs w:val="24"/>
        </w:rPr>
      </w:pPr>
      <w:r w:rsidRPr="009717E2">
        <w:rPr>
          <w:b/>
          <w:sz w:val="24"/>
          <w:szCs w:val="24"/>
        </w:rPr>
        <w:t xml:space="preserve">1.0 </w:t>
      </w:r>
      <w:r w:rsidR="00D2238F" w:rsidRPr="009717E2">
        <w:rPr>
          <w:b/>
          <w:sz w:val="24"/>
          <w:szCs w:val="24"/>
        </w:rPr>
        <w:t>Start of meeting, agenda and w</w:t>
      </w:r>
      <w:r w:rsidRPr="009717E2">
        <w:rPr>
          <w:b/>
          <w:sz w:val="24"/>
          <w:szCs w:val="24"/>
        </w:rPr>
        <w:t>elcome</w:t>
      </w:r>
    </w:p>
    <w:p w:rsidR="00D2238F" w:rsidRPr="009717E2" w:rsidRDefault="007A1B98" w:rsidP="00D2238F">
      <w:pPr>
        <w:rPr>
          <w:b/>
          <w:sz w:val="24"/>
          <w:szCs w:val="24"/>
        </w:rPr>
      </w:pPr>
      <w:r>
        <w:rPr>
          <w:b/>
          <w:sz w:val="24"/>
          <w:szCs w:val="24"/>
        </w:rPr>
        <w:t>2.</w:t>
      </w:r>
      <w:r w:rsidR="004D32AB" w:rsidRPr="009717E2">
        <w:rPr>
          <w:b/>
          <w:sz w:val="24"/>
          <w:szCs w:val="24"/>
        </w:rPr>
        <w:t xml:space="preserve">0 </w:t>
      </w:r>
      <w:r w:rsidR="009717E2" w:rsidRPr="009717E2">
        <w:rPr>
          <w:b/>
          <w:sz w:val="24"/>
          <w:szCs w:val="24"/>
        </w:rPr>
        <w:t>Round table introduction of the</w:t>
      </w:r>
      <w:r w:rsidR="00D2238F" w:rsidRPr="009717E2">
        <w:rPr>
          <w:b/>
          <w:sz w:val="24"/>
          <w:szCs w:val="24"/>
        </w:rPr>
        <w:t xml:space="preserve"> consortium member</w:t>
      </w:r>
      <w:r w:rsidR="009717E2" w:rsidRPr="009717E2">
        <w:rPr>
          <w:b/>
          <w:sz w:val="24"/>
          <w:szCs w:val="24"/>
        </w:rPr>
        <w:t>s</w:t>
      </w:r>
    </w:p>
    <w:p w:rsidR="004D32AB" w:rsidRPr="00DE7CCC" w:rsidRDefault="004D32AB" w:rsidP="004D32AB">
      <w:pPr>
        <w:ind w:firstLine="720"/>
        <w:rPr>
          <w:sz w:val="24"/>
          <w:szCs w:val="24"/>
        </w:rPr>
      </w:pPr>
      <w:r w:rsidRPr="00DE7CCC">
        <w:rPr>
          <w:sz w:val="24"/>
          <w:szCs w:val="24"/>
        </w:rPr>
        <w:t>Warwick, Xianping Liu</w:t>
      </w:r>
      <w:r w:rsidRPr="00DE7CCC">
        <w:rPr>
          <w:sz w:val="24"/>
          <w:szCs w:val="24"/>
        </w:rPr>
        <w:tab/>
      </w:r>
    </w:p>
    <w:p w:rsidR="009717E2" w:rsidRPr="00DE7CCC" w:rsidRDefault="009717E2" w:rsidP="009717E2">
      <w:pPr>
        <w:ind w:firstLine="720"/>
        <w:rPr>
          <w:sz w:val="24"/>
          <w:szCs w:val="24"/>
        </w:rPr>
      </w:pPr>
      <w:r w:rsidRPr="00DE7CCC">
        <w:rPr>
          <w:sz w:val="24"/>
          <w:szCs w:val="24"/>
        </w:rPr>
        <w:t>KIT, Wilhelm Pfleging</w:t>
      </w:r>
      <w:r>
        <w:rPr>
          <w:sz w:val="24"/>
          <w:szCs w:val="24"/>
        </w:rPr>
        <w:t xml:space="preserve"> and Y. Zheng</w:t>
      </w:r>
    </w:p>
    <w:p w:rsidR="00D2238F" w:rsidRPr="00DE7CCC" w:rsidRDefault="00D2238F" w:rsidP="004D32AB">
      <w:pPr>
        <w:ind w:firstLine="720"/>
        <w:rPr>
          <w:sz w:val="24"/>
          <w:szCs w:val="24"/>
        </w:rPr>
      </w:pPr>
      <w:r w:rsidRPr="00DE7CCC">
        <w:rPr>
          <w:sz w:val="24"/>
          <w:szCs w:val="24"/>
        </w:rPr>
        <w:t>Birmingham</w:t>
      </w:r>
      <w:r w:rsidR="004D32AB" w:rsidRPr="00DE7CCC">
        <w:rPr>
          <w:sz w:val="24"/>
          <w:szCs w:val="24"/>
        </w:rPr>
        <w:t xml:space="preserve">, </w:t>
      </w:r>
      <w:r w:rsidR="009717E2">
        <w:rPr>
          <w:sz w:val="24"/>
          <w:szCs w:val="24"/>
        </w:rPr>
        <w:t xml:space="preserve">Yang </w:t>
      </w:r>
      <w:proofErr w:type="spellStart"/>
      <w:r w:rsidR="009717E2">
        <w:rPr>
          <w:sz w:val="24"/>
          <w:szCs w:val="24"/>
        </w:rPr>
        <w:t>Yang</w:t>
      </w:r>
      <w:proofErr w:type="spellEnd"/>
      <w:r w:rsidR="009717E2">
        <w:rPr>
          <w:sz w:val="24"/>
          <w:szCs w:val="24"/>
        </w:rPr>
        <w:t xml:space="preserve"> </w:t>
      </w:r>
      <w:r w:rsidRPr="00DE7CCC">
        <w:rPr>
          <w:sz w:val="24"/>
          <w:szCs w:val="24"/>
        </w:rPr>
        <w:t xml:space="preserve"> </w:t>
      </w:r>
    </w:p>
    <w:p w:rsidR="00D2238F" w:rsidRPr="00DE7CCC" w:rsidRDefault="009717E2" w:rsidP="004D32AB">
      <w:pPr>
        <w:ind w:firstLine="720"/>
        <w:rPr>
          <w:sz w:val="24"/>
          <w:szCs w:val="24"/>
        </w:rPr>
      </w:pPr>
      <w:r>
        <w:rPr>
          <w:sz w:val="24"/>
          <w:szCs w:val="24"/>
        </w:rPr>
        <w:t>Tianjin: Yanling Tian</w:t>
      </w:r>
    </w:p>
    <w:p w:rsidR="00D2238F" w:rsidRPr="00DE7CCC" w:rsidRDefault="00D2238F" w:rsidP="004D32AB">
      <w:pPr>
        <w:ind w:firstLine="720"/>
        <w:rPr>
          <w:sz w:val="24"/>
          <w:szCs w:val="24"/>
        </w:rPr>
      </w:pPr>
      <w:r w:rsidRPr="00DE7CCC">
        <w:rPr>
          <w:sz w:val="24"/>
          <w:szCs w:val="24"/>
        </w:rPr>
        <w:t>CUST</w:t>
      </w:r>
      <w:r w:rsidR="009717E2">
        <w:rPr>
          <w:sz w:val="24"/>
          <w:szCs w:val="24"/>
        </w:rPr>
        <w:t>:</w:t>
      </w:r>
      <w:r w:rsidR="004D32AB" w:rsidRPr="00DE7CCC">
        <w:rPr>
          <w:sz w:val="24"/>
          <w:szCs w:val="24"/>
        </w:rPr>
        <w:t xml:space="preserve"> </w:t>
      </w:r>
      <w:proofErr w:type="spellStart"/>
      <w:r w:rsidR="004D32AB" w:rsidRPr="00DE7CCC">
        <w:rPr>
          <w:sz w:val="24"/>
          <w:szCs w:val="24"/>
        </w:rPr>
        <w:t>Zuobin</w:t>
      </w:r>
      <w:proofErr w:type="spellEnd"/>
      <w:r w:rsidR="004D32AB" w:rsidRPr="00DE7CCC">
        <w:rPr>
          <w:sz w:val="24"/>
          <w:szCs w:val="24"/>
        </w:rPr>
        <w:t xml:space="preserve"> Wang</w:t>
      </w:r>
    </w:p>
    <w:p w:rsidR="009717E2" w:rsidRDefault="009717E2" w:rsidP="00DE7CCC">
      <w:pPr>
        <w:ind w:firstLine="720"/>
        <w:rPr>
          <w:sz w:val="24"/>
          <w:szCs w:val="24"/>
        </w:rPr>
      </w:pPr>
      <w:r>
        <w:rPr>
          <w:sz w:val="24"/>
          <w:szCs w:val="24"/>
        </w:rPr>
        <w:t xml:space="preserve">Jilin: </w:t>
      </w:r>
      <w:proofErr w:type="spellStart"/>
      <w:r>
        <w:rPr>
          <w:sz w:val="24"/>
          <w:szCs w:val="24"/>
        </w:rPr>
        <w:t>Jiyu</w:t>
      </w:r>
      <w:proofErr w:type="spellEnd"/>
      <w:r>
        <w:rPr>
          <w:sz w:val="24"/>
          <w:szCs w:val="24"/>
        </w:rPr>
        <w:t xml:space="preserve"> Sun</w:t>
      </w:r>
    </w:p>
    <w:p w:rsidR="00D2238F" w:rsidRDefault="00D2238F" w:rsidP="00DE7CCC">
      <w:pPr>
        <w:ind w:firstLine="720"/>
        <w:rPr>
          <w:sz w:val="24"/>
          <w:szCs w:val="24"/>
        </w:rPr>
      </w:pPr>
      <w:r w:rsidRPr="00DE7CCC">
        <w:rPr>
          <w:sz w:val="24"/>
          <w:szCs w:val="24"/>
        </w:rPr>
        <w:t>TUT</w:t>
      </w:r>
      <w:r w:rsidR="00DE7CCC" w:rsidRPr="00DE7CCC">
        <w:rPr>
          <w:sz w:val="24"/>
          <w:szCs w:val="24"/>
        </w:rPr>
        <w:t>,</w:t>
      </w:r>
      <w:r w:rsidRPr="00DE7CCC">
        <w:rPr>
          <w:sz w:val="24"/>
          <w:szCs w:val="24"/>
        </w:rPr>
        <w:t xml:space="preserve"> </w:t>
      </w:r>
      <w:proofErr w:type="spellStart"/>
      <w:r w:rsidR="00DE7CCC" w:rsidRPr="00DE7CCC">
        <w:rPr>
          <w:sz w:val="24"/>
          <w:szCs w:val="24"/>
        </w:rPr>
        <w:t>Tuukka</w:t>
      </w:r>
      <w:proofErr w:type="spellEnd"/>
      <w:r w:rsidR="00DE7CCC" w:rsidRPr="00DE7CCC">
        <w:rPr>
          <w:sz w:val="24"/>
          <w:szCs w:val="24"/>
        </w:rPr>
        <w:t xml:space="preserve"> </w:t>
      </w:r>
      <w:proofErr w:type="spellStart"/>
      <w:r w:rsidR="00DE7CCC" w:rsidRPr="00DE7CCC">
        <w:rPr>
          <w:sz w:val="24"/>
          <w:szCs w:val="24"/>
        </w:rPr>
        <w:t>Pöyry</w:t>
      </w:r>
      <w:proofErr w:type="spellEnd"/>
    </w:p>
    <w:p w:rsidR="009717E2" w:rsidRPr="009717E2" w:rsidRDefault="009717E2" w:rsidP="009717E2">
      <w:pPr>
        <w:rPr>
          <w:b/>
        </w:rPr>
      </w:pPr>
      <w:r w:rsidRPr="009717E2">
        <w:rPr>
          <w:b/>
          <w:sz w:val="24"/>
          <w:szCs w:val="24"/>
        </w:rPr>
        <w:t xml:space="preserve">3.0 </w:t>
      </w:r>
      <w:r w:rsidRPr="009717E2">
        <w:rPr>
          <w:b/>
        </w:rPr>
        <w:t>Progress on Research exchange</w:t>
      </w:r>
    </w:p>
    <w:p w:rsidR="009717E2" w:rsidRPr="007A1B98" w:rsidRDefault="009717E2" w:rsidP="00BE0858">
      <w:pPr>
        <w:ind w:left="360"/>
        <w:rPr>
          <w:i/>
          <w:sz w:val="24"/>
          <w:szCs w:val="24"/>
          <w:u w:val="single"/>
        </w:rPr>
      </w:pPr>
      <w:r w:rsidRPr="007A1B98">
        <w:rPr>
          <w:i/>
          <w:sz w:val="24"/>
          <w:szCs w:val="24"/>
          <w:u w:val="single"/>
        </w:rPr>
        <w:t>The project has been running f</w:t>
      </w:r>
      <w:r w:rsidR="00BE0858" w:rsidRPr="007A1B98">
        <w:rPr>
          <w:i/>
          <w:sz w:val="24"/>
          <w:szCs w:val="24"/>
          <w:u w:val="single"/>
        </w:rPr>
        <w:t>or over 10 months and there is bit urgency for each member to implement the proposed research exchange, so far we have:</w:t>
      </w:r>
    </w:p>
    <w:p w:rsidR="00BE0858" w:rsidRDefault="00BE0858" w:rsidP="00BE0858">
      <w:pPr>
        <w:ind w:left="360"/>
        <w:rPr>
          <w:sz w:val="24"/>
          <w:szCs w:val="24"/>
        </w:rPr>
      </w:pPr>
      <w:r w:rsidRPr="00BE0858">
        <w:rPr>
          <w:b/>
          <w:sz w:val="24"/>
          <w:szCs w:val="24"/>
        </w:rPr>
        <w:t>Warwick:</w:t>
      </w:r>
      <w:r>
        <w:rPr>
          <w:sz w:val="24"/>
          <w:szCs w:val="24"/>
        </w:rPr>
        <w:t xml:space="preserve"> </w:t>
      </w:r>
    </w:p>
    <w:p w:rsidR="00BE0858" w:rsidRDefault="00BE0858" w:rsidP="00BE0858">
      <w:pPr>
        <w:ind w:left="720"/>
        <w:rPr>
          <w:sz w:val="24"/>
          <w:szCs w:val="24"/>
        </w:rPr>
      </w:pPr>
      <w:r>
        <w:rPr>
          <w:sz w:val="24"/>
          <w:szCs w:val="24"/>
        </w:rPr>
        <w:t>5 month-persons (2 month-persons from UMP, 3 month-persons from Warwick to CUST) so far,</w:t>
      </w:r>
    </w:p>
    <w:p w:rsidR="00E971BE" w:rsidRDefault="00BE0858" w:rsidP="00E971BE">
      <w:pPr>
        <w:ind w:firstLine="360"/>
        <w:rPr>
          <w:b/>
          <w:sz w:val="24"/>
          <w:szCs w:val="24"/>
        </w:rPr>
      </w:pPr>
      <w:r w:rsidRPr="00BE0858">
        <w:rPr>
          <w:b/>
          <w:sz w:val="24"/>
          <w:szCs w:val="24"/>
        </w:rPr>
        <w:t>KIT:</w:t>
      </w:r>
      <w:r>
        <w:rPr>
          <w:b/>
          <w:sz w:val="24"/>
          <w:szCs w:val="24"/>
        </w:rPr>
        <w:t xml:space="preserve"> </w:t>
      </w:r>
    </w:p>
    <w:p w:rsidR="00BE0858" w:rsidRPr="00E971BE" w:rsidRDefault="00E971BE" w:rsidP="00E971BE">
      <w:pPr>
        <w:ind w:firstLine="720"/>
        <w:rPr>
          <w:rFonts w:cs="Arial"/>
          <w:sz w:val="24"/>
          <w:szCs w:val="24"/>
          <w:lang w:eastAsia="zh-CN"/>
        </w:rPr>
      </w:pPr>
      <w:r w:rsidRPr="00E971BE">
        <w:rPr>
          <w:rFonts w:cs="Arial"/>
          <w:sz w:val="24"/>
          <w:szCs w:val="24"/>
        </w:rPr>
        <w:lastRenderedPageBreak/>
        <w:t xml:space="preserve">Planned to send </w:t>
      </w:r>
      <w:r w:rsidR="00BE0858" w:rsidRPr="00E971BE">
        <w:rPr>
          <w:rFonts w:cs="Arial"/>
          <w:sz w:val="24"/>
          <w:szCs w:val="24"/>
          <w:lang w:eastAsia="zh-CN"/>
        </w:rPr>
        <w:t xml:space="preserve">Patrick </w:t>
      </w:r>
      <w:proofErr w:type="spellStart"/>
      <w:r w:rsidR="00BE0858" w:rsidRPr="00E971BE">
        <w:rPr>
          <w:rFonts w:cs="Arial"/>
          <w:sz w:val="24"/>
          <w:szCs w:val="24"/>
          <w:lang w:eastAsia="zh-CN"/>
        </w:rPr>
        <w:t>Fomferra</w:t>
      </w:r>
      <w:proofErr w:type="spellEnd"/>
      <w:r w:rsidRPr="00E971BE">
        <w:rPr>
          <w:rFonts w:cs="Arial"/>
          <w:sz w:val="24"/>
          <w:szCs w:val="24"/>
          <w:lang w:eastAsia="zh-CN"/>
        </w:rPr>
        <w:t xml:space="preserve"> </w:t>
      </w:r>
      <w:r w:rsidR="00BE0858" w:rsidRPr="00E971BE">
        <w:rPr>
          <w:rFonts w:cs="Arial"/>
          <w:sz w:val="24"/>
          <w:szCs w:val="24"/>
          <w:lang w:eastAsia="zh-CN"/>
        </w:rPr>
        <w:t>(</w:t>
      </w:r>
      <w:r w:rsidR="00BE0858" w:rsidRPr="00E971BE">
        <w:rPr>
          <w:rFonts w:cs="Arial"/>
          <w:b/>
          <w:bCs/>
          <w:sz w:val="24"/>
          <w:szCs w:val="24"/>
          <w:lang w:eastAsia="zh-CN"/>
        </w:rPr>
        <w:t>KIT</w:t>
      </w:r>
      <w:r w:rsidR="00BE0858" w:rsidRPr="00E971BE">
        <w:rPr>
          <w:rFonts w:cs="Arial"/>
          <w:sz w:val="24"/>
          <w:szCs w:val="24"/>
          <w:lang w:eastAsia="zh-CN"/>
        </w:rPr>
        <w:t>, student)</w:t>
      </w:r>
      <w:r w:rsidRPr="00E971BE">
        <w:rPr>
          <w:rFonts w:cs="Arial"/>
          <w:sz w:val="24"/>
          <w:szCs w:val="24"/>
          <w:lang w:eastAsia="zh-CN"/>
        </w:rPr>
        <w:t xml:space="preserve"> to CUST from </w:t>
      </w:r>
      <w:r w:rsidR="00BE0858" w:rsidRPr="00E971BE">
        <w:rPr>
          <w:rFonts w:cs="Arial"/>
          <w:sz w:val="24"/>
          <w:szCs w:val="24"/>
          <w:lang w:eastAsia="zh-CN"/>
        </w:rPr>
        <w:t>4th January 2016 -</w:t>
      </w:r>
    </w:p>
    <w:p w:rsidR="00BE0858" w:rsidRDefault="00BE0858" w:rsidP="00E971BE">
      <w:pPr>
        <w:ind w:firstLine="720"/>
        <w:rPr>
          <w:rFonts w:cs="Arial"/>
          <w:sz w:val="24"/>
          <w:szCs w:val="24"/>
          <w:lang w:eastAsia="zh-CN"/>
        </w:rPr>
      </w:pPr>
      <w:r w:rsidRPr="00E971BE">
        <w:rPr>
          <w:rFonts w:cs="Arial"/>
          <w:sz w:val="24"/>
          <w:szCs w:val="24"/>
          <w:lang w:eastAsia="zh-CN"/>
        </w:rPr>
        <w:t>4th March 2016</w:t>
      </w:r>
    </w:p>
    <w:p w:rsidR="00E971BE" w:rsidRDefault="00E971BE" w:rsidP="00E971BE">
      <w:pPr>
        <w:ind w:firstLine="360"/>
        <w:rPr>
          <w:rFonts w:cs="Arial"/>
          <w:sz w:val="24"/>
          <w:szCs w:val="24"/>
          <w:lang w:eastAsia="zh-CN"/>
        </w:rPr>
      </w:pPr>
      <w:r w:rsidRPr="00E971BE">
        <w:rPr>
          <w:rFonts w:cs="Arial"/>
          <w:b/>
          <w:sz w:val="24"/>
          <w:szCs w:val="24"/>
          <w:lang w:eastAsia="zh-CN"/>
        </w:rPr>
        <w:t>Birmingham</w:t>
      </w:r>
      <w:r w:rsidR="007A1B98">
        <w:rPr>
          <w:rFonts w:cs="Arial"/>
          <w:b/>
          <w:sz w:val="24"/>
          <w:szCs w:val="24"/>
          <w:lang w:eastAsia="zh-CN"/>
        </w:rPr>
        <w:t xml:space="preserve">: </w:t>
      </w:r>
      <w:r w:rsidR="007A1B98">
        <w:rPr>
          <w:rFonts w:cs="Arial"/>
          <w:sz w:val="24"/>
          <w:szCs w:val="24"/>
          <w:lang w:eastAsia="zh-CN"/>
        </w:rPr>
        <w:t>One</w:t>
      </w:r>
      <w:r>
        <w:rPr>
          <w:rFonts w:cs="Arial"/>
          <w:sz w:val="24"/>
          <w:szCs w:val="24"/>
          <w:lang w:eastAsia="zh-CN"/>
        </w:rPr>
        <w:t xml:space="preserve"> person/month</w:t>
      </w:r>
    </w:p>
    <w:p w:rsidR="00E971BE" w:rsidRPr="00E971BE" w:rsidRDefault="00E971BE" w:rsidP="00E971BE">
      <w:pPr>
        <w:ind w:firstLine="360"/>
        <w:rPr>
          <w:rFonts w:cs="Arial"/>
          <w:sz w:val="24"/>
          <w:szCs w:val="24"/>
          <w:lang w:eastAsia="zh-CN"/>
        </w:rPr>
      </w:pPr>
      <w:r w:rsidRPr="00E971BE">
        <w:rPr>
          <w:rFonts w:cs="Arial"/>
          <w:b/>
          <w:sz w:val="24"/>
          <w:szCs w:val="24"/>
          <w:lang w:eastAsia="zh-CN"/>
        </w:rPr>
        <w:t>TUT</w:t>
      </w:r>
      <w:r>
        <w:rPr>
          <w:rFonts w:cs="Arial"/>
          <w:b/>
          <w:sz w:val="24"/>
          <w:szCs w:val="24"/>
          <w:lang w:eastAsia="zh-CN"/>
        </w:rPr>
        <w:t xml:space="preserve">: </w:t>
      </w:r>
      <w:r>
        <w:rPr>
          <w:rFonts w:cs="Arial"/>
          <w:sz w:val="24"/>
          <w:szCs w:val="24"/>
          <w:lang w:eastAsia="zh-CN"/>
        </w:rPr>
        <w:t>to be implemented</w:t>
      </w:r>
    </w:p>
    <w:p w:rsidR="00E971BE" w:rsidRDefault="00E971BE" w:rsidP="00E971BE">
      <w:pPr>
        <w:ind w:firstLine="360"/>
        <w:rPr>
          <w:rFonts w:cs="Arial"/>
          <w:sz w:val="24"/>
          <w:szCs w:val="24"/>
        </w:rPr>
      </w:pPr>
      <w:proofErr w:type="spellStart"/>
      <w:r w:rsidRPr="00E971BE">
        <w:rPr>
          <w:rFonts w:cs="Arial"/>
          <w:b/>
          <w:sz w:val="24"/>
          <w:szCs w:val="24"/>
        </w:rPr>
        <w:t>UOld</w:t>
      </w:r>
      <w:proofErr w:type="spellEnd"/>
      <w:r>
        <w:rPr>
          <w:rFonts w:cs="Arial"/>
          <w:b/>
          <w:sz w:val="24"/>
          <w:szCs w:val="24"/>
        </w:rPr>
        <w:t xml:space="preserve">: </w:t>
      </w:r>
      <w:r>
        <w:rPr>
          <w:rFonts w:cs="Arial"/>
          <w:sz w:val="24"/>
          <w:szCs w:val="24"/>
        </w:rPr>
        <w:t>to be implemented</w:t>
      </w:r>
    </w:p>
    <w:p w:rsidR="00E971BE" w:rsidRPr="007A1B98" w:rsidRDefault="00E971BE" w:rsidP="00E971BE">
      <w:pPr>
        <w:rPr>
          <w:rFonts w:cs="Arial"/>
          <w:b/>
          <w:sz w:val="24"/>
          <w:szCs w:val="24"/>
        </w:rPr>
      </w:pPr>
      <w:r w:rsidRPr="007A1B98">
        <w:rPr>
          <w:rFonts w:cs="Arial"/>
          <w:b/>
          <w:sz w:val="24"/>
          <w:szCs w:val="24"/>
        </w:rPr>
        <w:t>4.0 Possible funding for Chinese Partners</w:t>
      </w:r>
    </w:p>
    <w:p w:rsidR="00E971BE" w:rsidRDefault="00E971BE" w:rsidP="00E971BE">
      <w:pPr>
        <w:rPr>
          <w:rFonts w:cs="Arial"/>
          <w:sz w:val="24"/>
          <w:szCs w:val="24"/>
        </w:rPr>
      </w:pPr>
      <w:proofErr w:type="spellStart"/>
      <w:r>
        <w:rPr>
          <w:rFonts w:cs="Arial"/>
          <w:sz w:val="24"/>
          <w:szCs w:val="24"/>
        </w:rPr>
        <w:t>Zuobin</w:t>
      </w:r>
      <w:proofErr w:type="spellEnd"/>
      <w:r>
        <w:rPr>
          <w:rFonts w:cs="Arial"/>
          <w:sz w:val="24"/>
          <w:szCs w:val="24"/>
        </w:rPr>
        <w:t xml:space="preserve"> Wang reported that there </w:t>
      </w:r>
      <w:r w:rsidR="00D14E20">
        <w:rPr>
          <w:rFonts w:cs="Arial"/>
          <w:sz w:val="24"/>
          <w:szCs w:val="24"/>
        </w:rPr>
        <w:t>wa</w:t>
      </w:r>
      <w:r>
        <w:rPr>
          <w:rFonts w:cs="Arial"/>
          <w:sz w:val="24"/>
          <w:szCs w:val="24"/>
        </w:rPr>
        <w:t xml:space="preserve">s an agreement signed </w:t>
      </w:r>
      <w:r w:rsidR="007A1B98">
        <w:rPr>
          <w:rFonts w:cs="Arial"/>
          <w:sz w:val="24"/>
          <w:szCs w:val="24"/>
        </w:rPr>
        <w:t>for Chinese partners to be funded by Chinese government. The agreemen</w:t>
      </w:r>
      <w:r w:rsidR="00D14E20">
        <w:rPr>
          <w:rFonts w:cs="Arial"/>
          <w:sz w:val="24"/>
          <w:szCs w:val="24"/>
        </w:rPr>
        <w:t>t has been downloaded from EU website and</w:t>
      </w:r>
      <w:r w:rsidR="007A1B98">
        <w:rPr>
          <w:rFonts w:cs="Arial"/>
          <w:sz w:val="24"/>
          <w:szCs w:val="24"/>
        </w:rPr>
        <w:t xml:space="preserve"> now attached here for reference.</w:t>
      </w:r>
    </w:p>
    <w:p w:rsidR="00D14E20" w:rsidRPr="00D14E20" w:rsidRDefault="007A1B98" w:rsidP="00D14E20">
      <w:pPr>
        <w:rPr>
          <w:b/>
        </w:rPr>
      </w:pPr>
      <w:r w:rsidRPr="00D14E20">
        <w:rPr>
          <w:rFonts w:cs="Arial"/>
          <w:b/>
          <w:sz w:val="24"/>
          <w:szCs w:val="24"/>
        </w:rPr>
        <w:t xml:space="preserve">5.0 </w:t>
      </w:r>
      <w:r w:rsidR="00D14E20" w:rsidRPr="00D14E20">
        <w:rPr>
          <w:b/>
        </w:rPr>
        <w:t>Consortium WPs</w:t>
      </w:r>
    </w:p>
    <w:p w:rsidR="00D14E20" w:rsidRDefault="00D14E20" w:rsidP="00D14E20">
      <w:pPr>
        <w:ind w:firstLine="360"/>
      </w:pPr>
      <w:r>
        <w:t>WP1: Knowledge base and road mapping (Warwick lead)</w:t>
      </w:r>
    </w:p>
    <w:p w:rsidR="00D14E20" w:rsidRDefault="00D14E20" w:rsidP="00D14E20">
      <w:pPr>
        <w:ind w:firstLine="360"/>
      </w:pPr>
      <w:r>
        <w:t>WP2: Surface modelling and characterisation (</w:t>
      </w:r>
      <w:proofErr w:type="spellStart"/>
      <w:r>
        <w:t>UOld</w:t>
      </w:r>
      <w:proofErr w:type="spellEnd"/>
      <w:r>
        <w:t xml:space="preserve"> lead)</w:t>
      </w:r>
    </w:p>
    <w:p w:rsidR="00D14E20" w:rsidRDefault="00D14E20" w:rsidP="00D14E20">
      <w:pPr>
        <w:ind w:firstLine="360"/>
      </w:pPr>
      <w:r>
        <w:t>WP3: Micro/</w:t>
      </w:r>
      <w:proofErr w:type="spellStart"/>
      <w:r>
        <w:t>nano</w:t>
      </w:r>
      <w:proofErr w:type="spellEnd"/>
      <w:r>
        <w:t xml:space="preserve"> fabrication of functional surfaces (KIT lead)</w:t>
      </w:r>
    </w:p>
    <w:p w:rsidR="00D14E20" w:rsidRDefault="00D14E20" w:rsidP="00D14E20">
      <w:pPr>
        <w:ind w:firstLine="360"/>
      </w:pPr>
      <w:r>
        <w:t>WP4: Functional surface devices and testing (TUT lead)</w:t>
      </w:r>
    </w:p>
    <w:p w:rsidR="00D14E20" w:rsidRDefault="00D14E20" w:rsidP="00D14E20">
      <w:pPr>
        <w:ind w:firstLine="360"/>
      </w:pPr>
      <w:r>
        <w:t>WP5: dissemination and exploitation (</w:t>
      </w:r>
      <w:proofErr w:type="spellStart"/>
      <w:r>
        <w:t>UoB</w:t>
      </w:r>
      <w:proofErr w:type="spellEnd"/>
      <w:r>
        <w:t xml:space="preserve"> lead)</w:t>
      </w:r>
    </w:p>
    <w:p w:rsidR="00D14E20" w:rsidRDefault="00D14E20" w:rsidP="00D14E20">
      <w:pPr>
        <w:ind w:firstLine="360"/>
      </w:pPr>
      <w:r>
        <w:t>WP6: Project management (Warwick)</w:t>
      </w:r>
    </w:p>
    <w:p w:rsidR="00D14E20" w:rsidRPr="00D14E20" w:rsidRDefault="00D14E20" w:rsidP="00D14E20">
      <w:pPr>
        <w:rPr>
          <w:i/>
          <w:u w:val="single"/>
        </w:rPr>
      </w:pPr>
      <w:r w:rsidRPr="00D14E20">
        <w:rPr>
          <w:i/>
          <w:u w:val="single"/>
        </w:rPr>
        <w:t>Please each beneficiary/partner send me a paragraph regarding rough plan and time schedule for road mapping, technologies, applications and disseminations</w:t>
      </w:r>
    </w:p>
    <w:p w:rsidR="00D14E20" w:rsidRPr="005314CD" w:rsidRDefault="00D14E20" w:rsidP="00D14E20"/>
    <w:p w:rsidR="00D14E20" w:rsidRPr="00D04813" w:rsidRDefault="00D04813" w:rsidP="00D04813">
      <w:pPr>
        <w:rPr>
          <w:b/>
        </w:rPr>
      </w:pPr>
      <w:r w:rsidRPr="00D04813">
        <w:rPr>
          <w:b/>
        </w:rPr>
        <w:t xml:space="preserve">6.0 </w:t>
      </w:r>
      <w:r w:rsidR="00D14E20" w:rsidRPr="00D04813">
        <w:rPr>
          <w:b/>
        </w:rPr>
        <w:t>Deliverables</w:t>
      </w:r>
      <w:r>
        <w:rPr>
          <w:b/>
        </w:rPr>
        <w:t xml:space="preserve"> and Actions</w:t>
      </w:r>
    </w:p>
    <w:p w:rsidR="00D14E20" w:rsidRDefault="00D14E20" w:rsidP="00D14E20">
      <w:pPr>
        <w:pStyle w:val="ListParagraph"/>
        <w:ind w:left="360"/>
      </w:pPr>
      <w:r>
        <w:t>Paper publications and patents</w:t>
      </w:r>
    </w:p>
    <w:p w:rsidR="00D14E20" w:rsidRDefault="00D14E20" w:rsidP="00D14E20">
      <w:pPr>
        <w:pStyle w:val="ListParagraph"/>
        <w:ind w:left="360"/>
      </w:pPr>
      <w:r>
        <w:t>Joint publications are particularly encouraged/required</w:t>
      </w:r>
    </w:p>
    <w:p w:rsidR="00D14E20" w:rsidRPr="005314CD" w:rsidRDefault="00D04813" w:rsidP="00D04813">
      <w:pPr>
        <w:pStyle w:val="ListParagraph"/>
        <w:numPr>
          <w:ilvl w:val="0"/>
          <w:numId w:val="6"/>
        </w:numPr>
      </w:pPr>
      <w:r>
        <w:t xml:space="preserve">Discussions on </w:t>
      </w:r>
      <w:r w:rsidR="00D14E20">
        <w:t>joint review</w:t>
      </w:r>
      <w:r>
        <w:t xml:space="preserve"> papers on design and development of functional surfaces</w:t>
      </w:r>
    </w:p>
    <w:p w:rsidR="00D14E20" w:rsidRDefault="00D04813" w:rsidP="00D04813">
      <w:pPr>
        <w:pStyle w:val="ListParagraph"/>
        <w:ind w:left="360"/>
      </w:pPr>
      <w:r>
        <w:t xml:space="preserve">-      </w:t>
      </w:r>
      <w:r w:rsidR="00D14E20">
        <w:t xml:space="preserve">Applications and selected demonstrator designs </w:t>
      </w:r>
      <w:r>
        <w:t xml:space="preserve">proposed will be further </w:t>
      </w:r>
      <w:r w:rsidR="00D14E20">
        <w:t xml:space="preserve">discussed </w:t>
      </w:r>
    </w:p>
    <w:p w:rsidR="00D14E20" w:rsidRDefault="00D14E20" w:rsidP="00D04813">
      <w:pPr>
        <w:pStyle w:val="ListParagraph"/>
        <w:ind w:left="360"/>
      </w:pPr>
      <w:r>
        <w:t xml:space="preserve">- </w:t>
      </w:r>
      <w:r w:rsidR="00D04813">
        <w:t xml:space="preserve">     </w:t>
      </w:r>
      <w:r>
        <w:t>Short project description for each exchange/secondment</w:t>
      </w:r>
      <w:r w:rsidR="00D04813">
        <w:t xml:space="preserve">. This should be circulated to let all members. Wilhelm Pfleging (KIT) has made an example as attached here. </w:t>
      </w:r>
    </w:p>
    <w:p w:rsidR="00D14E20" w:rsidRPr="005314CD" w:rsidRDefault="00D14E20" w:rsidP="00D14E20"/>
    <w:p w:rsidR="0087325A" w:rsidRPr="00D04813" w:rsidRDefault="0087325A" w:rsidP="00D04813">
      <w:pPr>
        <w:rPr>
          <w:sz w:val="24"/>
          <w:szCs w:val="24"/>
        </w:rPr>
      </w:pPr>
      <w:r w:rsidRPr="00D04813">
        <w:rPr>
          <w:sz w:val="24"/>
          <w:szCs w:val="24"/>
        </w:rPr>
        <w:t xml:space="preserve">It is worth to note that, we need to follow the guideline set by EU on all </w:t>
      </w:r>
      <w:r w:rsidR="007642FB" w:rsidRPr="00D04813">
        <w:rPr>
          <w:sz w:val="24"/>
          <w:szCs w:val="24"/>
        </w:rPr>
        <w:t xml:space="preserve">our future journal /conference paper </w:t>
      </w:r>
      <w:r w:rsidRPr="00D04813">
        <w:rPr>
          <w:sz w:val="24"/>
          <w:szCs w:val="24"/>
        </w:rPr>
        <w:t>publications. Here is the quoted instruction:</w:t>
      </w:r>
    </w:p>
    <w:p w:rsidR="0087325A" w:rsidRPr="00A77FD3" w:rsidRDefault="0087325A" w:rsidP="001F0B47">
      <w:pPr>
        <w:autoSpaceDE w:val="0"/>
        <w:autoSpaceDN w:val="0"/>
        <w:adjustRightInd w:val="0"/>
        <w:ind w:firstLine="360"/>
        <w:rPr>
          <w:rFonts w:ascii="Times New Roman" w:hAnsi="Times New Roman" w:cs="Times New Roman"/>
          <w:b/>
          <w:bCs/>
        </w:rPr>
      </w:pPr>
      <w:r w:rsidRPr="00A77FD3">
        <w:rPr>
          <w:rFonts w:ascii="Times New Roman" w:hAnsi="Times New Roman" w:cs="Times New Roman"/>
          <w:b/>
          <w:bCs/>
        </w:rPr>
        <w:t>Information on EU funding — Obligation and right to use the EU emblem</w:t>
      </w:r>
    </w:p>
    <w:p w:rsidR="0087325A" w:rsidRPr="00A77FD3" w:rsidRDefault="0087325A" w:rsidP="001F0B47">
      <w:pPr>
        <w:autoSpaceDE w:val="0"/>
        <w:autoSpaceDN w:val="0"/>
        <w:adjustRightInd w:val="0"/>
        <w:ind w:left="360"/>
        <w:rPr>
          <w:rFonts w:ascii="Times New Roman" w:hAnsi="Times New Roman" w:cs="Times New Roman"/>
        </w:rPr>
      </w:pPr>
      <w:r w:rsidRPr="00A77FD3">
        <w:rPr>
          <w:rFonts w:ascii="Times New Roman" w:hAnsi="Times New Roman" w:cs="Times New Roman"/>
        </w:rPr>
        <w:lastRenderedPageBreak/>
        <w:t>Unless the Agency requests or agrees otherwise or unless it is impossible, any communication activity related to the action (including in electronic form, via social media, etc.) must:</w:t>
      </w:r>
    </w:p>
    <w:p w:rsidR="0087325A" w:rsidRPr="00A77FD3" w:rsidRDefault="0087325A" w:rsidP="001F0B47">
      <w:pPr>
        <w:autoSpaceDE w:val="0"/>
        <w:autoSpaceDN w:val="0"/>
        <w:adjustRightInd w:val="0"/>
        <w:ind w:firstLine="360"/>
        <w:rPr>
          <w:rFonts w:ascii="Times New Roman" w:hAnsi="Times New Roman" w:cs="Times New Roman"/>
        </w:rPr>
      </w:pPr>
      <w:r w:rsidRPr="00A77FD3">
        <w:rPr>
          <w:rFonts w:ascii="Times New Roman" w:hAnsi="Times New Roman" w:cs="Times New Roman"/>
        </w:rPr>
        <w:t xml:space="preserve">(a) </w:t>
      </w:r>
      <w:proofErr w:type="gramStart"/>
      <w:r w:rsidRPr="00A77FD3">
        <w:rPr>
          <w:rFonts w:ascii="Times New Roman" w:hAnsi="Times New Roman" w:cs="Times New Roman"/>
        </w:rPr>
        <w:t>display</w:t>
      </w:r>
      <w:proofErr w:type="gramEnd"/>
      <w:r w:rsidRPr="00A77FD3">
        <w:rPr>
          <w:rFonts w:ascii="Times New Roman" w:hAnsi="Times New Roman" w:cs="Times New Roman"/>
        </w:rPr>
        <w:t xml:space="preserve"> the European Union emblem and</w:t>
      </w:r>
    </w:p>
    <w:p w:rsidR="0087325A" w:rsidRPr="00A77FD3" w:rsidRDefault="0087325A" w:rsidP="001F0B47">
      <w:pPr>
        <w:autoSpaceDE w:val="0"/>
        <w:autoSpaceDN w:val="0"/>
        <w:adjustRightInd w:val="0"/>
        <w:ind w:firstLine="360"/>
        <w:rPr>
          <w:rFonts w:ascii="Times New Roman" w:hAnsi="Times New Roman" w:cs="Times New Roman"/>
        </w:rPr>
      </w:pPr>
      <w:r w:rsidRPr="00A77FD3">
        <w:rPr>
          <w:rFonts w:ascii="Times New Roman" w:hAnsi="Times New Roman" w:cs="Times New Roman"/>
        </w:rPr>
        <w:t xml:space="preserve">(b) </w:t>
      </w:r>
      <w:proofErr w:type="gramStart"/>
      <w:r w:rsidRPr="00A77FD3">
        <w:rPr>
          <w:rFonts w:ascii="Times New Roman" w:hAnsi="Times New Roman" w:cs="Times New Roman"/>
        </w:rPr>
        <w:t>include</w:t>
      </w:r>
      <w:proofErr w:type="gramEnd"/>
      <w:r w:rsidRPr="00A77FD3">
        <w:rPr>
          <w:rFonts w:ascii="Times New Roman" w:hAnsi="Times New Roman" w:cs="Times New Roman"/>
        </w:rPr>
        <w:t xml:space="preserve"> the following statement:</w:t>
      </w:r>
    </w:p>
    <w:p w:rsidR="0087325A" w:rsidRPr="00A77FD3" w:rsidRDefault="0087325A" w:rsidP="001F0B47">
      <w:pPr>
        <w:autoSpaceDE w:val="0"/>
        <w:autoSpaceDN w:val="0"/>
        <w:adjustRightInd w:val="0"/>
        <w:ind w:firstLine="360"/>
        <w:rPr>
          <w:rFonts w:ascii="Times New Roman" w:hAnsi="Times New Roman" w:cs="Times New Roman"/>
          <w:color w:val="0070C0"/>
        </w:rPr>
      </w:pPr>
      <w:r w:rsidRPr="00A77FD3">
        <w:rPr>
          <w:rFonts w:ascii="Times New Roman" w:hAnsi="Times New Roman" w:cs="Times New Roman"/>
          <w:color w:val="0070C0"/>
        </w:rPr>
        <w:t>“This project has received funding from the European Union’s Horizon 2020 research and</w:t>
      </w:r>
    </w:p>
    <w:p w:rsidR="0087325A" w:rsidRPr="00A77FD3" w:rsidRDefault="0087325A" w:rsidP="001F0B47">
      <w:pPr>
        <w:ind w:firstLine="360"/>
        <w:rPr>
          <w:rFonts w:ascii="Times New Roman" w:hAnsi="Times New Roman" w:cs="Times New Roman"/>
          <w:color w:val="0070C0"/>
        </w:rPr>
      </w:pPr>
      <w:proofErr w:type="gramStart"/>
      <w:r w:rsidRPr="00A77FD3">
        <w:rPr>
          <w:rFonts w:ascii="Times New Roman" w:hAnsi="Times New Roman" w:cs="Times New Roman"/>
          <w:color w:val="0070C0"/>
        </w:rPr>
        <w:t>innovation</w:t>
      </w:r>
      <w:proofErr w:type="gramEnd"/>
      <w:r w:rsidRPr="00A77FD3">
        <w:rPr>
          <w:rFonts w:ascii="Times New Roman" w:hAnsi="Times New Roman" w:cs="Times New Roman"/>
          <w:color w:val="0070C0"/>
        </w:rPr>
        <w:t xml:space="preserve"> programme under the Marie </w:t>
      </w:r>
      <w:proofErr w:type="spellStart"/>
      <w:r w:rsidRPr="00A77FD3">
        <w:rPr>
          <w:rFonts w:ascii="Times New Roman" w:hAnsi="Times New Roman" w:cs="Times New Roman"/>
          <w:color w:val="0070C0"/>
        </w:rPr>
        <w:t>Skłodowska</w:t>
      </w:r>
      <w:proofErr w:type="spellEnd"/>
      <w:r w:rsidRPr="00A77FD3">
        <w:rPr>
          <w:rFonts w:ascii="Times New Roman" w:hAnsi="Times New Roman" w:cs="Times New Roman"/>
          <w:color w:val="0070C0"/>
        </w:rPr>
        <w:t>-Curie grant agreement No 644971”</w:t>
      </w:r>
    </w:p>
    <w:p w:rsidR="0087325A" w:rsidRPr="00DE7CCC" w:rsidRDefault="0087325A" w:rsidP="00D2238F">
      <w:pPr>
        <w:rPr>
          <w:sz w:val="24"/>
          <w:szCs w:val="24"/>
        </w:rPr>
      </w:pPr>
      <w:r>
        <w:rPr>
          <w:noProof/>
          <w:lang w:eastAsia="en-GB"/>
        </w:rPr>
        <w:drawing>
          <wp:inline distT="0" distB="0" distL="0" distR="0" wp14:anchorId="22785820" wp14:editId="7DD99A3D">
            <wp:extent cx="1638300" cy="1133475"/>
            <wp:effectExtent l="0" t="0" r="0" b="9525"/>
            <wp:docPr id="2" name="Picture 2" descr="C:\Users\essrp2\Documents\logo_en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72" name="Picture 2" descr="C:\Users\essrp2\Documents\logo_en.gif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8300" cy="1133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inline>
        </w:drawing>
      </w: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or</w:t>
      </w:r>
      <w:proofErr w:type="gramEnd"/>
      <w:r>
        <w:rPr>
          <w:sz w:val="24"/>
          <w:szCs w:val="24"/>
        </w:rPr>
        <w:t xml:space="preserve"> </w:t>
      </w:r>
      <w:r>
        <w:rPr>
          <w:noProof/>
          <w:lang w:eastAsia="en-GB"/>
        </w:rPr>
        <w:drawing>
          <wp:inline distT="0" distB="0" distL="0" distR="0" wp14:anchorId="1DB8AE14" wp14:editId="50FAFAE0">
            <wp:extent cx="1385887" cy="920750"/>
            <wp:effectExtent l="0" t="0" r="508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73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5887" cy="920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D2238F" w:rsidRPr="00DE7CCC" w:rsidRDefault="00D2238F" w:rsidP="00D2238F">
      <w:pPr>
        <w:rPr>
          <w:sz w:val="24"/>
          <w:szCs w:val="24"/>
        </w:rPr>
      </w:pPr>
    </w:p>
    <w:p w:rsidR="000C3DC4" w:rsidRPr="000C3DC4" w:rsidRDefault="000C3DC4" w:rsidP="00D2238F">
      <w:pPr>
        <w:rPr>
          <w:b/>
          <w:sz w:val="24"/>
          <w:szCs w:val="24"/>
        </w:rPr>
      </w:pPr>
      <w:r w:rsidRPr="000C3DC4">
        <w:rPr>
          <w:b/>
          <w:sz w:val="24"/>
          <w:szCs w:val="24"/>
        </w:rPr>
        <w:t>7.0 Further Funding</w:t>
      </w:r>
    </w:p>
    <w:p w:rsidR="000C3DC4" w:rsidRDefault="000C3DC4" w:rsidP="000C3DC4">
      <w:pPr>
        <w:ind w:left="720"/>
        <w:rPr>
          <w:sz w:val="24"/>
          <w:szCs w:val="24"/>
        </w:rPr>
      </w:pPr>
      <w:r>
        <w:rPr>
          <w:sz w:val="24"/>
          <w:szCs w:val="24"/>
        </w:rPr>
        <w:t>Discussions were held on possible funding for H2020-MSCA-ITN and there are definitely common interests in the group. Any interest party should email Xianping Liu about their interest and potential contribution.</w:t>
      </w:r>
      <w:r w:rsidR="00385100">
        <w:rPr>
          <w:sz w:val="24"/>
          <w:szCs w:val="24"/>
        </w:rPr>
        <w:t xml:space="preserve"> The deadline of proposal submission is 12 Jan. 2016. </w:t>
      </w:r>
    </w:p>
    <w:p w:rsidR="007642FB" w:rsidRPr="000C3DC4" w:rsidRDefault="000C3DC4" w:rsidP="00D2238F">
      <w:pPr>
        <w:rPr>
          <w:b/>
          <w:sz w:val="24"/>
          <w:szCs w:val="24"/>
        </w:rPr>
      </w:pPr>
      <w:r w:rsidRPr="000C3DC4">
        <w:rPr>
          <w:b/>
          <w:sz w:val="24"/>
          <w:szCs w:val="24"/>
        </w:rPr>
        <w:t>8</w:t>
      </w:r>
      <w:r w:rsidR="007642FB" w:rsidRPr="000C3DC4">
        <w:rPr>
          <w:b/>
          <w:sz w:val="24"/>
          <w:szCs w:val="24"/>
        </w:rPr>
        <w:t>.0 Next meeting</w:t>
      </w:r>
    </w:p>
    <w:p w:rsidR="00D2238F" w:rsidRDefault="00825B01" w:rsidP="00825B01">
      <w:pPr>
        <w:ind w:left="720"/>
        <w:rPr>
          <w:sz w:val="24"/>
          <w:szCs w:val="24"/>
        </w:rPr>
      </w:pPr>
      <w:r>
        <w:rPr>
          <w:sz w:val="24"/>
          <w:szCs w:val="24"/>
        </w:rPr>
        <w:t>The next project meeting</w:t>
      </w:r>
      <w:r w:rsidR="000C3DC4">
        <w:rPr>
          <w:sz w:val="24"/>
          <w:szCs w:val="24"/>
        </w:rPr>
        <w:t xml:space="preserve"> will be mid-term project meeting and will be held in conjunction with 3M-Nano 2016 in Chongqing, China</w:t>
      </w:r>
      <w:r w:rsidR="00CF62DB">
        <w:rPr>
          <w:sz w:val="24"/>
          <w:szCs w:val="24"/>
        </w:rPr>
        <w:t xml:space="preserve"> </w:t>
      </w:r>
      <w:r w:rsidR="000C3DC4">
        <w:rPr>
          <w:sz w:val="24"/>
          <w:szCs w:val="24"/>
        </w:rPr>
        <w:t>from 18- 22 July</w:t>
      </w:r>
      <w:r w:rsidR="009078F2">
        <w:rPr>
          <w:sz w:val="24"/>
          <w:szCs w:val="24"/>
        </w:rPr>
        <w:t xml:space="preserve"> with</w:t>
      </w:r>
      <w:r w:rsidR="00CF62DB">
        <w:rPr>
          <w:sz w:val="24"/>
          <w:szCs w:val="24"/>
        </w:rPr>
        <w:t>in</w:t>
      </w:r>
      <w:r w:rsidR="009078F2">
        <w:rPr>
          <w:sz w:val="24"/>
          <w:szCs w:val="24"/>
        </w:rPr>
        <w:t xml:space="preserve"> the conference. </w:t>
      </w:r>
      <w:r w:rsidR="000C3DC4">
        <w:rPr>
          <w:sz w:val="24"/>
          <w:szCs w:val="24"/>
        </w:rPr>
        <w:t xml:space="preserve">We will have special session for </w:t>
      </w:r>
      <w:proofErr w:type="spellStart"/>
      <w:r w:rsidR="000C3DC4">
        <w:rPr>
          <w:sz w:val="24"/>
          <w:szCs w:val="24"/>
        </w:rPr>
        <w:t>FabSurfWar</w:t>
      </w:r>
      <w:proofErr w:type="spellEnd"/>
      <w:r w:rsidR="000C3DC4">
        <w:rPr>
          <w:sz w:val="24"/>
          <w:szCs w:val="24"/>
        </w:rPr>
        <w:t xml:space="preserve">. </w:t>
      </w:r>
      <w:r w:rsidR="009078F2">
        <w:rPr>
          <w:sz w:val="24"/>
          <w:szCs w:val="24"/>
        </w:rPr>
        <w:t xml:space="preserve">Please submit your papers to the conference </w:t>
      </w:r>
      <w:r w:rsidR="000C3DC4">
        <w:rPr>
          <w:sz w:val="24"/>
          <w:szCs w:val="24"/>
        </w:rPr>
        <w:t>call</w:t>
      </w:r>
      <w:r w:rsidR="009078F2">
        <w:rPr>
          <w:sz w:val="24"/>
          <w:szCs w:val="24"/>
        </w:rPr>
        <w:t>.</w:t>
      </w:r>
    </w:p>
    <w:p w:rsidR="000C3DC4" w:rsidRPr="00DE7CCC" w:rsidRDefault="000C3DC4" w:rsidP="00825B01">
      <w:pPr>
        <w:ind w:left="720"/>
        <w:rPr>
          <w:sz w:val="24"/>
          <w:szCs w:val="24"/>
        </w:rPr>
      </w:pPr>
      <w:r>
        <w:rPr>
          <w:sz w:val="24"/>
          <w:szCs w:val="24"/>
        </w:rPr>
        <w:t>A formal mid-term report will be required from each consortium member</w:t>
      </w:r>
      <w:r w:rsidR="00385100">
        <w:rPr>
          <w:sz w:val="24"/>
          <w:szCs w:val="24"/>
        </w:rPr>
        <w:t xml:space="preserve"> before the meeting. A summary presentation (PPT) will be required in the meeting.</w:t>
      </w:r>
    </w:p>
    <w:p w:rsidR="00DE7CCC" w:rsidRPr="00DE7CCC" w:rsidRDefault="00DE7CCC" w:rsidP="00D2238F">
      <w:pPr>
        <w:rPr>
          <w:sz w:val="24"/>
          <w:szCs w:val="24"/>
        </w:rPr>
      </w:pPr>
    </w:p>
    <w:p w:rsidR="00D2238F" w:rsidRPr="00DE7CCC" w:rsidRDefault="00D2238F" w:rsidP="00D2238F">
      <w:pPr>
        <w:rPr>
          <w:sz w:val="24"/>
          <w:szCs w:val="24"/>
        </w:rPr>
      </w:pPr>
    </w:p>
    <w:sectPr w:rsidR="00D2238F" w:rsidRPr="00DE7CC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9E3468"/>
    <w:multiLevelType w:val="multilevel"/>
    <w:tmpl w:val="67E66E82"/>
    <w:lvl w:ilvl="0">
      <w:start w:val="1"/>
      <w:numFmt w:val="decimal"/>
      <w:lvlText w:val="%1.0"/>
      <w:lvlJc w:val="left"/>
      <w:pPr>
        <w:ind w:left="644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6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4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16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64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84" w:hanging="1440"/>
      </w:pPr>
      <w:rPr>
        <w:rFonts w:hint="default"/>
      </w:rPr>
    </w:lvl>
  </w:abstractNum>
  <w:abstractNum w:abstractNumId="1" w15:restartNumberingAfterBreak="0">
    <w:nsid w:val="18D131D3"/>
    <w:multiLevelType w:val="hybridMultilevel"/>
    <w:tmpl w:val="5EB48E0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E451112"/>
    <w:multiLevelType w:val="hybridMultilevel"/>
    <w:tmpl w:val="B9360378"/>
    <w:lvl w:ilvl="0" w:tplc="84C053C2">
      <w:start w:val="6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6269A3"/>
    <w:multiLevelType w:val="hybridMultilevel"/>
    <w:tmpl w:val="6E90FB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08B0835"/>
    <w:multiLevelType w:val="singleLevel"/>
    <w:tmpl w:val="12164CB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 w:val="0"/>
        <w:i w:val="0"/>
        <w:color w:val="auto"/>
        <w:sz w:val="22"/>
      </w:rPr>
    </w:lvl>
  </w:abstractNum>
  <w:abstractNum w:abstractNumId="5" w15:restartNumberingAfterBreak="0">
    <w:nsid w:val="6B641D05"/>
    <w:multiLevelType w:val="hybridMultilevel"/>
    <w:tmpl w:val="1130BDF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5"/>
  </w:num>
  <w:num w:numId="4">
    <w:abstractNumId w:val="1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5069"/>
    <w:rsid w:val="000A7FBC"/>
    <w:rsid w:val="000C3DC4"/>
    <w:rsid w:val="001F0B47"/>
    <w:rsid w:val="00322016"/>
    <w:rsid w:val="00335599"/>
    <w:rsid w:val="00385100"/>
    <w:rsid w:val="003F035D"/>
    <w:rsid w:val="00415545"/>
    <w:rsid w:val="004D32AB"/>
    <w:rsid w:val="00535069"/>
    <w:rsid w:val="0054561B"/>
    <w:rsid w:val="005707A6"/>
    <w:rsid w:val="0068340E"/>
    <w:rsid w:val="006E366B"/>
    <w:rsid w:val="007642FB"/>
    <w:rsid w:val="007A1B98"/>
    <w:rsid w:val="00803E14"/>
    <w:rsid w:val="00825B01"/>
    <w:rsid w:val="0087325A"/>
    <w:rsid w:val="008E3736"/>
    <w:rsid w:val="009078F2"/>
    <w:rsid w:val="009717E2"/>
    <w:rsid w:val="00BB35AA"/>
    <w:rsid w:val="00BE0858"/>
    <w:rsid w:val="00C215D5"/>
    <w:rsid w:val="00C46F77"/>
    <w:rsid w:val="00CF62DB"/>
    <w:rsid w:val="00D04813"/>
    <w:rsid w:val="00D077DD"/>
    <w:rsid w:val="00D14E20"/>
    <w:rsid w:val="00D2238F"/>
    <w:rsid w:val="00D947BD"/>
    <w:rsid w:val="00DE7CCC"/>
    <w:rsid w:val="00E35362"/>
    <w:rsid w:val="00E971BE"/>
    <w:rsid w:val="00E97E5B"/>
    <w:rsid w:val="00F625A3"/>
    <w:rsid w:val="00FC12F4"/>
    <w:rsid w:val="00FE3E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3956A2A-B1AE-4001-AD90-02F981E0A9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35069"/>
    <w:pPr>
      <w:spacing w:after="0" w:line="240" w:lineRule="auto"/>
    </w:pPr>
    <w:rPr>
      <w:lang w:eastAsia="zh-T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7325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7325A"/>
    <w:rPr>
      <w:rFonts w:ascii="Tahoma" w:hAnsi="Tahoma" w:cs="Tahoma"/>
      <w:sz w:val="16"/>
      <w:szCs w:val="16"/>
      <w:lang w:eastAsia="zh-TW"/>
    </w:rPr>
  </w:style>
  <w:style w:type="paragraph" w:styleId="ListParagraph">
    <w:name w:val="List Paragraph"/>
    <w:basedOn w:val="Normal"/>
    <w:uiPriority w:val="34"/>
    <w:qFormat/>
    <w:rsid w:val="001F0B47"/>
    <w:pPr>
      <w:ind w:left="720"/>
      <w:contextualSpacing/>
    </w:pPr>
  </w:style>
  <w:style w:type="character" w:customStyle="1" w:styleId="apple-converted-space">
    <w:name w:val="apple-converted-space"/>
    <w:basedOn w:val="DefaultParagraphFont"/>
    <w:rsid w:val="00FE3E5C"/>
  </w:style>
  <w:style w:type="paragraph" w:styleId="Date">
    <w:name w:val="Date"/>
    <w:basedOn w:val="Normal"/>
    <w:next w:val="Normal"/>
    <w:link w:val="DateChar"/>
    <w:uiPriority w:val="99"/>
    <w:semiHidden/>
    <w:unhideWhenUsed/>
    <w:rsid w:val="00E971BE"/>
  </w:style>
  <w:style w:type="character" w:customStyle="1" w:styleId="DateChar">
    <w:name w:val="Date Char"/>
    <w:basedOn w:val="DefaultParagraphFont"/>
    <w:link w:val="Date"/>
    <w:uiPriority w:val="99"/>
    <w:semiHidden/>
    <w:rsid w:val="00E971BE"/>
    <w:rPr>
      <w:lang w:eastAsia="zh-T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3F64BC93</Template>
  <TotalTime>0</TotalTime>
  <Pages>2</Pages>
  <Words>555</Words>
  <Characters>3165</Characters>
  <Application>Microsoft Office Word</Application>
  <DocSecurity>4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Liu</dc:creator>
  <cp:lastModifiedBy>Skelcher, Rachel</cp:lastModifiedBy>
  <cp:revision>2</cp:revision>
  <cp:lastPrinted>2015-05-21T12:40:00Z</cp:lastPrinted>
  <dcterms:created xsi:type="dcterms:W3CDTF">2016-04-04T15:16:00Z</dcterms:created>
  <dcterms:modified xsi:type="dcterms:W3CDTF">2016-04-04T15:16:00Z</dcterms:modified>
</cp:coreProperties>
</file>