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000" w:firstRow="0" w:lastRow="0" w:firstColumn="0" w:lastColumn="0" w:noHBand="0" w:noVBand="0"/>
      </w:tblPr>
      <w:tblGrid>
        <w:gridCol w:w="9301"/>
      </w:tblGrid>
      <w:tr w:rsidR="00A94954" w:rsidTr="00FD6452">
        <w:tc>
          <w:tcPr>
            <w:tcW w:w="9517" w:type="dxa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1710"/>
              <w:gridCol w:w="5167"/>
              <w:gridCol w:w="2208"/>
            </w:tblGrid>
            <w:tr w:rsidR="00261265">
              <w:tc>
                <w:tcPr>
                  <w:tcW w:w="1951" w:type="dxa"/>
                </w:tcPr>
                <w:p w:rsidR="00A94954" w:rsidRDefault="00A94954" w:rsidP="00A3210A">
                  <w:pPr>
                    <w:pStyle w:val="Heading1"/>
                  </w:pPr>
                </w:p>
              </w:tc>
              <w:tc>
                <w:tcPr>
                  <w:tcW w:w="5528" w:type="dxa"/>
                </w:tcPr>
                <w:p w:rsidR="00937C24" w:rsidRDefault="00A94954" w:rsidP="00577A06">
                  <w:pPr>
                    <w:pStyle w:val="Title"/>
                    <w:jc w:val="left"/>
                    <w:rPr>
                      <w:color w:val="000000"/>
                      <w:sz w:val="28"/>
                    </w:rPr>
                  </w:pPr>
                  <w:r w:rsidRPr="001919B6">
                    <w:rPr>
                      <w:color w:val="000000"/>
                      <w:sz w:val="28"/>
                    </w:rPr>
                    <w:t>Full List of Publications</w:t>
                  </w:r>
                  <w:r w:rsidR="001919B6">
                    <w:rPr>
                      <w:color w:val="000000"/>
                      <w:sz w:val="28"/>
                    </w:rPr>
                    <w:t xml:space="preserve"> </w:t>
                  </w:r>
                </w:p>
                <w:p w:rsidR="00FD6452" w:rsidRDefault="00FD6452" w:rsidP="00FD6452">
                  <w:pPr>
                    <w:pStyle w:val="Title"/>
                    <w:spacing w:line="240" w:lineRule="auto"/>
                    <w:jc w:val="left"/>
                    <w:rPr>
                      <w:rFonts w:asciiTheme="minorHAnsi" w:hAnsiTheme="minorHAnsi" w:cstheme="minorHAnsi"/>
                      <w:b w:val="0"/>
                      <w:szCs w:val="24"/>
                    </w:rPr>
                  </w:pPr>
                </w:p>
                <w:p w:rsidR="00315F6C" w:rsidRDefault="00B84812" w:rsidP="00FD6452">
                  <w:pPr>
                    <w:pStyle w:val="Title"/>
                    <w:spacing w:line="240" w:lineRule="auto"/>
                    <w:jc w:val="left"/>
                    <w:rPr>
                      <w:caps w:val="0"/>
                      <w:color w:val="000080"/>
                      <w:sz w:val="28"/>
                    </w:rPr>
                  </w:pPr>
                  <w:r w:rsidRPr="00937C24">
                    <w:rPr>
                      <w:caps w:val="0"/>
                      <w:color w:val="000080"/>
                      <w:sz w:val="28"/>
                    </w:rPr>
                    <w:t xml:space="preserve">Professor </w:t>
                  </w:r>
                  <w:r w:rsidR="00A94954" w:rsidRPr="00937C24">
                    <w:rPr>
                      <w:caps w:val="0"/>
                      <w:color w:val="000080"/>
                      <w:sz w:val="28"/>
                    </w:rPr>
                    <w:t>Julian Gardner</w:t>
                  </w:r>
                  <w:r w:rsidR="00156419">
                    <w:rPr>
                      <w:caps w:val="0"/>
                      <w:color w:val="000080"/>
                      <w:sz w:val="28"/>
                    </w:rPr>
                    <w:t xml:space="preserve"> </w:t>
                  </w:r>
                </w:p>
                <w:p w:rsidR="00B84812" w:rsidRPr="00660530" w:rsidRDefault="00315F6C" w:rsidP="00FD6452">
                  <w:pPr>
                    <w:pStyle w:val="Title"/>
                    <w:spacing w:line="240" w:lineRule="auto"/>
                    <w:jc w:val="left"/>
                    <w:rPr>
                      <w:b w:val="0"/>
                      <w:i/>
                      <w:caps w:val="0"/>
                      <w:color w:val="000080"/>
                    </w:rPr>
                  </w:pPr>
                  <w:r w:rsidRPr="00660530">
                    <w:rPr>
                      <w:b w:val="0"/>
                      <w:i/>
                      <w:caps w:val="0"/>
                      <w:color w:val="000080"/>
                    </w:rPr>
                    <w:t xml:space="preserve">BSc PhD DSc </w:t>
                  </w:r>
                  <w:r w:rsidR="00196BAC" w:rsidRPr="00660530">
                    <w:rPr>
                      <w:b w:val="0"/>
                      <w:i/>
                      <w:caps w:val="0"/>
                      <w:color w:val="000080"/>
                    </w:rPr>
                    <w:t>FIET F</w:t>
                  </w:r>
                  <w:r w:rsidRPr="00660530">
                    <w:rPr>
                      <w:b w:val="0"/>
                      <w:i/>
                      <w:caps w:val="0"/>
                      <w:color w:val="000080"/>
                    </w:rPr>
                    <w:t xml:space="preserve">IEEE </w:t>
                  </w:r>
                  <w:r w:rsidR="00B84812" w:rsidRPr="00660530">
                    <w:rPr>
                      <w:b w:val="0"/>
                      <w:i/>
                      <w:caps w:val="0"/>
                      <w:color w:val="000080"/>
                    </w:rPr>
                    <w:t>FREng</w:t>
                  </w:r>
                  <w:r w:rsidR="00A94954" w:rsidRPr="00660530">
                    <w:rPr>
                      <w:b w:val="0"/>
                      <w:i/>
                      <w:caps w:val="0"/>
                      <w:color w:val="000080"/>
                    </w:rPr>
                    <w:t xml:space="preserve"> </w:t>
                  </w:r>
                </w:p>
                <w:p w:rsidR="00280DE8" w:rsidRPr="00937C24" w:rsidRDefault="00280DE8" w:rsidP="00FD5402">
                  <w:pPr>
                    <w:pStyle w:val="Title"/>
                    <w:spacing w:line="240" w:lineRule="auto"/>
                    <w:jc w:val="left"/>
                    <w:rPr>
                      <w:b w:val="0"/>
                      <w:caps w:val="0"/>
                      <w:color w:val="000080"/>
                    </w:rPr>
                  </w:pPr>
                  <w:r w:rsidRPr="00937C24">
                    <w:rPr>
                      <w:b w:val="0"/>
                      <w:caps w:val="0"/>
                      <w:color w:val="000080"/>
                    </w:rPr>
                    <w:t>School of Engineering,</w:t>
                  </w:r>
                </w:p>
                <w:p w:rsidR="00A94954" w:rsidRPr="00937C24" w:rsidRDefault="00A94954" w:rsidP="00FD5402">
                  <w:pPr>
                    <w:pStyle w:val="Title"/>
                    <w:spacing w:line="240" w:lineRule="auto"/>
                    <w:jc w:val="left"/>
                    <w:rPr>
                      <w:b w:val="0"/>
                      <w:caps w:val="0"/>
                      <w:color w:val="000080"/>
                    </w:rPr>
                  </w:pPr>
                  <w:r w:rsidRPr="00937C24">
                    <w:rPr>
                      <w:b w:val="0"/>
                      <w:caps w:val="0"/>
                      <w:color w:val="000080"/>
                    </w:rPr>
                    <w:t>University</w:t>
                  </w:r>
                  <w:r w:rsidR="00B84812" w:rsidRPr="00937C24">
                    <w:rPr>
                      <w:b w:val="0"/>
                      <w:caps w:val="0"/>
                      <w:color w:val="000080"/>
                    </w:rPr>
                    <w:t xml:space="preserve"> of Warwick</w:t>
                  </w:r>
                  <w:r w:rsidRPr="00937C24">
                    <w:rPr>
                      <w:b w:val="0"/>
                      <w:caps w:val="0"/>
                      <w:color w:val="000080"/>
                    </w:rPr>
                    <w:t>, UK</w:t>
                  </w:r>
                </w:p>
                <w:p w:rsidR="00B84812" w:rsidRPr="00937C24" w:rsidRDefault="00B84812" w:rsidP="00FD5402">
                  <w:pPr>
                    <w:pStyle w:val="Title"/>
                    <w:spacing w:line="240" w:lineRule="auto"/>
                    <w:jc w:val="left"/>
                    <w:rPr>
                      <w:b w:val="0"/>
                      <w:caps w:val="0"/>
                      <w:color w:val="0000FF"/>
                    </w:rPr>
                  </w:pPr>
                  <w:r w:rsidRPr="00937C24">
                    <w:rPr>
                      <w:b w:val="0"/>
                      <w:caps w:val="0"/>
                      <w:color w:val="0000FF"/>
                      <w:u w:val="single"/>
                    </w:rPr>
                    <w:t>E-Mail</w:t>
                  </w:r>
                  <w:r w:rsidRPr="00937C24">
                    <w:rPr>
                      <w:b w:val="0"/>
                      <w:caps w:val="0"/>
                      <w:color w:val="0000FF"/>
                    </w:rPr>
                    <w:t>: j.w.gardner@warwick.ac.uk</w:t>
                  </w:r>
                </w:p>
                <w:p w:rsidR="00A94954" w:rsidRDefault="00A94954" w:rsidP="00FD5402">
                  <w:pPr>
                    <w:pStyle w:val="Title"/>
                    <w:spacing w:line="240" w:lineRule="auto"/>
                    <w:jc w:val="left"/>
                    <w:rPr>
                      <w:b w:val="0"/>
                      <w:caps w:val="0"/>
                      <w:color w:val="0000FF"/>
                    </w:rPr>
                  </w:pPr>
                  <w:r w:rsidRPr="00937C24">
                    <w:rPr>
                      <w:b w:val="0"/>
                      <w:caps w:val="0"/>
                      <w:color w:val="0000FF"/>
                      <w:u w:val="single"/>
                    </w:rPr>
                    <w:t>Website</w:t>
                  </w:r>
                  <w:r w:rsidRPr="00937C24">
                    <w:rPr>
                      <w:b w:val="0"/>
                      <w:caps w:val="0"/>
                      <w:color w:val="0000FF"/>
                    </w:rPr>
                    <w:t xml:space="preserve">: </w:t>
                  </w:r>
                  <w:hyperlink r:id="rId8" w:history="1">
                    <w:r w:rsidR="008A4B71" w:rsidRPr="00D74C4A">
                      <w:rPr>
                        <w:rStyle w:val="Hyperlink"/>
                        <w:b w:val="0"/>
                        <w:caps w:val="0"/>
                      </w:rPr>
                      <w:t>www.warwick.ac.uk/MBL</w:t>
                    </w:r>
                  </w:hyperlink>
                </w:p>
                <w:p w:rsidR="00FD5402" w:rsidRDefault="00FD5402" w:rsidP="00FD5402">
                  <w:pPr>
                    <w:pStyle w:val="Title"/>
                    <w:spacing w:line="240" w:lineRule="auto"/>
                    <w:jc w:val="left"/>
                    <w:rPr>
                      <w:color w:val="0000FF"/>
                      <w:sz w:val="28"/>
                    </w:rPr>
                  </w:pPr>
                </w:p>
              </w:tc>
              <w:tc>
                <w:tcPr>
                  <w:tcW w:w="2095" w:type="dxa"/>
                </w:tcPr>
                <w:p w:rsidR="00A94954" w:rsidRDefault="00261265">
                  <w:pPr>
                    <w:pStyle w:val="Title"/>
                    <w:spacing w:line="240" w:lineRule="auto"/>
                    <w:rPr>
                      <w:sz w:val="28"/>
                    </w:rPr>
                  </w:pPr>
                  <w:r>
                    <w:rPr>
                      <w:noProof/>
                      <w:sz w:val="28"/>
                      <w:lang w:eastAsia="en-GB"/>
                    </w:rPr>
                    <w:drawing>
                      <wp:inline distT="0" distB="0" distL="0" distR="0">
                        <wp:extent cx="1264920" cy="1264920"/>
                        <wp:effectExtent l="0" t="0" r="0" b="0"/>
                        <wp:docPr id="2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3deec5204faff1b572_l_61727.jpg"/>
                                <pic:cNvPicPr/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64920" cy="12649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94954" w:rsidRDefault="00A94954"/>
        </w:tc>
      </w:tr>
    </w:tbl>
    <w:p w:rsidR="00377A83" w:rsidRDefault="00FD6452" w:rsidP="00FD5402">
      <w:pPr>
        <w:pStyle w:val="MAINHEADING"/>
        <w:spacing w:before="0" w:after="60"/>
        <w:rPr>
          <w:rFonts w:asciiTheme="minorHAnsi" w:hAnsiTheme="minorHAnsi" w:cstheme="minorHAnsi"/>
          <w:b w:val="0"/>
          <w:caps w:val="0"/>
          <w:szCs w:val="24"/>
        </w:rPr>
      </w:pPr>
      <w:r w:rsidRPr="00FD6452">
        <w:rPr>
          <w:rFonts w:asciiTheme="minorHAnsi" w:hAnsiTheme="minorHAnsi" w:cstheme="minorHAnsi"/>
          <w:b w:val="0"/>
          <w:szCs w:val="24"/>
        </w:rPr>
        <w:t>(</w:t>
      </w:r>
      <w:r w:rsidRPr="00FD6452">
        <w:rPr>
          <w:rFonts w:asciiTheme="minorHAnsi" w:hAnsiTheme="minorHAnsi" w:cstheme="minorHAnsi"/>
          <w:b w:val="0"/>
          <w:caps w:val="0"/>
          <w:szCs w:val="24"/>
        </w:rPr>
        <w:t xml:space="preserve">H-index of </w:t>
      </w:r>
      <w:r w:rsidR="00827351">
        <w:rPr>
          <w:rFonts w:asciiTheme="minorHAnsi" w:hAnsiTheme="minorHAnsi" w:cstheme="minorHAnsi"/>
          <w:b w:val="0"/>
          <w:caps w:val="0"/>
          <w:szCs w:val="24"/>
        </w:rPr>
        <w:t>6</w:t>
      </w:r>
      <w:r w:rsidR="00453B16">
        <w:rPr>
          <w:rFonts w:asciiTheme="minorHAnsi" w:hAnsiTheme="minorHAnsi" w:cstheme="minorHAnsi"/>
          <w:b w:val="0"/>
          <w:caps w:val="0"/>
          <w:szCs w:val="24"/>
        </w:rPr>
        <w:t>8, i10-index 202</w:t>
      </w:r>
      <w:r w:rsidR="008202A4">
        <w:rPr>
          <w:rFonts w:asciiTheme="minorHAnsi" w:hAnsiTheme="minorHAnsi" w:cstheme="minorHAnsi"/>
          <w:b w:val="0"/>
          <w:caps w:val="0"/>
          <w:szCs w:val="24"/>
        </w:rPr>
        <w:t xml:space="preserve"> &amp; </w:t>
      </w:r>
      <w:r w:rsidR="006D448B">
        <w:rPr>
          <w:rFonts w:asciiTheme="minorHAnsi" w:hAnsiTheme="minorHAnsi" w:cstheme="minorHAnsi"/>
          <w:b w:val="0"/>
          <w:caps w:val="0"/>
          <w:szCs w:val="24"/>
        </w:rPr>
        <w:t>1</w:t>
      </w:r>
      <w:r w:rsidR="00453B16">
        <w:rPr>
          <w:rFonts w:asciiTheme="minorHAnsi" w:hAnsiTheme="minorHAnsi" w:cstheme="minorHAnsi"/>
          <w:b w:val="0"/>
          <w:caps w:val="0"/>
          <w:szCs w:val="24"/>
        </w:rPr>
        <w:t>9</w:t>
      </w:r>
      <w:r w:rsidR="008202A4">
        <w:rPr>
          <w:rFonts w:asciiTheme="minorHAnsi" w:hAnsiTheme="minorHAnsi" w:cstheme="minorHAnsi"/>
          <w:b w:val="0"/>
          <w:caps w:val="0"/>
          <w:szCs w:val="24"/>
        </w:rPr>
        <w:t>,</w:t>
      </w:r>
      <w:r w:rsidR="00453B16">
        <w:rPr>
          <w:rFonts w:asciiTheme="minorHAnsi" w:hAnsiTheme="minorHAnsi" w:cstheme="minorHAnsi"/>
          <w:b w:val="0"/>
          <w:caps w:val="0"/>
          <w:szCs w:val="24"/>
        </w:rPr>
        <w:t>006</w:t>
      </w:r>
      <w:r w:rsidR="008202A4">
        <w:rPr>
          <w:rFonts w:asciiTheme="minorHAnsi" w:hAnsiTheme="minorHAnsi" w:cstheme="minorHAnsi"/>
          <w:b w:val="0"/>
          <w:caps w:val="0"/>
          <w:szCs w:val="24"/>
        </w:rPr>
        <w:t xml:space="preserve"> citations from Google </w:t>
      </w:r>
      <w:r w:rsidR="00453B16">
        <w:rPr>
          <w:rFonts w:asciiTheme="minorHAnsi" w:hAnsiTheme="minorHAnsi" w:cstheme="minorHAnsi"/>
          <w:b w:val="0"/>
          <w:caps w:val="0"/>
          <w:szCs w:val="24"/>
        </w:rPr>
        <w:t>May</w:t>
      </w:r>
      <w:r w:rsidR="00F90D99">
        <w:rPr>
          <w:rFonts w:asciiTheme="minorHAnsi" w:hAnsiTheme="minorHAnsi" w:cstheme="minorHAnsi"/>
          <w:b w:val="0"/>
          <w:caps w:val="0"/>
          <w:szCs w:val="24"/>
        </w:rPr>
        <w:t xml:space="preserve"> 201</w:t>
      </w:r>
      <w:r w:rsidR="00453B16">
        <w:rPr>
          <w:rFonts w:asciiTheme="minorHAnsi" w:hAnsiTheme="minorHAnsi" w:cstheme="minorHAnsi"/>
          <w:b w:val="0"/>
          <w:caps w:val="0"/>
          <w:szCs w:val="24"/>
        </w:rPr>
        <w:t>9</w:t>
      </w:r>
      <w:r>
        <w:rPr>
          <w:rFonts w:asciiTheme="minorHAnsi" w:hAnsiTheme="minorHAnsi" w:cstheme="minorHAnsi"/>
          <w:b w:val="0"/>
          <w:caps w:val="0"/>
          <w:szCs w:val="24"/>
        </w:rPr>
        <w:t>)</w:t>
      </w:r>
    </w:p>
    <w:p w:rsidR="00FD5C10" w:rsidRDefault="00FD5C10" w:rsidP="00FD5402">
      <w:pPr>
        <w:pStyle w:val="MAINHEADING"/>
        <w:spacing w:before="0" w:after="60"/>
        <w:rPr>
          <w:rFonts w:asciiTheme="minorHAnsi" w:hAnsiTheme="minorHAnsi" w:cstheme="minorHAnsi"/>
          <w:b w:val="0"/>
          <w:caps w:val="0"/>
          <w:szCs w:val="24"/>
        </w:rPr>
      </w:pPr>
    </w:p>
    <w:p w:rsidR="00FD6452" w:rsidRDefault="00FD6452" w:rsidP="00FD5402">
      <w:pPr>
        <w:pStyle w:val="MAINHEADING"/>
        <w:spacing w:before="0" w:after="60"/>
        <w:rPr>
          <w:rFonts w:ascii="Times New Roman" w:hAnsi="Times New Roman"/>
          <w:color w:val="000000"/>
          <w:sz w:val="22"/>
          <w:szCs w:val="22"/>
        </w:rPr>
      </w:pPr>
    </w:p>
    <w:p w:rsidR="00A94954" w:rsidRPr="00591127" w:rsidRDefault="00A94954" w:rsidP="00FD5402">
      <w:pPr>
        <w:pStyle w:val="MAINHEADING"/>
        <w:spacing w:before="0" w:after="60"/>
        <w:rPr>
          <w:rFonts w:ascii="Times New Roman" w:hAnsi="Times New Roman"/>
          <w:color w:val="000000"/>
          <w:sz w:val="22"/>
          <w:szCs w:val="22"/>
        </w:rPr>
      </w:pPr>
      <w:r w:rsidRPr="00241D3F">
        <w:rPr>
          <w:rFonts w:ascii="Times New Roman" w:hAnsi="Times New Roman"/>
          <w:color w:val="000000"/>
          <w:sz w:val="22"/>
          <w:szCs w:val="22"/>
        </w:rPr>
        <w:t xml:space="preserve">I.  </w:t>
      </w:r>
      <w:r w:rsidR="007A51CD" w:rsidRPr="00591127">
        <w:rPr>
          <w:rFonts w:ascii="Times New Roman" w:hAnsi="Times New Roman"/>
          <w:color w:val="000000"/>
          <w:sz w:val="22"/>
          <w:szCs w:val="22"/>
        </w:rPr>
        <w:t xml:space="preserve">Books, EDITED BOOKS &amp; </w:t>
      </w:r>
      <w:r w:rsidR="00377A83" w:rsidRPr="00591127">
        <w:rPr>
          <w:rFonts w:ascii="Times New Roman" w:hAnsi="Times New Roman"/>
          <w:color w:val="000000"/>
          <w:sz w:val="22"/>
          <w:szCs w:val="22"/>
        </w:rPr>
        <w:t>BOOK CHAPTERS</w:t>
      </w:r>
    </w:p>
    <w:p w:rsidR="00451B03" w:rsidRPr="00591127" w:rsidRDefault="00451B03" w:rsidP="00377A83">
      <w:pPr>
        <w:pStyle w:val="MAINHEADING"/>
        <w:spacing w:before="0" w:after="60" w:line="120" w:lineRule="exact"/>
        <w:rPr>
          <w:rFonts w:ascii="Times New Roman" w:hAnsi="Times New Roman"/>
          <w:caps w:val="0"/>
          <w:color w:val="000000"/>
          <w:sz w:val="22"/>
          <w:szCs w:val="22"/>
        </w:rPr>
      </w:pPr>
    </w:p>
    <w:p w:rsidR="00591127" w:rsidRPr="006C7373" w:rsidRDefault="00591127" w:rsidP="00AC2A31">
      <w:pPr>
        <w:pStyle w:val="ListParagraph"/>
        <w:numPr>
          <w:ilvl w:val="0"/>
          <w:numId w:val="21"/>
        </w:numPr>
        <w:spacing w:after="60" w:line="240" w:lineRule="auto"/>
        <w:ind w:hanging="720"/>
        <w:contextualSpacing w:val="0"/>
        <w:jc w:val="both"/>
        <w:rPr>
          <w:rFonts w:ascii="Times New Roman" w:hAnsi="Times New Roman" w:cs="Times New Roman"/>
          <w:i/>
          <w:color w:val="FF0000"/>
        </w:rPr>
      </w:pPr>
      <w:r w:rsidRPr="006C7373">
        <w:rPr>
          <w:rFonts w:ascii="Times New Roman" w:hAnsi="Times New Roman" w:cs="Times New Roman"/>
          <w:color w:val="FF0000"/>
          <w:u w:val="single"/>
        </w:rPr>
        <w:t>Book chapter</w:t>
      </w:r>
      <w:r w:rsidRPr="006C7373">
        <w:rPr>
          <w:rFonts w:ascii="Times New Roman" w:hAnsi="Times New Roman" w:cs="Times New Roman"/>
          <w:color w:val="FF0000"/>
        </w:rPr>
        <w:t xml:space="preserve">: </w:t>
      </w:r>
      <w:r w:rsidR="00276E1E" w:rsidRPr="006C7373">
        <w:rPr>
          <w:rFonts w:ascii="Times New Roman" w:hAnsi="Times New Roman" w:cs="Times New Roman"/>
          <w:b/>
          <w:color w:val="FF0000"/>
        </w:rPr>
        <w:t>Gardner JW</w:t>
      </w:r>
      <w:r w:rsidR="00276E1E" w:rsidRPr="006C7373">
        <w:rPr>
          <w:rFonts w:ascii="Times New Roman" w:hAnsi="Times New Roman" w:cs="Times New Roman"/>
          <w:color w:val="FF0000"/>
        </w:rPr>
        <w:t xml:space="preserve"> and </w:t>
      </w:r>
      <w:r w:rsidRPr="006C7373">
        <w:rPr>
          <w:rFonts w:ascii="Times New Roman" w:hAnsi="Times New Roman" w:cs="Times New Roman"/>
          <w:color w:val="FF0000"/>
        </w:rPr>
        <w:t>Guha P (2019) at press in</w:t>
      </w:r>
      <w:r w:rsidR="0051487C" w:rsidRPr="006C7373">
        <w:rPr>
          <w:rFonts w:ascii="Times New Roman" w:hAnsi="Times New Roman" w:cs="Times New Roman"/>
          <w:color w:val="FF0000"/>
        </w:rPr>
        <w:t xml:space="preserve"> </w:t>
      </w:r>
      <w:r w:rsidR="0051487C" w:rsidRPr="006C7373">
        <w:rPr>
          <w:rFonts w:ascii="Times New Roman" w:hAnsi="Times New Roman" w:cs="Times New Roman"/>
          <w:i/>
          <w:color w:val="FF0000"/>
        </w:rPr>
        <w:t>Advanced Nanomaterials for Inexpensive Gas Microsensors</w:t>
      </w:r>
      <w:r w:rsidR="0051487C" w:rsidRPr="006C7373">
        <w:rPr>
          <w:rFonts w:ascii="Times New Roman" w:hAnsi="Times New Roman" w:cs="Times New Roman"/>
          <w:color w:val="FF0000"/>
        </w:rPr>
        <w:t>, Llobet (Ed)</w:t>
      </w:r>
      <w:r w:rsidRPr="006C7373">
        <w:rPr>
          <w:rFonts w:ascii="Times New Roman" w:hAnsi="Times New Roman" w:cs="Times New Roman"/>
          <w:color w:val="FF0000"/>
        </w:rPr>
        <w:t xml:space="preserve"> </w:t>
      </w:r>
      <w:r w:rsidR="0051487C" w:rsidRPr="006C7373">
        <w:rPr>
          <w:rFonts w:ascii="Times New Roman" w:hAnsi="Times New Roman" w:cs="Times New Roman"/>
          <w:color w:val="FF0000"/>
        </w:rPr>
        <w:t xml:space="preserve">Ch7, Advanced Nanomaterials Series, Elsevier </w:t>
      </w:r>
      <w:r w:rsidR="00276E1E" w:rsidRPr="006C7373">
        <w:rPr>
          <w:rFonts w:ascii="Times New Roman" w:hAnsi="Times New Roman" w:cs="Times New Roman"/>
          <w:color w:val="FF0000"/>
        </w:rPr>
        <w:t>“CMOS based resistive and FET devices for smart gas sensors”</w:t>
      </w:r>
    </w:p>
    <w:p w:rsidR="00AC2A31" w:rsidRPr="006C7373" w:rsidRDefault="00AC2A31" w:rsidP="00AC2A31">
      <w:pPr>
        <w:pStyle w:val="ListParagraph"/>
        <w:numPr>
          <w:ilvl w:val="0"/>
          <w:numId w:val="21"/>
        </w:numPr>
        <w:spacing w:after="60" w:line="240" w:lineRule="auto"/>
        <w:ind w:hanging="720"/>
        <w:contextualSpacing w:val="0"/>
        <w:jc w:val="both"/>
        <w:rPr>
          <w:rFonts w:ascii="Times New Roman" w:hAnsi="Times New Roman" w:cs="Times New Roman"/>
          <w:i/>
          <w:color w:val="FF0000"/>
        </w:rPr>
      </w:pPr>
      <w:r w:rsidRPr="006C7373">
        <w:rPr>
          <w:rFonts w:ascii="Times New Roman" w:hAnsi="Times New Roman" w:cs="Times New Roman"/>
          <w:color w:val="FF0000"/>
          <w:u w:val="single"/>
        </w:rPr>
        <w:t>Book chapter</w:t>
      </w:r>
      <w:r w:rsidRPr="006C7373">
        <w:rPr>
          <w:rFonts w:ascii="Times New Roman" w:hAnsi="Times New Roman" w:cs="Times New Roman"/>
          <w:color w:val="FF0000"/>
        </w:rPr>
        <w:t xml:space="preserve">: Guha P, Santra S and </w:t>
      </w:r>
      <w:r w:rsidRPr="006C7373">
        <w:rPr>
          <w:rFonts w:ascii="Times New Roman" w:hAnsi="Times New Roman" w:cs="Times New Roman"/>
          <w:b/>
          <w:color w:val="FF0000"/>
        </w:rPr>
        <w:t xml:space="preserve">Gardner JW </w:t>
      </w:r>
      <w:r w:rsidRPr="006C7373">
        <w:rPr>
          <w:rFonts w:ascii="Times New Roman" w:hAnsi="Times New Roman" w:cs="Times New Roman"/>
          <w:color w:val="FF0000"/>
        </w:rPr>
        <w:t>(201</w:t>
      </w:r>
      <w:r w:rsidR="006C7373">
        <w:rPr>
          <w:rFonts w:ascii="Times New Roman" w:hAnsi="Times New Roman" w:cs="Times New Roman"/>
          <w:color w:val="FF0000"/>
        </w:rPr>
        <w:t>9</w:t>
      </w:r>
      <w:r w:rsidRPr="006C7373">
        <w:rPr>
          <w:rFonts w:ascii="Times New Roman" w:hAnsi="Times New Roman" w:cs="Times New Roman"/>
          <w:color w:val="FF0000"/>
        </w:rPr>
        <w:t xml:space="preserve">) in </w:t>
      </w:r>
      <w:r w:rsidRPr="006C7373">
        <w:rPr>
          <w:rFonts w:ascii="Times New Roman" w:hAnsi="Times New Roman" w:cs="Times New Roman"/>
          <w:i/>
          <w:color w:val="FF0000"/>
        </w:rPr>
        <w:t>Semiconductor Gas Sensors</w:t>
      </w:r>
      <w:r w:rsidRPr="006C7373">
        <w:rPr>
          <w:rFonts w:ascii="Times New Roman" w:hAnsi="Times New Roman" w:cs="Times New Roman"/>
          <w:color w:val="FF0000"/>
        </w:rPr>
        <w:t xml:space="preserve"> 2</w:t>
      </w:r>
      <w:r w:rsidRPr="006C7373">
        <w:rPr>
          <w:rFonts w:ascii="Times New Roman" w:hAnsi="Times New Roman" w:cs="Times New Roman"/>
          <w:color w:val="FF0000"/>
          <w:vertAlign w:val="superscript"/>
        </w:rPr>
        <w:t>nd</w:t>
      </w:r>
      <w:r w:rsidRPr="006C7373">
        <w:rPr>
          <w:rFonts w:ascii="Times New Roman" w:hAnsi="Times New Roman" w:cs="Times New Roman"/>
          <w:color w:val="FF0000"/>
        </w:rPr>
        <w:t xml:space="preserve"> edition (Eds.  R. Jaaniso</w:t>
      </w:r>
      <w:r w:rsidR="0012386D" w:rsidRPr="006C7373">
        <w:rPr>
          <w:rFonts w:ascii="Times New Roman" w:hAnsi="Times New Roman" w:cs="Times New Roman"/>
          <w:color w:val="FF0000"/>
        </w:rPr>
        <w:t xml:space="preserve"> et al.</w:t>
      </w:r>
      <w:r w:rsidRPr="006C7373">
        <w:rPr>
          <w:rFonts w:ascii="Times New Roman" w:hAnsi="Times New Roman" w:cs="Times New Roman"/>
          <w:color w:val="FF0000"/>
          <w:lang w:val="en-US"/>
        </w:rPr>
        <w:t xml:space="preserve">), </w:t>
      </w:r>
      <w:r w:rsidRPr="006C7373">
        <w:rPr>
          <w:rFonts w:ascii="Times New Roman" w:hAnsi="Times New Roman" w:cs="Times New Roman"/>
          <w:color w:val="FF0000"/>
        </w:rPr>
        <w:t>Ch 15</w:t>
      </w:r>
      <w:r w:rsidRPr="006C7373">
        <w:rPr>
          <w:rFonts w:ascii="Times New Roman" w:hAnsi="Times New Roman" w:cs="Times New Roman"/>
          <w:color w:val="FF0000"/>
          <w:lang w:val="en-US"/>
        </w:rPr>
        <w:t xml:space="preserve"> “</w:t>
      </w:r>
      <w:r w:rsidRPr="006C7373">
        <w:rPr>
          <w:rFonts w:ascii="Times New Roman" w:hAnsi="Times New Roman" w:cs="Times New Roman"/>
          <w:color w:val="FF0000"/>
        </w:rPr>
        <w:t>Integrated CMOS-based sensors for gas and odour detection”</w:t>
      </w:r>
      <w:r w:rsidR="009F3885" w:rsidRPr="006C7373">
        <w:rPr>
          <w:rFonts w:ascii="Times New Roman" w:hAnsi="Times New Roman" w:cs="Times New Roman"/>
          <w:color w:val="FF0000"/>
        </w:rPr>
        <w:t xml:space="preserve"> </w:t>
      </w:r>
      <w:r w:rsidR="006C7373">
        <w:rPr>
          <w:rFonts w:ascii="Times New Roman" w:hAnsi="Times New Roman" w:cs="Times New Roman"/>
          <w:color w:val="FF0000"/>
        </w:rPr>
        <w:t>ISBN: 9780081025598</w:t>
      </w:r>
    </w:p>
    <w:p w:rsidR="006C1F7B" w:rsidRPr="008124F8" w:rsidRDefault="006C1F7B" w:rsidP="006C1F7B">
      <w:pPr>
        <w:pStyle w:val="ListParagraph"/>
        <w:numPr>
          <w:ilvl w:val="0"/>
          <w:numId w:val="21"/>
        </w:numPr>
        <w:spacing w:after="60"/>
        <w:ind w:hanging="720"/>
        <w:jc w:val="both"/>
        <w:rPr>
          <w:rFonts w:ascii="Times New Roman" w:hAnsi="Times New Roman" w:cs="Times New Roman"/>
        </w:rPr>
      </w:pPr>
      <w:r w:rsidRPr="008124F8">
        <w:rPr>
          <w:rFonts w:ascii="Times New Roman" w:hAnsi="Times New Roman" w:cs="Times New Roman"/>
          <w:u w:val="single"/>
        </w:rPr>
        <w:t>Book chapter</w:t>
      </w:r>
      <w:r w:rsidRPr="008124F8">
        <w:rPr>
          <w:rFonts w:ascii="Times New Roman" w:hAnsi="Times New Roman" w:cs="Times New Roman"/>
        </w:rPr>
        <w:t xml:space="preserve">: de Luca A, Udrea F, </w:t>
      </w:r>
      <w:r w:rsidRPr="008124F8">
        <w:rPr>
          <w:rFonts w:ascii="Times New Roman" w:hAnsi="Times New Roman" w:cs="Times New Roman"/>
          <w:b/>
        </w:rPr>
        <w:t>Gardner JW</w:t>
      </w:r>
      <w:r w:rsidRPr="008124F8">
        <w:rPr>
          <w:rFonts w:ascii="Times New Roman" w:hAnsi="Times New Roman" w:cs="Times New Roman"/>
        </w:rPr>
        <w:t xml:space="preserve"> et al.</w:t>
      </w:r>
      <w:r>
        <w:rPr>
          <w:rFonts w:ascii="Times New Roman" w:hAnsi="Times New Roman" w:cs="Times New Roman"/>
        </w:rPr>
        <w:t xml:space="preserve"> </w:t>
      </w:r>
      <w:r w:rsidR="00591127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2016</w:t>
      </w:r>
      <w:r w:rsidR="00591127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8124F8">
        <w:rPr>
          <w:rFonts w:ascii="Times New Roman" w:hAnsi="Times New Roman" w:cs="Times New Roman"/>
        </w:rPr>
        <w:t xml:space="preserve">in </w:t>
      </w:r>
      <w:r w:rsidRPr="008124F8">
        <w:rPr>
          <w:rFonts w:ascii="Times New Roman" w:hAnsi="Times New Roman" w:cs="Times New Roman"/>
          <w:i/>
        </w:rPr>
        <w:t>Semiconductor Devices in Harsh Conditions</w:t>
      </w:r>
      <w:r w:rsidRPr="008124F8">
        <w:rPr>
          <w:rFonts w:ascii="Times New Roman" w:hAnsi="Times New Roman" w:cs="Times New Roman"/>
        </w:rPr>
        <w:t xml:space="preserve">, </w:t>
      </w:r>
      <w:r w:rsidRPr="00DA7F47">
        <w:rPr>
          <w:rFonts w:ascii="Times New Roman" w:hAnsi="Times New Roman" w:cs="Times New Roman"/>
        </w:rPr>
        <w:t>Weide-Zaage and Chrzanowska-Jeske (Eds), Ch5, p</w:t>
      </w:r>
      <w:r>
        <w:rPr>
          <w:rFonts w:ascii="Times New Roman" w:hAnsi="Times New Roman" w:cs="Times New Roman"/>
        </w:rPr>
        <w:t>p</w:t>
      </w:r>
      <w:r w:rsidRPr="00DA7F47">
        <w:rPr>
          <w:rFonts w:ascii="Times New Roman" w:hAnsi="Times New Roman" w:cs="Times New Roman"/>
        </w:rPr>
        <w:t>87</w:t>
      </w:r>
      <w:r>
        <w:rPr>
          <w:rFonts w:ascii="Times New Roman" w:hAnsi="Times New Roman" w:cs="Times New Roman"/>
        </w:rPr>
        <w:t>-107</w:t>
      </w:r>
      <w:r w:rsidRPr="00DA7F47">
        <w:rPr>
          <w:rFonts w:ascii="Times New Roman" w:hAnsi="Times New Roman" w:cs="Times New Roman"/>
        </w:rPr>
        <w:t>, CRC Press, Delaware</w:t>
      </w:r>
      <w:r w:rsidRPr="008124F8">
        <w:rPr>
          <w:rFonts w:ascii="Times New Roman" w:hAnsi="Times New Roman" w:cs="Times New Roman"/>
        </w:rPr>
        <w:t>. “Sensors and Sensor Systems for Harsh Environment Applications”</w:t>
      </w:r>
    </w:p>
    <w:p w:rsidR="006C1F7B" w:rsidRPr="008124F8" w:rsidRDefault="006C1F7B" w:rsidP="006C1F7B">
      <w:pPr>
        <w:pStyle w:val="ListParagraph"/>
        <w:numPr>
          <w:ilvl w:val="0"/>
          <w:numId w:val="21"/>
        </w:numPr>
        <w:spacing w:after="60"/>
        <w:ind w:hanging="720"/>
        <w:jc w:val="both"/>
        <w:rPr>
          <w:rFonts w:ascii="Times New Roman" w:hAnsi="Times New Roman" w:cs="Times New Roman"/>
        </w:rPr>
      </w:pPr>
      <w:r w:rsidRPr="008124F8">
        <w:rPr>
          <w:rFonts w:ascii="Times New Roman" w:hAnsi="Times New Roman" w:cs="Times New Roman"/>
          <w:u w:val="single"/>
        </w:rPr>
        <w:t>Book chapter</w:t>
      </w:r>
      <w:r w:rsidRPr="008124F8">
        <w:rPr>
          <w:rFonts w:ascii="Times New Roman" w:hAnsi="Times New Roman" w:cs="Times New Roman"/>
        </w:rPr>
        <w:t>: Vincent TA, Wilson A, Hattersley JG, Chappell MJ</w:t>
      </w:r>
      <w:r w:rsidRPr="008124F8">
        <w:rPr>
          <w:rFonts w:ascii="Times New Roman" w:hAnsi="Times New Roman" w:cs="Times New Roman"/>
          <w:b/>
        </w:rPr>
        <w:t>, Gardner JW</w:t>
      </w:r>
      <w:r w:rsidRPr="008124F8">
        <w:rPr>
          <w:rFonts w:ascii="Times New Roman" w:hAnsi="Times New Roman" w:cs="Times New Roman"/>
        </w:rPr>
        <w:t xml:space="preserve"> (2016) in </w:t>
      </w:r>
      <w:r w:rsidRPr="008124F8">
        <w:rPr>
          <w:rFonts w:ascii="Times New Roman" w:hAnsi="Times New Roman" w:cs="Times New Roman"/>
          <w:i/>
        </w:rPr>
        <w:t xml:space="preserve">IWBBIO 2016, </w:t>
      </w:r>
      <w:r w:rsidRPr="00DA7F47">
        <w:rPr>
          <w:rFonts w:ascii="Times New Roman" w:hAnsi="Times New Roman" w:cs="Times New Roman"/>
        </w:rPr>
        <w:t>LNBI 9656, pp. 13–21.</w:t>
      </w:r>
      <w:r w:rsidRPr="008124F8">
        <w:rPr>
          <w:rFonts w:ascii="Times New Roman" w:hAnsi="Times New Roman" w:cs="Times New Roman"/>
        </w:rPr>
        <w:t xml:space="preserve"> Ortuño D and Rojas I (Eds), Springer International Publishing, Switzerland. DOI: 10.1007/978-3-319-31744-1_2</w:t>
      </w:r>
    </w:p>
    <w:p w:rsidR="000D3B8A" w:rsidRPr="000D3B8A" w:rsidRDefault="000D3B8A" w:rsidP="000D3B8A">
      <w:pPr>
        <w:pStyle w:val="ListParagraph"/>
        <w:numPr>
          <w:ilvl w:val="0"/>
          <w:numId w:val="21"/>
        </w:numPr>
        <w:spacing w:after="60" w:line="240" w:lineRule="auto"/>
        <w:ind w:hanging="720"/>
        <w:contextualSpacing w:val="0"/>
        <w:jc w:val="both"/>
        <w:rPr>
          <w:rFonts w:ascii="Times New Roman" w:hAnsi="Times New Roman" w:cs="Times New Roman"/>
        </w:rPr>
      </w:pPr>
      <w:r w:rsidRPr="000D3B8A">
        <w:rPr>
          <w:rFonts w:ascii="Times New Roman" w:hAnsi="Times New Roman" w:cs="Times New Roman"/>
          <w:u w:val="single"/>
        </w:rPr>
        <w:t>Book chapter</w:t>
      </w:r>
      <w:r w:rsidRPr="000D3B8A">
        <w:rPr>
          <w:rFonts w:ascii="Times New Roman" w:hAnsi="Times New Roman" w:cs="Times New Roman"/>
        </w:rPr>
        <w:t xml:space="preserve">: Pearce TC, Karout S, Capurro A, Racz Z, Cole M, </w:t>
      </w:r>
      <w:r w:rsidRPr="00753B5E">
        <w:rPr>
          <w:rFonts w:ascii="Times New Roman" w:hAnsi="Times New Roman" w:cs="Times New Roman"/>
          <w:b/>
        </w:rPr>
        <w:t>Gardner JW</w:t>
      </w:r>
      <w:r w:rsidRPr="000D3B8A">
        <w:rPr>
          <w:rFonts w:ascii="Times New Roman" w:hAnsi="Times New Roman" w:cs="Times New Roman"/>
        </w:rPr>
        <w:t xml:space="preserve"> (2013) in </w:t>
      </w:r>
      <w:r w:rsidRPr="000D3B8A">
        <w:rPr>
          <w:rFonts w:ascii="Times New Roman" w:hAnsi="Times New Roman" w:cs="Times New Roman"/>
          <w:i/>
        </w:rPr>
        <w:t xml:space="preserve">Biomimetic and Biohybrid Systems, </w:t>
      </w:r>
      <w:r w:rsidRPr="000D3B8A">
        <w:rPr>
          <w:rFonts w:ascii="Times New Roman" w:hAnsi="Times New Roman" w:cs="Times New Roman"/>
        </w:rPr>
        <w:t xml:space="preserve"> Lepora NF et al (eds), Vol. 8064, pp 204-215, Springer, Berlin “Robust ratiometric infochemical communication in a neuromorphic synthetic moth”</w:t>
      </w:r>
      <w:r w:rsidRPr="000D3B8A">
        <w:rPr>
          <w:rFonts w:ascii="Arial" w:hAnsi="Arial" w:cs="Arial"/>
          <w:sz w:val="17"/>
          <w:szCs w:val="17"/>
          <w:lang w:eastAsia="en-GB"/>
        </w:rPr>
        <w:t xml:space="preserve"> </w:t>
      </w:r>
    </w:p>
    <w:p w:rsidR="008E6BD3" w:rsidRPr="00D70D88" w:rsidRDefault="008E6BD3" w:rsidP="00284C89">
      <w:pPr>
        <w:pStyle w:val="ListParagraph"/>
        <w:numPr>
          <w:ilvl w:val="0"/>
          <w:numId w:val="21"/>
        </w:numPr>
        <w:spacing w:after="60" w:line="240" w:lineRule="auto"/>
        <w:ind w:hanging="720"/>
        <w:contextualSpacing w:val="0"/>
        <w:jc w:val="both"/>
        <w:rPr>
          <w:rFonts w:ascii="Times New Roman" w:hAnsi="Times New Roman" w:cs="Times New Roman"/>
        </w:rPr>
      </w:pPr>
      <w:r w:rsidRPr="00D70D88">
        <w:rPr>
          <w:rFonts w:ascii="Times New Roman" w:hAnsi="Times New Roman" w:cs="Times New Roman"/>
          <w:u w:val="single"/>
        </w:rPr>
        <w:t>Book chapter</w:t>
      </w:r>
      <w:r w:rsidRPr="00D70D88">
        <w:rPr>
          <w:rFonts w:ascii="Times New Roman" w:hAnsi="Times New Roman" w:cs="Times New Roman"/>
        </w:rPr>
        <w:t xml:space="preserve">: Guha P, Santra S and </w:t>
      </w:r>
      <w:r w:rsidRPr="00D70D88">
        <w:rPr>
          <w:rFonts w:ascii="Times New Roman" w:hAnsi="Times New Roman" w:cs="Times New Roman"/>
          <w:b/>
        </w:rPr>
        <w:t>Gardner JW</w:t>
      </w:r>
      <w:r w:rsidRPr="00D70D88">
        <w:rPr>
          <w:rFonts w:ascii="Times New Roman" w:hAnsi="Times New Roman" w:cs="Times New Roman"/>
        </w:rPr>
        <w:t xml:space="preserve"> (2013) in </w:t>
      </w:r>
      <w:r w:rsidRPr="00D70D88">
        <w:rPr>
          <w:rFonts w:ascii="Times New Roman" w:hAnsi="Times New Roman" w:cs="Times New Roman"/>
          <w:i/>
        </w:rPr>
        <w:t>Measurement, Instrumentation and Sensors Handbook</w:t>
      </w:r>
      <w:r w:rsidRPr="00D70D88">
        <w:rPr>
          <w:rFonts w:ascii="Times New Roman" w:hAnsi="Times New Roman" w:cs="Times New Roman"/>
        </w:rPr>
        <w:t xml:space="preserve">, Taylor and Francis, Ch </w:t>
      </w:r>
      <w:r>
        <w:rPr>
          <w:rFonts w:ascii="Times New Roman" w:hAnsi="Times New Roman" w:cs="Times New Roman"/>
        </w:rPr>
        <w:t>9</w:t>
      </w:r>
      <w:r w:rsidRPr="00D70D88">
        <w:rPr>
          <w:rFonts w:ascii="Times New Roman" w:hAnsi="Times New Roman" w:cs="Times New Roman"/>
        </w:rPr>
        <w:t xml:space="preserve"> “CMOS integrated gas sensors”</w:t>
      </w:r>
    </w:p>
    <w:p w:rsidR="008E6BD3" w:rsidRPr="00D70D88" w:rsidRDefault="008E6BD3" w:rsidP="00284C89">
      <w:pPr>
        <w:pStyle w:val="ListParagraph"/>
        <w:numPr>
          <w:ilvl w:val="0"/>
          <w:numId w:val="21"/>
        </w:numPr>
        <w:spacing w:after="60" w:line="240" w:lineRule="auto"/>
        <w:ind w:hanging="720"/>
        <w:contextualSpacing w:val="0"/>
        <w:jc w:val="both"/>
        <w:rPr>
          <w:rFonts w:ascii="Times New Roman" w:hAnsi="Times New Roman" w:cs="Times New Roman"/>
        </w:rPr>
      </w:pPr>
      <w:r w:rsidRPr="00D70D88">
        <w:rPr>
          <w:rFonts w:ascii="Times New Roman" w:hAnsi="Times New Roman" w:cs="Times New Roman"/>
          <w:u w:val="single"/>
        </w:rPr>
        <w:t>Book chapter</w:t>
      </w:r>
      <w:r w:rsidRPr="00D70D88">
        <w:rPr>
          <w:rFonts w:ascii="Times New Roman" w:hAnsi="Times New Roman" w:cs="Times New Roman"/>
        </w:rPr>
        <w:t xml:space="preserve">: Guha P, Santra S and </w:t>
      </w:r>
      <w:r w:rsidRPr="00D70D88">
        <w:rPr>
          <w:rFonts w:ascii="Times New Roman" w:hAnsi="Times New Roman" w:cs="Times New Roman"/>
          <w:b/>
        </w:rPr>
        <w:t xml:space="preserve">Gardner JW </w:t>
      </w:r>
      <w:r w:rsidRPr="00D70D88">
        <w:rPr>
          <w:rFonts w:ascii="Times New Roman" w:hAnsi="Times New Roman" w:cs="Times New Roman"/>
        </w:rPr>
        <w:t xml:space="preserve">(2013) in </w:t>
      </w:r>
      <w:r w:rsidR="00284C89">
        <w:rPr>
          <w:rFonts w:ascii="Times New Roman" w:hAnsi="Times New Roman" w:cs="Times New Roman"/>
          <w:i/>
          <w:color w:val="000000"/>
        </w:rPr>
        <w:t>Semiconductor Gas S</w:t>
      </w:r>
      <w:r w:rsidRPr="00D70D88">
        <w:rPr>
          <w:rFonts w:ascii="Times New Roman" w:hAnsi="Times New Roman" w:cs="Times New Roman"/>
          <w:i/>
          <w:color w:val="000000"/>
        </w:rPr>
        <w:t>ensors</w:t>
      </w:r>
      <w:r w:rsidRPr="00D70D88">
        <w:rPr>
          <w:rFonts w:ascii="Times New Roman" w:hAnsi="Times New Roman" w:cs="Times New Roman"/>
          <w:color w:val="000000"/>
        </w:rPr>
        <w:t xml:space="preserve"> (Eds.  R. Jaaniso, Z</w:t>
      </w:r>
      <w:r w:rsidRPr="00D70D88">
        <w:rPr>
          <w:rFonts w:ascii="Times New Roman" w:hAnsi="Times New Roman" w:cs="Times New Roman"/>
          <w:color w:val="000000"/>
          <w:lang w:val="en-US"/>
        </w:rPr>
        <w:t xml:space="preserve">. Weiguang and T. Kiang), </w:t>
      </w:r>
      <w:r w:rsidRPr="00D70D88">
        <w:rPr>
          <w:rFonts w:ascii="Times New Roman" w:hAnsi="Times New Roman" w:cs="Times New Roman"/>
        </w:rPr>
        <w:t>Ch</w:t>
      </w:r>
      <w:r>
        <w:rPr>
          <w:rFonts w:ascii="Times New Roman" w:hAnsi="Times New Roman" w:cs="Times New Roman"/>
        </w:rPr>
        <w:t xml:space="preserve"> 15</w:t>
      </w:r>
      <w:r w:rsidRPr="00D70D88">
        <w:rPr>
          <w:rFonts w:ascii="Times New Roman" w:hAnsi="Times New Roman" w:cs="Times New Roman"/>
          <w:color w:val="000000"/>
          <w:lang w:val="en-US"/>
        </w:rPr>
        <w:t xml:space="preserve"> “</w:t>
      </w:r>
      <w:r w:rsidRPr="00D70D88">
        <w:rPr>
          <w:rFonts w:ascii="Times New Roman" w:hAnsi="Times New Roman" w:cs="Times New Roman"/>
        </w:rPr>
        <w:t xml:space="preserve">Integrated </w:t>
      </w:r>
      <w:r w:rsidR="00AC2A31">
        <w:rPr>
          <w:rFonts w:ascii="Times New Roman" w:hAnsi="Times New Roman" w:cs="Times New Roman"/>
        </w:rPr>
        <w:t>semiconductor sensors for gas and odour d</w:t>
      </w:r>
      <w:r w:rsidRPr="00D70D88">
        <w:rPr>
          <w:rFonts w:ascii="Times New Roman" w:hAnsi="Times New Roman" w:cs="Times New Roman"/>
        </w:rPr>
        <w:t>etection”</w:t>
      </w:r>
    </w:p>
    <w:p w:rsidR="00515C52" w:rsidRPr="00D70D88" w:rsidRDefault="00515C52" w:rsidP="00284C89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D70D88">
        <w:rPr>
          <w:sz w:val="22"/>
          <w:szCs w:val="22"/>
          <w:u w:val="single"/>
        </w:rPr>
        <w:t>Book chapter</w:t>
      </w:r>
      <w:r w:rsidRPr="00D70D88">
        <w:rPr>
          <w:sz w:val="22"/>
          <w:szCs w:val="22"/>
        </w:rPr>
        <w:t xml:space="preserve">: </w:t>
      </w:r>
      <w:r w:rsidRPr="00D70D88">
        <w:rPr>
          <w:b/>
          <w:sz w:val="22"/>
          <w:szCs w:val="22"/>
        </w:rPr>
        <w:t>Gardner JW</w:t>
      </w:r>
      <w:r w:rsidRPr="00D70D88">
        <w:rPr>
          <w:sz w:val="22"/>
          <w:szCs w:val="22"/>
        </w:rPr>
        <w:t>, Covington JA and Che Harun F (201</w:t>
      </w:r>
      <w:r w:rsidR="008E6BD3">
        <w:rPr>
          <w:sz w:val="22"/>
          <w:szCs w:val="22"/>
        </w:rPr>
        <w:t>2</w:t>
      </w:r>
      <w:r w:rsidRPr="00D70D88">
        <w:rPr>
          <w:sz w:val="22"/>
          <w:szCs w:val="22"/>
        </w:rPr>
        <w:t xml:space="preserve">) in </w:t>
      </w:r>
      <w:r w:rsidRPr="00D70D88">
        <w:rPr>
          <w:bCs/>
          <w:i/>
          <w:iCs/>
          <w:sz w:val="22"/>
          <w:szCs w:val="22"/>
        </w:rPr>
        <w:t>Human Olfactory Displays and Interfaces: Odor Sensing and Presentation</w:t>
      </w:r>
      <w:r w:rsidRPr="00D70D88">
        <w:rPr>
          <w:b/>
          <w:bCs/>
          <w:i/>
          <w:iCs/>
          <w:sz w:val="22"/>
          <w:szCs w:val="22"/>
        </w:rPr>
        <w:t xml:space="preserve">, </w:t>
      </w:r>
      <w:r w:rsidRPr="00D70D88">
        <w:rPr>
          <w:bCs/>
          <w:iCs/>
          <w:sz w:val="22"/>
          <w:szCs w:val="22"/>
        </w:rPr>
        <w:t xml:space="preserve">T. Nakamoto (Ed.), </w:t>
      </w:r>
      <w:r w:rsidRPr="00D70D88">
        <w:rPr>
          <w:sz w:val="22"/>
          <w:szCs w:val="22"/>
        </w:rPr>
        <w:t xml:space="preserve">IGI Global, USA, Ch 12, pp257-274 “Electronic mucosa: a natural successor to the electronic nose system?” </w:t>
      </w:r>
    </w:p>
    <w:p w:rsidR="00451B03" w:rsidRPr="00FD10C7" w:rsidRDefault="00451B03" w:rsidP="00284C89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FD10C7">
        <w:rPr>
          <w:sz w:val="22"/>
          <w:szCs w:val="22"/>
          <w:u w:val="single"/>
          <w:lang w:eastAsia="en-GB"/>
        </w:rPr>
        <w:t>Book chapter</w:t>
      </w:r>
      <w:r w:rsidRPr="00FD10C7">
        <w:rPr>
          <w:sz w:val="22"/>
          <w:szCs w:val="22"/>
          <w:lang w:eastAsia="en-GB"/>
        </w:rPr>
        <w:t xml:space="preserve">: Pearce TC, Sanchez-Montanes MA and </w:t>
      </w:r>
      <w:r w:rsidRPr="00FD10C7">
        <w:rPr>
          <w:b/>
          <w:sz w:val="22"/>
          <w:szCs w:val="22"/>
          <w:lang w:eastAsia="en-GB"/>
        </w:rPr>
        <w:t>Gardner JW</w:t>
      </w:r>
      <w:r w:rsidRPr="00FD10C7">
        <w:rPr>
          <w:sz w:val="22"/>
          <w:szCs w:val="22"/>
          <w:lang w:eastAsia="en-GB"/>
        </w:rPr>
        <w:t xml:space="preserve"> 2009,  </w:t>
      </w:r>
      <w:r w:rsidRPr="00FD10C7">
        <w:rPr>
          <w:i/>
          <w:sz w:val="22"/>
          <w:szCs w:val="22"/>
          <w:lang w:eastAsia="en-GB"/>
        </w:rPr>
        <w:t>Springer series, Ch5, pp75-92,</w:t>
      </w:r>
      <w:r w:rsidRPr="00FD10C7">
        <w:rPr>
          <w:sz w:val="22"/>
          <w:szCs w:val="22"/>
          <w:lang w:eastAsia="en-GB"/>
        </w:rPr>
        <w:t xml:space="preserve"> “Improved odour detection through imposed biomimetic temporal dynamics”</w:t>
      </w:r>
    </w:p>
    <w:p w:rsidR="0047216A" w:rsidRPr="00241D3F" w:rsidRDefault="0047216A" w:rsidP="00284C89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sz w:val="22"/>
          <w:szCs w:val="22"/>
          <w:u w:val="single"/>
        </w:rPr>
        <w:t>Edited book</w:t>
      </w:r>
      <w:r w:rsidRPr="00241D3F">
        <w:rPr>
          <w:sz w:val="22"/>
          <w:szCs w:val="22"/>
        </w:rPr>
        <w:t xml:space="preserve">: </w:t>
      </w:r>
      <w:r w:rsidRPr="00241D3F">
        <w:rPr>
          <w:b/>
          <w:sz w:val="22"/>
          <w:szCs w:val="22"/>
        </w:rPr>
        <w:t xml:space="preserve">Gardner JW </w:t>
      </w:r>
      <w:r w:rsidRPr="00241D3F">
        <w:rPr>
          <w:sz w:val="22"/>
          <w:szCs w:val="22"/>
        </w:rPr>
        <w:t xml:space="preserve">(2007) </w:t>
      </w:r>
      <w:r w:rsidRPr="00241D3F">
        <w:rPr>
          <w:i/>
          <w:sz w:val="22"/>
          <w:szCs w:val="22"/>
          <w:lang w:val="en-US"/>
        </w:rPr>
        <w:t>Proc. of the 25</w:t>
      </w:r>
      <w:r w:rsidRPr="00241D3F">
        <w:rPr>
          <w:i/>
          <w:sz w:val="22"/>
          <w:szCs w:val="22"/>
          <w:vertAlign w:val="superscript"/>
          <w:lang w:val="en-US"/>
        </w:rPr>
        <w:t>th</w:t>
      </w:r>
      <w:r w:rsidRPr="00241D3F">
        <w:rPr>
          <w:i/>
          <w:sz w:val="22"/>
          <w:szCs w:val="22"/>
          <w:lang w:val="en-US"/>
        </w:rPr>
        <w:t xml:space="preserve"> IASTED International Multi-conference Biomedical Engineering</w:t>
      </w:r>
      <w:r w:rsidRPr="00241D3F">
        <w:rPr>
          <w:sz w:val="22"/>
          <w:szCs w:val="22"/>
          <w:lang w:val="en-US"/>
        </w:rPr>
        <w:t>, 13-15 Feb. 2007, IASTED, Canada, pp468</w:t>
      </w:r>
      <w:r w:rsidRPr="00241D3F">
        <w:rPr>
          <w:sz w:val="22"/>
          <w:szCs w:val="22"/>
        </w:rPr>
        <w:t>. ISBN 978-0-88986-648-5</w:t>
      </w:r>
    </w:p>
    <w:p w:rsidR="0047216A" w:rsidRPr="00241D3F" w:rsidRDefault="0047216A" w:rsidP="00284C89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sz w:val="22"/>
          <w:szCs w:val="22"/>
          <w:u w:val="single"/>
        </w:rPr>
        <w:t>Authored book (Chinese edition)</w:t>
      </w:r>
      <w:r w:rsidRPr="00241D3F">
        <w:rPr>
          <w:sz w:val="22"/>
          <w:szCs w:val="22"/>
        </w:rPr>
        <w:t>:</w:t>
      </w:r>
      <w:r w:rsidRPr="00241D3F">
        <w:rPr>
          <w:b/>
          <w:bCs/>
          <w:sz w:val="22"/>
          <w:szCs w:val="22"/>
        </w:rPr>
        <w:t xml:space="preserve"> Gardner JW</w:t>
      </w:r>
      <w:r w:rsidRPr="00241D3F">
        <w:rPr>
          <w:b/>
          <w:sz w:val="22"/>
          <w:szCs w:val="22"/>
        </w:rPr>
        <w:t>,</w:t>
      </w:r>
      <w:r w:rsidRPr="00241D3F">
        <w:rPr>
          <w:sz w:val="22"/>
          <w:szCs w:val="22"/>
        </w:rPr>
        <w:t xml:space="preserve"> Varadan VJ and Awadelkarim O (2006) </w:t>
      </w:r>
      <w:r w:rsidRPr="00241D3F">
        <w:rPr>
          <w:i/>
          <w:sz w:val="22"/>
          <w:szCs w:val="22"/>
        </w:rPr>
        <w:t>Microsensors, MEMS and Smart Devices</w:t>
      </w:r>
      <w:r w:rsidRPr="00241D3F">
        <w:rPr>
          <w:sz w:val="22"/>
          <w:szCs w:val="22"/>
        </w:rPr>
        <w:t>, Tsinghua University Press, Beijing, pp503. ISBN 7-302-08122-0.</w:t>
      </w:r>
    </w:p>
    <w:p w:rsidR="0047216A" w:rsidRPr="00241D3F" w:rsidRDefault="0047216A" w:rsidP="00284C89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sz w:val="22"/>
          <w:szCs w:val="22"/>
          <w:u w:val="single"/>
        </w:rPr>
        <w:t>Edited book (Chinese translation)</w:t>
      </w:r>
      <w:r w:rsidRPr="00241D3F">
        <w:rPr>
          <w:sz w:val="22"/>
          <w:szCs w:val="22"/>
        </w:rPr>
        <w:t xml:space="preserve">: Hesse J, </w:t>
      </w:r>
      <w:r w:rsidRPr="00241D3F">
        <w:rPr>
          <w:b/>
          <w:bCs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 and Göpel W (2005) </w:t>
      </w:r>
      <w:r w:rsidRPr="00241D3F">
        <w:rPr>
          <w:i/>
          <w:iCs/>
          <w:sz w:val="22"/>
          <w:szCs w:val="22"/>
        </w:rPr>
        <w:t>Sensors in Household Appliances</w:t>
      </w:r>
      <w:r w:rsidRPr="00241D3F">
        <w:rPr>
          <w:sz w:val="22"/>
          <w:szCs w:val="22"/>
        </w:rPr>
        <w:t>, Sensors Applications, Volume 5, Wiley-VCH, Weinheim, pp244. ISBN 7-5025-5446-7.</w:t>
      </w:r>
    </w:p>
    <w:p w:rsidR="00377A83" w:rsidRPr="00241D3F" w:rsidRDefault="00377A83" w:rsidP="00284C89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345645">
        <w:rPr>
          <w:bCs/>
          <w:sz w:val="22"/>
          <w:szCs w:val="22"/>
          <w:u w:val="single"/>
        </w:rPr>
        <w:t>Book chapter</w:t>
      </w:r>
      <w:r>
        <w:rPr>
          <w:b/>
          <w:bCs/>
          <w:sz w:val="22"/>
          <w:szCs w:val="22"/>
        </w:rPr>
        <w:t xml:space="preserve">: </w:t>
      </w:r>
      <w:r w:rsidRPr="00241D3F">
        <w:rPr>
          <w:sz w:val="22"/>
          <w:szCs w:val="22"/>
        </w:rPr>
        <w:t xml:space="preserve">Brezmes J, Llobet E, Al-Khalifa S, Maldonado S and </w:t>
      </w:r>
      <w:r w:rsidRPr="00241D3F">
        <w:rPr>
          <w:b/>
          <w:bCs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, in </w:t>
      </w:r>
      <w:r w:rsidRPr="00241D3F">
        <w:rPr>
          <w:i/>
          <w:iCs/>
          <w:sz w:val="22"/>
          <w:szCs w:val="22"/>
        </w:rPr>
        <w:t>Support Vector Machines: Theory and Applications</w:t>
      </w:r>
      <w:r w:rsidRPr="00241D3F">
        <w:rPr>
          <w:sz w:val="22"/>
          <w:szCs w:val="22"/>
        </w:rPr>
        <w:t xml:space="preserve">, Lipo W (Ed) </w:t>
      </w:r>
      <w:r w:rsidRPr="00241D3F">
        <w:rPr>
          <w:sz w:val="22"/>
          <w:szCs w:val="22"/>
          <w:lang w:eastAsia="en-GB"/>
        </w:rPr>
        <w:t xml:space="preserve">"Support Vector Machine: Theory and </w:t>
      </w:r>
      <w:r w:rsidRPr="00241D3F">
        <w:rPr>
          <w:sz w:val="22"/>
          <w:szCs w:val="22"/>
          <w:lang w:eastAsia="en-GB"/>
        </w:rPr>
        <w:lastRenderedPageBreak/>
        <w:t>Applications Chapter: Gas Sensing Using Support Vector Machines", Studies in Fuzziness and soft computing, Springer-Verlag, Berlin, ISBN 3-540-24388-7, June, 2005.</w:t>
      </w:r>
    </w:p>
    <w:p w:rsidR="00345645" w:rsidRPr="00241D3F" w:rsidRDefault="00345645" w:rsidP="00284C89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345645">
        <w:rPr>
          <w:sz w:val="22"/>
          <w:szCs w:val="22"/>
          <w:u w:val="single"/>
        </w:rPr>
        <w:t>Book chapter</w:t>
      </w:r>
      <w:r>
        <w:rPr>
          <w:sz w:val="22"/>
          <w:szCs w:val="22"/>
        </w:rPr>
        <w:t xml:space="preserve">: </w:t>
      </w:r>
      <w:r w:rsidRPr="00241D3F">
        <w:rPr>
          <w:sz w:val="22"/>
          <w:szCs w:val="22"/>
        </w:rPr>
        <w:t xml:space="preserve">Dutta R, </w:t>
      </w:r>
      <w:r w:rsidRPr="00241D3F">
        <w:rPr>
          <w:b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 and Hines EL 2005 </w:t>
      </w:r>
      <w:r w:rsidRPr="00241D3F">
        <w:rPr>
          <w:i/>
          <w:sz w:val="22"/>
          <w:szCs w:val="22"/>
        </w:rPr>
        <w:t>Encyclopaedia of Sensors</w:t>
      </w:r>
      <w:r w:rsidRPr="00241D3F">
        <w:rPr>
          <w:sz w:val="22"/>
          <w:szCs w:val="22"/>
        </w:rPr>
        <w:t xml:space="preserve"> (</w:t>
      </w:r>
      <w:hyperlink r:id="rId10" w:history="1">
        <w:r w:rsidRPr="00241D3F">
          <w:rPr>
            <w:rStyle w:val="Hyperlink"/>
            <w:sz w:val="22"/>
            <w:szCs w:val="22"/>
          </w:rPr>
          <w:t>http:///www.aspbs.com/eos</w:t>
        </w:r>
      </w:hyperlink>
      <w:r w:rsidRPr="00241D3F">
        <w:rPr>
          <w:sz w:val="22"/>
          <w:szCs w:val="22"/>
        </w:rPr>
        <w:t>), American Scientific Publishers, May 2005 “Object-orientated expert electronic nose system”</w:t>
      </w:r>
    </w:p>
    <w:p w:rsidR="0047216A" w:rsidRPr="00241D3F" w:rsidRDefault="0047216A" w:rsidP="00284C89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sz w:val="22"/>
          <w:szCs w:val="22"/>
          <w:u w:val="single"/>
        </w:rPr>
        <w:t>Edited book</w:t>
      </w:r>
      <w:r w:rsidRPr="00241D3F">
        <w:rPr>
          <w:sz w:val="22"/>
          <w:szCs w:val="22"/>
        </w:rPr>
        <w:t xml:space="preserve">: </w:t>
      </w:r>
      <w:r w:rsidRPr="00241D3F">
        <w:rPr>
          <w:b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 and Yinon J (2004) </w:t>
      </w:r>
      <w:r w:rsidRPr="00241D3F">
        <w:rPr>
          <w:i/>
          <w:sz w:val="22"/>
          <w:szCs w:val="22"/>
        </w:rPr>
        <w:t>Electronic Noses and Sensors for the Detection of Explosives</w:t>
      </w:r>
      <w:r w:rsidRPr="00241D3F">
        <w:rPr>
          <w:sz w:val="22"/>
          <w:szCs w:val="22"/>
        </w:rPr>
        <w:t>, NATO Science Series II Mathematics, Physics and Chemistry – Vol.159, Kluwer, Dordrecht, pp324. ISBN 1-4020-2317-0 (hardbound) and 1-4020-2318-9 (paperback).</w:t>
      </w:r>
    </w:p>
    <w:p w:rsidR="0047216A" w:rsidRPr="00241D3F" w:rsidRDefault="0047216A" w:rsidP="00284C89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sz w:val="22"/>
          <w:szCs w:val="22"/>
          <w:u w:val="single"/>
        </w:rPr>
        <w:t>Edited book</w:t>
      </w:r>
      <w:r w:rsidRPr="00241D3F">
        <w:rPr>
          <w:sz w:val="22"/>
          <w:szCs w:val="22"/>
        </w:rPr>
        <w:t xml:space="preserve">: Hesse J, </w:t>
      </w:r>
      <w:r w:rsidRPr="00241D3F">
        <w:rPr>
          <w:b/>
          <w:bCs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 and Göpel W (2004) </w:t>
      </w:r>
      <w:r w:rsidRPr="00241D3F">
        <w:rPr>
          <w:i/>
          <w:iCs/>
          <w:sz w:val="22"/>
          <w:szCs w:val="22"/>
        </w:rPr>
        <w:t>Sensors in Medicine and Health Care</w:t>
      </w:r>
      <w:r w:rsidRPr="00241D3F">
        <w:rPr>
          <w:sz w:val="22"/>
          <w:szCs w:val="22"/>
        </w:rPr>
        <w:t>, Sensors Applications, Volume 3, Wiley-VCH, Dordrecht, ISBN 3-527-29556-9.</w:t>
      </w:r>
    </w:p>
    <w:p w:rsidR="00377A83" w:rsidRPr="00241D3F" w:rsidRDefault="00377A83" w:rsidP="00284C89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345645">
        <w:rPr>
          <w:bCs/>
          <w:sz w:val="22"/>
          <w:szCs w:val="22"/>
          <w:u w:val="single"/>
        </w:rPr>
        <w:t>Book chapter</w:t>
      </w:r>
      <w:r>
        <w:rPr>
          <w:b/>
          <w:bCs/>
          <w:sz w:val="22"/>
          <w:szCs w:val="22"/>
        </w:rPr>
        <w:t xml:space="preserve">: </w:t>
      </w:r>
      <w:r w:rsidRPr="00241D3F">
        <w:rPr>
          <w:b/>
          <w:bCs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 in </w:t>
      </w:r>
      <w:r w:rsidRPr="00241D3F">
        <w:rPr>
          <w:i/>
          <w:iCs/>
          <w:sz w:val="22"/>
          <w:szCs w:val="22"/>
        </w:rPr>
        <w:t>Electronic Noses &amp; Sensors for the Detection of Explosives</w:t>
      </w:r>
      <w:r w:rsidRPr="00241D3F">
        <w:rPr>
          <w:sz w:val="22"/>
          <w:szCs w:val="22"/>
        </w:rPr>
        <w:t xml:space="preserve"> (Eds </w:t>
      </w:r>
      <w:r w:rsidRPr="00241D3F">
        <w:rPr>
          <w:b/>
          <w:bCs/>
          <w:sz w:val="22"/>
          <w:szCs w:val="22"/>
        </w:rPr>
        <w:t>JW Gardner</w:t>
      </w:r>
      <w:r w:rsidRPr="00241D3F">
        <w:rPr>
          <w:sz w:val="22"/>
          <w:szCs w:val="22"/>
        </w:rPr>
        <w:t xml:space="preserve"> and J Yinon), NATO Science Series II Mathematics, Physics and Chemistry – Vol.159, Kluwer, Dordrecht, 2004, pp.1-28, ISBN 1-4020-2317-0 &amp; ISBN 1-4020-2318-9. “Review of conventional electronic noses and their possible application to the detection of explosives”</w:t>
      </w:r>
    </w:p>
    <w:p w:rsidR="0047216A" w:rsidRPr="00241D3F" w:rsidRDefault="0047216A" w:rsidP="00284C89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sz w:val="22"/>
          <w:szCs w:val="22"/>
          <w:u w:val="single"/>
        </w:rPr>
        <w:t>Edited book</w:t>
      </w:r>
      <w:r w:rsidRPr="00241D3F">
        <w:rPr>
          <w:sz w:val="22"/>
          <w:szCs w:val="22"/>
        </w:rPr>
        <w:t xml:space="preserve">: Pearce TC, Schiffman SS, Nagle HT, </w:t>
      </w:r>
      <w:r w:rsidRPr="00241D3F">
        <w:rPr>
          <w:b/>
          <w:bCs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 (2003) </w:t>
      </w:r>
      <w:r w:rsidRPr="00241D3F">
        <w:rPr>
          <w:i/>
          <w:iCs/>
          <w:sz w:val="22"/>
          <w:szCs w:val="22"/>
        </w:rPr>
        <w:t>Handbook of Machine Olfaction</w:t>
      </w:r>
      <w:r w:rsidRPr="00241D3F">
        <w:rPr>
          <w:sz w:val="22"/>
          <w:szCs w:val="22"/>
        </w:rPr>
        <w:t>, Wiley-VCH, Dordrecht, pp592.  ISBN 3-527-30358-8.</w:t>
      </w:r>
    </w:p>
    <w:p w:rsidR="0047216A" w:rsidRPr="00241D3F" w:rsidRDefault="0047216A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sz w:val="22"/>
          <w:szCs w:val="22"/>
          <w:u w:val="single"/>
        </w:rPr>
        <w:t>Edited book</w:t>
      </w:r>
      <w:r w:rsidRPr="00241D3F">
        <w:rPr>
          <w:sz w:val="22"/>
          <w:szCs w:val="22"/>
        </w:rPr>
        <w:t xml:space="preserve">: Hesse J, </w:t>
      </w:r>
      <w:r w:rsidRPr="00241D3F">
        <w:rPr>
          <w:b/>
          <w:bCs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 and Göpel W (2003) </w:t>
      </w:r>
      <w:r w:rsidRPr="00241D3F">
        <w:rPr>
          <w:i/>
          <w:iCs/>
          <w:sz w:val="22"/>
          <w:szCs w:val="22"/>
        </w:rPr>
        <w:t>Sensors for Automotive Technology</w:t>
      </w:r>
      <w:r w:rsidRPr="00241D3F">
        <w:rPr>
          <w:sz w:val="22"/>
          <w:szCs w:val="22"/>
        </w:rPr>
        <w:t>, Sensors Applications, Volume 4, Wiley-VCH, Dordrecht, pp560. ISBN 3-527-29553-4.</w:t>
      </w:r>
    </w:p>
    <w:p w:rsidR="0047216A" w:rsidRPr="00241D3F" w:rsidRDefault="0047216A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sz w:val="22"/>
          <w:szCs w:val="22"/>
          <w:u w:val="single"/>
        </w:rPr>
        <w:t>Edited book</w:t>
      </w:r>
      <w:r w:rsidRPr="00241D3F">
        <w:rPr>
          <w:sz w:val="22"/>
          <w:szCs w:val="22"/>
        </w:rPr>
        <w:t xml:space="preserve">: Hesse J, </w:t>
      </w:r>
      <w:r w:rsidRPr="00241D3F">
        <w:rPr>
          <w:b/>
          <w:bCs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 and Göpel W (2003) </w:t>
      </w:r>
      <w:r w:rsidRPr="00241D3F">
        <w:rPr>
          <w:i/>
          <w:iCs/>
          <w:sz w:val="22"/>
          <w:szCs w:val="22"/>
        </w:rPr>
        <w:t>Sensors in Household Appliances</w:t>
      </w:r>
      <w:r w:rsidRPr="00241D3F">
        <w:rPr>
          <w:sz w:val="22"/>
          <w:szCs w:val="22"/>
        </w:rPr>
        <w:t>, Sensors Applications, Volume 5, Wiley-VCH, Weinheim, pp287. ISBN 3-527-30362-6.</w:t>
      </w:r>
    </w:p>
    <w:p w:rsidR="00377A83" w:rsidRPr="00241D3F" w:rsidRDefault="00377A83" w:rsidP="00377A83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345645">
        <w:rPr>
          <w:bCs/>
          <w:sz w:val="22"/>
          <w:szCs w:val="22"/>
          <w:u w:val="single"/>
        </w:rPr>
        <w:t>Book chapter</w:t>
      </w:r>
      <w:r>
        <w:rPr>
          <w:b/>
          <w:bCs/>
          <w:sz w:val="22"/>
          <w:szCs w:val="22"/>
        </w:rPr>
        <w:t xml:space="preserve">: </w:t>
      </w:r>
      <w:r w:rsidRPr="00241D3F">
        <w:rPr>
          <w:sz w:val="22"/>
          <w:szCs w:val="22"/>
        </w:rPr>
        <w:t xml:space="preserve">Hines EL, Boilot P, </w:t>
      </w:r>
      <w:r w:rsidRPr="00241D3F">
        <w:rPr>
          <w:b/>
          <w:bCs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, and Gongora MA in </w:t>
      </w:r>
      <w:r w:rsidRPr="00241D3F">
        <w:rPr>
          <w:i/>
          <w:iCs/>
          <w:sz w:val="22"/>
          <w:szCs w:val="22"/>
        </w:rPr>
        <w:t>Handbook of Machine Olfaction</w:t>
      </w:r>
      <w:r w:rsidRPr="00241D3F">
        <w:rPr>
          <w:sz w:val="22"/>
          <w:szCs w:val="22"/>
        </w:rPr>
        <w:t xml:space="preserve"> (Eds. TC Pearce, S Schiffman, T Nagle T, JW Gardner), Wiley-VCH, pp.133-160, ISBN 3-527-30358-8, January 2003. “Pattern analysis for electronic noses”</w:t>
      </w:r>
    </w:p>
    <w:p w:rsidR="00377A83" w:rsidRPr="00241D3F" w:rsidRDefault="00377A83" w:rsidP="00377A83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345645">
        <w:rPr>
          <w:bCs/>
          <w:sz w:val="22"/>
          <w:szCs w:val="22"/>
          <w:u w:val="single"/>
        </w:rPr>
        <w:t>Book chapter</w:t>
      </w:r>
      <w:r>
        <w:rPr>
          <w:b/>
          <w:bCs/>
          <w:sz w:val="22"/>
          <w:szCs w:val="22"/>
        </w:rPr>
        <w:t xml:space="preserve">: </w:t>
      </w:r>
      <w:r w:rsidRPr="00241D3F">
        <w:rPr>
          <w:b/>
          <w:bCs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 and Cole M in </w:t>
      </w:r>
      <w:r w:rsidRPr="00241D3F">
        <w:rPr>
          <w:i/>
          <w:iCs/>
          <w:sz w:val="22"/>
          <w:szCs w:val="22"/>
        </w:rPr>
        <w:t>Handbook of Machine Olfaction</w:t>
      </w:r>
      <w:r w:rsidRPr="00241D3F">
        <w:rPr>
          <w:sz w:val="22"/>
          <w:szCs w:val="22"/>
        </w:rPr>
        <w:t xml:space="preserve"> (Eds. TC Pearce, S Schiffman, T Nagle T, JW Gardner), Wiley-VCH, pp.231-266, ISBN 3-527-30358-8, January 2003. “Integrated e-nose and Microsystems for chemical analysis”</w:t>
      </w:r>
    </w:p>
    <w:p w:rsidR="00377A83" w:rsidRPr="00241D3F" w:rsidRDefault="00377A83" w:rsidP="00377A83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345645">
        <w:rPr>
          <w:bCs/>
          <w:sz w:val="22"/>
          <w:szCs w:val="22"/>
          <w:u w:val="single"/>
        </w:rPr>
        <w:t>Book chapter</w:t>
      </w:r>
      <w:r>
        <w:rPr>
          <w:b/>
          <w:bCs/>
          <w:sz w:val="22"/>
          <w:szCs w:val="22"/>
        </w:rPr>
        <w:t xml:space="preserve">: </w:t>
      </w:r>
      <w:r w:rsidRPr="00241D3F">
        <w:rPr>
          <w:sz w:val="22"/>
          <w:szCs w:val="22"/>
        </w:rPr>
        <w:t xml:space="preserve">Jacesko SL, Ji T, Abraham JK, Varadan VJ, and </w:t>
      </w:r>
      <w:r w:rsidRPr="00241D3F">
        <w:rPr>
          <w:b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 in </w:t>
      </w:r>
      <w:r w:rsidRPr="00241D3F">
        <w:rPr>
          <w:i/>
          <w:sz w:val="22"/>
          <w:szCs w:val="22"/>
        </w:rPr>
        <w:t xml:space="preserve">Smart Structures and Materials 2003 </w:t>
      </w:r>
      <w:r w:rsidRPr="00241D3F">
        <w:rPr>
          <w:sz w:val="22"/>
          <w:szCs w:val="22"/>
        </w:rPr>
        <w:t>(Eds. VK Varadan, LB Kish), Proceedings of SPIE Vol. 5055, pp.147-153. “Design of a micro fluidic cell using microstereolithography for electronic tongue applications”</w:t>
      </w:r>
    </w:p>
    <w:p w:rsidR="0047216A" w:rsidRPr="00241D3F" w:rsidRDefault="0047216A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sz w:val="22"/>
          <w:szCs w:val="22"/>
          <w:u w:val="single"/>
        </w:rPr>
        <w:t>Edited book</w:t>
      </w:r>
      <w:r w:rsidRPr="00241D3F">
        <w:rPr>
          <w:sz w:val="22"/>
          <w:szCs w:val="22"/>
        </w:rPr>
        <w:t xml:space="preserve">: Nagle T, Gardner JW and Persaud KC (2002) </w:t>
      </w:r>
      <w:r w:rsidRPr="00241D3F">
        <w:rPr>
          <w:i/>
          <w:iCs/>
          <w:sz w:val="22"/>
          <w:szCs w:val="22"/>
        </w:rPr>
        <w:t>Special Issue on Artificial Olfaction</w:t>
      </w:r>
      <w:r w:rsidRPr="00241D3F">
        <w:rPr>
          <w:sz w:val="22"/>
          <w:szCs w:val="22"/>
        </w:rPr>
        <w:t>, IEEE Sensors Journal, Volume 2, 131-271. ISSN 1530-437X.</w:t>
      </w:r>
    </w:p>
    <w:p w:rsidR="0047216A" w:rsidRPr="00241D3F" w:rsidRDefault="0047216A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sz w:val="22"/>
          <w:szCs w:val="22"/>
          <w:u w:val="single"/>
        </w:rPr>
        <w:t>Edited book</w:t>
      </w:r>
      <w:r w:rsidRPr="00241D3F">
        <w:rPr>
          <w:sz w:val="22"/>
          <w:szCs w:val="22"/>
        </w:rPr>
        <w:t xml:space="preserve">: Hesse J, </w:t>
      </w:r>
      <w:r w:rsidRPr="00241D3F">
        <w:rPr>
          <w:b/>
          <w:bCs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 and Göpel W (2001) </w:t>
      </w:r>
      <w:r w:rsidRPr="00241D3F">
        <w:rPr>
          <w:i/>
          <w:iCs/>
          <w:sz w:val="22"/>
          <w:szCs w:val="22"/>
        </w:rPr>
        <w:t>Sensors in Intelligent Buildings</w:t>
      </w:r>
      <w:r w:rsidRPr="00241D3F">
        <w:rPr>
          <w:sz w:val="22"/>
          <w:szCs w:val="22"/>
        </w:rPr>
        <w:t>, Sensors Applications, Volume 2, Wiley-VCH, Dordrecht, pp586. ISBN 3-527-29557-7.</w:t>
      </w:r>
    </w:p>
    <w:p w:rsidR="0047216A" w:rsidRPr="00241D3F" w:rsidRDefault="0047216A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sz w:val="22"/>
          <w:szCs w:val="22"/>
          <w:u w:val="single"/>
        </w:rPr>
        <w:t>Edited book</w:t>
      </w:r>
      <w:r w:rsidRPr="00241D3F">
        <w:rPr>
          <w:sz w:val="22"/>
          <w:szCs w:val="22"/>
        </w:rPr>
        <w:t xml:space="preserve">: Hesse J, </w:t>
      </w:r>
      <w:r w:rsidRPr="00241D3F">
        <w:rPr>
          <w:b/>
          <w:bCs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 and Göpel W (2001) </w:t>
      </w:r>
      <w:r w:rsidRPr="00241D3F">
        <w:rPr>
          <w:i/>
          <w:iCs/>
          <w:sz w:val="22"/>
          <w:szCs w:val="22"/>
        </w:rPr>
        <w:t>Sensors in Manufacturing</w:t>
      </w:r>
      <w:r w:rsidRPr="00241D3F">
        <w:rPr>
          <w:sz w:val="22"/>
          <w:szCs w:val="22"/>
        </w:rPr>
        <w:t>, Sensors Applications, Vol. 1, Wiley-VCH, Dordrecht, pp395. ISBN 3-527-29558-5.</w:t>
      </w:r>
    </w:p>
    <w:p w:rsidR="0047216A" w:rsidRPr="00241D3F" w:rsidRDefault="0047216A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sz w:val="22"/>
          <w:szCs w:val="22"/>
          <w:u w:val="single"/>
        </w:rPr>
        <w:t>Authored book</w:t>
      </w:r>
      <w:r w:rsidRPr="00241D3F">
        <w:rPr>
          <w:sz w:val="22"/>
          <w:szCs w:val="22"/>
        </w:rPr>
        <w:t>:</w:t>
      </w:r>
      <w:r w:rsidRPr="00241D3F">
        <w:rPr>
          <w:b/>
          <w:bCs/>
          <w:sz w:val="22"/>
          <w:szCs w:val="22"/>
        </w:rPr>
        <w:t xml:space="preserve"> Gardner JW</w:t>
      </w:r>
      <w:r w:rsidRPr="00241D3F">
        <w:rPr>
          <w:b/>
          <w:sz w:val="22"/>
          <w:szCs w:val="22"/>
        </w:rPr>
        <w:t>,</w:t>
      </w:r>
      <w:r w:rsidRPr="00241D3F">
        <w:rPr>
          <w:sz w:val="22"/>
          <w:szCs w:val="22"/>
        </w:rPr>
        <w:t xml:space="preserve"> Varadan VJ and Awadelkarim O (2001) </w:t>
      </w:r>
      <w:r w:rsidRPr="00241D3F">
        <w:rPr>
          <w:i/>
          <w:sz w:val="22"/>
          <w:szCs w:val="22"/>
        </w:rPr>
        <w:t>Microsensors, MEMS and Smart Devices</w:t>
      </w:r>
      <w:r w:rsidRPr="00241D3F">
        <w:rPr>
          <w:sz w:val="22"/>
          <w:szCs w:val="22"/>
        </w:rPr>
        <w:t>, John Wiley &amp; Sons Ltd, Chichester, pp552. ISBN 0-471-86109-X.</w:t>
      </w:r>
    </w:p>
    <w:p w:rsidR="00377A83" w:rsidRPr="00241D3F" w:rsidRDefault="00377A83" w:rsidP="00377A83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345645">
        <w:rPr>
          <w:bCs/>
          <w:sz w:val="22"/>
          <w:szCs w:val="22"/>
          <w:u w:val="single"/>
        </w:rPr>
        <w:t>Book chapter</w:t>
      </w:r>
      <w:r>
        <w:rPr>
          <w:b/>
          <w:bCs/>
          <w:sz w:val="22"/>
          <w:szCs w:val="22"/>
        </w:rPr>
        <w:t xml:space="preserve">: </w:t>
      </w:r>
      <w:r w:rsidRPr="00241D3F">
        <w:rPr>
          <w:b/>
          <w:bCs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 and Chetwynd DG 2001” in </w:t>
      </w:r>
      <w:r w:rsidRPr="00241D3F">
        <w:rPr>
          <w:i/>
          <w:sz w:val="22"/>
          <w:szCs w:val="22"/>
        </w:rPr>
        <w:t xml:space="preserve">Metrology and Properties of Engineering Surfaces, </w:t>
      </w:r>
      <w:r w:rsidRPr="00241D3F">
        <w:rPr>
          <w:iCs/>
          <w:sz w:val="22"/>
          <w:szCs w:val="22"/>
        </w:rPr>
        <w:t>eds E Mainsah, JA Greenwood, DG Chetwynd, Kluwer Academic Publishers, London, Ch 11, pp361-386, ISBN 0-412-80640-1,</w:t>
      </w:r>
      <w:r w:rsidRPr="00241D3F">
        <w:rPr>
          <w:i/>
          <w:sz w:val="22"/>
          <w:szCs w:val="22"/>
        </w:rPr>
        <w:t xml:space="preserve"> </w:t>
      </w:r>
      <w:r w:rsidRPr="00241D3F">
        <w:rPr>
          <w:sz w:val="22"/>
          <w:szCs w:val="22"/>
        </w:rPr>
        <w:t>“Thin-film conducting polymer bearings”</w:t>
      </w:r>
      <w:r w:rsidRPr="00241D3F">
        <w:rPr>
          <w:i/>
          <w:sz w:val="22"/>
          <w:szCs w:val="22"/>
        </w:rPr>
        <w:t xml:space="preserve">. </w:t>
      </w:r>
      <w:r w:rsidRPr="00241D3F">
        <w:rPr>
          <w:sz w:val="22"/>
          <w:szCs w:val="22"/>
        </w:rPr>
        <w:t xml:space="preserve"> </w:t>
      </w:r>
    </w:p>
    <w:p w:rsidR="00377A83" w:rsidRPr="00241D3F" w:rsidRDefault="00377A83" w:rsidP="00377A83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345645">
        <w:rPr>
          <w:bCs/>
          <w:sz w:val="22"/>
          <w:szCs w:val="22"/>
          <w:u w:val="single"/>
        </w:rPr>
        <w:t>Book chapter</w:t>
      </w:r>
      <w:r>
        <w:rPr>
          <w:b/>
          <w:bCs/>
          <w:sz w:val="22"/>
          <w:szCs w:val="22"/>
        </w:rPr>
        <w:t xml:space="preserve">: </w:t>
      </w:r>
      <w:r w:rsidRPr="00241D3F">
        <w:rPr>
          <w:sz w:val="22"/>
          <w:szCs w:val="22"/>
        </w:rPr>
        <w:t xml:space="preserve">Al-Khalifa S, </w:t>
      </w:r>
      <w:r w:rsidRPr="00241D3F">
        <w:rPr>
          <w:b/>
          <w:bCs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 and Maldonado-Bascón S</w:t>
      </w:r>
      <w:r>
        <w:rPr>
          <w:sz w:val="22"/>
          <w:szCs w:val="22"/>
        </w:rPr>
        <w:t xml:space="preserve"> 2001</w:t>
      </w:r>
      <w:r w:rsidRPr="00241D3F">
        <w:rPr>
          <w:sz w:val="22"/>
          <w:szCs w:val="22"/>
        </w:rPr>
        <w:t xml:space="preserve"> in </w:t>
      </w:r>
      <w:r w:rsidRPr="00241D3F">
        <w:rPr>
          <w:i/>
          <w:iCs/>
          <w:sz w:val="22"/>
          <w:szCs w:val="22"/>
        </w:rPr>
        <w:t>Sensors and their Applications XI</w:t>
      </w:r>
      <w:r w:rsidRPr="00241D3F">
        <w:rPr>
          <w:sz w:val="22"/>
          <w:szCs w:val="22"/>
        </w:rPr>
        <w:t>, (Eds K.T.V. Grattan &amp; S.H. Khan), Series in Sensors, (Series Ed. B.E. Jones), IOP Publishing, Bristol, pp.103-108, ISBN 0-7503-0821-4. “Rapid multicomponent analysis using a thermally-modulated resistive gas microsensor and a discrete wavelet transform”.</w:t>
      </w:r>
    </w:p>
    <w:p w:rsidR="00377A83" w:rsidRPr="00241D3F" w:rsidRDefault="00377A83" w:rsidP="00377A83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345645">
        <w:rPr>
          <w:bCs/>
          <w:sz w:val="22"/>
          <w:szCs w:val="22"/>
          <w:u w:val="single"/>
        </w:rPr>
        <w:t>Book chapter</w:t>
      </w:r>
      <w:r>
        <w:rPr>
          <w:b/>
          <w:bCs/>
          <w:sz w:val="22"/>
          <w:szCs w:val="22"/>
        </w:rPr>
        <w:t xml:space="preserve">: </w:t>
      </w:r>
      <w:r w:rsidRPr="00241D3F">
        <w:rPr>
          <w:sz w:val="22"/>
          <w:szCs w:val="22"/>
        </w:rPr>
        <w:t xml:space="preserve">Cole M, </w:t>
      </w:r>
      <w:r w:rsidRPr="00241D3F">
        <w:rPr>
          <w:b/>
          <w:bCs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, and Bartlett PN 2001 in </w:t>
      </w:r>
      <w:r w:rsidRPr="00241D3F">
        <w:rPr>
          <w:i/>
          <w:iCs/>
          <w:sz w:val="22"/>
          <w:szCs w:val="22"/>
        </w:rPr>
        <w:t>Artificial Chemical Sensing: Olfaction and the Electronic Nose (ISOEN 2001)</w:t>
      </w:r>
      <w:r w:rsidRPr="00241D3F">
        <w:rPr>
          <w:sz w:val="22"/>
          <w:szCs w:val="22"/>
        </w:rPr>
        <w:t>, Sensor Division, (Eds. J.R. Stetter and W.R. Penrose), The Electrochemical Society Inc. USA, Proceedings Volume 2001-15, pp.117-120, ISBN 1-56677-321-0. “Low-drift odour and vapour ratiometric resistive elements for analogue CMOS smart sensors”.</w:t>
      </w:r>
    </w:p>
    <w:p w:rsidR="0047216A" w:rsidRPr="00241D3F" w:rsidRDefault="0047216A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sz w:val="22"/>
          <w:szCs w:val="22"/>
          <w:u w:val="single"/>
        </w:rPr>
        <w:lastRenderedPageBreak/>
        <w:t>Edited book</w:t>
      </w:r>
      <w:r w:rsidRPr="00241D3F">
        <w:rPr>
          <w:sz w:val="22"/>
          <w:szCs w:val="22"/>
        </w:rPr>
        <w:t xml:space="preserve">: </w:t>
      </w:r>
      <w:r w:rsidRPr="00241D3F">
        <w:rPr>
          <w:b/>
          <w:bCs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 and Persaud KC (2000) </w:t>
      </w:r>
      <w:r w:rsidRPr="00241D3F">
        <w:rPr>
          <w:i/>
          <w:sz w:val="22"/>
          <w:szCs w:val="22"/>
        </w:rPr>
        <w:t>Electronic Noses and Olfaction</w:t>
      </w:r>
      <w:r w:rsidRPr="00241D3F">
        <w:rPr>
          <w:sz w:val="22"/>
          <w:szCs w:val="22"/>
        </w:rPr>
        <w:t>, IOP Publishing Ltd, Bristol, pp310. ISBN 0-7503-0764-1.</w:t>
      </w:r>
    </w:p>
    <w:p w:rsidR="00377A83" w:rsidRPr="00241D3F" w:rsidRDefault="00377A83" w:rsidP="00377A83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345645">
        <w:rPr>
          <w:bCs/>
          <w:sz w:val="22"/>
          <w:szCs w:val="22"/>
          <w:u w:val="single"/>
        </w:rPr>
        <w:t>Book chapter</w:t>
      </w:r>
      <w:r>
        <w:rPr>
          <w:b/>
          <w:bCs/>
          <w:sz w:val="22"/>
          <w:szCs w:val="22"/>
        </w:rPr>
        <w:t xml:space="preserve">: </w:t>
      </w:r>
      <w:r w:rsidRPr="00241D3F">
        <w:rPr>
          <w:sz w:val="22"/>
          <w:szCs w:val="22"/>
        </w:rPr>
        <w:t xml:space="preserve">de Matos R, Mason DJ, Dow CS and </w:t>
      </w:r>
      <w:r w:rsidRPr="00241D3F">
        <w:rPr>
          <w:b/>
          <w:bCs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 2000 in </w:t>
      </w:r>
      <w:r w:rsidRPr="00241D3F">
        <w:rPr>
          <w:b/>
          <w:bCs/>
          <w:i/>
          <w:sz w:val="22"/>
          <w:szCs w:val="22"/>
        </w:rPr>
        <w:t>Gardner JW</w:t>
      </w:r>
      <w:r w:rsidRPr="00241D3F">
        <w:rPr>
          <w:i/>
          <w:sz w:val="22"/>
          <w:szCs w:val="22"/>
        </w:rPr>
        <w:t xml:space="preserve"> and Persaud KC (eds.) Electronic Noses and Olfaction, IOP Publishing Ltd, Bristol</w:t>
      </w:r>
      <w:r w:rsidRPr="00241D3F">
        <w:rPr>
          <w:sz w:val="22"/>
          <w:szCs w:val="22"/>
        </w:rPr>
        <w:t>, pp181-188, ISBN 0-7503-0764-1. “Investigation of the growth characteristics of E. coli using headspace analysis”</w:t>
      </w:r>
    </w:p>
    <w:p w:rsidR="00377A83" w:rsidRPr="00241D3F" w:rsidRDefault="00377A83" w:rsidP="00377A83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345645">
        <w:rPr>
          <w:bCs/>
          <w:sz w:val="22"/>
          <w:szCs w:val="22"/>
          <w:u w:val="single"/>
        </w:rPr>
        <w:t>Book chapter</w:t>
      </w:r>
      <w:r>
        <w:rPr>
          <w:b/>
          <w:bCs/>
          <w:sz w:val="22"/>
          <w:szCs w:val="22"/>
        </w:rPr>
        <w:t xml:space="preserve">: </w:t>
      </w:r>
      <w:r w:rsidRPr="00241D3F">
        <w:rPr>
          <w:sz w:val="22"/>
          <w:szCs w:val="22"/>
        </w:rPr>
        <w:t xml:space="preserve">Boilot P, Hines EL, John S, Mitchell J, Lopez F, </w:t>
      </w:r>
      <w:r w:rsidRPr="00241D3F">
        <w:rPr>
          <w:b/>
          <w:bCs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, Llobet E, Hero M, Fink C and Gongora M 2000 in </w:t>
      </w:r>
      <w:r w:rsidRPr="00241D3F">
        <w:rPr>
          <w:b/>
          <w:bCs/>
          <w:i/>
          <w:sz w:val="22"/>
          <w:szCs w:val="22"/>
        </w:rPr>
        <w:t>Gardner JW</w:t>
      </w:r>
      <w:r w:rsidRPr="00241D3F">
        <w:rPr>
          <w:i/>
          <w:sz w:val="22"/>
          <w:szCs w:val="22"/>
        </w:rPr>
        <w:t xml:space="preserve"> and Persaud KC (eds.) Electronic Noses and Olfaction, IOP Publishing Ltd, Bristol</w:t>
      </w:r>
      <w:r w:rsidRPr="00241D3F">
        <w:rPr>
          <w:sz w:val="22"/>
          <w:szCs w:val="22"/>
        </w:rPr>
        <w:t>, pp189-196, ISBN 0-7503-0764-1. “Detection of bacteria causing eye infections using a neural network based electronic nose system”.</w:t>
      </w:r>
    </w:p>
    <w:p w:rsidR="00377A83" w:rsidRPr="00241D3F" w:rsidRDefault="00377A83" w:rsidP="00377A83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345645">
        <w:rPr>
          <w:bCs/>
          <w:sz w:val="22"/>
          <w:szCs w:val="22"/>
          <w:u w:val="single"/>
        </w:rPr>
        <w:t>Book chapter</w:t>
      </w:r>
      <w:r>
        <w:rPr>
          <w:b/>
          <w:bCs/>
          <w:sz w:val="22"/>
          <w:szCs w:val="22"/>
        </w:rPr>
        <w:t xml:space="preserve">: </w:t>
      </w:r>
      <w:r w:rsidRPr="00241D3F">
        <w:rPr>
          <w:sz w:val="22"/>
          <w:szCs w:val="22"/>
        </w:rPr>
        <w:t xml:space="preserve">Covington JA, </w:t>
      </w:r>
      <w:r w:rsidRPr="00241D3F">
        <w:rPr>
          <w:b/>
          <w:bCs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, Toh C, Bartlett PN, Briand D and de Rooij NF 2000 in </w:t>
      </w:r>
      <w:r w:rsidRPr="00241D3F">
        <w:rPr>
          <w:b/>
          <w:bCs/>
          <w:i/>
          <w:sz w:val="22"/>
          <w:szCs w:val="22"/>
        </w:rPr>
        <w:t>Gardner JW</w:t>
      </w:r>
      <w:r w:rsidRPr="00241D3F">
        <w:rPr>
          <w:i/>
          <w:sz w:val="22"/>
          <w:szCs w:val="22"/>
        </w:rPr>
        <w:t xml:space="preserve"> and Persaud KC (eds.) Electronic Noses and Olfaction, IOP Publishing Ltd, Bristol</w:t>
      </w:r>
      <w:r w:rsidRPr="00241D3F">
        <w:rPr>
          <w:sz w:val="22"/>
          <w:szCs w:val="22"/>
        </w:rPr>
        <w:t>, pp35-42, ISBN 0-7503-0764-1. “Characterisation of an electrodeposited conducting polymer FET array for vapour and odour sensing”.</w:t>
      </w:r>
    </w:p>
    <w:p w:rsidR="00377A83" w:rsidRPr="00241D3F" w:rsidRDefault="00377A83" w:rsidP="00377A83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345645">
        <w:rPr>
          <w:bCs/>
          <w:sz w:val="22"/>
          <w:szCs w:val="22"/>
          <w:u w:val="single"/>
        </w:rPr>
        <w:t>Book chapter</w:t>
      </w:r>
      <w:r>
        <w:rPr>
          <w:b/>
          <w:bCs/>
          <w:sz w:val="22"/>
          <w:szCs w:val="22"/>
        </w:rPr>
        <w:t xml:space="preserve">: </w:t>
      </w:r>
      <w:r w:rsidRPr="00241D3F">
        <w:rPr>
          <w:sz w:val="22"/>
          <w:szCs w:val="22"/>
        </w:rPr>
        <w:t xml:space="preserve">Boilot P, Hines EL and </w:t>
      </w:r>
      <w:r w:rsidRPr="00241D3F">
        <w:rPr>
          <w:b/>
          <w:bCs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 2000 in </w:t>
      </w:r>
      <w:r w:rsidRPr="00241D3F">
        <w:rPr>
          <w:i/>
          <w:iCs/>
          <w:sz w:val="22"/>
          <w:szCs w:val="22"/>
        </w:rPr>
        <w:t>Sensors Update</w:t>
      </w:r>
      <w:r w:rsidRPr="00241D3F">
        <w:rPr>
          <w:sz w:val="22"/>
          <w:szCs w:val="22"/>
        </w:rPr>
        <w:t>, vol. 8, Wiley-VCH Verlag GmbH, Weinheim, pp.73-94, ISBN 3-527-30258-1 “Knowledge extraction from electronic nose data sets using hybrid neuro-fuzzy systems”.</w:t>
      </w:r>
    </w:p>
    <w:p w:rsidR="0047216A" w:rsidRPr="00241D3F" w:rsidRDefault="0047216A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sz w:val="22"/>
          <w:szCs w:val="22"/>
          <w:u w:val="single"/>
        </w:rPr>
        <w:t>Authored book</w:t>
      </w:r>
      <w:r w:rsidRPr="00241D3F">
        <w:rPr>
          <w:sz w:val="22"/>
          <w:szCs w:val="22"/>
        </w:rPr>
        <w:t>:</w:t>
      </w:r>
      <w:r w:rsidRPr="00241D3F">
        <w:rPr>
          <w:b/>
          <w:bCs/>
          <w:sz w:val="22"/>
          <w:szCs w:val="22"/>
        </w:rPr>
        <w:t xml:space="preserve"> Gardner JW</w:t>
      </w:r>
      <w:r w:rsidRPr="00241D3F">
        <w:rPr>
          <w:sz w:val="22"/>
          <w:szCs w:val="22"/>
        </w:rPr>
        <w:t xml:space="preserve"> and Bartlett PN (1999) </w:t>
      </w:r>
      <w:r w:rsidRPr="00241D3F">
        <w:rPr>
          <w:i/>
          <w:sz w:val="22"/>
          <w:szCs w:val="22"/>
        </w:rPr>
        <w:t>Electronic noses: principles and application</w:t>
      </w:r>
      <w:r w:rsidRPr="00241D3F">
        <w:rPr>
          <w:sz w:val="22"/>
          <w:szCs w:val="22"/>
        </w:rPr>
        <w:t>, Oxford University Press, Oxford, pp245. ISBN 0-19-855955-0.</w:t>
      </w:r>
    </w:p>
    <w:p w:rsidR="0047216A" w:rsidRPr="00241D3F" w:rsidRDefault="0047216A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sz w:val="22"/>
          <w:szCs w:val="22"/>
          <w:u w:val="single"/>
        </w:rPr>
        <w:t>Edited Book</w:t>
      </w:r>
      <w:r w:rsidRPr="00241D3F">
        <w:rPr>
          <w:sz w:val="22"/>
          <w:szCs w:val="22"/>
        </w:rPr>
        <w:t xml:space="preserve">: Middlehoek S and </w:t>
      </w:r>
      <w:r w:rsidRPr="00241D3F">
        <w:rPr>
          <w:b/>
          <w:bCs/>
          <w:sz w:val="22"/>
          <w:szCs w:val="22"/>
        </w:rPr>
        <w:t xml:space="preserve">Gardner JW </w:t>
      </w:r>
      <w:r w:rsidRPr="00241D3F">
        <w:rPr>
          <w:iCs/>
          <w:sz w:val="22"/>
          <w:szCs w:val="22"/>
        </w:rPr>
        <w:t>(1999)</w:t>
      </w:r>
      <w:r w:rsidRPr="00241D3F">
        <w:rPr>
          <w:i/>
          <w:sz w:val="22"/>
          <w:szCs w:val="22"/>
        </w:rPr>
        <w:t xml:space="preserve"> Proceedings of Eurosensors XII, Part III, Sensors and Actuators B,</w:t>
      </w:r>
      <w:r w:rsidRPr="00241D3F">
        <w:rPr>
          <w:sz w:val="22"/>
          <w:szCs w:val="22"/>
        </w:rPr>
        <w:t xml:space="preserve"> Vol. 58, pp283-558.</w:t>
      </w:r>
    </w:p>
    <w:p w:rsidR="00377A83" w:rsidRPr="00241D3F" w:rsidRDefault="00377A83" w:rsidP="00377A83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345645">
        <w:rPr>
          <w:bCs/>
          <w:sz w:val="22"/>
          <w:szCs w:val="22"/>
          <w:u w:val="single"/>
        </w:rPr>
        <w:t>Book chapter</w:t>
      </w:r>
      <w:r>
        <w:rPr>
          <w:b/>
          <w:bCs/>
          <w:sz w:val="22"/>
          <w:szCs w:val="22"/>
        </w:rPr>
        <w:t xml:space="preserve">: </w:t>
      </w:r>
      <w:r w:rsidRPr="00241D3F">
        <w:rPr>
          <w:sz w:val="22"/>
          <w:szCs w:val="22"/>
        </w:rPr>
        <w:t xml:space="preserve">Varadan VK and </w:t>
      </w:r>
      <w:r w:rsidRPr="00241D3F">
        <w:rPr>
          <w:b/>
          <w:bCs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 1999 in </w:t>
      </w:r>
      <w:r w:rsidRPr="00241D3F">
        <w:rPr>
          <w:i/>
          <w:sz w:val="22"/>
          <w:szCs w:val="22"/>
        </w:rPr>
        <w:t>Smart Structures and MEMS</w:t>
      </w:r>
      <w:r w:rsidRPr="00241D3F">
        <w:rPr>
          <w:sz w:val="22"/>
          <w:szCs w:val="22"/>
        </w:rPr>
        <w:t xml:space="preserve"> (ed. V.K. Varadan), Proceedings of SPIE, Vol. 3673, p.67-76 (1999) “Smart tongues and smart noses”</w:t>
      </w:r>
    </w:p>
    <w:p w:rsidR="00377A83" w:rsidRPr="00241D3F" w:rsidRDefault="00377A83" w:rsidP="00377A83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345645">
        <w:rPr>
          <w:bCs/>
          <w:sz w:val="22"/>
          <w:szCs w:val="22"/>
          <w:u w:val="single"/>
        </w:rPr>
        <w:t>Book chapter</w:t>
      </w:r>
      <w:r>
        <w:rPr>
          <w:b/>
          <w:bCs/>
          <w:sz w:val="22"/>
          <w:szCs w:val="22"/>
        </w:rPr>
        <w:t xml:space="preserve">: </w:t>
      </w:r>
      <w:r w:rsidRPr="00241D3F">
        <w:rPr>
          <w:b/>
          <w:bCs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, Udrea F, and Milne B  1999 in </w:t>
      </w:r>
      <w:r w:rsidRPr="00241D3F">
        <w:rPr>
          <w:i/>
          <w:sz w:val="22"/>
          <w:szCs w:val="22"/>
        </w:rPr>
        <w:t>Smart Structures and MEMS</w:t>
      </w:r>
      <w:r w:rsidRPr="00241D3F">
        <w:rPr>
          <w:sz w:val="22"/>
          <w:szCs w:val="22"/>
        </w:rPr>
        <w:t xml:space="preserve"> (ed. V.K. Varadan), Proceedings of SPIE, Vol. 3673, p.104-112 (1999) “Numerical simulation of a new generation of high-temperature micropower gas and odor sensor based on SOI technology”</w:t>
      </w:r>
    </w:p>
    <w:p w:rsidR="00377A83" w:rsidRPr="00241D3F" w:rsidRDefault="00377A83" w:rsidP="00377A83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345645">
        <w:rPr>
          <w:bCs/>
          <w:sz w:val="22"/>
          <w:szCs w:val="22"/>
          <w:u w:val="single"/>
        </w:rPr>
        <w:t>Book chapter</w:t>
      </w:r>
      <w:r>
        <w:rPr>
          <w:b/>
          <w:bCs/>
          <w:sz w:val="22"/>
          <w:szCs w:val="22"/>
        </w:rPr>
        <w:t xml:space="preserve">: </w:t>
      </w:r>
      <w:r w:rsidRPr="00241D3F">
        <w:rPr>
          <w:sz w:val="22"/>
          <w:szCs w:val="22"/>
        </w:rPr>
        <w:t xml:space="preserve">Covington JA, </w:t>
      </w:r>
      <w:r w:rsidRPr="00241D3F">
        <w:rPr>
          <w:b/>
          <w:bCs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, and Hatfield JV 1999 in </w:t>
      </w:r>
      <w:r w:rsidRPr="00241D3F">
        <w:rPr>
          <w:i/>
          <w:sz w:val="22"/>
          <w:szCs w:val="22"/>
        </w:rPr>
        <w:t>Smart Structures and MEMS</w:t>
      </w:r>
      <w:r w:rsidRPr="00241D3F">
        <w:rPr>
          <w:sz w:val="22"/>
          <w:szCs w:val="22"/>
        </w:rPr>
        <w:t xml:space="preserve"> (ed. V.K. Varadan), Proceedings of SPIE, Vol. 3673, p.296-307 (1999) “Conducting polymer FET devices for vapour sensing”</w:t>
      </w:r>
    </w:p>
    <w:p w:rsidR="00451B03" w:rsidRPr="00241D3F" w:rsidRDefault="00451B03" w:rsidP="00451B03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345645">
        <w:rPr>
          <w:bCs/>
          <w:sz w:val="22"/>
          <w:szCs w:val="22"/>
          <w:u w:val="single"/>
        </w:rPr>
        <w:t>Book chapter</w:t>
      </w:r>
      <w:r>
        <w:rPr>
          <w:b/>
          <w:bCs/>
          <w:sz w:val="22"/>
          <w:szCs w:val="22"/>
        </w:rPr>
        <w:t xml:space="preserve">: </w:t>
      </w:r>
      <w:r w:rsidRPr="00241D3F">
        <w:rPr>
          <w:sz w:val="22"/>
          <w:szCs w:val="22"/>
        </w:rPr>
        <w:t xml:space="preserve">Pike AC, Welham CJ and </w:t>
      </w:r>
      <w:r w:rsidRPr="001B129B">
        <w:rPr>
          <w:b/>
          <w:sz w:val="22"/>
          <w:szCs w:val="22"/>
        </w:rPr>
        <w:t>Gardner J</w:t>
      </w:r>
      <w:r w:rsidR="001B129B" w:rsidRPr="001B129B">
        <w:rPr>
          <w:b/>
          <w:sz w:val="22"/>
          <w:szCs w:val="22"/>
        </w:rPr>
        <w:t>W</w:t>
      </w:r>
      <w:r w:rsidRPr="00241D3F">
        <w:rPr>
          <w:sz w:val="22"/>
          <w:szCs w:val="22"/>
        </w:rPr>
        <w:t xml:space="preserve"> 1998 </w:t>
      </w:r>
      <w:r w:rsidRPr="00241D3F">
        <w:rPr>
          <w:i/>
          <w:sz w:val="22"/>
          <w:szCs w:val="22"/>
        </w:rPr>
        <w:t>McGrawHill Yearbook of Science and Technology</w:t>
      </w:r>
      <w:r w:rsidRPr="00241D3F">
        <w:rPr>
          <w:sz w:val="22"/>
          <w:szCs w:val="22"/>
        </w:rPr>
        <w:t xml:space="preserve"> “Microsensors”</w:t>
      </w:r>
    </w:p>
    <w:p w:rsidR="0047216A" w:rsidRPr="00241D3F" w:rsidRDefault="0047216A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sz w:val="22"/>
          <w:szCs w:val="22"/>
          <w:u w:val="single"/>
        </w:rPr>
        <w:t>Thesis</w:t>
      </w:r>
      <w:r w:rsidRPr="00241D3F">
        <w:rPr>
          <w:sz w:val="22"/>
          <w:szCs w:val="22"/>
        </w:rPr>
        <w:t>:</w:t>
      </w:r>
      <w:r w:rsidRPr="00241D3F">
        <w:rPr>
          <w:b/>
          <w:bCs/>
          <w:sz w:val="22"/>
          <w:szCs w:val="22"/>
        </w:rPr>
        <w:t xml:space="preserve"> Gardner JW</w:t>
      </w:r>
      <w:r w:rsidRPr="00241D3F">
        <w:rPr>
          <w:sz w:val="22"/>
          <w:szCs w:val="22"/>
        </w:rPr>
        <w:t xml:space="preserve"> 1997 </w:t>
      </w:r>
      <w:r w:rsidRPr="00241D3F">
        <w:rPr>
          <w:i/>
          <w:sz w:val="22"/>
          <w:szCs w:val="22"/>
        </w:rPr>
        <w:t xml:space="preserve">Research and Development of Sensors and Intelligent Instrumentation (Electronic Noses) for Complex Odour and Gas Mixture Analysis, </w:t>
      </w:r>
      <w:r w:rsidRPr="00241D3F">
        <w:rPr>
          <w:bCs/>
          <w:sz w:val="22"/>
          <w:szCs w:val="22"/>
        </w:rPr>
        <w:t>DSc Thesis,</w:t>
      </w:r>
      <w:r w:rsidRPr="00241D3F">
        <w:rPr>
          <w:sz w:val="22"/>
          <w:szCs w:val="22"/>
        </w:rPr>
        <w:t xml:space="preserve"> Warwick University, UK.</w:t>
      </w:r>
    </w:p>
    <w:p w:rsidR="00451B03" w:rsidRPr="00241D3F" w:rsidRDefault="00451B03" w:rsidP="00451B03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345645">
        <w:rPr>
          <w:bCs/>
          <w:sz w:val="22"/>
          <w:szCs w:val="22"/>
          <w:u w:val="single"/>
        </w:rPr>
        <w:t>Book chapter</w:t>
      </w:r>
      <w:r>
        <w:rPr>
          <w:b/>
          <w:bCs/>
          <w:sz w:val="22"/>
          <w:szCs w:val="22"/>
        </w:rPr>
        <w:t xml:space="preserve">: </w:t>
      </w:r>
      <w:r w:rsidRPr="00241D3F">
        <w:rPr>
          <w:sz w:val="22"/>
          <w:szCs w:val="22"/>
        </w:rPr>
        <w:t xml:space="preserve">Bartlett PN, Elliott JM, and </w:t>
      </w:r>
      <w:r w:rsidRPr="00241D3F">
        <w:rPr>
          <w:b/>
          <w:bCs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 1997 in</w:t>
      </w:r>
      <w:r w:rsidRPr="00241D3F">
        <w:rPr>
          <w:i/>
          <w:sz w:val="22"/>
          <w:szCs w:val="22"/>
        </w:rPr>
        <w:t xml:space="preserve"> Reviews on Analytical Chemistry. Euroanalysis IX</w:t>
      </w:r>
      <w:r w:rsidRPr="00241D3F">
        <w:rPr>
          <w:sz w:val="22"/>
          <w:szCs w:val="22"/>
        </w:rPr>
        <w:t xml:space="preserve"> (eds. P. Palmisano, L Sabbatini and P G Zambonin) Societa Chimica Italiana, Rome, p.33-44 “Applications of, and developments in, machine olfaction”</w:t>
      </w:r>
    </w:p>
    <w:p w:rsidR="00451B03" w:rsidRPr="00241D3F" w:rsidRDefault="00451B03" w:rsidP="00451B03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345645">
        <w:rPr>
          <w:bCs/>
          <w:sz w:val="22"/>
          <w:szCs w:val="22"/>
          <w:u w:val="single"/>
        </w:rPr>
        <w:t>Book chapter</w:t>
      </w:r>
      <w:r>
        <w:rPr>
          <w:b/>
          <w:bCs/>
          <w:sz w:val="22"/>
          <w:szCs w:val="22"/>
        </w:rPr>
        <w:t xml:space="preserve">: </w:t>
      </w:r>
      <w:r w:rsidRPr="00241D3F">
        <w:rPr>
          <w:sz w:val="22"/>
          <w:szCs w:val="22"/>
        </w:rPr>
        <w:t xml:space="preserve">Al-Khalifa S, </w:t>
      </w:r>
      <w:r w:rsidRPr="00241D3F">
        <w:rPr>
          <w:b/>
          <w:bCs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 and Craine JF 1997 in </w:t>
      </w:r>
      <w:r w:rsidRPr="00241D3F">
        <w:rPr>
          <w:i/>
          <w:sz w:val="22"/>
          <w:szCs w:val="22"/>
        </w:rPr>
        <w:t>Sensors and Their Applications VIII</w:t>
      </w:r>
      <w:r w:rsidRPr="00241D3F">
        <w:rPr>
          <w:sz w:val="22"/>
          <w:szCs w:val="22"/>
        </w:rPr>
        <w:t xml:space="preserve"> (eds. A T Augousti and N M White), p. 89-94 “Characterisation of a thermal wave microsensor for the intelligent analysis of atmospheric gases”</w:t>
      </w:r>
    </w:p>
    <w:p w:rsidR="00451B03" w:rsidRPr="00241D3F" w:rsidRDefault="00451B03" w:rsidP="00451B03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345645">
        <w:rPr>
          <w:bCs/>
          <w:sz w:val="22"/>
          <w:szCs w:val="22"/>
          <w:u w:val="single"/>
        </w:rPr>
        <w:t>Book chapter</w:t>
      </w:r>
      <w:r>
        <w:rPr>
          <w:b/>
          <w:bCs/>
          <w:sz w:val="22"/>
          <w:szCs w:val="22"/>
        </w:rPr>
        <w:t xml:space="preserve">: </w:t>
      </w:r>
      <w:r w:rsidRPr="00241D3F">
        <w:rPr>
          <w:b/>
          <w:bCs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 and Hines EL 1996 in </w:t>
      </w:r>
      <w:r w:rsidRPr="00241D3F">
        <w:rPr>
          <w:i/>
          <w:sz w:val="22"/>
          <w:szCs w:val="22"/>
        </w:rPr>
        <w:t xml:space="preserve">Handbook of Biosensors: Medicine, Food &amp; the Environment </w:t>
      </w:r>
      <w:r w:rsidRPr="00241D3F">
        <w:rPr>
          <w:sz w:val="22"/>
          <w:szCs w:val="22"/>
        </w:rPr>
        <w:t>(ed. E. Kress-Rogers) "Pattern analysis techniques" Ch. 27 pp633-652</w:t>
      </w:r>
    </w:p>
    <w:p w:rsidR="00451B03" w:rsidRPr="00241D3F" w:rsidRDefault="00451B03" w:rsidP="00451B03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345645">
        <w:rPr>
          <w:bCs/>
          <w:sz w:val="22"/>
          <w:szCs w:val="22"/>
          <w:u w:val="single"/>
        </w:rPr>
        <w:t>Book chapter</w:t>
      </w:r>
      <w:r>
        <w:rPr>
          <w:b/>
          <w:bCs/>
          <w:sz w:val="22"/>
          <w:szCs w:val="22"/>
        </w:rPr>
        <w:t xml:space="preserve">: </w:t>
      </w:r>
      <w:r w:rsidRPr="00241D3F">
        <w:rPr>
          <w:sz w:val="22"/>
          <w:szCs w:val="22"/>
        </w:rPr>
        <w:t xml:space="preserve">Bartlett PN, Beriet C, Chetwynd DG, </w:t>
      </w:r>
      <w:r w:rsidRPr="00241D3F">
        <w:rPr>
          <w:b/>
          <w:bCs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 and Liu X 1996 </w:t>
      </w:r>
      <w:r w:rsidRPr="00241D3F">
        <w:rPr>
          <w:i/>
          <w:sz w:val="22"/>
          <w:szCs w:val="22"/>
        </w:rPr>
        <w:t>in The Mechanics of Thin Film Coatings</w:t>
      </w:r>
      <w:r w:rsidRPr="00241D3F">
        <w:rPr>
          <w:sz w:val="22"/>
          <w:szCs w:val="22"/>
        </w:rPr>
        <w:t xml:space="preserve"> (eds. PH Gaskell, MD Savage and JL Summers), World Scientific, Singapore “Tribological properties of conducting polymers for application in Nanotechnology”</w:t>
      </w:r>
    </w:p>
    <w:p w:rsidR="00451B03" w:rsidRPr="00241D3F" w:rsidRDefault="00451B03" w:rsidP="00451B03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345645">
        <w:rPr>
          <w:bCs/>
          <w:sz w:val="22"/>
          <w:szCs w:val="22"/>
          <w:u w:val="single"/>
        </w:rPr>
        <w:t>Book chapter</w:t>
      </w:r>
      <w:r>
        <w:rPr>
          <w:b/>
          <w:bCs/>
          <w:sz w:val="22"/>
          <w:szCs w:val="22"/>
        </w:rPr>
        <w:t xml:space="preserve">: </w:t>
      </w:r>
      <w:r w:rsidRPr="00241D3F">
        <w:rPr>
          <w:b/>
          <w:bCs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 and Pike A 1995 in </w:t>
      </w:r>
      <w:r w:rsidRPr="00241D3F">
        <w:rPr>
          <w:i/>
          <w:sz w:val="22"/>
          <w:szCs w:val="22"/>
        </w:rPr>
        <w:t>Sensors and their Applications VII</w:t>
      </w:r>
      <w:r w:rsidRPr="00241D3F">
        <w:rPr>
          <w:sz w:val="22"/>
          <w:szCs w:val="22"/>
        </w:rPr>
        <w:t>, ed. AT Augousti, IOP Publishing, Bristol, pp58-59, “Nanoengineered dual sensor device for intelligent monitoring of gases”</w:t>
      </w:r>
    </w:p>
    <w:p w:rsidR="00451B03" w:rsidRPr="00241D3F" w:rsidRDefault="00451B03" w:rsidP="00451B03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345645">
        <w:rPr>
          <w:bCs/>
          <w:sz w:val="22"/>
          <w:szCs w:val="22"/>
          <w:u w:val="single"/>
        </w:rPr>
        <w:t>Book chapter</w:t>
      </w:r>
      <w:r>
        <w:rPr>
          <w:b/>
          <w:bCs/>
          <w:sz w:val="22"/>
          <w:szCs w:val="22"/>
        </w:rPr>
        <w:t xml:space="preserve">: </w:t>
      </w:r>
      <w:r w:rsidRPr="00241D3F">
        <w:rPr>
          <w:sz w:val="22"/>
          <w:szCs w:val="22"/>
        </w:rPr>
        <w:t xml:space="preserve">Elliott-Martin RJ, Bartlett PN, </w:t>
      </w:r>
      <w:r w:rsidRPr="00241D3F">
        <w:rPr>
          <w:b/>
          <w:bCs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 and Mottram TT 1995 in</w:t>
      </w:r>
      <w:r w:rsidRPr="00241D3F">
        <w:rPr>
          <w:i/>
          <w:sz w:val="22"/>
          <w:szCs w:val="22"/>
        </w:rPr>
        <w:t xml:space="preserve"> Sensors and their Applications VII</w:t>
      </w:r>
      <w:r w:rsidRPr="00241D3F">
        <w:rPr>
          <w:sz w:val="22"/>
          <w:szCs w:val="22"/>
        </w:rPr>
        <w:t>, ed. A.T. Augousti, IOP Publishing, Bristol, pp12-20, “An overview of electronic noses and their applications”</w:t>
      </w:r>
    </w:p>
    <w:p w:rsidR="0047216A" w:rsidRPr="00241D3F" w:rsidRDefault="0047216A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sz w:val="22"/>
          <w:szCs w:val="22"/>
          <w:u w:val="single"/>
        </w:rPr>
        <w:lastRenderedPageBreak/>
        <w:t>Authored book</w:t>
      </w:r>
      <w:r w:rsidRPr="00241D3F">
        <w:rPr>
          <w:sz w:val="22"/>
          <w:szCs w:val="22"/>
        </w:rPr>
        <w:t>:</w:t>
      </w:r>
      <w:r w:rsidRPr="00241D3F">
        <w:rPr>
          <w:b/>
          <w:bCs/>
          <w:sz w:val="22"/>
          <w:szCs w:val="22"/>
        </w:rPr>
        <w:t xml:space="preserve"> Gardner JW</w:t>
      </w:r>
      <w:r w:rsidRPr="00241D3F">
        <w:rPr>
          <w:sz w:val="22"/>
          <w:szCs w:val="22"/>
        </w:rPr>
        <w:t xml:space="preserve"> (1994) </w:t>
      </w:r>
      <w:r w:rsidRPr="00241D3F">
        <w:rPr>
          <w:i/>
          <w:sz w:val="22"/>
          <w:szCs w:val="22"/>
        </w:rPr>
        <w:t xml:space="preserve">Microsensors: Principles and Applications, </w:t>
      </w:r>
      <w:r w:rsidRPr="00241D3F">
        <w:rPr>
          <w:sz w:val="22"/>
          <w:szCs w:val="22"/>
        </w:rPr>
        <w:t>J. Wiley &amp; Sons Ltd, Chichester, pp 320. ISBN 0-471-94135-2.</w:t>
      </w:r>
    </w:p>
    <w:p w:rsidR="00451B03" w:rsidRPr="00241D3F" w:rsidRDefault="00451B03" w:rsidP="00451B03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345645">
        <w:rPr>
          <w:bCs/>
          <w:sz w:val="22"/>
          <w:szCs w:val="22"/>
          <w:u w:val="single"/>
        </w:rPr>
        <w:t>Book chapter</w:t>
      </w:r>
      <w:r>
        <w:rPr>
          <w:b/>
          <w:bCs/>
          <w:sz w:val="22"/>
          <w:szCs w:val="22"/>
        </w:rPr>
        <w:t xml:space="preserve">: </w:t>
      </w:r>
      <w:r w:rsidRPr="00241D3F">
        <w:rPr>
          <w:sz w:val="22"/>
          <w:szCs w:val="22"/>
        </w:rPr>
        <w:t xml:space="preserve">Larkin AB, Hines EL, Thomas SM and </w:t>
      </w:r>
      <w:r w:rsidRPr="00241D3F">
        <w:rPr>
          <w:b/>
          <w:bCs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 1994 in Workshop on Neural Network Applications and Tools, eds. PJ Lisboa &amp; MJ Taylor, IEEE Press, pp6-10, “Supervised learning using the vector memory array method”</w:t>
      </w:r>
    </w:p>
    <w:p w:rsidR="00451B03" w:rsidRPr="00241D3F" w:rsidRDefault="00451B03" w:rsidP="00451B03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345645">
        <w:rPr>
          <w:bCs/>
          <w:sz w:val="22"/>
          <w:szCs w:val="22"/>
          <w:u w:val="single"/>
        </w:rPr>
        <w:t>Book chapter</w:t>
      </w:r>
      <w:r>
        <w:rPr>
          <w:b/>
          <w:bCs/>
          <w:sz w:val="22"/>
          <w:szCs w:val="22"/>
        </w:rPr>
        <w:t xml:space="preserve">: </w:t>
      </w:r>
      <w:r w:rsidRPr="00241D3F">
        <w:rPr>
          <w:sz w:val="22"/>
          <w:szCs w:val="22"/>
        </w:rPr>
        <w:t xml:space="preserve">Hines EL, Gianna CC and </w:t>
      </w:r>
      <w:r w:rsidRPr="00241D3F">
        <w:rPr>
          <w:b/>
          <w:bCs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 1993 </w:t>
      </w:r>
      <w:r w:rsidRPr="00241D3F">
        <w:rPr>
          <w:i/>
          <w:sz w:val="22"/>
          <w:szCs w:val="22"/>
        </w:rPr>
        <w:t>Neural Networks: Techniques &amp; Applications</w:t>
      </w:r>
      <w:r w:rsidRPr="00241D3F">
        <w:rPr>
          <w:sz w:val="22"/>
          <w:szCs w:val="22"/>
        </w:rPr>
        <w:t xml:space="preserve"> eds. PJ Lisboa and MJ Taylor (Ellis Horwood) Ch. 8 "Neural network based electronic nose using constructive algorithms"</w:t>
      </w:r>
    </w:p>
    <w:p w:rsidR="0047216A" w:rsidRPr="00241D3F" w:rsidRDefault="0047216A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sz w:val="22"/>
          <w:szCs w:val="22"/>
          <w:u w:val="single"/>
        </w:rPr>
        <w:t>Edited book</w:t>
      </w:r>
      <w:r w:rsidRPr="00241D3F">
        <w:rPr>
          <w:sz w:val="22"/>
          <w:szCs w:val="22"/>
        </w:rPr>
        <w:t xml:space="preserve">: </w:t>
      </w:r>
      <w:r w:rsidRPr="00241D3F">
        <w:rPr>
          <w:b/>
          <w:bCs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 and Bartlett PN (1992) </w:t>
      </w:r>
      <w:r w:rsidRPr="00241D3F">
        <w:rPr>
          <w:i/>
          <w:sz w:val="22"/>
          <w:szCs w:val="22"/>
        </w:rPr>
        <w:t xml:space="preserve">Sensors &amp; Sensory Systems for an Electronic Nose, </w:t>
      </w:r>
      <w:r w:rsidRPr="00241D3F">
        <w:rPr>
          <w:sz w:val="22"/>
          <w:szCs w:val="22"/>
        </w:rPr>
        <w:t xml:space="preserve">Kluwer Academic Publishers, Dordrecht, NATO ASI Series: Applied Science </w:t>
      </w:r>
      <w:r w:rsidRPr="00241D3F">
        <w:rPr>
          <w:bCs/>
          <w:sz w:val="22"/>
          <w:szCs w:val="22"/>
        </w:rPr>
        <w:t>Vol. 212, pp327</w:t>
      </w:r>
      <w:r w:rsidRPr="00241D3F">
        <w:rPr>
          <w:sz w:val="22"/>
          <w:szCs w:val="22"/>
        </w:rPr>
        <w:t>. ISBN 0-7923-1693-2.</w:t>
      </w:r>
    </w:p>
    <w:p w:rsidR="00451B03" w:rsidRPr="00241D3F" w:rsidRDefault="00451B03" w:rsidP="00451B03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345645">
        <w:rPr>
          <w:bCs/>
          <w:sz w:val="22"/>
          <w:szCs w:val="22"/>
          <w:u w:val="single"/>
        </w:rPr>
        <w:t>Book chapter</w:t>
      </w:r>
      <w:r>
        <w:rPr>
          <w:b/>
          <w:bCs/>
          <w:sz w:val="22"/>
          <w:szCs w:val="22"/>
        </w:rPr>
        <w:t xml:space="preserve">: </w:t>
      </w:r>
      <w:r w:rsidRPr="00241D3F">
        <w:rPr>
          <w:sz w:val="22"/>
          <w:szCs w:val="22"/>
        </w:rPr>
        <w:t xml:space="preserve">Dodd GH, Bartlett PN and </w:t>
      </w:r>
      <w:r w:rsidRPr="00241D3F">
        <w:rPr>
          <w:b/>
          <w:bCs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 1992 in </w:t>
      </w:r>
      <w:r w:rsidRPr="00241D3F">
        <w:rPr>
          <w:i/>
          <w:sz w:val="22"/>
          <w:szCs w:val="22"/>
        </w:rPr>
        <w:t xml:space="preserve">Sensors &amp; Sensory Systems for an Electronic Nose </w:t>
      </w:r>
      <w:r w:rsidRPr="00241D3F">
        <w:rPr>
          <w:sz w:val="22"/>
          <w:szCs w:val="22"/>
        </w:rPr>
        <w:t xml:space="preserve"> eds. J W Gardner and P N Bartlett (Dordrecht: Kluwer Academic Publishers) NATO ASI Series E: Applied Science </w:t>
      </w:r>
      <w:r w:rsidRPr="00241D3F">
        <w:rPr>
          <w:b/>
          <w:sz w:val="22"/>
          <w:szCs w:val="22"/>
        </w:rPr>
        <w:t>Vol. 212</w:t>
      </w:r>
      <w:r w:rsidRPr="00241D3F">
        <w:rPr>
          <w:sz w:val="22"/>
          <w:szCs w:val="22"/>
        </w:rPr>
        <w:t xml:space="preserve"> Ch. 1 pp. 1-12 "Odours, the stimulus for an electronic nose" </w:t>
      </w:r>
    </w:p>
    <w:p w:rsidR="00451B03" w:rsidRPr="00241D3F" w:rsidRDefault="00451B03" w:rsidP="00451B03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345645">
        <w:rPr>
          <w:bCs/>
          <w:sz w:val="22"/>
          <w:szCs w:val="22"/>
          <w:u w:val="single"/>
        </w:rPr>
        <w:t>Book chapter</w:t>
      </w:r>
      <w:r>
        <w:rPr>
          <w:b/>
          <w:bCs/>
          <w:sz w:val="22"/>
          <w:szCs w:val="22"/>
        </w:rPr>
        <w:t xml:space="preserve">: </w:t>
      </w:r>
      <w:r w:rsidRPr="00241D3F">
        <w:rPr>
          <w:sz w:val="22"/>
          <w:szCs w:val="22"/>
        </w:rPr>
        <w:t xml:space="preserve">Bartlett PN and </w:t>
      </w:r>
      <w:r w:rsidRPr="00241D3F">
        <w:rPr>
          <w:b/>
          <w:bCs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 1992 in </w:t>
      </w:r>
      <w:r w:rsidRPr="00241D3F">
        <w:rPr>
          <w:i/>
          <w:sz w:val="22"/>
          <w:szCs w:val="22"/>
        </w:rPr>
        <w:t>Sensors &amp; Sensory Systems for an Electronic Nose</w:t>
      </w:r>
      <w:r w:rsidRPr="00241D3F">
        <w:rPr>
          <w:sz w:val="22"/>
          <w:szCs w:val="22"/>
        </w:rPr>
        <w:t xml:space="preserve"> eds. J W Gardner and P N Bartlett (Dordrecht: Kluwer Academic Publishers) NATO ASI Series E: Applied Science </w:t>
      </w:r>
      <w:r w:rsidRPr="00241D3F">
        <w:rPr>
          <w:b/>
          <w:sz w:val="22"/>
          <w:szCs w:val="22"/>
        </w:rPr>
        <w:t>Vol. 212</w:t>
      </w:r>
      <w:r w:rsidRPr="00241D3F">
        <w:rPr>
          <w:sz w:val="22"/>
          <w:szCs w:val="22"/>
        </w:rPr>
        <w:t xml:space="preserve"> Ch. 4 pp. 31-52 "Odour sensors for an electronic nose"</w:t>
      </w:r>
    </w:p>
    <w:p w:rsidR="00451B03" w:rsidRPr="00241D3F" w:rsidRDefault="00451B03" w:rsidP="00451B03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345645">
        <w:rPr>
          <w:bCs/>
          <w:sz w:val="22"/>
          <w:szCs w:val="22"/>
          <w:u w:val="single"/>
        </w:rPr>
        <w:t>Book chapter</w:t>
      </w:r>
      <w:r>
        <w:rPr>
          <w:b/>
          <w:bCs/>
          <w:sz w:val="22"/>
          <w:szCs w:val="22"/>
        </w:rPr>
        <w:t xml:space="preserve">: </w:t>
      </w:r>
      <w:r w:rsidRPr="00241D3F">
        <w:rPr>
          <w:b/>
          <w:bCs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 and Bartlett PN 1992 in </w:t>
      </w:r>
      <w:r w:rsidRPr="00241D3F">
        <w:rPr>
          <w:i/>
          <w:sz w:val="22"/>
          <w:szCs w:val="22"/>
        </w:rPr>
        <w:t xml:space="preserve">Sensors &amp; Sensory Systems for an Electronic Nose </w:t>
      </w:r>
      <w:r w:rsidRPr="00241D3F">
        <w:rPr>
          <w:sz w:val="22"/>
          <w:szCs w:val="22"/>
        </w:rPr>
        <w:t xml:space="preserve"> eds. J W Gardner and P N Bartlett (Dordrecht: Kluwer Academic Publishers) NATO ASI Series E: Applied Science </w:t>
      </w:r>
      <w:r w:rsidRPr="00241D3F">
        <w:rPr>
          <w:b/>
          <w:sz w:val="22"/>
          <w:szCs w:val="22"/>
        </w:rPr>
        <w:t>Vol. 212</w:t>
      </w:r>
      <w:r w:rsidRPr="00241D3F">
        <w:rPr>
          <w:sz w:val="22"/>
          <w:szCs w:val="22"/>
        </w:rPr>
        <w:t xml:space="preserve"> Ch. 11 pp. 161-180 "Pattern recognition in odour sensing"</w:t>
      </w:r>
    </w:p>
    <w:p w:rsidR="00451B03" w:rsidRPr="00241D3F" w:rsidRDefault="00451B03" w:rsidP="00451B03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345645">
        <w:rPr>
          <w:bCs/>
          <w:sz w:val="22"/>
          <w:szCs w:val="22"/>
          <w:u w:val="single"/>
        </w:rPr>
        <w:t>Book chapter</w:t>
      </w:r>
      <w:r>
        <w:rPr>
          <w:b/>
          <w:bCs/>
          <w:sz w:val="22"/>
          <w:szCs w:val="22"/>
        </w:rPr>
        <w:t xml:space="preserve">: </w:t>
      </w:r>
      <w:r w:rsidRPr="00241D3F">
        <w:rPr>
          <w:sz w:val="22"/>
          <w:szCs w:val="22"/>
        </w:rPr>
        <w:t xml:space="preserve">Olafsson R, Martinsdottir E, Olafsdottir G, Sigfusson TI and </w:t>
      </w:r>
      <w:r w:rsidRPr="00241D3F">
        <w:rPr>
          <w:b/>
          <w:bCs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 1992 in </w:t>
      </w:r>
      <w:r w:rsidRPr="00241D3F">
        <w:rPr>
          <w:i/>
          <w:sz w:val="22"/>
          <w:szCs w:val="22"/>
        </w:rPr>
        <w:t xml:space="preserve">Sensors &amp; Sensory Systems for an Electronic Nose </w:t>
      </w:r>
      <w:r w:rsidRPr="00241D3F">
        <w:rPr>
          <w:sz w:val="22"/>
          <w:szCs w:val="22"/>
        </w:rPr>
        <w:t xml:space="preserve"> eds. J W Gardner and P N Bartlett (Dordrecht: Kluwer Academic Publishers) NATO ASI Series E: Applied Science </w:t>
      </w:r>
      <w:r w:rsidRPr="00241D3F">
        <w:rPr>
          <w:b/>
          <w:sz w:val="22"/>
          <w:szCs w:val="22"/>
        </w:rPr>
        <w:t>Vol. 212</w:t>
      </w:r>
      <w:r w:rsidRPr="00241D3F">
        <w:rPr>
          <w:sz w:val="22"/>
          <w:szCs w:val="22"/>
        </w:rPr>
        <w:t xml:space="preserve"> Ch. 15 pp. 257-272 "Monitoring of fish freshness"</w:t>
      </w:r>
    </w:p>
    <w:p w:rsidR="00451B03" w:rsidRPr="00241D3F" w:rsidRDefault="00451B03" w:rsidP="00451B03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345645">
        <w:rPr>
          <w:bCs/>
          <w:sz w:val="22"/>
          <w:szCs w:val="22"/>
          <w:u w:val="single"/>
        </w:rPr>
        <w:t>Book chapter</w:t>
      </w:r>
      <w:r>
        <w:rPr>
          <w:b/>
          <w:bCs/>
          <w:sz w:val="22"/>
          <w:szCs w:val="22"/>
        </w:rPr>
        <w:t xml:space="preserve">: </w:t>
      </w:r>
      <w:r w:rsidRPr="00241D3F">
        <w:rPr>
          <w:b/>
          <w:bCs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 and Bartlett PN 1991 in </w:t>
      </w:r>
      <w:r w:rsidRPr="00241D3F">
        <w:rPr>
          <w:i/>
          <w:sz w:val="22"/>
          <w:szCs w:val="22"/>
        </w:rPr>
        <w:t>Techniques &amp; Mechanisms in Gas Sensing</w:t>
      </w:r>
      <w:r w:rsidRPr="00241D3F">
        <w:rPr>
          <w:sz w:val="22"/>
          <w:szCs w:val="22"/>
        </w:rPr>
        <w:t xml:space="preserve"> eds. P Moseley, J Norris, D Williams (Bristol: Adam Hilger) pp. 347-380 "Pattern recognition in gas sensing"</w:t>
      </w:r>
    </w:p>
    <w:p w:rsidR="00451B03" w:rsidRPr="00241D3F" w:rsidRDefault="00451B03" w:rsidP="00451B03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345645">
        <w:rPr>
          <w:bCs/>
          <w:sz w:val="22"/>
          <w:szCs w:val="22"/>
          <w:u w:val="single"/>
        </w:rPr>
        <w:t>Book chapter</w:t>
      </w:r>
      <w:r>
        <w:rPr>
          <w:b/>
          <w:bCs/>
          <w:sz w:val="22"/>
          <w:szCs w:val="22"/>
        </w:rPr>
        <w:t xml:space="preserve">: </w:t>
      </w:r>
      <w:r w:rsidRPr="00241D3F">
        <w:rPr>
          <w:sz w:val="22"/>
          <w:szCs w:val="22"/>
        </w:rPr>
        <w:t xml:space="preserve">Schild D and </w:t>
      </w:r>
      <w:r w:rsidRPr="00241D3F">
        <w:rPr>
          <w:b/>
          <w:bCs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 1991 In </w:t>
      </w:r>
      <w:r w:rsidRPr="00241D3F">
        <w:rPr>
          <w:i/>
          <w:sz w:val="22"/>
          <w:szCs w:val="22"/>
        </w:rPr>
        <w:t>Cell to Cell Signals in Plants and Animals</w:t>
      </w:r>
      <w:r w:rsidRPr="00241D3F">
        <w:rPr>
          <w:sz w:val="22"/>
          <w:szCs w:val="22"/>
        </w:rPr>
        <w:t>, eds. V Neuhoff &amp; J Friend NATO ASI Series, Vol. H51 (Springer-Verlag: Berlin) pp. 96-117 "Detection and coding of chemical signals: A comparison between artificial &amp; biological systems"</w:t>
      </w:r>
    </w:p>
    <w:p w:rsidR="00451B03" w:rsidRPr="00241D3F" w:rsidRDefault="00451B03" w:rsidP="00451B03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345645">
        <w:rPr>
          <w:bCs/>
          <w:sz w:val="22"/>
          <w:szCs w:val="22"/>
          <w:u w:val="single"/>
        </w:rPr>
        <w:t>Book chapter</w:t>
      </w:r>
      <w:r>
        <w:rPr>
          <w:b/>
          <w:bCs/>
          <w:sz w:val="22"/>
          <w:szCs w:val="22"/>
        </w:rPr>
        <w:t xml:space="preserve">: </w:t>
      </w:r>
      <w:r w:rsidRPr="00241D3F">
        <w:rPr>
          <w:b/>
          <w:bCs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 and Bartlett PN 1991 in </w:t>
      </w:r>
      <w:r w:rsidRPr="00241D3F">
        <w:rPr>
          <w:i/>
          <w:sz w:val="22"/>
          <w:szCs w:val="22"/>
        </w:rPr>
        <w:t>Nanotechnology</w:t>
      </w:r>
      <w:r w:rsidRPr="00241D3F">
        <w:rPr>
          <w:sz w:val="22"/>
          <w:szCs w:val="22"/>
        </w:rPr>
        <w:t xml:space="preserve"> eds. DJ Whitehouse and K Kawata (Bristol: Adam Hilger)</w:t>
      </w:r>
      <w:r w:rsidRPr="00241D3F">
        <w:rPr>
          <w:i/>
          <w:sz w:val="22"/>
          <w:szCs w:val="22"/>
        </w:rPr>
        <w:t xml:space="preserve"> </w:t>
      </w:r>
      <w:r w:rsidRPr="00241D3F">
        <w:rPr>
          <w:sz w:val="22"/>
          <w:szCs w:val="22"/>
        </w:rPr>
        <w:t>pp. 19-32 "Potential applications of electropolymerised thin organic films in nanotechnology"</w:t>
      </w:r>
    </w:p>
    <w:p w:rsidR="00451B03" w:rsidRPr="00241D3F" w:rsidRDefault="00451B03" w:rsidP="00451B03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345645">
        <w:rPr>
          <w:bCs/>
          <w:sz w:val="22"/>
          <w:szCs w:val="22"/>
          <w:u w:val="single"/>
        </w:rPr>
        <w:t>Book chapter</w:t>
      </w:r>
      <w:r>
        <w:rPr>
          <w:b/>
          <w:bCs/>
          <w:sz w:val="22"/>
          <w:szCs w:val="22"/>
        </w:rPr>
        <w:t xml:space="preserve">: </w:t>
      </w:r>
      <w:r w:rsidRPr="00241D3F">
        <w:rPr>
          <w:sz w:val="22"/>
          <w:szCs w:val="22"/>
        </w:rPr>
        <w:t xml:space="preserve">Corcoran P, Shurmer HV and </w:t>
      </w:r>
      <w:r w:rsidRPr="00241D3F">
        <w:rPr>
          <w:b/>
          <w:bCs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 1991 in </w:t>
      </w:r>
      <w:r w:rsidRPr="00241D3F">
        <w:rPr>
          <w:i/>
          <w:sz w:val="22"/>
          <w:szCs w:val="22"/>
        </w:rPr>
        <w:t>Sensors: Systems &amp; Their Applications</w:t>
      </w:r>
      <w:r w:rsidRPr="00241D3F">
        <w:rPr>
          <w:sz w:val="22"/>
          <w:szCs w:val="22"/>
        </w:rPr>
        <w:t xml:space="preserve"> ed. KV Grattan (Bristol: Adam Hilger) pp. 99-105 "Technological aspects of the design and performance of metal oxide odour sensors"</w:t>
      </w:r>
    </w:p>
    <w:p w:rsidR="00451B03" w:rsidRPr="00241D3F" w:rsidRDefault="00451B03" w:rsidP="00451B03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345645">
        <w:rPr>
          <w:bCs/>
          <w:sz w:val="22"/>
          <w:szCs w:val="22"/>
          <w:u w:val="single"/>
        </w:rPr>
        <w:t>Book chapter</w:t>
      </w:r>
      <w:r>
        <w:rPr>
          <w:b/>
          <w:bCs/>
          <w:sz w:val="22"/>
          <w:szCs w:val="22"/>
        </w:rPr>
        <w:t xml:space="preserve">: </w:t>
      </w:r>
      <w:r w:rsidRPr="00241D3F">
        <w:rPr>
          <w:b/>
          <w:bCs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  1991 in </w:t>
      </w:r>
      <w:r w:rsidRPr="00241D3F">
        <w:rPr>
          <w:i/>
          <w:sz w:val="22"/>
          <w:szCs w:val="22"/>
        </w:rPr>
        <w:t>From Instrumentation to Nanotechnology</w:t>
      </w:r>
      <w:r w:rsidRPr="00241D3F">
        <w:rPr>
          <w:sz w:val="22"/>
          <w:szCs w:val="22"/>
        </w:rPr>
        <w:t xml:space="preserve"> eds. JW Gardner and HT Hingle (London: Gordon &amp; Breach) pp. 119-136 "Recent advances in solid-state microsensors"</w:t>
      </w:r>
    </w:p>
    <w:p w:rsidR="00451B03" w:rsidRPr="00241D3F" w:rsidRDefault="00451B03" w:rsidP="00451B03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345645">
        <w:rPr>
          <w:bCs/>
          <w:sz w:val="22"/>
          <w:szCs w:val="22"/>
          <w:u w:val="single"/>
        </w:rPr>
        <w:t>Book chapter</w:t>
      </w:r>
      <w:r>
        <w:rPr>
          <w:b/>
          <w:bCs/>
          <w:sz w:val="22"/>
          <w:szCs w:val="22"/>
        </w:rPr>
        <w:t xml:space="preserve">: </w:t>
      </w:r>
      <w:r w:rsidRPr="00241D3F">
        <w:rPr>
          <w:b/>
          <w:bCs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 and Bartlett PN 1991 in</w:t>
      </w:r>
      <w:r w:rsidRPr="00241D3F">
        <w:rPr>
          <w:i/>
          <w:sz w:val="22"/>
          <w:szCs w:val="22"/>
        </w:rPr>
        <w:t xml:space="preserve"> Advances in Nanoscale Physics Electronics and Engineering Series:</w:t>
      </w:r>
      <w:r w:rsidRPr="00241D3F">
        <w:rPr>
          <w:sz w:val="22"/>
          <w:szCs w:val="22"/>
        </w:rPr>
        <w:t xml:space="preserve"> </w:t>
      </w:r>
      <w:r w:rsidRPr="00241D3F">
        <w:rPr>
          <w:i/>
          <w:sz w:val="22"/>
          <w:szCs w:val="22"/>
        </w:rPr>
        <w:t xml:space="preserve">Nanotechnology </w:t>
      </w:r>
      <w:r w:rsidRPr="00241D3F">
        <w:rPr>
          <w:sz w:val="22"/>
          <w:szCs w:val="22"/>
        </w:rPr>
        <w:t>eds. DJ Whitehouse and K Kawata (London: Adam Hilger) pp. 19-32 "Potential applications of electropolymerised thin organic films in nanotechnology"</w:t>
      </w:r>
    </w:p>
    <w:p w:rsidR="0047216A" w:rsidRPr="00241D3F" w:rsidRDefault="0047216A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sz w:val="22"/>
          <w:szCs w:val="22"/>
          <w:u w:val="single"/>
        </w:rPr>
        <w:t>Edited book</w:t>
      </w:r>
      <w:r w:rsidRPr="00241D3F">
        <w:rPr>
          <w:sz w:val="22"/>
          <w:szCs w:val="22"/>
        </w:rPr>
        <w:t xml:space="preserve">: </w:t>
      </w:r>
      <w:r w:rsidRPr="00241D3F">
        <w:rPr>
          <w:b/>
          <w:bCs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 and Hingle HT (1991) </w:t>
      </w:r>
      <w:r w:rsidRPr="00241D3F">
        <w:rPr>
          <w:i/>
          <w:sz w:val="22"/>
          <w:szCs w:val="22"/>
        </w:rPr>
        <w:t>From Instrumentation to Nanotechnology</w:t>
      </w:r>
      <w:r w:rsidRPr="00241D3F">
        <w:rPr>
          <w:iCs/>
          <w:sz w:val="22"/>
          <w:szCs w:val="22"/>
        </w:rPr>
        <w:t xml:space="preserve">, </w:t>
      </w:r>
      <w:r w:rsidRPr="00241D3F">
        <w:rPr>
          <w:sz w:val="22"/>
          <w:szCs w:val="22"/>
        </w:rPr>
        <w:t>Gordon and Breach Science Publishers, Philadelphia, pp336. ISBN 2-88124-794-6.</w:t>
      </w:r>
    </w:p>
    <w:p w:rsidR="00451B03" w:rsidRPr="00241D3F" w:rsidRDefault="00451B03" w:rsidP="00451B03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451B03">
        <w:rPr>
          <w:sz w:val="22"/>
          <w:szCs w:val="22"/>
          <w:u w:val="single"/>
        </w:rPr>
        <w:t>Book chapter</w:t>
      </w:r>
      <w:r>
        <w:rPr>
          <w:sz w:val="22"/>
          <w:szCs w:val="22"/>
        </w:rPr>
        <w:t xml:space="preserve">: </w:t>
      </w:r>
      <w:r w:rsidRPr="00241D3F">
        <w:rPr>
          <w:sz w:val="22"/>
          <w:szCs w:val="22"/>
        </w:rPr>
        <w:t xml:space="preserve">Shurmer HV and </w:t>
      </w:r>
      <w:r w:rsidR="001B129B">
        <w:rPr>
          <w:b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 1990 </w:t>
      </w:r>
      <w:r w:rsidRPr="00241D3F">
        <w:rPr>
          <w:i/>
          <w:sz w:val="22"/>
          <w:szCs w:val="22"/>
        </w:rPr>
        <w:t>Yearbook of Science &amp; Technology</w:t>
      </w:r>
      <w:r w:rsidRPr="00241D3F">
        <w:rPr>
          <w:sz w:val="22"/>
          <w:szCs w:val="22"/>
        </w:rPr>
        <w:t xml:space="preserve"> (New York: McGraw-Hill) p123  "The electronic nose"</w:t>
      </w:r>
    </w:p>
    <w:p w:rsidR="00451B03" w:rsidRDefault="00451B03" w:rsidP="00451B03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345645">
        <w:rPr>
          <w:bCs/>
          <w:sz w:val="22"/>
          <w:szCs w:val="22"/>
          <w:u w:val="single"/>
        </w:rPr>
        <w:t>Book chapter</w:t>
      </w:r>
      <w:r>
        <w:rPr>
          <w:b/>
          <w:bCs/>
          <w:sz w:val="22"/>
          <w:szCs w:val="22"/>
        </w:rPr>
        <w:t xml:space="preserve">: </w:t>
      </w:r>
      <w:r w:rsidRPr="00193AB1">
        <w:rPr>
          <w:b/>
          <w:bCs/>
          <w:sz w:val="22"/>
          <w:szCs w:val="22"/>
        </w:rPr>
        <w:t>Gardner JW</w:t>
      </w:r>
      <w:r w:rsidRPr="00193AB1">
        <w:rPr>
          <w:sz w:val="22"/>
          <w:szCs w:val="22"/>
        </w:rPr>
        <w:t xml:space="preserve">, Bartlett PN, Dodd GH and Shurmer HV 1990 </w:t>
      </w:r>
      <w:r w:rsidRPr="00193AB1">
        <w:rPr>
          <w:i/>
          <w:sz w:val="22"/>
          <w:szCs w:val="22"/>
        </w:rPr>
        <w:t>Chemosensory Information Processing</w:t>
      </w:r>
      <w:r w:rsidRPr="00193AB1">
        <w:rPr>
          <w:sz w:val="22"/>
          <w:szCs w:val="22"/>
        </w:rPr>
        <w:t>, ed. D Schild (Berlin: Springer-Verlag) pp. 131-173 "The design of an artificial olfactory system"</w:t>
      </w:r>
    </w:p>
    <w:p w:rsidR="00345645" w:rsidRDefault="00345645" w:rsidP="00345645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345645">
        <w:rPr>
          <w:bCs/>
          <w:sz w:val="22"/>
          <w:szCs w:val="22"/>
          <w:u w:val="single"/>
        </w:rPr>
        <w:lastRenderedPageBreak/>
        <w:t>Book chapter</w:t>
      </w:r>
      <w:r>
        <w:rPr>
          <w:b/>
          <w:bCs/>
          <w:sz w:val="22"/>
          <w:szCs w:val="22"/>
        </w:rPr>
        <w:t xml:space="preserve">: </w:t>
      </w:r>
      <w:r w:rsidRPr="00241D3F">
        <w:rPr>
          <w:b/>
          <w:bCs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, Hall SF, Hewitt SR, Matthews RH and Mustoe FJ 1987 </w:t>
      </w:r>
      <w:r w:rsidRPr="00241D3F">
        <w:rPr>
          <w:i/>
          <w:sz w:val="22"/>
          <w:szCs w:val="22"/>
        </w:rPr>
        <w:t>Implications of Probabilistic Risk Assessment</w:t>
      </w:r>
      <w:r w:rsidRPr="00241D3F">
        <w:rPr>
          <w:sz w:val="22"/>
          <w:szCs w:val="22"/>
        </w:rPr>
        <w:t xml:space="preserve">, ed. M C Cullingford et al. (London: Elsevier) pp. 331-334 "A </w:t>
      </w:r>
    </w:p>
    <w:p w:rsidR="0047216A" w:rsidRDefault="0047216A" w:rsidP="0029155D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sz w:val="22"/>
          <w:szCs w:val="22"/>
          <w:u w:val="single"/>
        </w:rPr>
        <w:t>Thesis</w:t>
      </w:r>
      <w:r w:rsidRPr="00241D3F">
        <w:rPr>
          <w:sz w:val="22"/>
          <w:szCs w:val="22"/>
        </w:rPr>
        <w:t>:</w:t>
      </w:r>
      <w:r w:rsidRPr="00241D3F">
        <w:rPr>
          <w:b/>
          <w:bCs/>
          <w:sz w:val="22"/>
          <w:szCs w:val="22"/>
        </w:rPr>
        <w:t xml:space="preserve"> Gardner JW</w:t>
      </w:r>
      <w:r w:rsidRPr="00241D3F">
        <w:rPr>
          <w:sz w:val="22"/>
          <w:szCs w:val="22"/>
        </w:rPr>
        <w:t xml:space="preserve"> 1983 </w:t>
      </w:r>
      <w:r w:rsidRPr="00241D3F">
        <w:rPr>
          <w:i/>
          <w:sz w:val="22"/>
          <w:szCs w:val="22"/>
        </w:rPr>
        <w:t>Charging of grains in discontinuous metal films</w:t>
      </w:r>
      <w:r w:rsidRPr="00241D3F">
        <w:rPr>
          <w:iCs/>
          <w:sz w:val="22"/>
          <w:szCs w:val="22"/>
        </w:rPr>
        <w:t>,</w:t>
      </w:r>
      <w:r w:rsidRPr="00241D3F">
        <w:rPr>
          <w:sz w:val="22"/>
          <w:szCs w:val="22"/>
        </w:rPr>
        <w:t xml:space="preserve"> </w:t>
      </w:r>
      <w:r w:rsidRPr="00241D3F">
        <w:rPr>
          <w:bCs/>
          <w:sz w:val="22"/>
          <w:szCs w:val="22"/>
        </w:rPr>
        <w:t>PhD Thesis</w:t>
      </w:r>
      <w:r w:rsidRPr="00241D3F">
        <w:rPr>
          <w:sz w:val="22"/>
          <w:szCs w:val="22"/>
        </w:rPr>
        <w:t>, University of Cambridge, UK.</w:t>
      </w:r>
    </w:p>
    <w:p w:rsidR="00057ACE" w:rsidRPr="00241D3F" w:rsidRDefault="00057ACE" w:rsidP="00057ACE">
      <w:pPr>
        <w:pStyle w:val="REFERENCES"/>
        <w:spacing w:after="60"/>
        <w:rPr>
          <w:sz w:val="22"/>
          <w:szCs w:val="22"/>
        </w:rPr>
      </w:pPr>
    </w:p>
    <w:p w:rsidR="00A94954" w:rsidRPr="00241D3F" w:rsidRDefault="00A94954" w:rsidP="00FD5402">
      <w:pPr>
        <w:pStyle w:val="MAINHEADING"/>
        <w:spacing w:before="0" w:after="60"/>
        <w:rPr>
          <w:rFonts w:ascii="Times New Roman" w:hAnsi="Times New Roman"/>
          <w:color w:val="000000"/>
          <w:sz w:val="22"/>
          <w:szCs w:val="22"/>
        </w:rPr>
      </w:pPr>
      <w:r w:rsidRPr="00241D3F">
        <w:rPr>
          <w:rFonts w:ascii="Times New Roman" w:hAnsi="Times New Roman"/>
          <w:color w:val="000000"/>
          <w:sz w:val="22"/>
          <w:szCs w:val="22"/>
        </w:rPr>
        <w:t>II. rEFEREED JOURNal articles</w:t>
      </w:r>
    </w:p>
    <w:p w:rsidR="00FD6452" w:rsidRDefault="00FD6452" w:rsidP="00FD6452">
      <w:pPr>
        <w:pStyle w:val="MAINHEADING"/>
        <w:spacing w:before="0" w:after="60" w:line="120" w:lineRule="exact"/>
        <w:rPr>
          <w:rFonts w:ascii="Times New Roman" w:hAnsi="Times New Roman"/>
          <w:b w:val="0"/>
          <w:bCs/>
          <w:caps w:val="0"/>
          <w:color w:val="000000"/>
          <w:sz w:val="22"/>
          <w:szCs w:val="22"/>
          <w:u w:val="single"/>
        </w:rPr>
      </w:pPr>
    </w:p>
    <w:p w:rsidR="0026380E" w:rsidRDefault="0026380E" w:rsidP="004724E6">
      <w:pPr>
        <w:pStyle w:val="REFERENCES"/>
        <w:numPr>
          <w:ilvl w:val="0"/>
          <w:numId w:val="21"/>
        </w:numPr>
        <w:autoSpaceDE w:val="0"/>
        <w:autoSpaceDN w:val="0"/>
        <w:adjustRightInd w:val="0"/>
        <w:ind w:hanging="720"/>
        <w:rPr>
          <w:color w:val="FF0000"/>
          <w:sz w:val="22"/>
        </w:rPr>
      </w:pPr>
      <w:r>
        <w:rPr>
          <w:color w:val="FF0000"/>
          <w:sz w:val="22"/>
        </w:rPr>
        <w:t xml:space="preserve">Xing Y, Vincent TA, Fan H, Schaffernicht E, Lilienthal AJ, Cole M, </w:t>
      </w:r>
      <w:r w:rsidRPr="0026380E">
        <w:rPr>
          <w:b/>
          <w:color w:val="FF0000"/>
          <w:sz w:val="22"/>
        </w:rPr>
        <w:t xml:space="preserve">Gardner JW </w:t>
      </w:r>
      <w:r>
        <w:rPr>
          <w:color w:val="FF0000"/>
          <w:sz w:val="22"/>
        </w:rPr>
        <w:t xml:space="preserve">2019 at press </w:t>
      </w:r>
      <w:r w:rsidRPr="0026380E">
        <w:rPr>
          <w:i/>
          <w:color w:val="FF0000"/>
          <w:sz w:val="22"/>
        </w:rPr>
        <w:t>IEEE Sensors Journal</w:t>
      </w:r>
      <w:r>
        <w:rPr>
          <w:color w:val="FF0000"/>
          <w:sz w:val="22"/>
        </w:rPr>
        <w:t xml:space="preserve"> “</w:t>
      </w:r>
      <w:r w:rsidR="007932B4">
        <w:rPr>
          <w:color w:val="FF0000"/>
          <w:sz w:val="22"/>
        </w:rPr>
        <w:t xml:space="preserve">FireNose </w:t>
      </w:r>
      <w:r>
        <w:rPr>
          <w:color w:val="FF0000"/>
          <w:sz w:val="22"/>
        </w:rPr>
        <w:t>on mobile robot in harsh environments”</w:t>
      </w:r>
    </w:p>
    <w:p w:rsidR="004724E6" w:rsidRPr="004724E6" w:rsidRDefault="004724E6" w:rsidP="004724E6">
      <w:pPr>
        <w:pStyle w:val="REFERENCES"/>
        <w:numPr>
          <w:ilvl w:val="0"/>
          <w:numId w:val="21"/>
        </w:numPr>
        <w:autoSpaceDE w:val="0"/>
        <w:autoSpaceDN w:val="0"/>
        <w:adjustRightInd w:val="0"/>
        <w:ind w:hanging="720"/>
        <w:rPr>
          <w:color w:val="FF0000"/>
          <w:sz w:val="22"/>
        </w:rPr>
      </w:pPr>
      <w:r w:rsidRPr="004724E6">
        <w:rPr>
          <w:color w:val="FF0000"/>
          <w:sz w:val="22"/>
        </w:rPr>
        <w:t xml:space="preserve">Ali SZ, de Luca A, Hopper R, Boual S, </w:t>
      </w:r>
      <w:r w:rsidRPr="004724E6">
        <w:rPr>
          <w:b/>
          <w:color w:val="FF0000"/>
          <w:sz w:val="22"/>
        </w:rPr>
        <w:t>Gardner JW</w:t>
      </w:r>
      <w:r w:rsidRPr="004724E6">
        <w:rPr>
          <w:color w:val="FF0000"/>
          <w:sz w:val="22"/>
        </w:rPr>
        <w:t>, Udrea F 201</w:t>
      </w:r>
      <w:r w:rsidR="00591127">
        <w:rPr>
          <w:color w:val="FF0000"/>
          <w:sz w:val="22"/>
        </w:rPr>
        <w:t>9</w:t>
      </w:r>
      <w:r w:rsidRPr="004724E6">
        <w:rPr>
          <w:color w:val="FF0000"/>
          <w:sz w:val="22"/>
        </w:rPr>
        <w:t xml:space="preserve"> at press </w:t>
      </w:r>
      <w:r w:rsidRPr="004724E6">
        <w:rPr>
          <w:i/>
          <w:color w:val="FF0000"/>
          <w:sz w:val="22"/>
        </w:rPr>
        <w:t xml:space="preserve">IEEE Sensors Journal </w:t>
      </w:r>
      <w:r w:rsidRPr="004724E6">
        <w:rPr>
          <w:color w:val="FF0000"/>
          <w:sz w:val="22"/>
        </w:rPr>
        <w:t xml:space="preserve">“A low-power, low-cost infra-red emitter in CMOS technology” </w:t>
      </w:r>
    </w:p>
    <w:p w:rsidR="00525C2A" w:rsidRDefault="00525C2A" w:rsidP="0044583B">
      <w:pPr>
        <w:pStyle w:val="REFERENCES"/>
        <w:numPr>
          <w:ilvl w:val="0"/>
          <w:numId w:val="21"/>
        </w:numPr>
        <w:autoSpaceDE w:val="0"/>
        <w:autoSpaceDN w:val="0"/>
        <w:adjustRightInd w:val="0"/>
        <w:ind w:hanging="720"/>
        <w:rPr>
          <w:color w:val="FF0000"/>
          <w:sz w:val="22"/>
        </w:rPr>
      </w:pPr>
      <w:r>
        <w:rPr>
          <w:color w:val="FF0000"/>
          <w:sz w:val="22"/>
        </w:rPr>
        <w:t xml:space="preserve">Xing Y, Urasinska-Wojcik, </w:t>
      </w:r>
      <w:r w:rsidRPr="0026380E">
        <w:rPr>
          <w:b/>
          <w:color w:val="FF0000"/>
          <w:sz w:val="22"/>
        </w:rPr>
        <w:t>Gardner JW</w:t>
      </w:r>
      <w:r>
        <w:rPr>
          <w:color w:val="FF0000"/>
          <w:sz w:val="22"/>
        </w:rPr>
        <w:t xml:space="preserve"> 2019 at press </w:t>
      </w:r>
      <w:r w:rsidRPr="00525C2A">
        <w:rPr>
          <w:i/>
          <w:color w:val="FF0000"/>
          <w:sz w:val="22"/>
        </w:rPr>
        <w:t>Sens</w:t>
      </w:r>
      <w:r>
        <w:rPr>
          <w:i/>
          <w:color w:val="FF0000"/>
          <w:sz w:val="22"/>
        </w:rPr>
        <w:t>.</w:t>
      </w:r>
      <w:r w:rsidRPr="00525C2A">
        <w:rPr>
          <w:i/>
          <w:color w:val="FF0000"/>
          <w:sz w:val="22"/>
        </w:rPr>
        <w:t xml:space="preserve"> Act</w:t>
      </w:r>
      <w:r>
        <w:rPr>
          <w:i/>
          <w:color w:val="FF0000"/>
          <w:sz w:val="22"/>
        </w:rPr>
        <w:t>.</w:t>
      </w:r>
      <w:r w:rsidRPr="00525C2A">
        <w:rPr>
          <w:i/>
          <w:color w:val="FF0000"/>
          <w:sz w:val="22"/>
        </w:rPr>
        <w:t xml:space="preserve"> B</w:t>
      </w:r>
      <w:r>
        <w:rPr>
          <w:color w:val="FF0000"/>
          <w:sz w:val="22"/>
        </w:rPr>
        <w:t xml:space="preserve"> “Plasmonic enhanced CMOS non-dispersive  infrared gas sensor for low-cost application”</w:t>
      </w:r>
    </w:p>
    <w:p w:rsidR="003F530B" w:rsidRDefault="003F530B" w:rsidP="0044583B">
      <w:pPr>
        <w:pStyle w:val="REFERENCES"/>
        <w:numPr>
          <w:ilvl w:val="0"/>
          <w:numId w:val="21"/>
        </w:numPr>
        <w:autoSpaceDE w:val="0"/>
        <w:autoSpaceDN w:val="0"/>
        <w:adjustRightInd w:val="0"/>
        <w:ind w:hanging="720"/>
        <w:rPr>
          <w:color w:val="FF0000"/>
          <w:sz w:val="22"/>
        </w:rPr>
      </w:pPr>
      <w:r>
        <w:rPr>
          <w:color w:val="FF0000"/>
          <w:sz w:val="22"/>
        </w:rPr>
        <w:t xml:space="preserve">Gardner EL, Vincent TA, Jones RG, </w:t>
      </w:r>
      <w:r w:rsidRPr="003F530B">
        <w:rPr>
          <w:b/>
          <w:color w:val="FF0000"/>
          <w:sz w:val="22"/>
        </w:rPr>
        <w:t>Gardner JW</w:t>
      </w:r>
      <w:r>
        <w:rPr>
          <w:color w:val="FF0000"/>
          <w:sz w:val="22"/>
        </w:rPr>
        <w:t xml:space="preserve">, Coull J, de Luca A, Udrea F 2019 </w:t>
      </w:r>
      <w:r w:rsidRPr="003F530B">
        <w:rPr>
          <w:i/>
          <w:color w:val="FF0000"/>
          <w:sz w:val="22"/>
        </w:rPr>
        <w:t>IEEE Sensors Journal</w:t>
      </w:r>
      <w:r>
        <w:rPr>
          <w:color w:val="FF0000"/>
          <w:sz w:val="22"/>
        </w:rPr>
        <w:t xml:space="preserve"> </w:t>
      </w:r>
      <w:r w:rsidRPr="003F530B">
        <w:rPr>
          <w:b/>
          <w:color w:val="FF0000"/>
          <w:sz w:val="22"/>
        </w:rPr>
        <w:t>19</w:t>
      </w:r>
      <w:r>
        <w:rPr>
          <w:color w:val="FF0000"/>
          <w:sz w:val="22"/>
        </w:rPr>
        <w:t xml:space="preserve"> 2991-2998 “MEMS thermal flow sensors – an accuracy investigation”</w:t>
      </w:r>
    </w:p>
    <w:p w:rsidR="0044583B" w:rsidRPr="004724E6" w:rsidRDefault="0044583B" w:rsidP="0044583B">
      <w:pPr>
        <w:pStyle w:val="REFERENCES"/>
        <w:numPr>
          <w:ilvl w:val="0"/>
          <w:numId w:val="21"/>
        </w:numPr>
        <w:autoSpaceDE w:val="0"/>
        <w:autoSpaceDN w:val="0"/>
        <w:adjustRightInd w:val="0"/>
        <w:ind w:hanging="720"/>
        <w:rPr>
          <w:color w:val="FF0000"/>
          <w:sz w:val="22"/>
        </w:rPr>
      </w:pPr>
      <w:r w:rsidRPr="004724E6">
        <w:rPr>
          <w:color w:val="FF0000"/>
          <w:sz w:val="22"/>
        </w:rPr>
        <w:t xml:space="preserve">Vincent TA, Xing Y, Cole M, </w:t>
      </w:r>
      <w:r w:rsidRPr="004724E6">
        <w:rPr>
          <w:b/>
          <w:color w:val="FF0000"/>
          <w:sz w:val="22"/>
        </w:rPr>
        <w:t>Gardner JW</w:t>
      </w:r>
      <w:r w:rsidRPr="004724E6">
        <w:rPr>
          <w:color w:val="FF0000"/>
          <w:sz w:val="22"/>
        </w:rPr>
        <w:t xml:space="preserve"> 201</w:t>
      </w:r>
      <w:r w:rsidR="004724E6" w:rsidRPr="004724E6">
        <w:rPr>
          <w:color w:val="FF0000"/>
          <w:sz w:val="22"/>
        </w:rPr>
        <w:t>9</w:t>
      </w:r>
      <w:r w:rsidRPr="004724E6">
        <w:rPr>
          <w:color w:val="FF0000"/>
          <w:sz w:val="22"/>
        </w:rPr>
        <w:t xml:space="preserve"> </w:t>
      </w:r>
      <w:r w:rsidRPr="004724E6">
        <w:rPr>
          <w:i/>
          <w:color w:val="FF0000"/>
          <w:sz w:val="22"/>
        </w:rPr>
        <w:t>Sens. Act. B</w:t>
      </w:r>
      <w:r w:rsidRPr="004724E6">
        <w:rPr>
          <w:color w:val="FF0000"/>
          <w:sz w:val="22"/>
        </w:rPr>
        <w:t xml:space="preserve"> </w:t>
      </w:r>
      <w:r w:rsidR="004724E6" w:rsidRPr="003F530B">
        <w:rPr>
          <w:b/>
          <w:color w:val="FF0000"/>
          <w:sz w:val="22"/>
        </w:rPr>
        <w:t>279</w:t>
      </w:r>
      <w:r w:rsidR="004724E6" w:rsidRPr="004724E6">
        <w:rPr>
          <w:color w:val="FF0000"/>
          <w:sz w:val="22"/>
        </w:rPr>
        <w:t xml:space="preserve"> 351-360 </w:t>
      </w:r>
      <w:r w:rsidRPr="004724E6">
        <w:rPr>
          <w:color w:val="FF0000"/>
          <w:sz w:val="22"/>
        </w:rPr>
        <w:t>“Investigation of response of high bandwidth MOX sensors to gas plumes for application on a mobile robot in hazardous environments”</w:t>
      </w:r>
    </w:p>
    <w:p w:rsidR="004724E6" w:rsidRPr="004724E6" w:rsidRDefault="004724E6" w:rsidP="004724E6">
      <w:pPr>
        <w:pStyle w:val="REFERENCES"/>
        <w:numPr>
          <w:ilvl w:val="0"/>
          <w:numId w:val="21"/>
        </w:numPr>
        <w:autoSpaceDE w:val="0"/>
        <w:autoSpaceDN w:val="0"/>
        <w:adjustRightInd w:val="0"/>
        <w:ind w:hanging="720"/>
        <w:rPr>
          <w:color w:val="FF0000"/>
          <w:sz w:val="22"/>
        </w:rPr>
      </w:pPr>
      <w:r w:rsidRPr="004724E6">
        <w:rPr>
          <w:color w:val="FF0000"/>
          <w:sz w:val="22"/>
        </w:rPr>
        <w:t>Xing Y, Vincent TA, Cole M</w:t>
      </w:r>
      <w:r w:rsidR="003F530B">
        <w:rPr>
          <w:color w:val="FF0000"/>
          <w:sz w:val="22"/>
        </w:rPr>
        <w:t>,</w:t>
      </w:r>
      <w:r w:rsidRPr="004724E6">
        <w:rPr>
          <w:color w:val="FF0000"/>
          <w:sz w:val="22"/>
        </w:rPr>
        <w:t xml:space="preserve"> </w:t>
      </w:r>
      <w:r w:rsidRPr="003F530B">
        <w:rPr>
          <w:b/>
          <w:color w:val="FF0000"/>
          <w:sz w:val="22"/>
        </w:rPr>
        <w:t>Gardner JW</w:t>
      </w:r>
      <w:r w:rsidRPr="004724E6">
        <w:rPr>
          <w:color w:val="FF0000"/>
          <w:sz w:val="22"/>
        </w:rPr>
        <w:t xml:space="preserve"> 2019 </w:t>
      </w:r>
      <w:r w:rsidRPr="003F530B">
        <w:rPr>
          <w:i/>
          <w:color w:val="FF0000"/>
          <w:sz w:val="22"/>
        </w:rPr>
        <w:t>Sensors</w:t>
      </w:r>
      <w:r w:rsidRPr="004724E6">
        <w:rPr>
          <w:color w:val="FF0000"/>
          <w:sz w:val="22"/>
        </w:rPr>
        <w:t xml:space="preserve"> </w:t>
      </w:r>
      <w:r w:rsidRPr="003F530B">
        <w:rPr>
          <w:b/>
          <w:color w:val="FF0000"/>
          <w:sz w:val="22"/>
        </w:rPr>
        <w:t>19</w:t>
      </w:r>
      <w:r w:rsidRPr="004724E6">
        <w:rPr>
          <w:color w:val="FF0000"/>
          <w:sz w:val="22"/>
        </w:rPr>
        <w:t xml:space="preserve"> 1180 “Real-time thermal modulation of high bandwidth MOX gas sensors for mobile robot applications”</w:t>
      </w:r>
    </w:p>
    <w:p w:rsidR="004724E6" w:rsidRDefault="004724E6" w:rsidP="004724E6">
      <w:pPr>
        <w:pStyle w:val="REFERENCES"/>
        <w:numPr>
          <w:ilvl w:val="0"/>
          <w:numId w:val="21"/>
        </w:numPr>
        <w:autoSpaceDE w:val="0"/>
        <w:autoSpaceDN w:val="0"/>
        <w:adjustRightInd w:val="0"/>
        <w:ind w:hanging="720"/>
        <w:rPr>
          <w:color w:val="FF0000"/>
          <w:sz w:val="22"/>
        </w:rPr>
      </w:pPr>
      <w:r w:rsidRPr="004724E6">
        <w:rPr>
          <w:color w:val="FF0000"/>
          <w:sz w:val="22"/>
        </w:rPr>
        <w:t xml:space="preserve">Urasinska-Wojcik B and </w:t>
      </w:r>
      <w:r w:rsidRPr="004724E6">
        <w:rPr>
          <w:b/>
          <w:color w:val="FF0000"/>
          <w:sz w:val="22"/>
        </w:rPr>
        <w:t>Gardner JW</w:t>
      </w:r>
      <w:r w:rsidRPr="004724E6">
        <w:rPr>
          <w:color w:val="FF0000"/>
          <w:sz w:val="22"/>
        </w:rPr>
        <w:t xml:space="preserve"> 2018 </w:t>
      </w:r>
      <w:r w:rsidRPr="004724E6">
        <w:rPr>
          <w:i/>
          <w:color w:val="FF0000"/>
          <w:sz w:val="22"/>
        </w:rPr>
        <w:t xml:space="preserve">IEEE Sensors Journal </w:t>
      </w:r>
      <w:r w:rsidRPr="004724E6">
        <w:rPr>
          <w:b/>
          <w:color w:val="FF0000"/>
          <w:sz w:val="22"/>
        </w:rPr>
        <w:t>18</w:t>
      </w:r>
      <w:r w:rsidRPr="004724E6">
        <w:rPr>
          <w:color w:val="FF0000"/>
          <w:sz w:val="22"/>
        </w:rPr>
        <w:t xml:space="preserve"> 3502-3508</w:t>
      </w:r>
      <w:r w:rsidRPr="004724E6">
        <w:rPr>
          <w:color w:val="FF0000"/>
          <w:sz w:val="22"/>
          <w:szCs w:val="22"/>
          <w:lang w:eastAsia="en-GB"/>
        </w:rPr>
        <w:t xml:space="preserve"> </w:t>
      </w:r>
      <w:r w:rsidRPr="004724E6">
        <w:rPr>
          <w:color w:val="FF0000"/>
          <w:sz w:val="22"/>
        </w:rPr>
        <w:t>“H</w:t>
      </w:r>
      <w:r w:rsidRPr="004724E6">
        <w:rPr>
          <w:color w:val="FF0000"/>
          <w:sz w:val="22"/>
          <w:vertAlign w:val="subscript"/>
        </w:rPr>
        <w:t>2</w:t>
      </w:r>
      <w:r w:rsidRPr="004724E6">
        <w:rPr>
          <w:color w:val="FF0000"/>
          <w:sz w:val="22"/>
        </w:rPr>
        <w:t>S sensing in dry and humid H</w:t>
      </w:r>
      <w:r w:rsidRPr="004724E6">
        <w:rPr>
          <w:color w:val="FF0000"/>
          <w:sz w:val="22"/>
          <w:vertAlign w:val="subscript"/>
        </w:rPr>
        <w:t>2</w:t>
      </w:r>
      <w:r w:rsidRPr="004724E6">
        <w:rPr>
          <w:color w:val="FF0000"/>
          <w:sz w:val="22"/>
        </w:rPr>
        <w:t xml:space="preserve"> environment with p-type CuO thick-film gas sensors”</w:t>
      </w:r>
    </w:p>
    <w:p w:rsidR="008D45BD" w:rsidRPr="004724E6" w:rsidRDefault="008D45BD" w:rsidP="004724E6">
      <w:pPr>
        <w:pStyle w:val="REFERENCES"/>
        <w:numPr>
          <w:ilvl w:val="0"/>
          <w:numId w:val="21"/>
        </w:numPr>
        <w:autoSpaceDE w:val="0"/>
        <w:autoSpaceDN w:val="0"/>
        <w:adjustRightInd w:val="0"/>
        <w:ind w:hanging="720"/>
        <w:rPr>
          <w:color w:val="FF0000"/>
          <w:sz w:val="22"/>
        </w:rPr>
      </w:pPr>
      <w:r>
        <w:rPr>
          <w:color w:val="FF0000"/>
          <w:sz w:val="22"/>
        </w:rPr>
        <w:t xml:space="preserve">Vincent TA, Xing Y, Cole M, </w:t>
      </w:r>
      <w:r w:rsidRPr="008D45BD">
        <w:rPr>
          <w:b/>
          <w:color w:val="FF0000"/>
          <w:sz w:val="22"/>
        </w:rPr>
        <w:t>Gardner JW</w:t>
      </w:r>
      <w:r>
        <w:rPr>
          <w:color w:val="FF0000"/>
          <w:sz w:val="22"/>
        </w:rPr>
        <w:t xml:space="preserve"> 2018 </w:t>
      </w:r>
      <w:r w:rsidRPr="004C2AAD">
        <w:rPr>
          <w:i/>
          <w:color w:val="FF0000"/>
          <w:sz w:val="22"/>
        </w:rPr>
        <w:t>MDPI Proceedings</w:t>
      </w:r>
      <w:r>
        <w:rPr>
          <w:color w:val="FF0000"/>
          <w:sz w:val="22"/>
        </w:rPr>
        <w:t xml:space="preserve"> </w:t>
      </w:r>
      <w:r w:rsidRPr="004C2AAD">
        <w:rPr>
          <w:b/>
          <w:color w:val="FF0000"/>
          <w:sz w:val="22"/>
        </w:rPr>
        <w:t>2</w:t>
      </w:r>
      <w:r>
        <w:rPr>
          <w:color w:val="FF0000"/>
          <w:sz w:val="22"/>
        </w:rPr>
        <w:t xml:space="preserve"> 858 “Thermal modulation of a high bandwidth gas sensor array in real-time for application on a mobile robot”</w:t>
      </w:r>
    </w:p>
    <w:p w:rsidR="00B73632" w:rsidRDefault="00B73632" w:rsidP="00B73632">
      <w:pPr>
        <w:pStyle w:val="REFERENCES"/>
        <w:numPr>
          <w:ilvl w:val="0"/>
          <w:numId w:val="21"/>
        </w:numPr>
        <w:autoSpaceDE w:val="0"/>
        <w:autoSpaceDN w:val="0"/>
        <w:adjustRightInd w:val="0"/>
        <w:spacing w:before="60" w:after="60"/>
        <w:ind w:hanging="720"/>
        <w:rPr>
          <w:sz w:val="22"/>
          <w:szCs w:val="22"/>
        </w:rPr>
      </w:pPr>
      <w:r>
        <w:rPr>
          <w:sz w:val="22"/>
          <w:szCs w:val="22"/>
        </w:rPr>
        <w:t xml:space="preserve">Xuan W, Cole M, </w:t>
      </w:r>
      <w:r w:rsidRPr="003661C6">
        <w:rPr>
          <w:b/>
          <w:sz w:val="22"/>
          <w:szCs w:val="22"/>
        </w:rPr>
        <w:t>Gardner JW</w:t>
      </w:r>
      <w:r>
        <w:rPr>
          <w:sz w:val="22"/>
          <w:szCs w:val="22"/>
        </w:rPr>
        <w:t xml:space="preserve">, Thomas S, Villa-Lopez F, Wang X, Dong S, Luo J 2017 </w:t>
      </w:r>
      <w:r w:rsidRPr="00FD77A3">
        <w:rPr>
          <w:i/>
          <w:sz w:val="22"/>
          <w:szCs w:val="22"/>
        </w:rPr>
        <w:t>J. Micromech. Microeng</w:t>
      </w:r>
      <w:r>
        <w:rPr>
          <w:sz w:val="22"/>
          <w:szCs w:val="22"/>
        </w:rPr>
        <w:t xml:space="preserve">. </w:t>
      </w:r>
      <w:r w:rsidRPr="00FD77A3">
        <w:rPr>
          <w:b/>
          <w:sz w:val="22"/>
          <w:szCs w:val="22"/>
        </w:rPr>
        <w:t>27</w:t>
      </w:r>
      <w:r>
        <w:rPr>
          <w:sz w:val="22"/>
          <w:szCs w:val="22"/>
        </w:rPr>
        <w:t xml:space="preserve"> 055017 “A film bulk acoustic resonator oscillator based humidity sensor with graphene oxide as the sensitive layer”</w:t>
      </w:r>
    </w:p>
    <w:p w:rsidR="00B73632" w:rsidRDefault="00B73632" w:rsidP="00B73632">
      <w:pPr>
        <w:pStyle w:val="REFERENCES"/>
        <w:numPr>
          <w:ilvl w:val="0"/>
          <w:numId w:val="21"/>
        </w:numPr>
        <w:autoSpaceDE w:val="0"/>
        <w:autoSpaceDN w:val="0"/>
        <w:adjustRightInd w:val="0"/>
        <w:spacing w:before="60" w:after="60"/>
        <w:ind w:hanging="720"/>
        <w:rPr>
          <w:sz w:val="22"/>
          <w:szCs w:val="22"/>
        </w:rPr>
      </w:pPr>
      <w:r>
        <w:rPr>
          <w:sz w:val="22"/>
          <w:szCs w:val="22"/>
        </w:rPr>
        <w:t xml:space="preserve">Urasinska-Wojcik B and </w:t>
      </w:r>
      <w:r w:rsidRPr="00FD77A3">
        <w:rPr>
          <w:b/>
          <w:sz w:val="22"/>
          <w:szCs w:val="22"/>
        </w:rPr>
        <w:t>Gardner JW</w:t>
      </w:r>
      <w:r>
        <w:rPr>
          <w:sz w:val="22"/>
          <w:szCs w:val="22"/>
        </w:rPr>
        <w:t xml:space="preserve"> 2017 </w:t>
      </w:r>
      <w:r w:rsidRPr="00FD77A3">
        <w:rPr>
          <w:i/>
          <w:sz w:val="22"/>
          <w:szCs w:val="22"/>
        </w:rPr>
        <w:t>IEEE Sensors Letters</w:t>
      </w:r>
      <w:r>
        <w:rPr>
          <w:sz w:val="22"/>
          <w:szCs w:val="22"/>
        </w:rPr>
        <w:t xml:space="preserve"> Vol. </w:t>
      </w:r>
      <w:r w:rsidRPr="00FD77A3">
        <w:rPr>
          <w:i/>
          <w:sz w:val="22"/>
          <w:szCs w:val="22"/>
        </w:rPr>
        <w:t xml:space="preserve">1 </w:t>
      </w:r>
      <w:r>
        <w:rPr>
          <w:sz w:val="22"/>
          <w:szCs w:val="22"/>
        </w:rPr>
        <w:t>No.4 “Identification of H</w:t>
      </w:r>
      <w:r w:rsidRPr="00FD77A3">
        <w:rPr>
          <w:sz w:val="22"/>
          <w:szCs w:val="22"/>
          <w:vertAlign w:val="subscript"/>
        </w:rPr>
        <w:t>2</w:t>
      </w:r>
      <w:r>
        <w:rPr>
          <w:sz w:val="22"/>
          <w:szCs w:val="22"/>
        </w:rPr>
        <w:t>S impurity in hydrogen using temperature modulated metal oxide resistive gas sensors with a novel signal processing technique”</w:t>
      </w:r>
    </w:p>
    <w:p w:rsidR="00B73632" w:rsidRDefault="00B73632" w:rsidP="00B73632">
      <w:pPr>
        <w:pStyle w:val="REFERENCES"/>
        <w:numPr>
          <w:ilvl w:val="0"/>
          <w:numId w:val="21"/>
        </w:numPr>
        <w:autoSpaceDE w:val="0"/>
        <w:autoSpaceDN w:val="0"/>
        <w:adjustRightInd w:val="0"/>
        <w:spacing w:before="60" w:after="60"/>
        <w:ind w:hanging="720"/>
        <w:rPr>
          <w:sz w:val="22"/>
          <w:szCs w:val="22"/>
        </w:rPr>
      </w:pPr>
      <w:r>
        <w:rPr>
          <w:sz w:val="22"/>
          <w:szCs w:val="22"/>
        </w:rPr>
        <w:t xml:space="preserve">Urasinska-Wojcik B, Vincent TA, Chowdhury MF, </w:t>
      </w:r>
      <w:r w:rsidRPr="00715C12">
        <w:rPr>
          <w:b/>
          <w:sz w:val="22"/>
          <w:szCs w:val="22"/>
        </w:rPr>
        <w:t>Gardner JW</w:t>
      </w:r>
      <w:r>
        <w:rPr>
          <w:sz w:val="22"/>
          <w:szCs w:val="22"/>
        </w:rPr>
        <w:t xml:space="preserve"> 2017 </w:t>
      </w:r>
      <w:r w:rsidRPr="00715C12">
        <w:rPr>
          <w:i/>
          <w:sz w:val="22"/>
          <w:szCs w:val="22"/>
        </w:rPr>
        <w:t>Sens. Act.</w:t>
      </w:r>
      <w:r>
        <w:rPr>
          <w:sz w:val="22"/>
          <w:szCs w:val="22"/>
        </w:rPr>
        <w:t xml:space="preserve"> </w:t>
      </w:r>
      <w:r w:rsidRPr="00715C12">
        <w:rPr>
          <w:i/>
          <w:sz w:val="22"/>
          <w:szCs w:val="22"/>
        </w:rPr>
        <w:t>B</w:t>
      </w:r>
      <w:r>
        <w:rPr>
          <w:sz w:val="22"/>
          <w:szCs w:val="22"/>
        </w:rPr>
        <w:t xml:space="preserve"> </w:t>
      </w:r>
      <w:r w:rsidRPr="00715C12">
        <w:rPr>
          <w:b/>
          <w:sz w:val="22"/>
          <w:szCs w:val="22"/>
        </w:rPr>
        <w:t>239</w:t>
      </w:r>
      <w:r>
        <w:rPr>
          <w:sz w:val="22"/>
          <w:szCs w:val="22"/>
        </w:rPr>
        <w:t xml:space="preserve"> 1051-1059 “Ultrasensitive WO</w:t>
      </w:r>
      <w:r>
        <w:rPr>
          <w:sz w:val="22"/>
          <w:szCs w:val="22"/>
        </w:rPr>
        <w:softHyphen/>
      </w:r>
      <w:r>
        <w:rPr>
          <w:sz w:val="22"/>
          <w:szCs w:val="22"/>
          <w:vertAlign w:val="subscript"/>
        </w:rPr>
        <w:t>3</w:t>
      </w:r>
      <w:r>
        <w:rPr>
          <w:sz w:val="22"/>
          <w:szCs w:val="22"/>
        </w:rPr>
        <w:t xml:space="preserve"> gas sensors for NO</w:t>
      </w:r>
      <w:r w:rsidRPr="00440BAB">
        <w:rPr>
          <w:sz w:val="22"/>
          <w:szCs w:val="22"/>
          <w:vertAlign w:val="subscript"/>
        </w:rPr>
        <w:t>2</w:t>
      </w:r>
      <w:r>
        <w:rPr>
          <w:sz w:val="22"/>
          <w:szCs w:val="22"/>
        </w:rPr>
        <w:t xml:space="preserve"> detection in air and low oxygen environment”</w:t>
      </w:r>
    </w:p>
    <w:p w:rsidR="00434952" w:rsidRPr="006C513A" w:rsidRDefault="00434952" w:rsidP="00434952">
      <w:pPr>
        <w:pStyle w:val="REFERENCES"/>
        <w:numPr>
          <w:ilvl w:val="0"/>
          <w:numId w:val="21"/>
        </w:numPr>
        <w:autoSpaceDE w:val="0"/>
        <w:autoSpaceDN w:val="0"/>
        <w:adjustRightInd w:val="0"/>
        <w:ind w:hanging="720"/>
        <w:rPr>
          <w:sz w:val="22"/>
        </w:rPr>
      </w:pPr>
      <w:r w:rsidRPr="009648A4">
        <w:rPr>
          <w:b/>
          <w:sz w:val="22"/>
        </w:rPr>
        <w:t>Gardner JW</w:t>
      </w:r>
      <w:r w:rsidR="00F71CA3">
        <w:rPr>
          <w:sz w:val="22"/>
        </w:rPr>
        <w:t xml:space="preserve"> and Vincent TA</w:t>
      </w:r>
      <w:r w:rsidRPr="006C513A">
        <w:rPr>
          <w:sz w:val="22"/>
        </w:rPr>
        <w:t xml:space="preserve"> 2016 </w:t>
      </w:r>
      <w:r w:rsidRPr="006C513A">
        <w:rPr>
          <w:i/>
          <w:sz w:val="22"/>
        </w:rPr>
        <w:t>Sensors</w:t>
      </w:r>
      <w:r w:rsidRPr="006C513A">
        <w:rPr>
          <w:sz w:val="22"/>
        </w:rPr>
        <w:t xml:space="preserve"> 16 947 “Electronic Noses for Well-Being: Breath Analysis and</w:t>
      </w:r>
      <w:r>
        <w:rPr>
          <w:sz w:val="22"/>
        </w:rPr>
        <w:t xml:space="preserve"> E</w:t>
      </w:r>
      <w:r w:rsidRPr="006C513A">
        <w:rPr>
          <w:sz w:val="22"/>
        </w:rPr>
        <w:t>nergy Expenditure</w:t>
      </w:r>
      <w:r>
        <w:rPr>
          <w:sz w:val="22"/>
        </w:rPr>
        <w:t>”</w:t>
      </w:r>
    </w:p>
    <w:p w:rsidR="00434952" w:rsidRDefault="00434952" w:rsidP="00434952">
      <w:pPr>
        <w:pStyle w:val="REFERENCES"/>
        <w:numPr>
          <w:ilvl w:val="0"/>
          <w:numId w:val="21"/>
        </w:numPr>
        <w:autoSpaceDE w:val="0"/>
        <w:autoSpaceDN w:val="0"/>
        <w:adjustRightInd w:val="0"/>
        <w:ind w:hanging="720"/>
        <w:rPr>
          <w:sz w:val="22"/>
          <w:szCs w:val="22"/>
        </w:rPr>
      </w:pPr>
      <w:r>
        <w:rPr>
          <w:sz w:val="22"/>
          <w:szCs w:val="22"/>
        </w:rPr>
        <w:t xml:space="preserve">Vincent TA and </w:t>
      </w:r>
      <w:r w:rsidRPr="00440BAB">
        <w:rPr>
          <w:b/>
          <w:sz w:val="22"/>
          <w:szCs w:val="22"/>
        </w:rPr>
        <w:t>Gardner JW</w:t>
      </w:r>
      <w:r>
        <w:rPr>
          <w:sz w:val="22"/>
          <w:szCs w:val="22"/>
        </w:rPr>
        <w:t xml:space="preserve"> 2016 </w:t>
      </w:r>
      <w:r w:rsidRPr="00440BAB">
        <w:rPr>
          <w:i/>
          <w:sz w:val="22"/>
          <w:szCs w:val="22"/>
        </w:rPr>
        <w:t>Sens. Act. B</w:t>
      </w:r>
      <w:r>
        <w:rPr>
          <w:sz w:val="22"/>
          <w:szCs w:val="22"/>
        </w:rPr>
        <w:t xml:space="preserve"> </w:t>
      </w:r>
      <w:r w:rsidRPr="00440BAB">
        <w:rPr>
          <w:b/>
          <w:sz w:val="22"/>
          <w:szCs w:val="22"/>
        </w:rPr>
        <w:t>236</w:t>
      </w:r>
      <w:r>
        <w:rPr>
          <w:sz w:val="22"/>
          <w:szCs w:val="22"/>
        </w:rPr>
        <w:t xml:space="preserve"> 954-964 “A low cost MEMS based NDIR system for the monitoring of carbon dioxide in breath analysis at ppm levels”</w:t>
      </w:r>
    </w:p>
    <w:p w:rsidR="009648A4" w:rsidRDefault="009648A4" w:rsidP="009648A4">
      <w:pPr>
        <w:pStyle w:val="REFERENCES"/>
        <w:numPr>
          <w:ilvl w:val="0"/>
          <w:numId w:val="21"/>
        </w:numPr>
        <w:autoSpaceDE w:val="0"/>
        <w:autoSpaceDN w:val="0"/>
        <w:adjustRightInd w:val="0"/>
        <w:ind w:hanging="720"/>
        <w:rPr>
          <w:sz w:val="22"/>
          <w:szCs w:val="22"/>
        </w:rPr>
      </w:pPr>
      <w:r>
        <w:rPr>
          <w:sz w:val="22"/>
          <w:szCs w:val="22"/>
        </w:rPr>
        <w:t xml:space="preserve">Santra S, Sinha AK, de Luca A, Ali SZ, Udrea F, Guha PK, Ray SK, </w:t>
      </w:r>
      <w:r w:rsidRPr="009B32BB">
        <w:rPr>
          <w:b/>
          <w:sz w:val="22"/>
          <w:szCs w:val="22"/>
        </w:rPr>
        <w:t>Gardner JW</w:t>
      </w:r>
      <w:r>
        <w:rPr>
          <w:sz w:val="22"/>
          <w:szCs w:val="22"/>
        </w:rPr>
        <w:t xml:space="preserve"> 2016 </w:t>
      </w:r>
      <w:r w:rsidRPr="009B32BB">
        <w:rPr>
          <w:i/>
          <w:sz w:val="22"/>
          <w:szCs w:val="22"/>
        </w:rPr>
        <w:t>Nanotechnology</w:t>
      </w:r>
      <w:r>
        <w:rPr>
          <w:sz w:val="22"/>
          <w:szCs w:val="22"/>
        </w:rPr>
        <w:t xml:space="preserve"> 27 Article 125502 DOI: 10.1088/0957-4484/27/12/125502 “Mask-less deposition of Au-SnO</w:t>
      </w:r>
      <w:r w:rsidRPr="00A5555D">
        <w:rPr>
          <w:sz w:val="22"/>
          <w:szCs w:val="22"/>
          <w:vertAlign w:val="subscript"/>
        </w:rPr>
        <w:t>2</w:t>
      </w:r>
      <w:r>
        <w:rPr>
          <w:sz w:val="22"/>
          <w:szCs w:val="22"/>
        </w:rPr>
        <w:t xml:space="preserve"> nanocomposites on CMOS MEMS platform for ethanol detection”</w:t>
      </w:r>
    </w:p>
    <w:p w:rsidR="009648A4" w:rsidRDefault="009648A4" w:rsidP="009648A4">
      <w:pPr>
        <w:pStyle w:val="REFERENCES"/>
        <w:numPr>
          <w:ilvl w:val="0"/>
          <w:numId w:val="21"/>
        </w:numPr>
        <w:autoSpaceDE w:val="0"/>
        <w:autoSpaceDN w:val="0"/>
        <w:adjustRightInd w:val="0"/>
        <w:ind w:hanging="720"/>
        <w:rPr>
          <w:sz w:val="22"/>
          <w:szCs w:val="22"/>
        </w:rPr>
      </w:pPr>
      <w:r>
        <w:rPr>
          <w:sz w:val="22"/>
          <w:szCs w:val="22"/>
        </w:rPr>
        <w:t xml:space="preserve">De Luca A, Santra S, Ghosh R, Ali SZ, </w:t>
      </w:r>
      <w:r w:rsidRPr="007E58D1">
        <w:rPr>
          <w:b/>
          <w:sz w:val="22"/>
          <w:szCs w:val="22"/>
        </w:rPr>
        <w:t>Gardner JW</w:t>
      </w:r>
      <w:r>
        <w:rPr>
          <w:sz w:val="22"/>
          <w:szCs w:val="22"/>
        </w:rPr>
        <w:t xml:space="preserve">, Guha PK, Udrea F 2016 </w:t>
      </w:r>
      <w:r w:rsidRPr="007E58D1">
        <w:rPr>
          <w:i/>
          <w:sz w:val="22"/>
          <w:szCs w:val="22"/>
        </w:rPr>
        <w:t>Nanoscale</w:t>
      </w:r>
      <w:r>
        <w:rPr>
          <w:sz w:val="22"/>
          <w:szCs w:val="22"/>
        </w:rPr>
        <w:t xml:space="preserve"> </w:t>
      </w:r>
      <w:r w:rsidRPr="00A5555D">
        <w:rPr>
          <w:b/>
          <w:sz w:val="22"/>
          <w:szCs w:val="22"/>
        </w:rPr>
        <w:t>8</w:t>
      </w:r>
      <w:r>
        <w:rPr>
          <w:sz w:val="22"/>
          <w:szCs w:val="22"/>
        </w:rPr>
        <w:t xml:space="preserve"> 4565-4572 “Temperature-modulated graphene oxide resistive humidity sensor for indoor air quality monitoring”</w:t>
      </w:r>
    </w:p>
    <w:p w:rsidR="00434952" w:rsidRDefault="00434952" w:rsidP="00434952">
      <w:pPr>
        <w:pStyle w:val="REFERENCES"/>
        <w:numPr>
          <w:ilvl w:val="0"/>
          <w:numId w:val="21"/>
        </w:numPr>
        <w:autoSpaceDE w:val="0"/>
        <w:autoSpaceDN w:val="0"/>
        <w:adjustRightInd w:val="0"/>
        <w:ind w:hanging="720"/>
        <w:rPr>
          <w:sz w:val="22"/>
          <w:szCs w:val="22"/>
        </w:rPr>
      </w:pPr>
      <w:r>
        <w:rPr>
          <w:sz w:val="22"/>
          <w:szCs w:val="22"/>
        </w:rPr>
        <w:t xml:space="preserve">Thomas S, Cole M, Villa-Lopez FH, </w:t>
      </w:r>
      <w:r w:rsidRPr="00117E26">
        <w:rPr>
          <w:b/>
          <w:sz w:val="22"/>
          <w:szCs w:val="22"/>
        </w:rPr>
        <w:t>Gardner JW</w:t>
      </w:r>
      <w:r>
        <w:rPr>
          <w:sz w:val="22"/>
          <w:szCs w:val="22"/>
        </w:rPr>
        <w:t xml:space="preserve"> 2016 </w:t>
      </w:r>
      <w:r w:rsidRPr="00117E26">
        <w:rPr>
          <w:i/>
          <w:sz w:val="22"/>
          <w:szCs w:val="22"/>
        </w:rPr>
        <w:t>Sens. Act. A</w:t>
      </w:r>
      <w:r>
        <w:rPr>
          <w:sz w:val="22"/>
          <w:szCs w:val="22"/>
        </w:rPr>
        <w:t xml:space="preserve"> </w:t>
      </w:r>
      <w:r w:rsidRPr="00117E26">
        <w:rPr>
          <w:b/>
          <w:sz w:val="22"/>
          <w:szCs w:val="22"/>
        </w:rPr>
        <w:t>244</w:t>
      </w:r>
      <w:r>
        <w:rPr>
          <w:sz w:val="22"/>
          <w:szCs w:val="22"/>
        </w:rPr>
        <w:t xml:space="preserve"> 138-145 “High frequency surface acoustic wave resonator-based sensor for particulate matter detection”</w:t>
      </w:r>
    </w:p>
    <w:p w:rsidR="00434952" w:rsidRDefault="00434952" w:rsidP="00434952">
      <w:pPr>
        <w:pStyle w:val="REFERENCES"/>
        <w:numPr>
          <w:ilvl w:val="0"/>
          <w:numId w:val="21"/>
        </w:numPr>
        <w:autoSpaceDE w:val="0"/>
        <w:autoSpaceDN w:val="0"/>
        <w:adjustRightInd w:val="0"/>
        <w:ind w:hanging="720"/>
        <w:rPr>
          <w:sz w:val="22"/>
          <w:szCs w:val="22"/>
        </w:rPr>
      </w:pPr>
      <w:r>
        <w:rPr>
          <w:sz w:val="22"/>
          <w:szCs w:val="22"/>
        </w:rPr>
        <w:t xml:space="preserve">Thomas S, Villa-Lopez F, Theunis J, Peters J, Cole M, </w:t>
      </w:r>
      <w:r w:rsidRPr="00EB1546">
        <w:rPr>
          <w:b/>
          <w:sz w:val="22"/>
          <w:szCs w:val="22"/>
        </w:rPr>
        <w:t>Gardner JW</w:t>
      </w:r>
      <w:r>
        <w:rPr>
          <w:sz w:val="22"/>
          <w:szCs w:val="22"/>
        </w:rPr>
        <w:t xml:space="preserve"> 2016 </w:t>
      </w:r>
      <w:r w:rsidRPr="00EB1546">
        <w:rPr>
          <w:i/>
          <w:sz w:val="22"/>
          <w:szCs w:val="22"/>
        </w:rPr>
        <w:t>IEEE Sensors Journa</w:t>
      </w:r>
      <w:r>
        <w:rPr>
          <w:i/>
          <w:sz w:val="22"/>
          <w:szCs w:val="22"/>
        </w:rPr>
        <w:t xml:space="preserve">l </w:t>
      </w:r>
      <w:r w:rsidRPr="00117E26">
        <w:rPr>
          <w:b/>
          <w:sz w:val="22"/>
          <w:szCs w:val="22"/>
        </w:rPr>
        <w:t>16</w:t>
      </w:r>
      <w:r>
        <w:rPr>
          <w:sz w:val="22"/>
          <w:szCs w:val="22"/>
        </w:rPr>
        <w:t xml:space="preserve"> 2282-2289 “Particle sensor using solidly mounted resonators”</w:t>
      </w:r>
    </w:p>
    <w:p w:rsidR="00434952" w:rsidRDefault="00434952" w:rsidP="00434952">
      <w:pPr>
        <w:pStyle w:val="REFERENCES"/>
        <w:numPr>
          <w:ilvl w:val="0"/>
          <w:numId w:val="21"/>
        </w:numPr>
        <w:autoSpaceDE w:val="0"/>
        <w:autoSpaceDN w:val="0"/>
        <w:adjustRightInd w:val="0"/>
        <w:ind w:hanging="720"/>
        <w:rPr>
          <w:sz w:val="22"/>
          <w:szCs w:val="22"/>
        </w:rPr>
      </w:pPr>
      <w:r>
        <w:rPr>
          <w:sz w:val="22"/>
          <w:szCs w:val="22"/>
        </w:rPr>
        <w:t xml:space="preserve">Villa-Lopez F, Rughoobur G, Thomas S, Flewitt AJ, Cole M, </w:t>
      </w:r>
      <w:r w:rsidRPr="007E58D1">
        <w:rPr>
          <w:b/>
          <w:sz w:val="22"/>
          <w:szCs w:val="22"/>
        </w:rPr>
        <w:t>Gardner JW</w:t>
      </w:r>
      <w:r>
        <w:rPr>
          <w:sz w:val="22"/>
          <w:szCs w:val="22"/>
        </w:rPr>
        <w:t xml:space="preserve"> 2016 </w:t>
      </w:r>
      <w:r w:rsidRPr="007E58D1">
        <w:rPr>
          <w:i/>
          <w:sz w:val="22"/>
          <w:szCs w:val="22"/>
        </w:rPr>
        <w:t>Measurement Science and Technology</w:t>
      </w:r>
      <w:r>
        <w:rPr>
          <w:sz w:val="22"/>
          <w:szCs w:val="22"/>
        </w:rPr>
        <w:t xml:space="preserve"> 27 Article 025502 “Design and modelling of solidly-mounted resonators for low-cost particle sensing”</w:t>
      </w:r>
    </w:p>
    <w:p w:rsidR="00434952" w:rsidRDefault="00434952" w:rsidP="00434952">
      <w:pPr>
        <w:pStyle w:val="REFERENCES"/>
        <w:numPr>
          <w:ilvl w:val="0"/>
          <w:numId w:val="21"/>
        </w:numPr>
        <w:autoSpaceDE w:val="0"/>
        <w:autoSpaceDN w:val="0"/>
        <w:adjustRightInd w:val="0"/>
        <w:ind w:hanging="720"/>
        <w:rPr>
          <w:sz w:val="22"/>
          <w:szCs w:val="22"/>
        </w:rPr>
      </w:pPr>
      <w:r>
        <w:rPr>
          <w:sz w:val="22"/>
          <w:szCs w:val="22"/>
        </w:rPr>
        <w:t xml:space="preserve">Vincent TA, </w:t>
      </w:r>
      <w:r w:rsidRPr="003A2B48">
        <w:rPr>
          <w:b/>
          <w:sz w:val="22"/>
          <w:szCs w:val="22"/>
        </w:rPr>
        <w:t>Gardner JW</w:t>
      </w:r>
      <w:r>
        <w:rPr>
          <w:sz w:val="22"/>
          <w:szCs w:val="22"/>
        </w:rPr>
        <w:t xml:space="preserve">, Chappell MJ, Hattersley JG, Wilson A 2016 </w:t>
      </w:r>
      <w:r w:rsidRPr="003A2B48">
        <w:rPr>
          <w:i/>
          <w:sz w:val="22"/>
          <w:szCs w:val="22"/>
        </w:rPr>
        <w:t>Procedia Engineering</w:t>
      </w:r>
      <w:r>
        <w:rPr>
          <w:sz w:val="22"/>
          <w:szCs w:val="22"/>
        </w:rPr>
        <w:t xml:space="preserve"> </w:t>
      </w:r>
      <w:r w:rsidRPr="003A2B48">
        <w:rPr>
          <w:b/>
          <w:sz w:val="22"/>
          <w:szCs w:val="22"/>
        </w:rPr>
        <w:t>168</w:t>
      </w:r>
      <w:r>
        <w:rPr>
          <w:sz w:val="22"/>
          <w:szCs w:val="22"/>
        </w:rPr>
        <w:t xml:space="preserve"> 129-132 “Measurement of energy expenditure on a smartphone using a handheld breath analyser”</w:t>
      </w:r>
    </w:p>
    <w:p w:rsidR="00434952" w:rsidRDefault="00434952" w:rsidP="00434952">
      <w:pPr>
        <w:pStyle w:val="REFERENCES"/>
        <w:numPr>
          <w:ilvl w:val="0"/>
          <w:numId w:val="21"/>
        </w:numPr>
        <w:autoSpaceDE w:val="0"/>
        <w:autoSpaceDN w:val="0"/>
        <w:adjustRightInd w:val="0"/>
        <w:ind w:hanging="720"/>
        <w:rPr>
          <w:sz w:val="22"/>
          <w:szCs w:val="22"/>
        </w:rPr>
      </w:pPr>
      <w:r>
        <w:rPr>
          <w:sz w:val="22"/>
          <w:szCs w:val="22"/>
        </w:rPr>
        <w:t xml:space="preserve">Urasinska-Wojcik B, Vincent TA, </w:t>
      </w:r>
      <w:r w:rsidRPr="003A2B48">
        <w:rPr>
          <w:b/>
          <w:sz w:val="22"/>
          <w:szCs w:val="22"/>
        </w:rPr>
        <w:t>Gardner JW</w:t>
      </w:r>
      <w:r>
        <w:rPr>
          <w:sz w:val="22"/>
          <w:szCs w:val="22"/>
        </w:rPr>
        <w:t xml:space="preserve"> 2016 </w:t>
      </w:r>
      <w:r w:rsidRPr="003A2B48">
        <w:rPr>
          <w:i/>
          <w:sz w:val="22"/>
          <w:szCs w:val="22"/>
        </w:rPr>
        <w:t>Procedia Engineering</w:t>
      </w:r>
      <w:r>
        <w:rPr>
          <w:sz w:val="22"/>
          <w:szCs w:val="22"/>
        </w:rPr>
        <w:t xml:space="preserve"> </w:t>
      </w:r>
      <w:r w:rsidRPr="003A2B48">
        <w:rPr>
          <w:b/>
          <w:sz w:val="22"/>
          <w:szCs w:val="22"/>
        </w:rPr>
        <w:t>168</w:t>
      </w:r>
      <w:r>
        <w:rPr>
          <w:sz w:val="22"/>
          <w:szCs w:val="22"/>
        </w:rPr>
        <w:t xml:space="preserve"> 255-258 “H</w:t>
      </w:r>
      <w:r w:rsidRPr="003A2B48">
        <w:rPr>
          <w:sz w:val="22"/>
          <w:szCs w:val="22"/>
          <w:vertAlign w:val="subscript"/>
        </w:rPr>
        <w:t>2</w:t>
      </w:r>
      <w:r>
        <w:rPr>
          <w:sz w:val="22"/>
          <w:szCs w:val="22"/>
        </w:rPr>
        <w:t>S sensing properties of WO</w:t>
      </w:r>
      <w:r w:rsidRPr="003A2B48">
        <w:rPr>
          <w:sz w:val="22"/>
          <w:szCs w:val="22"/>
          <w:vertAlign w:val="subscript"/>
        </w:rPr>
        <w:t>3</w:t>
      </w:r>
      <w:r>
        <w:rPr>
          <w:sz w:val="22"/>
          <w:szCs w:val="22"/>
        </w:rPr>
        <w:t xml:space="preserve"> based gas sensor”</w:t>
      </w:r>
    </w:p>
    <w:p w:rsidR="00434952" w:rsidRDefault="00434952" w:rsidP="00434952">
      <w:pPr>
        <w:pStyle w:val="REFERENCES"/>
        <w:numPr>
          <w:ilvl w:val="0"/>
          <w:numId w:val="21"/>
        </w:numPr>
        <w:autoSpaceDE w:val="0"/>
        <w:autoSpaceDN w:val="0"/>
        <w:adjustRightInd w:val="0"/>
        <w:spacing w:after="120"/>
        <w:ind w:hanging="72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Chowdhury MF, Hopper R, Ali SZ, </w:t>
      </w:r>
      <w:r w:rsidRPr="003A2B48">
        <w:rPr>
          <w:b/>
          <w:sz w:val="22"/>
          <w:szCs w:val="22"/>
        </w:rPr>
        <w:t>Gardner JW</w:t>
      </w:r>
      <w:r>
        <w:rPr>
          <w:sz w:val="22"/>
          <w:szCs w:val="22"/>
        </w:rPr>
        <w:t xml:space="preserve">, Udrea F 2016 </w:t>
      </w:r>
      <w:r w:rsidRPr="003A2B48">
        <w:rPr>
          <w:i/>
          <w:sz w:val="22"/>
          <w:szCs w:val="22"/>
        </w:rPr>
        <w:t>Procedia Engineering</w:t>
      </w:r>
      <w:r>
        <w:rPr>
          <w:sz w:val="22"/>
          <w:szCs w:val="22"/>
        </w:rPr>
        <w:t xml:space="preserve"> </w:t>
      </w:r>
      <w:r w:rsidRPr="003A2B48">
        <w:rPr>
          <w:b/>
          <w:sz w:val="22"/>
          <w:szCs w:val="22"/>
        </w:rPr>
        <w:t>168</w:t>
      </w:r>
      <w:r>
        <w:rPr>
          <w:sz w:val="22"/>
          <w:szCs w:val="22"/>
        </w:rPr>
        <w:t xml:space="preserve"> 1204-1207 “MEMS infrared emitter and detector for capnography applications”</w:t>
      </w:r>
    </w:p>
    <w:p w:rsidR="0029155D" w:rsidRDefault="0029155D" w:rsidP="0029155D">
      <w:pPr>
        <w:pStyle w:val="REFERENCES"/>
        <w:numPr>
          <w:ilvl w:val="0"/>
          <w:numId w:val="21"/>
        </w:numPr>
        <w:autoSpaceDE w:val="0"/>
        <w:autoSpaceDN w:val="0"/>
        <w:adjustRightInd w:val="0"/>
        <w:ind w:hanging="720"/>
        <w:rPr>
          <w:sz w:val="22"/>
        </w:rPr>
      </w:pPr>
      <w:r>
        <w:rPr>
          <w:sz w:val="22"/>
        </w:rPr>
        <w:t xml:space="preserve">Santra S, Sinha AK, de Luca A, Ali SZ, Udrea F, Guha PK, Ray SK, </w:t>
      </w:r>
      <w:r w:rsidRPr="009B32BB">
        <w:rPr>
          <w:b/>
          <w:sz w:val="22"/>
        </w:rPr>
        <w:t>Gardner JW</w:t>
      </w:r>
      <w:r>
        <w:rPr>
          <w:sz w:val="22"/>
        </w:rPr>
        <w:t xml:space="preserve"> </w:t>
      </w:r>
      <w:r w:rsidR="006C513A">
        <w:rPr>
          <w:sz w:val="22"/>
        </w:rPr>
        <w:t>2015</w:t>
      </w:r>
      <w:r>
        <w:rPr>
          <w:sz w:val="22"/>
        </w:rPr>
        <w:t xml:space="preserve"> </w:t>
      </w:r>
      <w:r w:rsidRPr="009B32BB">
        <w:rPr>
          <w:i/>
          <w:sz w:val="22"/>
        </w:rPr>
        <w:t>Nanotechnology</w:t>
      </w:r>
      <w:r>
        <w:rPr>
          <w:sz w:val="22"/>
        </w:rPr>
        <w:t xml:space="preserve"> “Mask-less deposition of Au-SnO2 nanocomposites on CMOS MEMS platform for ethanol detection”</w:t>
      </w:r>
    </w:p>
    <w:p w:rsidR="0029155D" w:rsidRDefault="0029155D" w:rsidP="0029155D">
      <w:pPr>
        <w:pStyle w:val="REFERENCES"/>
        <w:numPr>
          <w:ilvl w:val="0"/>
          <w:numId w:val="21"/>
        </w:numPr>
        <w:autoSpaceDE w:val="0"/>
        <w:autoSpaceDN w:val="0"/>
        <w:adjustRightInd w:val="0"/>
        <w:ind w:hanging="720"/>
        <w:rPr>
          <w:sz w:val="22"/>
        </w:rPr>
      </w:pPr>
      <w:r>
        <w:rPr>
          <w:sz w:val="22"/>
        </w:rPr>
        <w:t xml:space="preserve">Santra S, Hu G, Howe R, de Luca A, Ali SZ, Udrea F, </w:t>
      </w:r>
      <w:r w:rsidRPr="00AD0FE7">
        <w:rPr>
          <w:b/>
          <w:sz w:val="22"/>
        </w:rPr>
        <w:t>Gardner JW</w:t>
      </w:r>
      <w:r>
        <w:rPr>
          <w:sz w:val="22"/>
        </w:rPr>
        <w:t xml:space="preserve"> 2015 </w:t>
      </w:r>
      <w:r w:rsidRPr="00AD0FE7">
        <w:rPr>
          <w:i/>
          <w:sz w:val="22"/>
        </w:rPr>
        <w:t>Nature Scientific Reports</w:t>
      </w:r>
      <w:r>
        <w:rPr>
          <w:sz w:val="22"/>
        </w:rPr>
        <w:t xml:space="preserve"> 5 17374 “CMOS integration of inkjet-printed graphene for humidity sensing”</w:t>
      </w:r>
    </w:p>
    <w:p w:rsidR="0029155D" w:rsidRDefault="0029155D" w:rsidP="0029155D">
      <w:pPr>
        <w:pStyle w:val="REFERENCES"/>
        <w:numPr>
          <w:ilvl w:val="0"/>
          <w:numId w:val="21"/>
        </w:numPr>
        <w:autoSpaceDE w:val="0"/>
        <w:autoSpaceDN w:val="0"/>
        <w:adjustRightInd w:val="0"/>
        <w:ind w:hanging="720"/>
        <w:rPr>
          <w:sz w:val="22"/>
        </w:rPr>
      </w:pPr>
      <w:r>
        <w:rPr>
          <w:sz w:val="22"/>
        </w:rPr>
        <w:t xml:space="preserve">Santra S, de Luca A, BhaumikS, Ali S, Udrea F, </w:t>
      </w:r>
      <w:r w:rsidRPr="008F4545">
        <w:rPr>
          <w:b/>
          <w:sz w:val="22"/>
        </w:rPr>
        <w:t>Gardner JW</w:t>
      </w:r>
      <w:r>
        <w:rPr>
          <w:sz w:val="22"/>
        </w:rPr>
        <w:t>, Ray SK, Guha PK 2015 RSC Advances</w:t>
      </w:r>
      <w:r w:rsidRPr="00A41F06">
        <w:t xml:space="preserve"> </w:t>
      </w:r>
      <w:r w:rsidRPr="00A41F06">
        <w:rPr>
          <w:sz w:val="22"/>
        </w:rPr>
        <w:t>5</w:t>
      </w:r>
      <w:r>
        <w:rPr>
          <w:sz w:val="22"/>
        </w:rPr>
        <w:t xml:space="preserve"> </w:t>
      </w:r>
      <w:r w:rsidRPr="00A41F06">
        <w:rPr>
          <w:sz w:val="22"/>
        </w:rPr>
        <w:t>47609-47616</w:t>
      </w:r>
      <w:r>
        <w:rPr>
          <w:sz w:val="22"/>
        </w:rPr>
        <w:t xml:space="preserve"> “Dip pen nanolithography-deposited zinc oxide nanorods on a CMOS MEMS platform for ethanol sensing”</w:t>
      </w:r>
    </w:p>
    <w:p w:rsidR="0029155D" w:rsidRDefault="0029155D" w:rsidP="0029155D">
      <w:pPr>
        <w:pStyle w:val="REFERENCES"/>
        <w:numPr>
          <w:ilvl w:val="0"/>
          <w:numId w:val="21"/>
        </w:numPr>
        <w:autoSpaceDE w:val="0"/>
        <w:autoSpaceDN w:val="0"/>
        <w:adjustRightInd w:val="0"/>
        <w:ind w:hanging="720"/>
        <w:rPr>
          <w:sz w:val="22"/>
        </w:rPr>
      </w:pPr>
      <w:r>
        <w:rPr>
          <w:sz w:val="22"/>
        </w:rPr>
        <w:t xml:space="preserve">Villa-Lopez F, Rughoobur G, Thomas S, Flewitt AJ, Cole M, </w:t>
      </w:r>
      <w:r w:rsidRPr="00013BAA">
        <w:rPr>
          <w:b/>
          <w:sz w:val="22"/>
        </w:rPr>
        <w:t>Gardner JW</w:t>
      </w:r>
      <w:r>
        <w:rPr>
          <w:b/>
          <w:sz w:val="22"/>
        </w:rPr>
        <w:t xml:space="preserve"> </w:t>
      </w:r>
      <w:r w:rsidRPr="00CE261E">
        <w:rPr>
          <w:sz w:val="22"/>
        </w:rPr>
        <w:t>2015</w:t>
      </w:r>
      <w:r>
        <w:rPr>
          <w:sz w:val="22"/>
        </w:rPr>
        <w:t xml:space="preserve"> </w:t>
      </w:r>
      <w:r w:rsidRPr="00013BAA">
        <w:rPr>
          <w:i/>
          <w:sz w:val="22"/>
        </w:rPr>
        <w:t>Meas. Sci. Technol.</w:t>
      </w:r>
      <w:r>
        <w:rPr>
          <w:sz w:val="22"/>
        </w:rPr>
        <w:t xml:space="preserve"> 27 “Design and modelling of solidly-mounted resonators for low-cost particle sensing”</w:t>
      </w:r>
    </w:p>
    <w:p w:rsidR="00695576" w:rsidRPr="001C37BA" w:rsidRDefault="00695576" w:rsidP="0029155D">
      <w:pPr>
        <w:pStyle w:val="REFERENCES"/>
        <w:numPr>
          <w:ilvl w:val="0"/>
          <w:numId w:val="21"/>
        </w:numPr>
        <w:autoSpaceDE w:val="0"/>
        <w:autoSpaceDN w:val="0"/>
        <w:adjustRightInd w:val="0"/>
        <w:ind w:hanging="720"/>
        <w:rPr>
          <w:sz w:val="22"/>
          <w:szCs w:val="22"/>
        </w:rPr>
      </w:pPr>
      <w:r w:rsidRPr="001C37BA">
        <w:rPr>
          <w:sz w:val="22"/>
          <w:szCs w:val="22"/>
        </w:rPr>
        <w:t xml:space="preserve">De Luca A, Cole M, Hopper R, Boual S, Warner J, Robertson A, Ali Z, Udrea F and Gardner JW 2015 </w:t>
      </w:r>
      <w:r w:rsidRPr="0029155D">
        <w:rPr>
          <w:i/>
          <w:sz w:val="22"/>
          <w:szCs w:val="22"/>
        </w:rPr>
        <w:t>Applied Physics Letters</w:t>
      </w:r>
      <w:r w:rsidRPr="001C37BA">
        <w:rPr>
          <w:sz w:val="22"/>
          <w:szCs w:val="22"/>
        </w:rPr>
        <w:t xml:space="preserve"> 106, 194101</w:t>
      </w:r>
      <w:r w:rsidR="001C37BA" w:rsidRPr="001C37BA">
        <w:rPr>
          <w:sz w:val="22"/>
          <w:szCs w:val="22"/>
        </w:rPr>
        <w:t xml:space="preserve"> “</w:t>
      </w:r>
      <w:r w:rsidRPr="001C37BA">
        <w:rPr>
          <w:sz w:val="22"/>
          <w:szCs w:val="22"/>
        </w:rPr>
        <w:t>Enhanced spectroscopic gas sensors using in-situ grown carbon nanotubes</w:t>
      </w:r>
      <w:r w:rsidR="001C37BA" w:rsidRPr="001C37BA">
        <w:rPr>
          <w:sz w:val="22"/>
          <w:szCs w:val="22"/>
        </w:rPr>
        <w:t>”</w:t>
      </w:r>
      <w:r w:rsidR="001C37BA">
        <w:rPr>
          <w:sz w:val="22"/>
          <w:szCs w:val="22"/>
        </w:rPr>
        <w:t xml:space="preserve"> </w:t>
      </w:r>
    </w:p>
    <w:p w:rsidR="00E62CCD" w:rsidRPr="00754DD8" w:rsidRDefault="00E62CCD" w:rsidP="001C37BA">
      <w:pPr>
        <w:pStyle w:val="REFERENCES"/>
        <w:numPr>
          <w:ilvl w:val="0"/>
          <w:numId w:val="21"/>
        </w:numPr>
        <w:autoSpaceDE w:val="0"/>
        <w:autoSpaceDN w:val="0"/>
        <w:adjustRightInd w:val="0"/>
        <w:ind w:hanging="720"/>
        <w:rPr>
          <w:sz w:val="22"/>
          <w:szCs w:val="22"/>
        </w:rPr>
      </w:pPr>
      <w:r w:rsidRPr="00754DD8">
        <w:rPr>
          <w:sz w:val="22"/>
          <w:szCs w:val="22"/>
        </w:rPr>
        <w:t>Ols</w:t>
      </w:r>
      <w:r w:rsidR="00C13C24" w:rsidRPr="00754DD8">
        <w:rPr>
          <w:sz w:val="22"/>
          <w:szCs w:val="22"/>
        </w:rPr>
        <w:t>s</w:t>
      </w:r>
      <w:r w:rsidRPr="00754DD8">
        <w:rPr>
          <w:sz w:val="22"/>
          <w:szCs w:val="22"/>
        </w:rPr>
        <w:t xml:space="preserve">on SB, Challiss RAJ, Cole M, Gardeniers JG, </w:t>
      </w:r>
      <w:r w:rsidRPr="00754DD8">
        <w:rPr>
          <w:b/>
          <w:sz w:val="22"/>
          <w:szCs w:val="22"/>
        </w:rPr>
        <w:t>Gardner JW</w:t>
      </w:r>
      <w:r w:rsidRPr="00754DD8">
        <w:rPr>
          <w:sz w:val="22"/>
          <w:szCs w:val="22"/>
        </w:rPr>
        <w:t xml:space="preserve">, Guerrero A, Hannson BS and Pearce TC </w:t>
      </w:r>
      <w:r w:rsidR="004971A5" w:rsidRPr="00754DD8">
        <w:rPr>
          <w:sz w:val="22"/>
          <w:szCs w:val="22"/>
        </w:rPr>
        <w:t>201</w:t>
      </w:r>
      <w:r w:rsidR="006D448B">
        <w:rPr>
          <w:sz w:val="22"/>
          <w:szCs w:val="22"/>
        </w:rPr>
        <w:t>5</w:t>
      </w:r>
      <w:r w:rsidR="004971A5" w:rsidRPr="00754DD8">
        <w:rPr>
          <w:sz w:val="22"/>
          <w:szCs w:val="22"/>
        </w:rPr>
        <w:t xml:space="preserve"> </w:t>
      </w:r>
      <w:r w:rsidRPr="00754DD8">
        <w:rPr>
          <w:i/>
          <w:sz w:val="22"/>
          <w:szCs w:val="22"/>
        </w:rPr>
        <w:t>Bioinspiration &amp; Biomimetics</w:t>
      </w:r>
      <w:r w:rsidRPr="00754DD8">
        <w:rPr>
          <w:sz w:val="22"/>
          <w:szCs w:val="22"/>
        </w:rPr>
        <w:t xml:space="preserve"> </w:t>
      </w:r>
      <w:r w:rsidR="006D448B">
        <w:rPr>
          <w:sz w:val="22"/>
          <w:szCs w:val="22"/>
        </w:rPr>
        <w:t xml:space="preserve">10 (4) 043001 </w:t>
      </w:r>
      <w:r w:rsidRPr="00754DD8">
        <w:rPr>
          <w:sz w:val="22"/>
          <w:szCs w:val="22"/>
        </w:rPr>
        <w:t>“Development of an insect-based infochemical communications technology”</w:t>
      </w:r>
    </w:p>
    <w:p w:rsidR="004971A5" w:rsidRPr="00605C9E" w:rsidRDefault="004971A5" w:rsidP="006A3A13">
      <w:pPr>
        <w:pStyle w:val="REFERENCES"/>
        <w:numPr>
          <w:ilvl w:val="0"/>
          <w:numId w:val="21"/>
        </w:numPr>
        <w:autoSpaceDE w:val="0"/>
        <w:autoSpaceDN w:val="0"/>
        <w:adjustRightInd w:val="0"/>
        <w:ind w:hanging="720"/>
        <w:rPr>
          <w:sz w:val="22"/>
          <w:szCs w:val="22"/>
        </w:rPr>
      </w:pPr>
      <w:r w:rsidRPr="00605C9E">
        <w:rPr>
          <w:sz w:val="22"/>
          <w:szCs w:val="22"/>
        </w:rPr>
        <w:t xml:space="preserve">Cole M, Spulber I and </w:t>
      </w:r>
      <w:r w:rsidRPr="00605C9E">
        <w:rPr>
          <w:b/>
          <w:sz w:val="22"/>
          <w:szCs w:val="22"/>
        </w:rPr>
        <w:t>Gardner JW</w:t>
      </w:r>
      <w:r w:rsidRPr="00605C9E">
        <w:rPr>
          <w:sz w:val="22"/>
          <w:szCs w:val="22"/>
        </w:rPr>
        <w:t xml:space="preserve"> 201</w:t>
      </w:r>
      <w:r w:rsidR="006D448B">
        <w:rPr>
          <w:sz w:val="22"/>
          <w:szCs w:val="22"/>
        </w:rPr>
        <w:t>5</w:t>
      </w:r>
      <w:r w:rsidRPr="00605C9E">
        <w:rPr>
          <w:sz w:val="22"/>
          <w:szCs w:val="22"/>
        </w:rPr>
        <w:t xml:space="preserve"> </w:t>
      </w:r>
      <w:r w:rsidRPr="00605C9E">
        <w:rPr>
          <w:i/>
          <w:sz w:val="22"/>
          <w:szCs w:val="22"/>
        </w:rPr>
        <w:t>Sens</w:t>
      </w:r>
      <w:r w:rsidR="00605C9E">
        <w:rPr>
          <w:i/>
          <w:sz w:val="22"/>
          <w:szCs w:val="22"/>
        </w:rPr>
        <w:t>.</w:t>
      </w:r>
      <w:r w:rsidRPr="00605C9E">
        <w:rPr>
          <w:i/>
          <w:sz w:val="22"/>
          <w:szCs w:val="22"/>
        </w:rPr>
        <w:t xml:space="preserve"> Actuators B</w:t>
      </w:r>
      <w:r w:rsidR="00605C9E">
        <w:rPr>
          <w:i/>
          <w:sz w:val="22"/>
          <w:szCs w:val="22"/>
        </w:rPr>
        <w:t xml:space="preserve">: Chem. </w:t>
      </w:r>
      <w:r w:rsidR="006D448B">
        <w:rPr>
          <w:sz w:val="22"/>
          <w:szCs w:val="22"/>
        </w:rPr>
        <w:t xml:space="preserve">207 1147-1153 </w:t>
      </w:r>
      <w:r w:rsidRPr="00605C9E">
        <w:rPr>
          <w:sz w:val="22"/>
          <w:szCs w:val="22"/>
        </w:rPr>
        <w:t>“Surface acoustic wave electronic tongue for robust analysis of sensory components”</w:t>
      </w:r>
    </w:p>
    <w:p w:rsidR="00F16090" w:rsidRPr="005B63FF" w:rsidRDefault="00F16090" w:rsidP="00F16090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60" w:line="240" w:lineRule="auto"/>
        <w:ind w:hanging="720"/>
        <w:contextualSpacing w:val="0"/>
        <w:jc w:val="both"/>
        <w:rPr>
          <w:rFonts w:ascii="Times New Roman" w:hAnsi="Times New Roman" w:cs="Times New Roman"/>
        </w:rPr>
      </w:pPr>
      <w:r w:rsidRPr="005B63FF">
        <w:rPr>
          <w:rFonts w:ascii="Times New Roman" w:hAnsi="Times New Roman" w:cs="Times New Roman"/>
        </w:rPr>
        <w:t xml:space="preserve">Santra S, Sinha AK, Ray SK, Ali SZ, Udrea F, </w:t>
      </w:r>
      <w:r w:rsidRPr="005B63FF">
        <w:rPr>
          <w:rFonts w:ascii="Times New Roman" w:hAnsi="Times New Roman" w:cs="Times New Roman"/>
          <w:b/>
        </w:rPr>
        <w:t>Gardner JW</w:t>
      </w:r>
      <w:r w:rsidRPr="005B63FF">
        <w:rPr>
          <w:rFonts w:ascii="Times New Roman" w:hAnsi="Times New Roman" w:cs="Times New Roman"/>
        </w:rPr>
        <w:t xml:space="preserve"> and Guha PK 2014 </w:t>
      </w:r>
      <w:r>
        <w:rPr>
          <w:rFonts w:ascii="Times New Roman" w:hAnsi="Times New Roman" w:cs="Times New Roman"/>
          <w:i/>
        </w:rPr>
        <w:t>Procedia</w:t>
      </w:r>
      <w:r w:rsidRPr="005B63FF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>Engineering</w:t>
      </w:r>
      <w:r w:rsidRPr="005B63FF">
        <w:rPr>
          <w:rFonts w:ascii="Times New Roman" w:hAnsi="Times New Roman" w:cs="Times New Roman"/>
        </w:rPr>
        <w:t xml:space="preserve"> “</w:t>
      </w:r>
      <w:r>
        <w:rPr>
          <w:rFonts w:ascii="Times New Roman" w:hAnsi="Times New Roman" w:cs="Times New Roman"/>
        </w:rPr>
        <w:t>Ambient</w:t>
      </w:r>
      <w:r w:rsidRPr="005B63FF">
        <w:rPr>
          <w:rFonts w:ascii="Times New Roman" w:hAnsi="Times New Roman" w:cs="Times New Roman"/>
        </w:rPr>
        <w:t xml:space="preserve"> temperature carbon nanotube ammonia </w:t>
      </w:r>
      <w:r>
        <w:rPr>
          <w:rFonts w:ascii="Times New Roman" w:hAnsi="Times New Roman" w:cs="Times New Roman"/>
        </w:rPr>
        <w:t>s</w:t>
      </w:r>
      <w:r w:rsidRPr="005B63FF">
        <w:rPr>
          <w:rFonts w:ascii="Times New Roman" w:hAnsi="Times New Roman" w:cs="Times New Roman"/>
        </w:rPr>
        <w:t>ensor on CMOS platform”</w:t>
      </w:r>
    </w:p>
    <w:p w:rsidR="00F16090" w:rsidRPr="005B63FF" w:rsidRDefault="00F16090" w:rsidP="00F16090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60" w:line="240" w:lineRule="auto"/>
        <w:ind w:hanging="720"/>
        <w:contextualSpacing w:val="0"/>
        <w:jc w:val="both"/>
        <w:rPr>
          <w:rFonts w:ascii="Times New Roman" w:hAnsi="Times New Roman" w:cs="Times New Roman"/>
        </w:rPr>
      </w:pPr>
      <w:r w:rsidRPr="005B63FF">
        <w:rPr>
          <w:rFonts w:ascii="Times New Roman" w:hAnsi="Times New Roman" w:cs="Times New Roman"/>
        </w:rPr>
        <w:t xml:space="preserve">de Luca A, Cole MT, Hopper RH, Ali SZ, Udrea F, </w:t>
      </w:r>
      <w:r w:rsidRPr="005B63FF">
        <w:rPr>
          <w:rFonts w:ascii="Times New Roman" w:hAnsi="Times New Roman" w:cs="Times New Roman"/>
          <w:b/>
        </w:rPr>
        <w:t>Gardner JW</w:t>
      </w:r>
      <w:r w:rsidRPr="005B63FF">
        <w:rPr>
          <w:rFonts w:ascii="Times New Roman" w:hAnsi="Times New Roman" w:cs="Times New Roman"/>
        </w:rPr>
        <w:t xml:space="preserve"> and Milne WI 2014 </w:t>
      </w:r>
      <w:r>
        <w:rPr>
          <w:rFonts w:ascii="Times New Roman" w:hAnsi="Times New Roman" w:cs="Times New Roman"/>
          <w:i/>
        </w:rPr>
        <w:t>Procedia Engineering</w:t>
      </w:r>
      <w:r w:rsidRPr="005B63FF">
        <w:rPr>
          <w:rFonts w:ascii="Times New Roman" w:hAnsi="Times New Roman" w:cs="Times New Roman"/>
        </w:rPr>
        <w:t xml:space="preserve"> “SOI CMOS MEMS infra-red thermal source with carbon nanotubes coating”</w:t>
      </w:r>
    </w:p>
    <w:p w:rsidR="00F16090" w:rsidRPr="005B63FF" w:rsidRDefault="00F16090" w:rsidP="00F16090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60" w:line="240" w:lineRule="auto"/>
        <w:ind w:hanging="720"/>
        <w:contextualSpacing w:val="0"/>
        <w:jc w:val="both"/>
        <w:rPr>
          <w:rFonts w:ascii="Times New Roman" w:hAnsi="Times New Roman" w:cs="Times New Roman"/>
        </w:rPr>
      </w:pPr>
      <w:r w:rsidRPr="005B63FF">
        <w:rPr>
          <w:rFonts w:ascii="Times New Roman" w:hAnsi="Times New Roman" w:cs="Times New Roman"/>
        </w:rPr>
        <w:t xml:space="preserve">Hopper R, Ali SZ, Chowdhury MF, </w:t>
      </w:r>
      <w:r>
        <w:rPr>
          <w:rFonts w:ascii="Times New Roman" w:hAnsi="Times New Roman" w:cs="Times New Roman"/>
        </w:rPr>
        <w:t xml:space="preserve">Boual S, </w:t>
      </w:r>
      <w:r w:rsidRPr="005B63FF">
        <w:rPr>
          <w:rFonts w:ascii="Times New Roman" w:hAnsi="Times New Roman" w:cs="Times New Roman"/>
        </w:rPr>
        <w:t xml:space="preserve">de Luca A, </w:t>
      </w:r>
      <w:r w:rsidRPr="005B63FF">
        <w:rPr>
          <w:rFonts w:ascii="Times New Roman" w:hAnsi="Times New Roman" w:cs="Times New Roman"/>
          <w:b/>
        </w:rPr>
        <w:t>Gardner JW</w:t>
      </w:r>
      <w:r w:rsidRPr="005B63FF">
        <w:rPr>
          <w:rFonts w:ascii="Times New Roman" w:hAnsi="Times New Roman" w:cs="Times New Roman"/>
        </w:rPr>
        <w:t xml:space="preserve"> and Udrea F </w:t>
      </w:r>
      <w:r>
        <w:rPr>
          <w:rFonts w:ascii="Times New Roman" w:hAnsi="Times New Roman" w:cs="Times New Roman"/>
        </w:rPr>
        <w:t xml:space="preserve">2014 </w:t>
      </w:r>
      <w:r>
        <w:rPr>
          <w:rFonts w:ascii="Times New Roman" w:hAnsi="Times New Roman" w:cs="Times New Roman"/>
          <w:i/>
        </w:rPr>
        <w:t xml:space="preserve">Procedia Engineering </w:t>
      </w:r>
      <w:r w:rsidRPr="005B63FF">
        <w:rPr>
          <w:rFonts w:ascii="Times New Roman" w:hAnsi="Times New Roman" w:cs="Times New Roman"/>
        </w:rPr>
        <w:t xml:space="preserve"> “</w:t>
      </w:r>
      <w:r>
        <w:rPr>
          <w:rFonts w:ascii="Times New Roman" w:hAnsi="Times New Roman" w:cs="Times New Roman"/>
        </w:rPr>
        <w:t xml:space="preserve">A </w:t>
      </w:r>
      <w:r w:rsidRPr="005B63FF">
        <w:rPr>
          <w:rFonts w:ascii="Times New Roman" w:hAnsi="Times New Roman" w:cs="Times New Roman"/>
        </w:rPr>
        <w:t>CMOS-MEMS thermopile with an integrated temperature sensing diode for</w:t>
      </w:r>
      <w:r>
        <w:rPr>
          <w:rFonts w:ascii="Times New Roman" w:hAnsi="Times New Roman" w:cs="Times New Roman"/>
        </w:rPr>
        <w:t xml:space="preserve"> Mid-IR</w:t>
      </w:r>
      <w:r w:rsidRPr="005B63FF">
        <w:rPr>
          <w:rFonts w:ascii="Times New Roman" w:hAnsi="Times New Roman" w:cs="Times New Roman"/>
        </w:rPr>
        <w:t xml:space="preserve"> thermometry”</w:t>
      </w:r>
    </w:p>
    <w:p w:rsidR="00F16090" w:rsidRPr="005B63FF" w:rsidRDefault="00F16090" w:rsidP="00F16090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60" w:line="240" w:lineRule="auto"/>
        <w:ind w:hanging="720"/>
        <w:contextualSpacing w:val="0"/>
        <w:jc w:val="both"/>
        <w:rPr>
          <w:rFonts w:ascii="Times New Roman" w:hAnsi="Times New Roman" w:cs="Times New Roman"/>
        </w:rPr>
      </w:pPr>
      <w:r w:rsidRPr="005B63FF">
        <w:rPr>
          <w:rFonts w:ascii="Times New Roman" w:hAnsi="Times New Roman" w:cs="Times New Roman"/>
        </w:rPr>
        <w:t xml:space="preserve">Vincent TA, Wilson A, Hattersley JG, Chappell MJ and </w:t>
      </w:r>
      <w:r w:rsidRPr="005B63FF">
        <w:rPr>
          <w:rFonts w:ascii="Times New Roman" w:hAnsi="Times New Roman" w:cs="Times New Roman"/>
          <w:b/>
        </w:rPr>
        <w:t>Gardner JW</w:t>
      </w:r>
      <w:r w:rsidRPr="005B63FF">
        <w:rPr>
          <w:rFonts w:ascii="Times New Roman" w:hAnsi="Times New Roman" w:cs="Times New Roman"/>
        </w:rPr>
        <w:t xml:space="preserve"> 2014 </w:t>
      </w:r>
      <w:r>
        <w:rPr>
          <w:rFonts w:ascii="Times New Roman" w:hAnsi="Times New Roman" w:cs="Times New Roman"/>
          <w:i/>
        </w:rPr>
        <w:t>Procedia</w:t>
      </w:r>
      <w:r w:rsidRPr="005B63FF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>Engineering</w:t>
      </w:r>
      <w:r w:rsidRPr="005B63FF">
        <w:rPr>
          <w:rFonts w:ascii="Times New Roman" w:hAnsi="Times New Roman" w:cs="Times New Roman"/>
          <w:i/>
        </w:rPr>
        <w:t xml:space="preserve"> </w:t>
      </w:r>
      <w:r w:rsidRPr="005B63FF">
        <w:rPr>
          <w:rFonts w:ascii="Times New Roman" w:hAnsi="Times New Roman" w:cs="Times New Roman"/>
        </w:rPr>
        <w:t>“Design and modelling of a portable breath analyser for metabolic rate measurement”</w:t>
      </w:r>
    </w:p>
    <w:p w:rsidR="00F16090" w:rsidRPr="005B63FF" w:rsidRDefault="00F16090" w:rsidP="00F16090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60" w:line="240" w:lineRule="auto"/>
        <w:ind w:hanging="720"/>
        <w:contextualSpacing w:val="0"/>
        <w:jc w:val="both"/>
        <w:rPr>
          <w:rFonts w:ascii="Times New Roman" w:hAnsi="Times New Roman" w:cs="Times New Roman"/>
        </w:rPr>
      </w:pPr>
      <w:r w:rsidRPr="005B63FF">
        <w:rPr>
          <w:rFonts w:ascii="Times New Roman" w:hAnsi="Times New Roman" w:cs="Times New Roman"/>
        </w:rPr>
        <w:t xml:space="preserve">Thomas S, Cole M, de Luca A, Torrisi F, Ferrari AC, Udrea F and </w:t>
      </w:r>
      <w:r w:rsidRPr="005B63FF">
        <w:rPr>
          <w:rFonts w:ascii="Times New Roman" w:hAnsi="Times New Roman" w:cs="Times New Roman"/>
          <w:b/>
        </w:rPr>
        <w:t>Gardner JW</w:t>
      </w:r>
      <w:r w:rsidRPr="005B63FF">
        <w:rPr>
          <w:rFonts w:ascii="Times New Roman" w:hAnsi="Times New Roman" w:cs="Times New Roman"/>
        </w:rPr>
        <w:t xml:space="preserve"> 2014 </w:t>
      </w:r>
      <w:r>
        <w:rPr>
          <w:rFonts w:ascii="Times New Roman" w:hAnsi="Times New Roman" w:cs="Times New Roman"/>
          <w:i/>
        </w:rPr>
        <w:t>Engineering Procedia</w:t>
      </w:r>
      <w:r w:rsidRPr="005B63FF">
        <w:rPr>
          <w:rFonts w:ascii="Times New Roman" w:hAnsi="Times New Roman" w:cs="Times New Roman"/>
        </w:rPr>
        <w:t xml:space="preserve"> “Graphene-coated Rayleigh SAW resonators for NO</w:t>
      </w:r>
      <w:r w:rsidRPr="005B63FF">
        <w:rPr>
          <w:rFonts w:ascii="Times New Roman" w:hAnsi="Times New Roman" w:cs="Times New Roman"/>
          <w:vertAlign w:val="subscript"/>
        </w:rPr>
        <w:t>2</w:t>
      </w:r>
      <w:r w:rsidRPr="005B63FF">
        <w:rPr>
          <w:rFonts w:ascii="Times New Roman" w:hAnsi="Times New Roman" w:cs="Times New Roman"/>
        </w:rPr>
        <w:t xml:space="preserve"> detection”</w:t>
      </w:r>
    </w:p>
    <w:p w:rsidR="00F70990" w:rsidRPr="00F70990" w:rsidRDefault="00F70990" w:rsidP="006A3A13">
      <w:pPr>
        <w:pStyle w:val="REFERENCES"/>
        <w:numPr>
          <w:ilvl w:val="0"/>
          <w:numId w:val="21"/>
        </w:numPr>
        <w:autoSpaceDE w:val="0"/>
        <w:autoSpaceDN w:val="0"/>
        <w:adjustRightInd w:val="0"/>
        <w:ind w:hanging="720"/>
        <w:rPr>
          <w:sz w:val="22"/>
          <w:szCs w:val="22"/>
        </w:rPr>
      </w:pPr>
      <w:r>
        <w:rPr>
          <w:sz w:val="22"/>
          <w:szCs w:val="22"/>
        </w:rPr>
        <w:t xml:space="preserve">Pearce TC, Karout S, Racz Z, Capurro A, Gardner JW and Cole M 2013 </w:t>
      </w:r>
      <w:r w:rsidRPr="00F70990">
        <w:rPr>
          <w:i/>
          <w:sz w:val="22"/>
          <w:szCs w:val="22"/>
        </w:rPr>
        <w:t>Frontiers in Neuroscience</w:t>
      </w:r>
      <w:r>
        <w:rPr>
          <w:sz w:val="22"/>
          <w:szCs w:val="22"/>
        </w:rPr>
        <w:t xml:space="preserve"> </w:t>
      </w:r>
      <w:r w:rsidRPr="00F70990">
        <w:rPr>
          <w:b/>
          <w:sz w:val="22"/>
          <w:szCs w:val="22"/>
        </w:rPr>
        <w:t>7</w:t>
      </w:r>
      <w:r>
        <w:rPr>
          <w:sz w:val="22"/>
          <w:szCs w:val="22"/>
        </w:rPr>
        <w:t xml:space="preserve"> 119 1-17 “Rapid processing of chemosensor transients in a neuromorphic implementation of the insect macroglomerular complex”</w:t>
      </w:r>
    </w:p>
    <w:p w:rsidR="006A3A13" w:rsidRPr="00D70D88" w:rsidRDefault="006A3A13" w:rsidP="006A3A13">
      <w:pPr>
        <w:pStyle w:val="REFERENCES"/>
        <w:numPr>
          <w:ilvl w:val="0"/>
          <w:numId w:val="21"/>
        </w:numPr>
        <w:autoSpaceDE w:val="0"/>
        <w:autoSpaceDN w:val="0"/>
        <w:adjustRightInd w:val="0"/>
        <w:ind w:hanging="720"/>
        <w:rPr>
          <w:sz w:val="22"/>
          <w:szCs w:val="22"/>
        </w:rPr>
      </w:pPr>
      <w:r w:rsidRPr="00D70D88">
        <w:rPr>
          <w:rFonts w:eastAsia="MS Mincho"/>
          <w:sz w:val="22"/>
          <w:szCs w:val="22"/>
        </w:rPr>
        <w:t xml:space="preserve">Guha PK, Santra S,  Covington J, Udrea F, </w:t>
      </w:r>
      <w:r w:rsidRPr="00D70D88">
        <w:rPr>
          <w:rFonts w:eastAsia="MS Mincho"/>
          <w:b/>
          <w:sz w:val="22"/>
          <w:szCs w:val="22"/>
        </w:rPr>
        <w:t>Gardner JW</w:t>
      </w:r>
      <w:r w:rsidRPr="00D70D88">
        <w:rPr>
          <w:sz w:val="22"/>
          <w:szCs w:val="22"/>
        </w:rPr>
        <w:t xml:space="preserve"> </w:t>
      </w:r>
      <w:r w:rsidRPr="00D70D88">
        <w:rPr>
          <w:i/>
          <w:sz w:val="22"/>
          <w:szCs w:val="22"/>
        </w:rPr>
        <w:t>Sensors and Actuators B</w:t>
      </w:r>
      <w:r w:rsidRPr="00D70D88">
        <w:rPr>
          <w:sz w:val="22"/>
          <w:szCs w:val="22"/>
        </w:rPr>
        <w:t xml:space="preserve"> “ZnO nanowires based sensors grown on fully processed SOI CMOS substrate” at press</w:t>
      </w:r>
    </w:p>
    <w:p w:rsidR="006A3A13" w:rsidRPr="00D70D88" w:rsidRDefault="006A3A13" w:rsidP="006A3A13">
      <w:pPr>
        <w:pStyle w:val="REFERENCES"/>
        <w:numPr>
          <w:ilvl w:val="0"/>
          <w:numId w:val="21"/>
        </w:numPr>
        <w:autoSpaceDE w:val="0"/>
        <w:autoSpaceDN w:val="0"/>
        <w:adjustRightInd w:val="0"/>
        <w:ind w:hanging="720"/>
        <w:rPr>
          <w:sz w:val="22"/>
          <w:szCs w:val="22"/>
        </w:rPr>
      </w:pPr>
      <w:r w:rsidRPr="00D70D88">
        <w:rPr>
          <w:sz w:val="22"/>
          <w:szCs w:val="22"/>
        </w:rPr>
        <w:t xml:space="preserve">Racz Z, Cole M, </w:t>
      </w:r>
      <w:r w:rsidRPr="00D70D88">
        <w:rPr>
          <w:b/>
          <w:sz w:val="22"/>
          <w:szCs w:val="22"/>
        </w:rPr>
        <w:t>Gardner JW</w:t>
      </w:r>
      <w:r w:rsidRPr="00D70D88">
        <w:rPr>
          <w:sz w:val="22"/>
          <w:szCs w:val="22"/>
        </w:rPr>
        <w:t xml:space="preserve">, Chowdhury MF, Bula WP, Gardeniers J, Karout S, Capurro A, Pearce TC 2012 </w:t>
      </w:r>
      <w:r w:rsidRPr="00D70D88">
        <w:rPr>
          <w:i/>
          <w:sz w:val="22"/>
          <w:szCs w:val="22"/>
        </w:rPr>
        <w:t>Int. J. Circ. Theor. Appl. Wiley, DOI: 10.1002/cta.1829</w:t>
      </w:r>
      <w:r w:rsidRPr="00D70D88">
        <w:rPr>
          <w:sz w:val="22"/>
          <w:szCs w:val="22"/>
        </w:rPr>
        <w:t xml:space="preserve"> “Design and implementation of a modular biomimetic infochemical communication system”</w:t>
      </w:r>
    </w:p>
    <w:p w:rsidR="006A3A13" w:rsidRPr="00D70D88" w:rsidRDefault="006A3A13" w:rsidP="006A3A13">
      <w:pPr>
        <w:pStyle w:val="REFERENCES"/>
        <w:numPr>
          <w:ilvl w:val="0"/>
          <w:numId w:val="21"/>
        </w:numPr>
        <w:autoSpaceDE w:val="0"/>
        <w:autoSpaceDN w:val="0"/>
        <w:adjustRightInd w:val="0"/>
        <w:ind w:hanging="720"/>
        <w:rPr>
          <w:sz w:val="22"/>
          <w:szCs w:val="22"/>
        </w:rPr>
      </w:pPr>
      <w:r w:rsidRPr="00D70D88">
        <w:rPr>
          <w:sz w:val="22"/>
          <w:szCs w:val="22"/>
        </w:rPr>
        <w:t xml:space="preserve">Falconi C, di Natale C, Martinelli E, d’Amico A, Zampetti E, </w:t>
      </w:r>
      <w:r w:rsidRPr="00D70D88">
        <w:rPr>
          <w:b/>
          <w:sz w:val="22"/>
          <w:szCs w:val="22"/>
        </w:rPr>
        <w:t>Gardner JW</w:t>
      </w:r>
      <w:r w:rsidRPr="00D70D88">
        <w:rPr>
          <w:sz w:val="22"/>
          <w:szCs w:val="22"/>
        </w:rPr>
        <w:t xml:space="preserve">, van Vliet C 2012 </w:t>
      </w:r>
      <w:r w:rsidRPr="00D70D88">
        <w:rPr>
          <w:i/>
          <w:sz w:val="22"/>
          <w:szCs w:val="22"/>
        </w:rPr>
        <w:t>Sensors and Actuators B</w:t>
      </w:r>
      <w:r w:rsidRPr="00D70D88">
        <w:rPr>
          <w:sz w:val="22"/>
          <w:szCs w:val="22"/>
        </w:rPr>
        <w:t xml:space="preserve"> </w:t>
      </w:r>
      <w:r w:rsidRPr="00D70D88">
        <w:rPr>
          <w:b/>
          <w:sz w:val="22"/>
          <w:szCs w:val="22"/>
        </w:rPr>
        <w:t>174</w:t>
      </w:r>
      <w:r w:rsidRPr="00D70D88">
        <w:rPr>
          <w:sz w:val="22"/>
          <w:szCs w:val="22"/>
        </w:rPr>
        <w:t xml:space="preserve"> 577-585 “1/f noise and its unusual high-frequency deactivation at high biasing currents in carbon black polymers with residual 1/f</w:t>
      </w:r>
      <w:r w:rsidRPr="00D70D88">
        <w:rPr>
          <w:sz w:val="22"/>
          <w:szCs w:val="22"/>
          <w:vertAlign w:val="superscript"/>
        </w:rPr>
        <w:sym w:font="Symbol" w:char="F067"/>
      </w:r>
      <w:r w:rsidRPr="00D70D88">
        <w:rPr>
          <w:sz w:val="22"/>
          <w:szCs w:val="22"/>
        </w:rPr>
        <w:t xml:space="preserve"> noise and a preliminary estimation of the average trap energy”</w:t>
      </w:r>
    </w:p>
    <w:p w:rsidR="006A3A13" w:rsidRPr="00D70D88" w:rsidRDefault="006A3A13" w:rsidP="006A3A13">
      <w:pPr>
        <w:pStyle w:val="REFERENCES"/>
        <w:numPr>
          <w:ilvl w:val="0"/>
          <w:numId w:val="21"/>
        </w:numPr>
        <w:autoSpaceDE w:val="0"/>
        <w:autoSpaceDN w:val="0"/>
        <w:adjustRightInd w:val="0"/>
        <w:ind w:hanging="720"/>
        <w:rPr>
          <w:sz w:val="22"/>
          <w:szCs w:val="22"/>
        </w:rPr>
      </w:pPr>
      <w:r w:rsidRPr="00D70D88">
        <w:rPr>
          <w:sz w:val="22"/>
          <w:szCs w:val="22"/>
        </w:rPr>
        <w:t xml:space="preserve">Che Harun FK, Covington JA and </w:t>
      </w:r>
      <w:r w:rsidRPr="00D70D88">
        <w:rPr>
          <w:b/>
          <w:sz w:val="22"/>
          <w:szCs w:val="22"/>
        </w:rPr>
        <w:t>Gardner JW</w:t>
      </w:r>
      <w:r w:rsidRPr="00D70D88">
        <w:rPr>
          <w:sz w:val="22"/>
          <w:szCs w:val="22"/>
        </w:rPr>
        <w:t xml:space="preserve"> 2012 </w:t>
      </w:r>
      <w:r w:rsidRPr="00D70D88">
        <w:rPr>
          <w:i/>
          <w:sz w:val="22"/>
          <w:szCs w:val="22"/>
        </w:rPr>
        <w:t>IET Nanobiotechnology</w:t>
      </w:r>
      <w:r w:rsidRPr="00D70D88">
        <w:rPr>
          <w:sz w:val="22"/>
          <w:szCs w:val="22"/>
        </w:rPr>
        <w:t xml:space="preserve"> </w:t>
      </w:r>
      <w:r w:rsidRPr="00D70D88">
        <w:rPr>
          <w:b/>
          <w:sz w:val="22"/>
          <w:szCs w:val="22"/>
        </w:rPr>
        <w:t>6</w:t>
      </w:r>
      <w:r w:rsidRPr="00D70D88">
        <w:rPr>
          <w:sz w:val="22"/>
          <w:szCs w:val="22"/>
        </w:rPr>
        <w:t xml:space="preserve"> 45-51 “Mimicking the biological olfactory system: a portable electronic mucosa”</w:t>
      </w:r>
    </w:p>
    <w:p w:rsidR="006A3A13" w:rsidRPr="00D70D88" w:rsidRDefault="006A3A13" w:rsidP="006A3A13">
      <w:pPr>
        <w:pStyle w:val="REFERENCES"/>
        <w:numPr>
          <w:ilvl w:val="0"/>
          <w:numId w:val="21"/>
        </w:numPr>
        <w:autoSpaceDE w:val="0"/>
        <w:autoSpaceDN w:val="0"/>
        <w:adjustRightInd w:val="0"/>
        <w:ind w:hanging="720"/>
        <w:rPr>
          <w:sz w:val="22"/>
          <w:szCs w:val="22"/>
        </w:rPr>
      </w:pPr>
      <w:r w:rsidRPr="00D70D88">
        <w:rPr>
          <w:sz w:val="22"/>
          <w:szCs w:val="22"/>
        </w:rPr>
        <w:t xml:space="preserve">Yang J, Racz Z, </w:t>
      </w:r>
      <w:r w:rsidRPr="00D70D88">
        <w:rPr>
          <w:b/>
          <w:sz w:val="22"/>
          <w:szCs w:val="22"/>
        </w:rPr>
        <w:t>Gardner JW</w:t>
      </w:r>
      <w:r w:rsidRPr="00D70D88">
        <w:rPr>
          <w:sz w:val="22"/>
          <w:szCs w:val="22"/>
        </w:rPr>
        <w:t xml:space="preserve">, Cole M, Chen H 2012 </w:t>
      </w:r>
      <w:r w:rsidRPr="00D70D88">
        <w:rPr>
          <w:i/>
          <w:sz w:val="22"/>
          <w:szCs w:val="22"/>
        </w:rPr>
        <w:t>Sensors and Actuators B</w:t>
      </w:r>
      <w:r w:rsidRPr="00D70D88">
        <w:rPr>
          <w:sz w:val="22"/>
          <w:szCs w:val="22"/>
        </w:rPr>
        <w:t xml:space="preserve"> </w:t>
      </w:r>
      <w:r w:rsidRPr="00D70D88">
        <w:rPr>
          <w:b/>
          <w:sz w:val="22"/>
          <w:szCs w:val="22"/>
        </w:rPr>
        <w:t>173</w:t>
      </w:r>
      <w:r w:rsidRPr="00D70D88">
        <w:rPr>
          <w:sz w:val="22"/>
          <w:szCs w:val="22"/>
        </w:rPr>
        <w:t xml:space="preserve"> 547-554 “Ratiometric info-chemical communication system based on polymer-coated surface acoustic wave microsensors”</w:t>
      </w:r>
    </w:p>
    <w:p w:rsidR="006A3A13" w:rsidRPr="00D70D88" w:rsidRDefault="006A3A13" w:rsidP="006A3A13">
      <w:pPr>
        <w:pStyle w:val="REFERENCES"/>
        <w:numPr>
          <w:ilvl w:val="0"/>
          <w:numId w:val="21"/>
        </w:numPr>
        <w:autoSpaceDE w:val="0"/>
        <w:autoSpaceDN w:val="0"/>
        <w:adjustRightInd w:val="0"/>
        <w:ind w:hanging="720"/>
        <w:rPr>
          <w:sz w:val="22"/>
          <w:szCs w:val="22"/>
        </w:rPr>
      </w:pPr>
      <w:r w:rsidRPr="00D70D88">
        <w:rPr>
          <w:rFonts w:eastAsia="Calibri"/>
          <w:sz w:val="22"/>
          <w:szCs w:val="22"/>
          <w:lang w:val="es-ES"/>
        </w:rPr>
        <w:t xml:space="preserve">Vivancos J, </w:t>
      </w:r>
      <w:r w:rsidRPr="00D70D88">
        <w:rPr>
          <w:sz w:val="22"/>
          <w:szCs w:val="22"/>
          <w:lang w:val="es-ES"/>
        </w:rPr>
        <w:t xml:space="preserve">Rácz Z, </w:t>
      </w:r>
      <w:r w:rsidRPr="00D70D88">
        <w:rPr>
          <w:rFonts w:eastAsia="Calibri"/>
          <w:sz w:val="22"/>
          <w:szCs w:val="22"/>
          <w:lang w:val="es-ES"/>
        </w:rPr>
        <w:t xml:space="preserve">Cole M, </w:t>
      </w:r>
      <w:r w:rsidRPr="00D70D88">
        <w:rPr>
          <w:rFonts w:eastAsia="Calibri"/>
          <w:b/>
          <w:sz w:val="22"/>
          <w:szCs w:val="22"/>
          <w:lang w:val="es-ES"/>
        </w:rPr>
        <w:t>Gardner JW</w:t>
      </w:r>
      <w:r w:rsidRPr="00D70D88">
        <w:rPr>
          <w:rFonts w:eastAsia="Calibri"/>
          <w:sz w:val="22"/>
          <w:szCs w:val="22"/>
          <w:lang w:val="es-ES"/>
        </w:rPr>
        <w:t xml:space="preserve"> 2012 </w:t>
      </w:r>
      <w:r w:rsidRPr="00D70D88">
        <w:rPr>
          <w:i/>
          <w:sz w:val="22"/>
          <w:szCs w:val="22"/>
        </w:rPr>
        <w:t>Sensors and Actuators B</w:t>
      </w:r>
      <w:r w:rsidRPr="00D70D88">
        <w:rPr>
          <w:sz w:val="22"/>
          <w:szCs w:val="22"/>
        </w:rPr>
        <w:t xml:space="preserve"> </w:t>
      </w:r>
      <w:r w:rsidRPr="00D70D88">
        <w:rPr>
          <w:b/>
          <w:sz w:val="22"/>
          <w:szCs w:val="22"/>
        </w:rPr>
        <w:t>171-172</w:t>
      </w:r>
      <w:r w:rsidRPr="00D70D88">
        <w:rPr>
          <w:sz w:val="22"/>
          <w:szCs w:val="22"/>
        </w:rPr>
        <w:t xml:space="preserve"> 469-477</w:t>
      </w:r>
      <w:r w:rsidRPr="00D70D88">
        <w:rPr>
          <w:i/>
          <w:sz w:val="22"/>
          <w:szCs w:val="22"/>
        </w:rPr>
        <w:t xml:space="preserve"> </w:t>
      </w:r>
      <w:r w:rsidRPr="00D70D88">
        <w:rPr>
          <w:sz w:val="22"/>
          <w:szCs w:val="22"/>
        </w:rPr>
        <w:t>“Surface acoustic wave based analytical system for the detection of liquid detergents”</w:t>
      </w:r>
    </w:p>
    <w:p w:rsidR="00021AA5" w:rsidRPr="00C65401" w:rsidRDefault="00021AA5" w:rsidP="00021AA5">
      <w:pPr>
        <w:pStyle w:val="REFERENCES"/>
        <w:numPr>
          <w:ilvl w:val="0"/>
          <w:numId w:val="21"/>
        </w:numPr>
        <w:autoSpaceDE w:val="0"/>
        <w:autoSpaceDN w:val="0"/>
        <w:adjustRightInd w:val="0"/>
        <w:spacing w:after="60"/>
        <w:ind w:hanging="720"/>
        <w:rPr>
          <w:sz w:val="22"/>
          <w:szCs w:val="22"/>
        </w:rPr>
      </w:pPr>
      <w:r w:rsidRPr="00C65401">
        <w:rPr>
          <w:sz w:val="22"/>
          <w:szCs w:val="22"/>
        </w:rPr>
        <w:t xml:space="preserve">Racz Z, Olsson S, </w:t>
      </w:r>
      <w:r w:rsidRPr="00C65401">
        <w:rPr>
          <w:b/>
          <w:sz w:val="22"/>
          <w:szCs w:val="22"/>
        </w:rPr>
        <w:t>Gardner JW</w:t>
      </w:r>
      <w:r w:rsidRPr="00C65401">
        <w:rPr>
          <w:sz w:val="22"/>
          <w:szCs w:val="22"/>
        </w:rPr>
        <w:t xml:space="preserve">, Pearce TC, Hannson, Cole M 2011 </w:t>
      </w:r>
      <w:r w:rsidRPr="00C65401">
        <w:rPr>
          <w:i/>
          <w:sz w:val="22"/>
          <w:szCs w:val="22"/>
        </w:rPr>
        <w:t>Procedia Computer Science</w:t>
      </w:r>
      <w:r w:rsidRPr="00C65401">
        <w:rPr>
          <w:sz w:val="22"/>
          <w:szCs w:val="22"/>
        </w:rPr>
        <w:t xml:space="preserve"> </w:t>
      </w:r>
      <w:r w:rsidRPr="00C65401">
        <w:rPr>
          <w:b/>
          <w:sz w:val="22"/>
          <w:szCs w:val="22"/>
        </w:rPr>
        <w:t>7</w:t>
      </w:r>
      <w:r w:rsidRPr="00C65401">
        <w:rPr>
          <w:sz w:val="22"/>
          <w:szCs w:val="22"/>
        </w:rPr>
        <w:t xml:space="preserve"> 106-109 “Challenges of biomimetic infochemical communication”</w:t>
      </w:r>
    </w:p>
    <w:p w:rsidR="00A106B1" w:rsidRDefault="00A106B1" w:rsidP="003D6DC7">
      <w:pPr>
        <w:pStyle w:val="REFERENCES"/>
        <w:numPr>
          <w:ilvl w:val="0"/>
          <w:numId w:val="21"/>
        </w:numPr>
        <w:autoSpaceDE w:val="0"/>
        <w:autoSpaceDN w:val="0"/>
        <w:adjustRightInd w:val="0"/>
        <w:spacing w:after="60"/>
        <w:ind w:hanging="720"/>
        <w:rPr>
          <w:sz w:val="22"/>
          <w:szCs w:val="22"/>
        </w:rPr>
      </w:pPr>
      <w:r>
        <w:rPr>
          <w:sz w:val="22"/>
          <w:szCs w:val="22"/>
        </w:rPr>
        <w:t xml:space="preserve">Ali S, Ho W, Chowdhury M, Covington J, Moseley P, Saffell J, </w:t>
      </w:r>
      <w:r w:rsidRPr="00A106B1">
        <w:rPr>
          <w:b/>
          <w:sz w:val="22"/>
          <w:szCs w:val="22"/>
        </w:rPr>
        <w:t>Gardner JW</w:t>
      </w:r>
      <w:r>
        <w:rPr>
          <w:sz w:val="22"/>
          <w:szCs w:val="22"/>
        </w:rPr>
        <w:t xml:space="preserve"> and Udrea F 2011 </w:t>
      </w:r>
      <w:r w:rsidRPr="00A106B1">
        <w:rPr>
          <w:i/>
          <w:sz w:val="22"/>
          <w:szCs w:val="22"/>
        </w:rPr>
        <w:t>AIP Conf. Proc</w:t>
      </w:r>
      <w:r>
        <w:rPr>
          <w:sz w:val="22"/>
          <w:szCs w:val="22"/>
        </w:rPr>
        <w:t>.  1362 53-54 “A high temperature SOI CMOS NO</w:t>
      </w:r>
      <w:r w:rsidRPr="00C65401">
        <w:rPr>
          <w:sz w:val="22"/>
          <w:szCs w:val="22"/>
          <w:vertAlign w:val="subscript"/>
        </w:rPr>
        <w:t>2</w:t>
      </w:r>
      <w:r>
        <w:rPr>
          <w:sz w:val="22"/>
          <w:szCs w:val="22"/>
        </w:rPr>
        <w:t xml:space="preserve"> sensor”</w:t>
      </w:r>
    </w:p>
    <w:p w:rsidR="00021AA5" w:rsidRDefault="00021AA5" w:rsidP="003D6DC7">
      <w:pPr>
        <w:pStyle w:val="REFERENCES"/>
        <w:numPr>
          <w:ilvl w:val="0"/>
          <w:numId w:val="21"/>
        </w:numPr>
        <w:autoSpaceDE w:val="0"/>
        <w:autoSpaceDN w:val="0"/>
        <w:adjustRightInd w:val="0"/>
        <w:spacing w:after="60"/>
        <w:ind w:hanging="720"/>
        <w:rPr>
          <w:sz w:val="22"/>
          <w:szCs w:val="22"/>
        </w:rPr>
      </w:pPr>
      <w:r>
        <w:rPr>
          <w:sz w:val="22"/>
          <w:szCs w:val="22"/>
        </w:rPr>
        <w:lastRenderedPageBreak/>
        <w:t>Aziz M, CheHarun F, Covington J, and Gardner JW 2011</w:t>
      </w:r>
      <w:r w:rsidR="00A106B1">
        <w:rPr>
          <w:sz w:val="22"/>
          <w:szCs w:val="22"/>
        </w:rPr>
        <w:t xml:space="preserve"> AIP Conf. P</w:t>
      </w:r>
      <w:r>
        <w:rPr>
          <w:sz w:val="22"/>
          <w:szCs w:val="22"/>
        </w:rPr>
        <w:t xml:space="preserve">roc. </w:t>
      </w:r>
      <w:r w:rsidR="00A106B1" w:rsidRPr="00A106B1">
        <w:rPr>
          <w:b/>
          <w:sz w:val="22"/>
          <w:szCs w:val="22"/>
        </w:rPr>
        <w:t>1362</w:t>
      </w:r>
      <w:r>
        <w:rPr>
          <w:sz w:val="22"/>
          <w:szCs w:val="22"/>
        </w:rPr>
        <w:t xml:space="preserve"> </w:t>
      </w:r>
      <w:r w:rsidR="00A106B1">
        <w:rPr>
          <w:sz w:val="22"/>
          <w:szCs w:val="22"/>
        </w:rPr>
        <w:t xml:space="preserve">223-224 </w:t>
      </w:r>
      <w:r>
        <w:rPr>
          <w:sz w:val="22"/>
          <w:szCs w:val="22"/>
        </w:rPr>
        <w:t>“Towards an analogue neuromorphic VLSI instrument for the sensing of complex odours”</w:t>
      </w:r>
    </w:p>
    <w:p w:rsidR="003D6DC7" w:rsidRDefault="003D6DC7" w:rsidP="00FD5402">
      <w:pPr>
        <w:pStyle w:val="REFERENCES"/>
        <w:numPr>
          <w:ilvl w:val="0"/>
          <w:numId w:val="21"/>
        </w:numPr>
        <w:autoSpaceDE w:val="0"/>
        <w:autoSpaceDN w:val="0"/>
        <w:adjustRightInd w:val="0"/>
        <w:spacing w:after="60"/>
        <w:ind w:hanging="720"/>
        <w:rPr>
          <w:sz w:val="22"/>
          <w:szCs w:val="22"/>
        </w:rPr>
      </w:pPr>
      <w:r>
        <w:rPr>
          <w:sz w:val="22"/>
          <w:szCs w:val="22"/>
        </w:rPr>
        <w:t xml:space="preserve">Karout S, Racz Z, Capurro A, Cole M, </w:t>
      </w:r>
      <w:r w:rsidRPr="003D6DC7">
        <w:rPr>
          <w:b/>
          <w:sz w:val="22"/>
          <w:szCs w:val="22"/>
        </w:rPr>
        <w:t>Gardner JW</w:t>
      </w:r>
      <w:r>
        <w:rPr>
          <w:sz w:val="22"/>
          <w:szCs w:val="22"/>
        </w:rPr>
        <w:t xml:space="preserve">, Pearce TC 2011 </w:t>
      </w:r>
      <w:r w:rsidRPr="003D6DC7">
        <w:rPr>
          <w:i/>
          <w:sz w:val="22"/>
          <w:szCs w:val="22"/>
        </w:rPr>
        <w:t>AIP Conf. Proc</w:t>
      </w:r>
      <w:r>
        <w:rPr>
          <w:sz w:val="22"/>
          <w:szCs w:val="22"/>
        </w:rPr>
        <w:t xml:space="preserve"> </w:t>
      </w:r>
      <w:r w:rsidRPr="003D6DC7">
        <w:rPr>
          <w:b/>
          <w:sz w:val="22"/>
          <w:szCs w:val="22"/>
        </w:rPr>
        <w:t>1362</w:t>
      </w:r>
      <w:r>
        <w:rPr>
          <w:sz w:val="22"/>
          <w:szCs w:val="22"/>
        </w:rPr>
        <w:t xml:space="preserve"> 77-78 “Ratiometric chemical blend processing with a neuromorphic model of an insect macroglomerular complex”</w:t>
      </w:r>
    </w:p>
    <w:p w:rsidR="00FF1044" w:rsidRDefault="00FF1044" w:rsidP="00FD5402">
      <w:pPr>
        <w:pStyle w:val="REFERENCES"/>
        <w:numPr>
          <w:ilvl w:val="0"/>
          <w:numId w:val="21"/>
        </w:numPr>
        <w:autoSpaceDE w:val="0"/>
        <w:autoSpaceDN w:val="0"/>
        <w:adjustRightInd w:val="0"/>
        <w:spacing w:after="60"/>
        <w:ind w:hanging="720"/>
        <w:rPr>
          <w:sz w:val="22"/>
          <w:szCs w:val="22"/>
        </w:rPr>
      </w:pPr>
      <w:r>
        <w:rPr>
          <w:sz w:val="22"/>
          <w:szCs w:val="22"/>
        </w:rPr>
        <w:t xml:space="preserve">Cole M, Covington JA, and </w:t>
      </w:r>
      <w:r w:rsidRPr="00FF1044">
        <w:rPr>
          <w:b/>
          <w:sz w:val="22"/>
          <w:szCs w:val="22"/>
        </w:rPr>
        <w:t>Gardner JW</w:t>
      </w:r>
      <w:r>
        <w:rPr>
          <w:sz w:val="22"/>
          <w:szCs w:val="22"/>
        </w:rPr>
        <w:t xml:space="preserve"> 2011 </w:t>
      </w:r>
      <w:r w:rsidRPr="00FF1044">
        <w:rPr>
          <w:i/>
          <w:sz w:val="22"/>
          <w:szCs w:val="22"/>
        </w:rPr>
        <w:t>Sensors and Actuators B</w:t>
      </w:r>
      <w:r>
        <w:rPr>
          <w:sz w:val="22"/>
          <w:szCs w:val="22"/>
        </w:rPr>
        <w:t xml:space="preserve"> </w:t>
      </w:r>
      <w:r w:rsidRPr="00FF1044">
        <w:rPr>
          <w:b/>
          <w:sz w:val="22"/>
          <w:szCs w:val="22"/>
        </w:rPr>
        <w:t>156</w:t>
      </w:r>
      <w:r>
        <w:rPr>
          <w:sz w:val="22"/>
          <w:szCs w:val="22"/>
        </w:rPr>
        <w:t xml:space="preserve"> 832-839 “Combined electronic nose and tongue for a flavour sensing system”</w:t>
      </w:r>
    </w:p>
    <w:p w:rsidR="001E202A" w:rsidRDefault="001E202A" w:rsidP="00FD5402">
      <w:pPr>
        <w:pStyle w:val="REFERENCES"/>
        <w:numPr>
          <w:ilvl w:val="0"/>
          <w:numId w:val="21"/>
        </w:numPr>
        <w:autoSpaceDE w:val="0"/>
        <w:autoSpaceDN w:val="0"/>
        <w:adjustRightInd w:val="0"/>
        <w:spacing w:after="60"/>
        <w:ind w:hanging="720"/>
        <w:rPr>
          <w:sz w:val="22"/>
          <w:szCs w:val="22"/>
        </w:rPr>
      </w:pPr>
      <w:r>
        <w:rPr>
          <w:sz w:val="22"/>
          <w:szCs w:val="22"/>
        </w:rPr>
        <w:t xml:space="preserve">Santra S, Ali SZ, Guha P, Zhong G, Robertson J, Covington JA, Milne WI, </w:t>
      </w:r>
      <w:r w:rsidRPr="001E202A">
        <w:rPr>
          <w:b/>
          <w:sz w:val="22"/>
          <w:szCs w:val="22"/>
        </w:rPr>
        <w:t>Gardner JW</w:t>
      </w:r>
      <w:r>
        <w:rPr>
          <w:sz w:val="22"/>
          <w:szCs w:val="22"/>
        </w:rPr>
        <w:t xml:space="preserve"> and Udrea F 2010 </w:t>
      </w:r>
      <w:r w:rsidRPr="00286135">
        <w:rPr>
          <w:i/>
          <w:sz w:val="22"/>
          <w:szCs w:val="22"/>
        </w:rPr>
        <w:t>Nanotechnology</w:t>
      </w:r>
      <w:r>
        <w:rPr>
          <w:sz w:val="22"/>
          <w:szCs w:val="22"/>
        </w:rPr>
        <w:t xml:space="preserve"> </w:t>
      </w:r>
      <w:r w:rsidR="000C6C96" w:rsidRPr="000C6C96">
        <w:rPr>
          <w:b/>
          <w:sz w:val="22"/>
          <w:szCs w:val="22"/>
        </w:rPr>
        <w:t>21</w:t>
      </w:r>
      <w:r w:rsidR="000C6C96">
        <w:rPr>
          <w:sz w:val="22"/>
          <w:szCs w:val="22"/>
        </w:rPr>
        <w:t xml:space="preserve"> 1-7</w:t>
      </w:r>
      <w:r>
        <w:rPr>
          <w:sz w:val="22"/>
          <w:szCs w:val="22"/>
        </w:rPr>
        <w:t xml:space="preserve"> “Post-CMOS wafer level growth of carbon nanotubes for low cost microsensors – a proof of concept”</w:t>
      </w:r>
    </w:p>
    <w:p w:rsidR="00A01C33" w:rsidRPr="00241D3F" w:rsidRDefault="00A01C33" w:rsidP="00FD5402">
      <w:pPr>
        <w:pStyle w:val="REFERENCES"/>
        <w:numPr>
          <w:ilvl w:val="0"/>
          <w:numId w:val="21"/>
        </w:numPr>
        <w:autoSpaceDE w:val="0"/>
        <w:autoSpaceDN w:val="0"/>
        <w:adjustRightInd w:val="0"/>
        <w:spacing w:after="60"/>
        <w:ind w:hanging="720"/>
        <w:rPr>
          <w:sz w:val="22"/>
          <w:szCs w:val="22"/>
        </w:rPr>
      </w:pPr>
      <w:r w:rsidRPr="004B35D0">
        <w:rPr>
          <w:b/>
          <w:sz w:val="22"/>
          <w:szCs w:val="22"/>
        </w:rPr>
        <w:t>Gardner JW</w:t>
      </w:r>
      <w:r>
        <w:rPr>
          <w:sz w:val="22"/>
          <w:szCs w:val="22"/>
        </w:rPr>
        <w:t xml:space="preserve">, Guha PK, Udrea F and Covington JA 2010 </w:t>
      </w:r>
      <w:r w:rsidRPr="00B8528B">
        <w:rPr>
          <w:i/>
          <w:sz w:val="22"/>
          <w:szCs w:val="22"/>
        </w:rPr>
        <w:t>IEEE Sensors</w:t>
      </w:r>
      <w:r>
        <w:rPr>
          <w:sz w:val="22"/>
          <w:szCs w:val="22"/>
        </w:rPr>
        <w:t xml:space="preserve"> </w:t>
      </w:r>
      <w:r w:rsidR="001E202A" w:rsidRPr="001E202A">
        <w:rPr>
          <w:b/>
          <w:sz w:val="22"/>
          <w:szCs w:val="22"/>
        </w:rPr>
        <w:t>10</w:t>
      </w:r>
      <w:r w:rsidR="001E202A">
        <w:rPr>
          <w:sz w:val="22"/>
          <w:szCs w:val="22"/>
        </w:rPr>
        <w:t xml:space="preserve"> 1833-1848 </w:t>
      </w:r>
      <w:r>
        <w:rPr>
          <w:sz w:val="22"/>
          <w:szCs w:val="22"/>
        </w:rPr>
        <w:t>“CMOS interfacing for integrated gas sensors: a review”</w:t>
      </w:r>
    </w:p>
    <w:p w:rsidR="001E202A" w:rsidRDefault="001E202A" w:rsidP="00FD5402">
      <w:pPr>
        <w:pStyle w:val="REFERENCES"/>
        <w:numPr>
          <w:ilvl w:val="0"/>
          <w:numId w:val="21"/>
        </w:numPr>
        <w:autoSpaceDE w:val="0"/>
        <w:autoSpaceDN w:val="0"/>
        <w:adjustRightInd w:val="0"/>
        <w:spacing w:after="60"/>
        <w:ind w:hanging="720"/>
        <w:rPr>
          <w:sz w:val="22"/>
          <w:szCs w:val="22"/>
        </w:rPr>
      </w:pPr>
      <w:r>
        <w:rPr>
          <w:sz w:val="22"/>
          <w:szCs w:val="22"/>
        </w:rPr>
        <w:t xml:space="preserve">Santra S, Guha PK, Ali SZ, Hiralal P, Unalan HE, Covington JA, Amaratunga GAJ, Milne WI, </w:t>
      </w:r>
      <w:r w:rsidRPr="001E202A">
        <w:rPr>
          <w:b/>
          <w:sz w:val="22"/>
          <w:szCs w:val="22"/>
        </w:rPr>
        <w:t>Gardner JW</w:t>
      </w:r>
      <w:r>
        <w:rPr>
          <w:sz w:val="22"/>
          <w:szCs w:val="22"/>
        </w:rPr>
        <w:t xml:space="preserve"> and Udrea F 2010 </w:t>
      </w:r>
      <w:r w:rsidRPr="001E202A">
        <w:rPr>
          <w:i/>
          <w:sz w:val="22"/>
          <w:szCs w:val="22"/>
        </w:rPr>
        <w:t>Sensors and Actuators B</w:t>
      </w:r>
      <w:r>
        <w:rPr>
          <w:sz w:val="22"/>
          <w:szCs w:val="22"/>
        </w:rPr>
        <w:t xml:space="preserve"> </w:t>
      </w:r>
      <w:r w:rsidRPr="001E202A">
        <w:rPr>
          <w:b/>
          <w:sz w:val="22"/>
          <w:szCs w:val="22"/>
        </w:rPr>
        <w:t>146</w:t>
      </w:r>
      <w:r>
        <w:rPr>
          <w:sz w:val="22"/>
          <w:szCs w:val="22"/>
        </w:rPr>
        <w:t xml:space="preserve"> 559-565 “ZnO nanowires grown on SOI CMOS substrates for ethanol sensing”</w:t>
      </w:r>
    </w:p>
    <w:p w:rsidR="00286135" w:rsidRDefault="00286135" w:rsidP="00FD5402">
      <w:pPr>
        <w:pStyle w:val="REFERENCES"/>
        <w:numPr>
          <w:ilvl w:val="0"/>
          <w:numId w:val="21"/>
        </w:numPr>
        <w:autoSpaceDE w:val="0"/>
        <w:autoSpaceDN w:val="0"/>
        <w:adjustRightInd w:val="0"/>
        <w:spacing w:after="60"/>
        <w:ind w:hanging="720"/>
        <w:rPr>
          <w:sz w:val="22"/>
          <w:szCs w:val="22"/>
        </w:rPr>
      </w:pPr>
      <w:r>
        <w:rPr>
          <w:sz w:val="22"/>
          <w:szCs w:val="22"/>
        </w:rPr>
        <w:t xml:space="preserve">Garcia-Guzman J, </w:t>
      </w:r>
      <w:r w:rsidRPr="00286135">
        <w:rPr>
          <w:b/>
          <w:sz w:val="22"/>
          <w:szCs w:val="22"/>
        </w:rPr>
        <w:t>Gardner JW</w:t>
      </w:r>
      <w:r>
        <w:rPr>
          <w:sz w:val="22"/>
          <w:szCs w:val="22"/>
        </w:rPr>
        <w:t xml:space="preserve"> and Cole M 2010 </w:t>
      </w:r>
      <w:r w:rsidRPr="00286135">
        <w:rPr>
          <w:i/>
          <w:sz w:val="22"/>
          <w:szCs w:val="22"/>
        </w:rPr>
        <w:t>Procedia Engineering</w:t>
      </w:r>
      <w:r>
        <w:rPr>
          <w:sz w:val="22"/>
          <w:szCs w:val="22"/>
        </w:rPr>
        <w:t xml:space="preserve"> </w:t>
      </w:r>
      <w:r w:rsidR="000C6C96" w:rsidRPr="000C6C96">
        <w:rPr>
          <w:b/>
          <w:sz w:val="22"/>
          <w:szCs w:val="22"/>
        </w:rPr>
        <w:t>5</w:t>
      </w:r>
      <w:r w:rsidR="000C6C96">
        <w:rPr>
          <w:sz w:val="22"/>
          <w:szCs w:val="22"/>
        </w:rPr>
        <w:t xml:space="preserve"> 176-179</w:t>
      </w:r>
      <w:r>
        <w:rPr>
          <w:sz w:val="22"/>
          <w:szCs w:val="22"/>
        </w:rPr>
        <w:t xml:space="preserve"> “A duo-type smart gas sensor ASIC chip for use with resistive nanomaterials”</w:t>
      </w:r>
    </w:p>
    <w:p w:rsidR="00A01C33" w:rsidRPr="00241D3F" w:rsidRDefault="00A01C33" w:rsidP="00FD5402">
      <w:pPr>
        <w:pStyle w:val="REFERENCES"/>
        <w:numPr>
          <w:ilvl w:val="0"/>
          <w:numId w:val="21"/>
        </w:numPr>
        <w:autoSpaceDE w:val="0"/>
        <w:autoSpaceDN w:val="0"/>
        <w:adjustRightInd w:val="0"/>
        <w:spacing w:after="60"/>
        <w:ind w:hanging="720"/>
        <w:rPr>
          <w:sz w:val="22"/>
          <w:szCs w:val="22"/>
        </w:rPr>
      </w:pPr>
      <w:r w:rsidRPr="00241D3F">
        <w:rPr>
          <w:sz w:val="22"/>
          <w:szCs w:val="22"/>
        </w:rPr>
        <w:t xml:space="preserve">Iwaki T, Covington JA, and </w:t>
      </w:r>
      <w:r w:rsidRPr="00241D3F">
        <w:rPr>
          <w:b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 2009 </w:t>
      </w:r>
      <w:r w:rsidRPr="00241D3F">
        <w:rPr>
          <w:i/>
          <w:sz w:val="22"/>
          <w:szCs w:val="22"/>
        </w:rPr>
        <w:t>IEEE Sensors Journal</w:t>
      </w:r>
      <w:r w:rsidRPr="00241D3F">
        <w:rPr>
          <w:sz w:val="22"/>
          <w:szCs w:val="22"/>
        </w:rPr>
        <w:t xml:space="preserve"> </w:t>
      </w:r>
      <w:r w:rsidRPr="00241D3F">
        <w:rPr>
          <w:b/>
          <w:sz w:val="22"/>
          <w:szCs w:val="22"/>
        </w:rPr>
        <w:t>9</w:t>
      </w:r>
      <w:r w:rsidRPr="00241D3F">
        <w:rPr>
          <w:sz w:val="22"/>
          <w:szCs w:val="22"/>
        </w:rPr>
        <w:t xml:space="preserve"> 314-318 “Identification of different vapors using a single temperature modulated polymer sensor with a novel signal processing technique”</w:t>
      </w:r>
    </w:p>
    <w:p w:rsidR="00A01C33" w:rsidRPr="00241D3F" w:rsidRDefault="00A01C33" w:rsidP="00FD5402">
      <w:pPr>
        <w:pStyle w:val="REFERENCES"/>
        <w:numPr>
          <w:ilvl w:val="0"/>
          <w:numId w:val="21"/>
        </w:numPr>
        <w:autoSpaceDE w:val="0"/>
        <w:autoSpaceDN w:val="0"/>
        <w:adjustRightInd w:val="0"/>
        <w:spacing w:after="60"/>
        <w:ind w:hanging="720"/>
        <w:rPr>
          <w:sz w:val="22"/>
          <w:szCs w:val="22"/>
        </w:rPr>
      </w:pPr>
      <w:r w:rsidRPr="00241D3F">
        <w:rPr>
          <w:b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 and Taylor JE 2009 </w:t>
      </w:r>
      <w:r w:rsidRPr="00241D3F">
        <w:rPr>
          <w:i/>
          <w:sz w:val="22"/>
          <w:szCs w:val="22"/>
        </w:rPr>
        <w:t>IEEE Sensors Journal</w:t>
      </w:r>
      <w:r>
        <w:rPr>
          <w:sz w:val="22"/>
          <w:szCs w:val="22"/>
        </w:rPr>
        <w:t xml:space="preserve"> </w:t>
      </w:r>
      <w:r w:rsidRPr="003C01FE">
        <w:rPr>
          <w:b/>
          <w:sz w:val="22"/>
          <w:szCs w:val="22"/>
        </w:rPr>
        <w:t>9</w:t>
      </w:r>
      <w:r>
        <w:rPr>
          <w:sz w:val="22"/>
          <w:szCs w:val="22"/>
        </w:rPr>
        <w:t xml:space="preserve"> 929-935</w:t>
      </w:r>
      <w:r w:rsidRPr="00241D3F">
        <w:rPr>
          <w:sz w:val="22"/>
          <w:szCs w:val="22"/>
        </w:rPr>
        <w:t xml:space="preserve"> “Novel convolution-based signal processing techniques for an artificial olfactory mucosa”</w:t>
      </w:r>
    </w:p>
    <w:p w:rsidR="00A01C33" w:rsidRDefault="00A01C33" w:rsidP="00FD5402">
      <w:pPr>
        <w:pStyle w:val="REFERENCES"/>
        <w:numPr>
          <w:ilvl w:val="0"/>
          <w:numId w:val="21"/>
        </w:numPr>
        <w:autoSpaceDE w:val="0"/>
        <w:autoSpaceDN w:val="0"/>
        <w:adjustRightInd w:val="0"/>
        <w:spacing w:after="60"/>
        <w:ind w:hanging="720"/>
        <w:rPr>
          <w:sz w:val="22"/>
          <w:szCs w:val="22"/>
        </w:rPr>
      </w:pPr>
      <w:r w:rsidRPr="00241D3F">
        <w:rPr>
          <w:color w:val="000000"/>
          <w:sz w:val="22"/>
          <w:szCs w:val="22"/>
        </w:rPr>
        <w:t>Iwaki T, Covington JA, Udrea F</w:t>
      </w:r>
      <w:r w:rsidRPr="00241D3F">
        <w:rPr>
          <w:b/>
          <w:color w:val="000000"/>
          <w:sz w:val="22"/>
          <w:szCs w:val="22"/>
        </w:rPr>
        <w:t>, Gardner JW</w:t>
      </w:r>
      <w:r w:rsidRPr="00241D3F">
        <w:rPr>
          <w:color w:val="000000"/>
          <w:sz w:val="22"/>
          <w:szCs w:val="22"/>
        </w:rPr>
        <w:t xml:space="preserve"> 2009 </w:t>
      </w:r>
      <w:r w:rsidRPr="00241D3F">
        <w:rPr>
          <w:i/>
          <w:sz w:val="22"/>
          <w:szCs w:val="22"/>
        </w:rPr>
        <w:t>Sensors and Actuators B</w:t>
      </w:r>
      <w:r w:rsidRPr="00241D3F">
        <w:rPr>
          <w:sz w:val="22"/>
          <w:szCs w:val="22"/>
        </w:rPr>
        <w:t xml:space="preserve"> </w:t>
      </w:r>
      <w:r w:rsidRPr="00241D3F">
        <w:rPr>
          <w:b/>
          <w:sz w:val="22"/>
          <w:szCs w:val="22"/>
        </w:rPr>
        <w:t>141</w:t>
      </w:r>
      <w:r w:rsidRPr="00241D3F">
        <w:rPr>
          <w:sz w:val="22"/>
          <w:szCs w:val="22"/>
        </w:rPr>
        <w:t xml:space="preserve"> 370–380 “Identification and quantification of different vapours using a single polymer chemoresistor and the novel dual transient temperature modulation technique”</w:t>
      </w:r>
    </w:p>
    <w:p w:rsidR="00A01C33" w:rsidRPr="00434EF0" w:rsidRDefault="00A01C33" w:rsidP="00FD5402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60" w:line="240" w:lineRule="auto"/>
        <w:ind w:hanging="720"/>
        <w:jc w:val="both"/>
      </w:pPr>
      <w:r>
        <w:rPr>
          <w:rFonts w:ascii="Times New Roman" w:hAnsi="Times New Roman" w:cs="Times New Roman"/>
        </w:rPr>
        <w:t xml:space="preserve">Che Harun FK, Taylor JE, Covington JA, and </w:t>
      </w:r>
      <w:r w:rsidRPr="00434EF0">
        <w:rPr>
          <w:rFonts w:ascii="Times New Roman" w:hAnsi="Times New Roman" w:cs="Times New Roman"/>
          <w:b/>
        </w:rPr>
        <w:t>Gardner JW</w:t>
      </w:r>
      <w:r>
        <w:rPr>
          <w:rFonts w:ascii="Times New Roman" w:hAnsi="Times New Roman" w:cs="Times New Roman"/>
        </w:rPr>
        <w:t xml:space="preserve"> 2009 </w:t>
      </w:r>
      <w:r w:rsidRPr="00434EF0">
        <w:rPr>
          <w:rFonts w:ascii="Times New Roman" w:hAnsi="Times New Roman" w:cs="Times New Roman"/>
          <w:i/>
        </w:rPr>
        <w:t>Sensors and Actuators B</w:t>
      </w:r>
      <w:r>
        <w:rPr>
          <w:rFonts w:ascii="Times New Roman" w:hAnsi="Times New Roman" w:cs="Times New Roman"/>
        </w:rPr>
        <w:t xml:space="preserve"> </w:t>
      </w:r>
      <w:r w:rsidRPr="00434EF0">
        <w:rPr>
          <w:rFonts w:ascii="Times New Roman" w:hAnsi="Times New Roman" w:cs="Times New Roman"/>
          <w:b/>
        </w:rPr>
        <w:t>141</w:t>
      </w:r>
      <w:r>
        <w:rPr>
          <w:rFonts w:ascii="Times New Roman" w:hAnsi="Times New Roman" w:cs="Times New Roman"/>
        </w:rPr>
        <w:t xml:space="preserve"> 134-140 “An electronic nose employing dual-channel odour separation columns with large chemosensor arrays for advanced odour discrimination”</w:t>
      </w:r>
    </w:p>
    <w:p w:rsidR="00A01C33" w:rsidRPr="00241D3F" w:rsidRDefault="00A01C33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sz w:val="22"/>
          <w:szCs w:val="22"/>
        </w:rPr>
        <w:t xml:space="preserve">Sanchez-Montanes MA, </w:t>
      </w:r>
      <w:r w:rsidRPr="00241D3F">
        <w:rPr>
          <w:b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 and Pearce TC 2008 </w:t>
      </w:r>
      <w:r w:rsidRPr="00241D3F">
        <w:rPr>
          <w:i/>
          <w:sz w:val="22"/>
          <w:szCs w:val="22"/>
        </w:rPr>
        <w:t>Proc. Roy. Soc. A</w:t>
      </w:r>
      <w:r w:rsidRPr="00241D3F">
        <w:rPr>
          <w:sz w:val="22"/>
          <w:szCs w:val="22"/>
        </w:rPr>
        <w:t xml:space="preserve">, </w:t>
      </w:r>
      <w:r w:rsidRPr="00241D3F">
        <w:rPr>
          <w:b/>
          <w:sz w:val="22"/>
          <w:szCs w:val="22"/>
        </w:rPr>
        <w:t>464</w:t>
      </w:r>
      <w:r w:rsidRPr="00241D3F">
        <w:rPr>
          <w:sz w:val="22"/>
          <w:szCs w:val="22"/>
        </w:rPr>
        <w:t>, 1057-1077 “Spatiotemporal information in an artificial olfactory mucosa”</w:t>
      </w:r>
    </w:p>
    <w:p w:rsidR="00A01C33" w:rsidRPr="00241D3F" w:rsidRDefault="00A01C33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sz w:val="22"/>
          <w:szCs w:val="22"/>
        </w:rPr>
        <w:t xml:space="preserve">Maeng S, Guha P, Udrea F, Ali SZ, </w:t>
      </w:r>
      <w:r w:rsidRPr="00241D3F">
        <w:rPr>
          <w:b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 et al., 2008 </w:t>
      </w:r>
      <w:r w:rsidRPr="00241D3F">
        <w:rPr>
          <w:i/>
          <w:sz w:val="22"/>
          <w:szCs w:val="22"/>
        </w:rPr>
        <w:t>ETRI Journal</w:t>
      </w:r>
      <w:r w:rsidRPr="00241D3F">
        <w:rPr>
          <w:sz w:val="22"/>
          <w:szCs w:val="22"/>
        </w:rPr>
        <w:t xml:space="preserve">, </w:t>
      </w:r>
      <w:r w:rsidRPr="00241D3F">
        <w:rPr>
          <w:b/>
          <w:sz w:val="22"/>
          <w:szCs w:val="22"/>
        </w:rPr>
        <w:t>30</w:t>
      </w:r>
      <w:r w:rsidRPr="00241D3F">
        <w:rPr>
          <w:sz w:val="22"/>
          <w:szCs w:val="22"/>
        </w:rPr>
        <w:t>, 516-525 “SOI CMOS-based smart gas sensor system for ubiquitous sensor networks”</w:t>
      </w:r>
    </w:p>
    <w:p w:rsidR="00A01C33" w:rsidRDefault="00A01C33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sz w:val="22"/>
          <w:szCs w:val="22"/>
        </w:rPr>
        <w:t xml:space="preserve">Ali SZ, Udrea F, Milne WI, and Gardner JW 2008 </w:t>
      </w:r>
      <w:r w:rsidRPr="00241D3F">
        <w:rPr>
          <w:i/>
          <w:sz w:val="22"/>
          <w:szCs w:val="22"/>
        </w:rPr>
        <w:t>J. Microelectromechanical Systems</w:t>
      </w:r>
      <w:r w:rsidRPr="00241D3F">
        <w:rPr>
          <w:sz w:val="22"/>
          <w:szCs w:val="22"/>
        </w:rPr>
        <w:t xml:space="preserve">, </w:t>
      </w:r>
      <w:r w:rsidRPr="00241D3F">
        <w:rPr>
          <w:b/>
          <w:sz w:val="22"/>
          <w:szCs w:val="22"/>
        </w:rPr>
        <w:t>17</w:t>
      </w:r>
      <w:r w:rsidRPr="00241D3F">
        <w:rPr>
          <w:sz w:val="22"/>
          <w:szCs w:val="22"/>
        </w:rPr>
        <w:t>, 1408-1417 “Tungsten-based SOI microhotplates for smart gas sensors”</w:t>
      </w:r>
    </w:p>
    <w:p w:rsidR="0039469E" w:rsidRPr="0039469E" w:rsidRDefault="0039469E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39469E">
        <w:rPr>
          <w:bCs/>
          <w:sz w:val="22"/>
          <w:szCs w:val="22"/>
        </w:rPr>
        <w:t xml:space="preserve">Lu CC, Liao K-H, UdreaF, Covington JA and </w:t>
      </w:r>
      <w:r w:rsidRPr="0039469E">
        <w:rPr>
          <w:b/>
          <w:bCs/>
          <w:sz w:val="22"/>
          <w:szCs w:val="22"/>
        </w:rPr>
        <w:t>Gardner JW</w:t>
      </w:r>
      <w:r w:rsidRPr="0039469E">
        <w:rPr>
          <w:sz w:val="22"/>
          <w:szCs w:val="22"/>
        </w:rPr>
        <w:t xml:space="preserve"> 2008 </w:t>
      </w:r>
      <w:r w:rsidRPr="0039469E">
        <w:rPr>
          <w:i/>
          <w:sz w:val="22"/>
          <w:szCs w:val="22"/>
        </w:rPr>
        <w:t>Journal of Micromechanics and Microengineering</w:t>
      </w:r>
      <w:r>
        <w:rPr>
          <w:i/>
          <w:sz w:val="22"/>
          <w:szCs w:val="22"/>
        </w:rPr>
        <w:t>,</w:t>
      </w:r>
      <w:r w:rsidRPr="0039469E">
        <w:rPr>
          <w:sz w:val="22"/>
          <w:szCs w:val="22"/>
        </w:rPr>
        <w:t xml:space="preserve"> </w:t>
      </w:r>
      <w:r w:rsidRPr="0039469E">
        <w:rPr>
          <w:b/>
          <w:sz w:val="22"/>
          <w:szCs w:val="22"/>
        </w:rPr>
        <w:t>18</w:t>
      </w:r>
      <w:r>
        <w:rPr>
          <w:b/>
          <w:sz w:val="22"/>
          <w:szCs w:val="22"/>
        </w:rPr>
        <w:t>,</w:t>
      </w:r>
      <w:r>
        <w:rPr>
          <w:sz w:val="22"/>
          <w:szCs w:val="22"/>
        </w:rPr>
        <w:t xml:space="preserve"> 11</w:t>
      </w:r>
      <w:r w:rsidRPr="0039469E">
        <w:rPr>
          <w:sz w:val="22"/>
          <w:szCs w:val="22"/>
        </w:rPr>
        <w:t>pp “</w:t>
      </w:r>
      <w:r w:rsidRPr="0039469E">
        <w:rPr>
          <w:bCs/>
          <w:sz w:val="22"/>
          <w:szCs w:val="22"/>
        </w:rPr>
        <w:t>Multi-field simulations and characterization of CMOS-MEMS high-temperature smart gas sensors based on SOI technology”</w:t>
      </w:r>
    </w:p>
    <w:p w:rsidR="00A01C33" w:rsidRPr="00241D3F" w:rsidRDefault="00A01C33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sz w:val="22"/>
          <w:szCs w:val="22"/>
        </w:rPr>
        <w:t xml:space="preserve">Koickal T, Hamilton A, Tan SL, Covington JA, </w:t>
      </w:r>
      <w:r w:rsidRPr="00241D3F">
        <w:rPr>
          <w:b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 and Pearce TC 2007 </w:t>
      </w:r>
      <w:r w:rsidRPr="00241D3F">
        <w:rPr>
          <w:i/>
          <w:sz w:val="22"/>
          <w:szCs w:val="22"/>
        </w:rPr>
        <w:t>IEEE Transactions on Circuits and Systems I</w:t>
      </w:r>
      <w:r w:rsidRPr="00241D3F">
        <w:rPr>
          <w:sz w:val="22"/>
          <w:szCs w:val="22"/>
        </w:rPr>
        <w:t xml:space="preserve">, </w:t>
      </w:r>
      <w:r w:rsidRPr="00241D3F">
        <w:rPr>
          <w:b/>
          <w:sz w:val="22"/>
          <w:szCs w:val="22"/>
        </w:rPr>
        <w:t>54</w:t>
      </w:r>
      <w:r w:rsidRPr="00241D3F">
        <w:rPr>
          <w:sz w:val="22"/>
          <w:szCs w:val="22"/>
        </w:rPr>
        <w:t>, 60-73 “Analog VLSI circuit implementation of an adaptive neuromorphic olfaction chip”</w:t>
      </w:r>
    </w:p>
    <w:p w:rsidR="00A01C33" w:rsidRPr="00241D3F" w:rsidRDefault="00A01C33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sz w:val="22"/>
          <w:szCs w:val="22"/>
        </w:rPr>
        <w:t xml:space="preserve">Yates J, Chappell M, and </w:t>
      </w:r>
      <w:r w:rsidRPr="00241D3F">
        <w:rPr>
          <w:b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 2007 </w:t>
      </w:r>
      <w:r w:rsidRPr="00241D3F">
        <w:rPr>
          <w:i/>
          <w:sz w:val="22"/>
          <w:szCs w:val="22"/>
        </w:rPr>
        <w:t>Proc. Roy. Soc. A</w:t>
      </w:r>
      <w:r w:rsidRPr="00241D3F">
        <w:rPr>
          <w:sz w:val="22"/>
          <w:szCs w:val="22"/>
        </w:rPr>
        <w:t xml:space="preserve">, </w:t>
      </w:r>
      <w:r w:rsidRPr="00241D3F">
        <w:rPr>
          <w:b/>
          <w:sz w:val="22"/>
          <w:szCs w:val="22"/>
        </w:rPr>
        <w:t>463</w:t>
      </w:r>
      <w:r w:rsidRPr="00241D3F">
        <w:rPr>
          <w:sz w:val="22"/>
          <w:szCs w:val="22"/>
        </w:rPr>
        <w:t>, 551-568 “Novel phenomena based dynamic model of carbon-black/composite vapour sensors”.</w:t>
      </w:r>
    </w:p>
    <w:p w:rsidR="00A01C33" w:rsidRPr="00241D3F" w:rsidRDefault="00A01C33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sz w:val="22"/>
          <w:szCs w:val="22"/>
        </w:rPr>
        <w:t xml:space="preserve">Covington JA, </w:t>
      </w:r>
      <w:r w:rsidRPr="00241D3F">
        <w:rPr>
          <w:b/>
          <w:sz w:val="22"/>
          <w:szCs w:val="22"/>
        </w:rPr>
        <w:t>Gardner JW</w:t>
      </w:r>
      <w:r w:rsidRPr="00241D3F">
        <w:rPr>
          <w:sz w:val="22"/>
          <w:szCs w:val="22"/>
        </w:rPr>
        <w:t>, Hamilton A, Pearce TC</w:t>
      </w:r>
      <w:r w:rsidRPr="00241D3F">
        <w:rPr>
          <w:sz w:val="22"/>
          <w:szCs w:val="22"/>
          <w:vertAlign w:val="superscript"/>
        </w:rPr>
        <w:t xml:space="preserve"> </w:t>
      </w:r>
      <w:r w:rsidRPr="00241D3F">
        <w:rPr>
          <w:sz w:val="22"/>
          <w:szCs w:val="22"/>
        </w:rPr>
        <w:t xml:space="preserve">and Tan SL 2007 </w:t>
      </w:r>
      <w:r w:rsidRPr="00241D3F">
        <w:rPr>
          <w:i/>
          <w:sz w:val="22"/>
          <w:szCs w:val="22"/>
        </w:rPr>
        <w:t>IET Proc. Nanobiotechnology</w:t>
      </w:r>
      <w:r w:rsidRPr="00241D3F">
        <w:rPr>
          <w:sz w:val="22"/>
          <w:szCs w:val="22"/>
        </w:rPr>
        <w:t xml:space="preserve">, </w:t>
      </w:r>
      <w:r w:rsidRPr="00241D3F">
        <w:rPr>
          <w:b/>
          <w:sz w:val="22"/>
          <w:szCs w:val="22"/>
        </w:rPr>
        <w:t>1</w:t>
      </w:r>
      <w:r w:rsidRPr="00241D3F">
        <w:rPr>
          <w:sz w:val="22"/>
          <w:szCs w:val="22"/>
        </w:rPr>
        <w:t>, 15-21 “Towards a truly biomimetic olfactory microsystem: an artificial olfactory mucosa”</w:t>
      </w:r>
    </w:p>
    <w:p w:rsidR="00A01C33" w:rsidRPr="00241D3F" w:rsidRDefault="00A01C33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b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, Covington JA, Tan S-L and Pearce TC 2007 </w:t>
      </w:r>
      <w:r w:rsidRPr="00241D3F">
        <w:rPr>
          <w:i/>
          <w:sz w:val="22"/>
          <w:szCs w:val="22"/>
        </w:rPr>
        <w:t>Proc. Roy. Soc. A</w:t>
      </w:r>
      <w:r w:rsidRPr="00241D3F">
        <w:rPr>
          <w:sz w:val="22"/>
          <w:szCs w:val="22"/>
        </w:rPr>
        <w:t xml:space="preserve">, </w:t>
      </w:r>
      <w:r w:rsidRPr="00241D3F">
        <w:rPr>
          <w:b/>
          <w:sz w:val="22"/>
          <w:szCs w:val="22"/>
        </w:rPr>
        <w:t>463</w:t>
      </w:r>
      <w:r w:rsidRPr="00241D3F">
        <w:rPr>
          <w:sz w:val="22"/>
          <w:szCs w:val="22"/>
        </w:rPr>
        <w:t>, 1713-1728 “Towards an artificial olfactory mucosa for improved odour classification”</w:t>
      </w:r>
    </w:p>
    <w:p w:rsidR="00A01C33" w:rsidRPr="00241D3F" w:rsidRDefault="00A01C33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sz w:val="22"/>
          <w:szCs w:val="22"/>
        </w:rPr>
        <w:t xml:space="preserve">Guha PK, Ali SZ, Lee CC, Udrea F, Milne WI, Iwaki T, Covington JA and </w:t>
      </w:r>
      <w:r w:rsidRPr="00241D3F">
        <w:rPr>
          <w:b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 2007 </w:t>
      </w:r>
      <w:r w:rsidRPr="00241D3F">
        <w:rPr>
          <w:i/>
          <w:sz w:val="22"/>
          <w:szCs w:val="22"/>
        </w:rPr>
        <w:t>Sensors and Actuators B</w:t>
      </w:r>
      <w:r w:rsidRPr="00241D3F">
        <w:rPr>
          <w:sz w:val="22"/>
          <w:szCs w:val="22"/>
        </w:rPr>
        <w:t xml:space="preserve">, </w:t>
      </w:r>
      <w:r w:rsidRPr="00241D3F">
        <w:rPr>
          <w:b/>
          <w:sz w:val="22"/>
          <w:szCs w:val="22"/>
        </w:rPr>
        <w:t>127</w:t>
      </w:r>
      <w:r w:rsidRPr="00241D3F">
        <w:rPr>
          <w:sz w:val="22"/>
          <w:szCs w:val="22"/>
        </w:rPr>
        <w:t>, 260-266 “Novel design and characterisation of SOI CMOS micro-hotplates for high temperature gas sensors”</w:t>
      </w:r>
    </w:p>
    <w:p w:rsidR="00A01C33" w:rsidRPr="00241D3F" w:rsidRDefault="00A01C33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sz w:val="22"/>
          <w:szCs w:val="22"/>
        </w:rPr>
        <w:lastRenderedPageBreak/>
        <w:t xml:space="preserve">Tan SL, Covington JA, and </w:t>
      </w:r>
      <w:r w:rsidRPr="00241D3F">
        <w:rPr>
          <w:b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 2006 </w:t>
      </w:r>
      <w:r w:rsidRPr="00241D3F">
        <w:rPr>
          <w:i/>
          <w:iCs/>
          <w:sz w:val="22"/>
          <w:szCs w:val="22"/>
        </w:rPr>
        <w:t>IEE Proc.-Sci. Meas. Technol.</w:t>
      </w:r>
      <w:r w:rsidRPr="00241D3F">
        <w:rPr>
          <w:sz w:val="22"/>
          <w:szCs w:val="22"/>
        </w:rPr>
        <w:t xml:space="preserve">, </w:t>
      </w:r>
      <w:r w:rsidRPr="00241D3F">
        <w:rPr>
          <w:b/>
          <w:sz w:val="22"/>
          <w:szCs w:val="22"/>
        </w:rPr>
        <w:t>153</w:t>
      </w:r>
      <w:r w:rsidRPr="00241D3F">
        <w:rPr>
          <w:sz w:val="22"/>
          <w:szCs w:val="22"/>
        </w:rPr>
        <w:t>, 94-100 “Velocity-optimised diffusion for ultra-fast polymer-based resistive gas sensors”</w:t>
      </w:r>
    </w:p>
    <w:p w:rsidR="00A01C33" w:rsidRPr="00241D3F" w:rsidRDefault="00A01C33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sz w:val="22"/>
          <w:szCs w:val="22"/>
        </w:rPr>
        <w:t xml:space="preserve">Leonte II, Sehra G, Cole M, Hesketh P, and </w:t>
      </w:r>
      <w:r w:rsidRPr="00241D3F">
        <w:rPr>
          <w:b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 2006 </w:t>
      </w:r>
      <w:r w:rsidRPr="00241D3F">
        <w:rPr>
          <w:i/>
          <w:sz w:val="22"/>
          <w:szCs w:val="22"/>
        </w:rPr>
        <w:t>Sens. Actuators B</w:t>
      </w:r>
      <w:r w:rsidRPr="00241D3F">
        <w:rPr>
          <w:sz w:val="22"/>
          <w:szCs w:val="22"/>
        </w:rPr>
        <w:t xml:space="preserve">, </w:t>
      </w:r>
      <w:r w:rsidRPr="00241D3F">
        <w:rPr>
          <w:b/>
          <w:sz w:val="22"/>
          <w:szCs w:val="22"/>
        </w:rPr>
        <w:t>118</w:t>
      </w:r>
      <w:r w:rsidRPr="00241D3F">
        <w:rPr>
          <w:sz w:val="22"/>
          <w:szCs w:val="22"/>
        </w:rPr>
        <w:t>, 349-355 “Taste sensors utilizing high-frequency SH-SAW devices”</w:t>
      </w:r>
    </w:p>
    <w:p w:rsidR="00A01C33" w:rsidRPr="00241D3F" w:rsidRDefault="00A01C33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b/>
          <w:bCs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, Boilot P and Hines EL 2005 </w:t>
      </w:r>
      <w:r w:rsidRPr="00241D3F">
        <w:rPr>
          <w:i/>
          <w:iCs/>
          <w:sz w:val="22"/>
          <w:szCs w:val="22"/>
        </w:rPr>
        <w:t>Sensors and Actuators B</w:t>
      </w:r>
      <w:r w:rsidRPr="00241D3F">
        <w:rPr>
          <w:sz w:val="22"/>
          <w:szCs w:val="22"/>
        </w:rPr>
        <w:t xml:space="preserve">, </w:t>
      </w:r>
      <w:r w:rsidRPr="00241D3F">
        <w:rPr>
          <w:b/>
          <w:sz w:val="22"/>
          <w:szCs w:val="22"/>
        </w:rPr>
        <w:t>106</w:t>
      </w:r>
      <w:r w:rsidRPr="00241D3F">
        <w:rPr>
          <w:sz w:val="22"/>
          <w:szCs w:val="22"/>
        </w:rPr>
        <w:t>, 114-121 “Enhanced electronic nose performance by sensor selection using a new integer based genetic algorithm approach”</w:t>
      </w:r>
    </w:p>
    <w:p w:rsidR="00A01C33" w:rsidRPr="00241D3F" w:rsidRDefault="00A01C33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b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, Hines EL and Dowson C 2005 </w:t>
      </w:r>
      <w:r w:rsidRPr="00241D3F">
        <w:rPr>
          <w:i/>
          <w:sz w:val="22"/>
          <w:szCs w:val="22"/>
        </w:rPr>
        <w:t>Ingenia</w:t>
      </w:r>
      <w:r w:rsidRPr="00241D3F">
        <w:rPr>
          <w:sz w:val="22"/>
          <w:szCs w:val="22"/>
        </w:rPr>
        <w:t xml:space="preserve">, </w:t>
      </w:r>
      <w:r w:rsidRPr="00241D3F">
        <w:rPr>
          <w:b/>
          <w:sz w:val="22"/>
          <w:szCs w:val="22"/>
        </w:rPr>
        <w:t>18738</w:t>
      </w:r>
      <w:r w:rsidRPr="00241D3F">
        <w:rPr>
          <w:sz w:val="22"/>
          <w:szCs w:val="22"/>
        </w:rPr>
        <w:t>, 38-39  “Smelling illness”</w:t>
      </w:r>
    </w:p>
    <w:p w:rsidR="00A01C33" w:rsidRPr="00241D3F" w:rsidRDefault="00A01C33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sz w:val="22"/>
          <w:szCs w:val="22"/>
        </w:rPr>
        <w:t xml:space="preserve">Dutta R, Morgan D, Baker N, </w:t>
      </w:r>
      <w:r w:rsidRPr="00241D3F">
        <w:rPr>
          <w:b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, and Hines EL 2005 </w:t>
      </w:r>
      <w:r w:rsidRPr="00241D3F">
        <w:rPr>
          <w:i/>
          <w:sz w:val="22"/>
          <w:szCs w:val="22"/>
        </w:rPr>
        <w:t>Sensors and Actuators B</w:t>
      </w:r>
      <w:r w:rsidRPr="00241D3F">
        <w:rPr>
          <w:sz w:val="22"/>
          <w:szCs w:val="22"/>
        </w:rPr>
        <w:t xml:space="preserve">, </w:t>
      </w:r>
      <w:r w:rsidRPr="00241D3F">
        <w:rPr>
          <w:b/>
          <w:sz w:val="22"/>
          <w:szCs w:val="22"/>
        </w:rPr>
        <w:t>109</w:t>
      </w:r>
      <w:r w:rsidRPr="00241D3F">
        <w:rPr>
          <w:sz w:val="22"/>
          <w:szCs w:val="22"/>
        </w:rPr>
        <w:t>, 355-352 “Identification of Staphylococcus aureus infections in hospital environment: electronic nose based approach”</w:t>
      </w:r>
    </w:p>
    <w:p w:rsidR="00A01C33" w:rsidRPr="00241D3F" w:rsidRDefault="00A01C33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sz w:val="22"/>
          <w:szCs w:val="22"/>
        </w:rPr>
        <w:t xml:space="preserve">Yates JWT, </w:t>
      </w:r>
      <w:r w:rsidRPr="00241D3F">
        <w:rPr>
          <w:b/>
          <w:bCs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, Chappell MJ, and Dow CS 2005 </w:t>
      </w:r>
      <w:r w:rsidRPr="00241D3F">
        <w:rPr>
          <w:i/>
          <w:iCs/>
          <w:sz w:val="22"/>
          <w:szCs w:val="22"/>
        </w:rPr>
        <w:t>IEE Proc.-Sci. Meas. Technol.</w:t>
      </w:r>
      <w:r w:rsidRPr="00241D3F">
        <w:rPr>
          <w:sz w:val="22"/>
          <w:szCs w:val="22"/>
        </w:rPr>
        <w:t xml:space="preserve">, </w:t>
      </w:r>
      <w:r w:rsidRPr="00241D3F">
        <w:rPr>
          <w:b/>
          <w:sz w:val="22"/>
          <w:szCs w:val="22"/>
        </w:rPr>
        <w:t>152</w:t>
      </w:r>
      <w:r w:rsidRPr="00241D3F">
        <w:rPr>
          <w:sz w:val="22"/>
          <w:szCs w:val="22"/>
        </w:rPr>
        <w:t xml:space="preserve">, 97-102 “Identification of bacterial pathogens using quadrupole mass spectrometer data and radial basis function neural networks” </w:t>
      </w:r>
    </w:p>
    <w:p w:rsidR="00A01C33" w:rsidRPr="00241D3F" w:rsidRDefault="00A01C33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sz w:val="22"/>
          <w:szCs w:val="22"/>
        </w:rPr>
        <w:t xml:space="preserve">Yates JWT, Chappell MJ, </w:t>
      </w:r>
      <w:r w:rsidRPr="00241D3F">
        <w:rPr>
          <w:b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, Dow CS, Dowson C, Hamood A, Bolt F and Beeby L 2005 </w:t>
      </w:r>
      <w:r w:rsidRPr="00241D3F">
        <w:rPr>
          <w:i/>
          <w:sz w:val="22"/>
          <w:szCs w:val="22"/>
        </w:rPr>
        <w:t>Computer Methods and Programs in Biomedicine</w:t>
      </w:r>
      <w:r w:rsidRPr="00241D3F">
        <w:rPr>
          <w:sz w:val="22"/>
          <w:szCs w:val="22"/>
        </w:rPr>
        <w:t xml:space="preserve">, </w:t>
      </w:r>
      <w:r w:rsidRPr="00241D3F">
        <w:rPr>
          <w:b/>
          <w:sz w:val="22"/>
          <w:szCs w:val="22"/>
        </w:rPr>
        <w:t>79</w:t>
      </w:r>
      <w:r w:rsidRPr="00241D3F">
        <w:rPr>
          <w:sz w:val="22"/>
          <w:szCs w:val="22"/>
        </w:rPr>
        <w:t>, 259-271 “Data reduction in headspace analysis of blood and urine samples for robust bacterial identification”</w:t>
      </w:r>
    </w:p>
    <w:p w:rsidR="00A01C33" w:rsidRPr="00241D3F" w:rsidRDefault="00A01C33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sz w:val="22"/>
          <w:szCs w:val="22"/>
        </w:rPr>
        <w:t xml:space="preserve">Jacesko S, Abraham JK, Taeksoo J, Varadan VK, Cole M and </w:t>
      </w:r>
      <w:r w:rsidRPr="00241D3F">
        <w:rPr>
          <w:b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 2005 </w:t>
      </w:r>
      <w:r w:rsidRPr="00241D3F">
        <w:rPr>
          <w:i/>
          <w:sz w:val="22"/>
          <w:szCs w:val="22"/>
        </w:rPr>
        <w:t>Smart Mater. Struct.</w:t>
      </w:r>
      <w:r w:rsidRPr="00241D3F">
        <w:rPr>
          <w:sz w:val="22"/>
          <w:szCs w:val="22"/>
        </w:rPr>
        <w:t xml:space="preserve">, </w:t>
      </w:r>
      <w:r w:rsidRPr="00241D3F">
        <w:rPr>
          <w:b/>
          <w:sz w:val="22"/>
          <w:szCs w:val="22"/>
        </w:rPr>
        <w:t>14</w:t>
      </w:r>
      <w:r w:rsidRPr="00241D3F">
        <w:rPr>
          <w:sz w:val="22"/>
          <w:szCs w:val="22"/>
        </w:rPr>
        <w:t>, 1010-1016 “Investigations on an electronic tongue with polymer microfluidic cell for liquid sensing and identification”</w:t>
      </w:r>
    </w:p>
    <w:p w:rsidR="00A01C33" w:rsidRPr="00241D3F" w:rsidRDefault="00A01C33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  <w:lang w:val="en-US"/>
        </w:rPr>
      </w:pPr>
      <w:r w:rsidRPr="00241D3F">
        <w:rPr>
          <w:sz w:val="22"/>
          <w:szCs w:val="22"/>
          <w:lang w:val="en-US"/>
        </w:rPr>
        <w:t xml:space="preserve">Barker AL, Unwin PR, </w:t>
      </w:r>
      <w:r w:rsidRPr="00241D3F">
        <w:rPr>
          <w:b/>
          <w:sz w:val="22"/>
          <w:szCs w:val="22"/>
          <w:lang w:val="en-US"/>
        </w:rPr>
        <w:t>Gardner JW</w:t>
      </w:r>
      <w:r w:rsidRPr="00241D3F">
        <w:rPr>
          <w:sz w:val="22"/>
          <w:szCs w:val="22"/>
          <w:lang w:val="en-US"/>
        </w:rPr>
        <w:t xml:space="preserve"> and Rieley H 2004 </w:t>
      </w:r>
      <w:r w:rsidRPr="00241D3F">
        <w:rPr>
          <w:i/>
          <w:sz w:val="22"/>
          <w:szCs w:val="22"/>
          <w:lang w:val="en-US"/>
        </w:rPr>
        <w:t>Electrochemistry Communications</w:t>
      </w:r>
      <w:r w:rsidRPr="00241D3F">
        <w:rPr>
          <w:sz w:val="22"/>
          <w:szCs w:val="22"/>
          <w:lang w:val="en-US"/>
        </w:rPr>
        <w:t xml:space="preserve">, </w:t>
      </w:r>
      <w:r w:rsidRPr="00241D3F">
        <w:rPr>
          <w:b/>
          <w:sz w:val="22"/>
          <w:szCs w:val="22"/>
          <w:lang w:val="en-US"/>
        </w:rPr>
        <w:t>6</w:t>
      </w:r>
      <w:r w:rsidRPr="00241D3F">
        <w:rPr>
          <w:sz w:val="22"/>
          <w:szCs w:val="22"/>
          <w:lang w:val="en-US"/>
        </w:rPr>
        <w:t>, 91-97 “A multi-electrode probe for parallel imaging in scanning electrochemical microscopy”</w:t>
      </w:r>
    </w:p>
    <w:p w:rsidR="00A01C33" w:rsidRPr="00241D3F" w:rsidRDefault="00A01C33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  <w:lang w:val="en-US"/>
        </w:rPr>
      </w:pPr>
      <w:r w:rsidRPr="00241D3F">
        <w:rPr>
          <w:sz w:val="22"/>
          <w:szCs w:val="22"/>
          <w:lang w:val="en-US"/>
        </w:rPr>
        <w:t xml:space="preserve">Dutta R, </w:t>
      </w:r>
      <w:r w:rsidRPr="00241D3F">
        <w:rPr>
          <w:b/>
          <w:sz w:val="22"/>
          <w:szCs w:val="22"/>
          <w:lang w:val="en-US"/>
        </w:rPr>
        <w:t xml:space="preserve">Gardner JW </w:t>
      </w:r>
      <w:r w:rsidRPr="00241D3F">
        <w:rPr>
          <w:sz w:val="22"/>
          <w:szCs w:val="22"/>
          <w:lang w:val="en-US"/>
        </w:rPr>
        <w:t xml:space="preserve">and Hines EL 2004 </w:t>
      </w:r>
      <w:r w:rsidRPr="00241D3F">
        <w:rPr>
          <w:i/>
          <w:iCs/>
          <w:sz w:val="22"/>
          <w:szCs w:val="22"/>
          <w:lang w:val="en-US"/>
        </w:rPr>
        <w:t>MRS Bulletin</w:t>
      </w:r>
      <w:r w:rsidRPr="00241D3F">
        <w:rPr>
          <w:sz w:val="22"/>
          <w:szCs w:val="22"/>
          <w:lang w:val="en-US"/>
        </w:rPr>
        <w:t xml:space="preserve">, </w:t>
      </w:r>
      <w:r w:rsidRPr="00241D3F">
        <w:rPr>
          <w:b/>
          <w:sz w:val="22"/>
          <w:szCs w:val="22"/>
          <w:lang w:val="en-US"/>
        </w:rPr>
        <w:t>29</w:t>
      </w:r>
      <w:r w:rsidRPr="00241D3F">
        <w:rPr>
          <w:sz w:val="22"/>
          <w:szCs w:val="22"/>
          <w:lang w:val="en-US"/>
        </w:rPr>
        <w:t>, 697-700, October 2004, 1-5 “Electronic noses diagnose illness: classification of ENT bacteria using a neural-network based electronic nose”</w:t>
      </w:r>
    </w:p>
    <w:p w:rsidR="00A01C33" w:rsidRPr="00241D3F" w:rsidRDefault="00A01C33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  <w:lang w:val="en-US"/>
        </w:rPr>
      </w:pPr>
      <w:r w:rsidRPr="00241D3F">
        <w:rPr>
          <w:sz w:val="22"/>
          <w:szCs w:val="22"/>
          <w:lang w:val="en-US"/>
        </w:rPr>
        <w:t xml:space="preserve">Cole M, Sehra G, </w:t>
      </w:r>
      <w:r w:rsidRPr="00241D3F">
        <w:rPr>
          <w:b/>
          <w:sz w:val="22"/>
          <w:szCs w:val="22"/>
          <w:lang w:val="en-US"/>
        </w:rPr>
        <w:t>Gardner JW</w:t>
      </w:r>
      <w:r w:rsidRPr="00241D3F">
        <w:rPr>
          <w:sz w:val="22"/>
          <w:szCs w:val="22"/>
          <w:lang w:val="en-US"/>
        </w:rPr>
        <w:t xml:space="preserve"> and Varadan VK 2004 </w:t>
      </w:r>
      <w:r w:rsidRPr="00241D3F">
        <w:rPr>
          <w:i/>
          <w:sz w:val="22"/>
          <w:szCs w:val="22"/>
          <w:lang w:val="en-US"/>
        </w:rPr>
        <w:t>IEEE Sensors Journal</w:t>
      </w:r>
      <w:r w:rsidRPr="00241D3F">
        <w:rPr>
          <w:sz w:val="22"/>
          <w:szCs w:val="22"/>
          <w:lang w:val="en-US"/>
        </w:rPr>
        <w:t xml:space="preserve">, </w:t>
      </w:r>
      <w:r w:rsidRPr="00241D3F">
        <w:rPr>
          <w:b/>
          <w:sz w:val="22"/>
          <w:szCs w:val="22"/>
          <w:lang w:val="en-US"/>
        </w:rPr>
        <w:t>4</w:t>
      </w:r>
      <w:r w:rsidRPr="00241D3F">
        <w:rPr>
          <w:sz w:val="22"/>
          <w:szCs w:val="22"/>
          <w:lang w:val="en-US"/>
        </w:rPr>
        <w:t>, 543-550 “Development of smart tongue devices for measurement of liquid properties”</w:t>
      </w:r>
    </w:p>
    <w:p w:rsidR="00A01C33" w:rsidRPr="00241D3F" w:rsidRDefault="00A01C33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sz w:val="22"/>
          <w:szCs w:val="22"/>
        </w:rPr>
        <w:t xml:space="preserve">Sehra G, Cole M, and </w:t>
      </w:r>
      <w:r w:rsidRPr="00241D3F">
        <w:rPr>
          <w:b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 2004 </w:t>
      </w:r>
      <w:r w:rsidRPr="00241D3F">
        <w:rPr>
          <w:i/>
          <w:sz w:val="22"/>
          <w:szCs w:val="22"/>
        </w:rPr>
        <w:t>Sensors and Actuators B</w:t>
      </w:r>
      <w:r w:rsidRPr="00241D3F">
        <w:rPr>
          <w:sz w:val="22"/>
          <w:szCs w:val="22"/>
        </w:rPr>
        <w:t xml:space="preserve">, </w:t>
      </w:r>
      <w:r w:rsidRPr="00241D3F">
        <w:rPr>
          <w:b/>
          <w:sz w:val="22"/>
          <w:szCs w:val="22"/>
        </w:rPr>
        <w:t>103</w:t>
      </w:r>
      <w:r w:rsidRPr="00241D3F">
        <w:rPr>
          <w:sz w:val="22"/>
          <w:szCs w:val="22"/>
        </w:rPr>
        <w:t>, 233-239 “Miniature tasting system based on dual SH-SAW sensor device: an electronic tongue”</w:t>
      </w:r>
    </w:p>
    <w:p w:rsidR="00A01C33" w:rsidRPr="00241D3F" w:rsidRDefault="00A01C33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sz w:val="22"/>
          <w:szCs w:val="22"/>
        </w:rPr>
        <w:t xml:space="preserve">Shykon ME, Morgan DW, Dutta R, Hines EL, and </w:t>
      </w:r>
      <w:r w:rsidRPr="00241D3F">
        <w:rPr>
          <w:b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 2004, </w:t>
      </w:r>
      <w:r w:rsidRPr="00241D3F">
        <w:rPr>
          <w:sz w:val="22"/>
          <w:szCs w:val="22"/>
          <w:u w:val="single"/>
        </w:rPr>
        <w:t>Journal of Laryngology and Otology</w:t>
      </w:r>
      <w:r w:rsidRPr="00241D3F">
        <w:rPr>
          <w:sz w:val="22"/>
          <w:szCs w:val="22"/>
        </w:rPr>
        <w:t xml:space="preserve">, </w:t>
      </w:r>
      <w:r w:rsidRPr="00241D3F">
        <w:rPr>
          <w:b/>
          <w:bCs/>
          <w:sz w:val="22"/>
          <w:szCs w:val="22"/>
        </w:rPr>
        <w:t>118</w:t>
      </w:r>
      <w:r w:rsidRPr="00241D3F">
        <w:rPr>
          <w:sz w:val="22"/>
          <w:szCs w:val="22"/>
        </w:rPr>
        <w:t>(9), 706-709, ISSN:0022-2151, “Clinical evaluation of the value of the electronic nose in the diagnosis of ear, nose and throat infection – a preliminary study” </w:t>
      </w:r>
    </w:p>
    <w:p w:rsidR="00A01C33" w:rsidRPr="00241D3F" w:rsidRDefault="00A01C33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sz w:val="22"/>
          <w:szCs w:val="22"/>
        </w:rPr>
        <w:t xml:space="preserve">Covington JA, </w:t>
      </w:r>
      <w:r w:rsidRPr="00241D3F">
        <w:rPr>
          <w:b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, Bartlett PN and Toh CS 2004 </w:t>
      </w:r>
      <w:r w:rsidRPr="00241D3F">
        <w:rPr>
          <w:i/>
          <w:iCs/>
          <w:sz w:val="22"/>
          <w:szCs w:val="22"/>
        </w:rPr>
        <w:t>IEE Proc. G - Circ. Dev. Syst.</w:t>
      </w:r>
      <w:r w:rsidRPr="00241D3F">
        <w:rPr>
          <w:sz w:val="22"/>
          <w:szCs w:val="22"/>
        </w:rPr>
        <w:t xml:space="preserve">, </w:t>
      </w:r>
      <w:r w:rsidRPr="00241D3F">
        <w:rPr>
          <w:b/>
          <w:sz w:val="22"/>
          <w:szCs w:val="22"/>
        </w:rPr>
        <w:t>151</w:t>
      </w:r>
      <w:r w:rsidRPr="00241D3F">
        <w:rPr>
          <w:sz w:val="22"/>
          <w:szCs w:val="22"/>
        </w:rPr>
        <w:t>, 326-334 “Conductive polymer gate FET devices for vapour sensing”</w:t>
      </w:r>
    </w:p>
    <w:p w:rsidR="00A01C33" w:rsidRPr="00241D3F" w:rsidRDefault="00A01C33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sz w:val="22"/>
          <w:szCs w:val="22"/>
        </w:rPr>
        <w:t xml:space="preserve">Dutta R, Hines EL, </w:t>
      </w:r>
      <w:r w:rsidRPr="00241D3F">
        <w:rPr>
          <w:b/>
          <w:bCs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, Udrea DD and Boilot P 2003 </w:t>
      </w:r>
      <w:r w:rsidRPr="00241D3F">
        <w:rPr>
          <w:i/>
          <w:iCs/>
          <w:sz w:val="22"/>
          <w:szCs w:val="22"/>
        </w:rPr>
        <w:t>Meas. Sci. Technol</w:t>
      </w:r>
      <w:r w:rsidRPr="00241D3F">
        <w:rPr>
          <w:sz w:val="22"/>
          <w:szCs w:val="22"/>
        </w:rPr>
        <w:t xml:space="preserve">., </w:t>
      </w:r>
      <w:r w:rsidRPr="00241D3F">
        <w:rPr>
          <w:b/>
          <w:bCs/>
          <w:sz w:val="22"/>
          <w:szCs w:val="22"/>
        </w:rPr>
        <w:t>14</w:t>
      </w:r>
      <w:r w:rsidRPr="00241D3F">
        <w:rPr>
          <w:sz w:val="22"/>
          <w:szCs w:val="22"/>
        </w:rPr>
        <w:t>, 190-198 “Non-destructive egg freshness determination: an electronic nose based approach”</w:t>
      </w:r>
    </w:p>
    <w:p w:rsidR="00A01C33" w:rsidRPr="00241D3F" w:rsidRDefault="00A01C33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sz w:val="22"/>
          <w:szCs w:val="22"/>
        </w:rPr>
        <w:t xml:space="preserve">Lee SM, Dyer DC and </w:t>
      </w:r>
      <w:r w:rsidRPr="00241D3F">
        <w:rPr>
          <w:b/>
          <w:bCs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 2003 </w:t>
      </w:r>
      <w:r w:rsidRPr="00241D3F">
        <w:rPr>
          <w:i/>
          <w:iCs/>
          <w:sz w:val="22"/>
          <w:szCs w:val="22"/>
        </w:rPr>
        <w:t>Microelectronics Journal</w:t>
      </w:r>
      <w:r w:rsidRPr="00241D3F">
        <w:rPr>
          <w:sz w:val="22"/>
          <w:szCs w:val="22"/>
        </w:rPr>
        <w:t xml:space="preserve">, </w:t>
      </w:r>
      <w:r w:rsidRPr="00241D3F">
        <w:rPr>
          <w:b/>
          <w:bCs/>
          <w:sz w:val="22"/>
          <w:szCs w:val="22"/>
        </w:rPr>
        <w:t>34</w:t>
      </w:r>
      <w:r w:rsidRPr="00241D3F">
        <w:rPr>
          <w:sz w:val="22"/>
          <w:szCs w:val="22"/>
        </w:rPr>
        <w:t>, 115-126 “Design and optimisation of high-temperature silicon micro-hotplate for nanoporous palladium pellistors”</w:t>
      </w:r>
    </w:p>
    <w:p w:rsidR="00A01C33" w:rsidRPr="00241D3F" w:rsidRDefault="00A01C33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sz w:val="22"/>
          <w:szCs w:val="22"/>
        </w:rPr>
        <w:t xml:space="preserve">Al-Khalifa S, Maldonado-Bascon S and </w:t>
      </w:r>
      <w:r w:rsidRPr="00241D3F">
        <w:rPr>
          <w:b/>
          <w:bCs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 2003 </w:t>
      </w:r>
      <w:r w:rsidRPr="00241D3F">
        <w:rPr>
          <w:i/>
          <w:iCs/>
          <w:sz w:val="22"/>
          <w:szCs w:val="22"/>
        </w:rPr>
        <w:t>IEE Proc.-Sci. Meas. Technol.</w:t>
      </w:r>
      <w:r w:rsidRPr="00241D3F">
        <w:rPr>
          <w:sz w:val="22"/>
          <w:szCs w:val="22"/>
        </w:rPr>
        <w:t xml:space="preserve">, </w:t>
      </w:r>
      <w:r w:rsidRPr="00241D3F">
        <w:rPr>
          <w:b/>
          <w:bCs/>
          <w:sz w:val="22"/>
          <w:szCs w:val="22"/>
        </w:rPr>
        <w:t>150</w:t>
      </w:r>
      <w:r w:rsidRPr="00241D3F">
        <w:rPr>
          <w:sz w:val="22"/>
          <w:szCs w:val="22"/>
        </w:rPr>
        <w:t>, 11-14 “Identification of CO and NO</w:t>
      </w:r>
      <w:r w:rsidRPr="00241D3F">
        <w:rPr>
          <w:sz w:val="22"/>
          <w:szCs w:val="22"/>
          <w:vertAlign w:val="subscript"/>
        </w:rPr>
        <w:t>2</w:t>
      </w:r>
      <w:r w:rsidRPr="00241D3F">
        <w:rPr>
          <w:sz w:val="22"/>
          <w:szCs w:val="22"/>
        </w:rPr>
        <w:t xml:space="preserve"> using a thermally modulated resistive microsensor and support vector machine”</w:t>
      </w:r>
    </w:p>
    <w:p w:rsidR="00A01C33" w:rsidRPr="00241D3F" w:rsidRDefault="00A01C33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sz w:val="22"/>
          <w:szCs w:val="22"/>
        </w:rPr>
        <w:t xml:space="preserve">Cole M, Ulivieri N, Garcia-Guzman J, and </w:t>
      </w:r>
      <w:r w:rsidRPr="00241D3F">
        <w:rPr>
          <w:b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 2003 </w:t>
      </w:r>
      <w:r w:rsidRPr="00241D3F">
        <w:rPr>
          <w:i/>
          <w:sz w:val="22"/>
          <w:szCs w:val="22"/>
        </w:rPr>
        <w:t>Microelectronics Journal</w:t>
      </w:r>
      <w:r w:rsidRPr="00241D3F">
        <w:rPr>
          <w:sz w:val="22"/>
          <w:szCs w:val="22"/>
        </w:rPr>
        <w:t xml:space="preserve">, </w:t>
      </w:r>
      <w:r w:rsidRPr="00241D3F">
        <w:rPr>
          <w:b/>
          <w:sz w:val="22"/>
          <w:szCs w:val="22"/>
        </w:rPr>
        <w:t>34</w:t>
      </w:r>
      <w:r w:rsidRPr="00241D3F">
        <w:rPr>
          <w:sz w:val="22"/>
          <w:szCs w:val="22"/>
        </w:rPr>
        <w:t>, 865-875 “Parametric model of a polymeric chemoresistor for use in smart sensor design and simulation”</w:t>
      </w:r>
    </w:p>
    <w:p w:rsidR="00A01C33" w:rsidRPr="00241D3F" w:rsidRDefault="00A01C33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sz w:val="22"/>
          <w:szCs w:val="22"/>
        </w:rPr>
        <w:t xml:space="preserve">Dutta R, Kashwan KR, Bhuyan M, Hines EL and </w:t>
      </w:r>
      <w:r w:rsidRPr="00241D3F">
        <w:rPr>
          <w:b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 2003 </w:t>
      </w:r>
      <w:r w:rsidRPr="00241D3F">
        <w:rPr>
          <w:i/>
          <w:sz w:val="22"/>
          <w:szCs w:val="22"/>
        </w:rPr>
        <w:t>Neural Networks</w:t>
      </w:r>
      <w:r w:rsidRPr="00241D3F">
        <w:rPr>
          <w:sz w:val="22"/>
          <w:szCs w:val="22"/>
        </w:rPr>
        <w:t xml:space="preserve">, </w:t>
      </w:r>
      <w:r w:rsidRPr="00241D3F">
        <w:rPr>
          <w:b/>
          <w:sz w:val="22"/>
          <w:szCs w:val="22"/>
        </w:rPr>
        <w:t>16</w:t>
      </w:r>
      <w:r w:rsidRPr="00241D3F">
        <w:rPr>
          <w:sz w:val="22"/>
          <w:szCs w:val="22"/>
        </w:rPr>
        <w:t>, 847-853 “Electronic nose based tea quality standardisation”</w:t>
      </w:r>
    </w:p>
    <w:p w:rsidR="00A01C33" w:rsidRPr="00241D3F" w:rsidRDefault="00A01C33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  <w:lang w:val="en-US"/>
        </w:rPr>
      </w:pPr>
      <w:r w:rsidRPr="00241D3F">
        <w:rPr>
          <w:sz w:val="22"/>
          <w:szCs w:val="22"/>
          <w:lang w:val="en-US"/>
        </w:rPr>
        <w:t xml:space="preserve">Garcia-Guzman J, Ulivieri N, Cole M, and </w:t>
      </w:r>
      <w:r w:rsidRPr="00241D3F">
        <w:rPr>
          <w:b/>
          <w:sz w:val="22"/>
          <w:szCs w:val="22"/>
          <w:lang w:val="en-US"/>
        </w:rPr>
        <w:t>Gardner JW</w:t>
      </w:r>
      <w:r w:rsidRPr="00241D3F">
        <w:rPr>
          <w:sz w:val="22"/>
          <w:szCs w:val="22"/>
          <w:lang w:val="en-US"/>
        </w:rPr>
        <w:t xml:space="preserve"> 2003 </w:t>
      </w:r>
      <w:r w:rsidRPr="00241D3F">
        <w:rPr>
          <w:i/>
          <w:sz w:val="22"/>
          <w:szCs w:val="22"/>
          <w:lang w:val="en-US"/>
        </w:rPr>
        <w:t>Sensors and Actuators B</w:t>
      </w:r>
      <w:r w:rsidRPr="00241D3F">
        <w:rPr>
          <w:sz w:val="22"/>
          <w:szCs w:val="22"/>
          <w:lang w:val="en-US"/>
        </w:rPr>
        <w:t xml:space="preserve">, </w:t>
      </w:r>
      <w:r w:rsidRPr="00241D3F">
        <w:rPr>
          <w:b/>
          <w:sz w:val="22"/>
          <w:szCs w:val="22"/>
          <w:lang w:val="en-US"/>
        </w:rPr>
        <w:t>95,</w:t>
      </w:r>
      <w:r w:rsidRPr="00241D3F">
        <w:rPr>
          <w:sz w:val="22"/>
          <w:szCs w:val="22"/>
          <w:lang w:val="en-US"/>
        </w:rPr>
        <w:t xml:space="preserve"> 232-243 “Design and simulation of a smart ratiometric ASIC chip for VOC monitoring”</w:t>
      </w:r>
    </w:p>
    <w:p w:rsidR="00A01C33" w:rsidRPr="00241D3F" w:rsidRDefault="00A01C33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  <w:lang w:val="en-US"/>
        </w:rPr>
      </w:pPr>
      <w:r w:rsidRPr="00241D3F">
        <w:rPr>
          <w:sz w:val="22"/>
          <w:szCs w:val="22"/>
          <w:lang w:val="en-US"/>
        </w:rPr>
        <w:t xml:space="preserve">Ionescu R, Llobet E, Al-Khalifa S, </w:t>
      </w:r>
      <w:r w:rsidRPr="00241D3F">
        <w:rPr>
          <w:b/>
          <w:sz w:val="22"/>
          <w:szCs w:val="22"/>
          <w:lang w:val="en-US"/>
        </w:rPr>
        <w:t>Gardner JW</w:t>
      </w:r>
      <w:r w:rsidRPr="00241D3F">
        <w:rPr>
          <w:sz w:val="22"/>
          <w:szCs w:val="22"/>
          <w:lang w:val="en-US"/>
        </w:rPr>
        <w:t xml:space="preserve">, Vilanova X, Brezmes J and Correig X 2003 </w:t>
      </w:r>
      <w:r w:rsidRPr="00241D3F">
        <w:rPr>
          <w:i/>
          <w:sz w:val="22"/>
          <w:szCs w:val="22"/>
          <w:lang w:val="en-US"/>
        </w:rPr>
        <w:t>Sensors and Actuators B</w:t>
      </w:r>
      <w:r w:rsidRPr="00241D3F">
        <w:rPr>
          <w:sz w:val="22"/>
          <w:szCs w:val="22"/>
          <w:lang w:val="en-US"/>
        </w:rPr>
        <w:t xml:space="preserve">, </w:t>
      </w:r>
      <w:r w:rsidRPr="00241D3F">
        <w:rPr>
          <w:b/>
          <w:sz w:val="22"/>
          <w:szCs w:val="22"/>
          <w:lang w:val="en-US"/>
        </w:rPr>
        <w:t>95</w:t>
      </w:r>
      <w:r w:rsidRPr="00241D3F">
        <w:rPr>
          <w:sz w:val="22"/>
          <w:szCs w:val="22"/>
          <w:lang w:val="en-US"/>
        </w:rPr>
        <w:t>, 203-211 “Response model for thermally-modulated tin oxide based microhotplate gas sensors”</w:t>
      </w:r>
    </w:p>
    <w:p w:rsidR="00A01C33" w:rsidRPr="00241D3F" w:rsidRDefault="00A01C33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  <w:lang w:val="en-US"/>
        </w:rPr>
      </w:pPr>
      <w:r w:rsidRPr="00241D3F">
        <w:rPr>
          <w:sz w:val="22"/>
          <w:szCs w:val="22"/>
          <w:lang w:val="en-US"/>
        </w:rPr>
        <w:lastRenderedPageBreak/>
        <w:t xml:space="preserve">Fang Q, Chetwynd DG, </w:t>
      </w:r>
      <w:r w:rsidRPr="00241D3F">
        <w:rPr>
          <w:b/>
          <w:sz w:val="22"/>
          <w:szCs w:val="22"/>
          <w:lang w:val="en-US"/>
        </w:rPr>
        <w:t>Gardner JW</w:t>
      </w:r>
      <w:r w:rsidRPr="00241D3F">
        <w:rPr>
          <w:sz w:val="22"/>
          <w:szCs w:val="22"/>
          <w:lang w:val="en-US"/>
        </w:rPr>
        <w:t xml:space="preserve">, Toh C, and Bartlett PN 2003 </w:t>
      </w:r>
      <w:r w:rsidRPr="00241D3F">
        <w:rPr>
          <w:i/>
          <w:sz w:val="22"/>
          <w:szCs w:val="22"/>
          <w:lang w:val="en-US"/>
        </w:rPr>
        <w:t>Mat. Sci. Engg A,</w:t>
      </w:r>
      <w:r w:rsidRPr="00241D3F">
        <w:rPr>
          <w:sz w:val="22"/>
          <w:szCs w:val="22"/>
          <w:lang w:val="en-US"/>
        </w:rPr>
        <w:t xml:space="preserve"> </w:t>
      </w:r>
      <w:r w:rsidRPr="00241D3F">
        <w:rPr>
          <w:b/>
          <w:sz w:val="22"/>
          <w:szCs w:val="22"/>
          <w:lang w:val="en-US"/>
        </w:rPr>
        <w:t>355</w:t>
      </w:r>
      <w:r w:rsidRPr="00241D3F">
        <w:rPr>
          <w:sz w:val="22"/>
          <w:szCs w:val="22"/>
          <w:lang w:val="en-US"/>
        </w:rPr>
        <w:t>, 62-67 “A preliminary study of conducting polymers as microvalve seals”</w:t>
      </w:r>
    </w:p>
    <w:p w:rsidR="006D3114" w:rsidRPr="00241D3F" w:rsidRDefault="00A01C33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sz w:val="22"/>
          <w:szCs w:val="22"/>
          <w:lang w:val="en-US"/>
        </w:rPr>
        <w:t xml:space="preserve">Dutta R, Hines EL, </w:t>
      </w:r>
      <w:r w:rsidRPr="00241D3F">
        <w:rPr>
          <w:b/>
          <w:sz w:val="22"/>
          <w:szCs w:val="22"/>
          <w:lang w:val="en-US"/>
        </w:rPr>
        <w:t>Gardner JW</w:t>
      </w:r>
      <w:r w:rsidRPr="00241D3F">
        <w:rPr>
          <w:sz w:val="22"/>
          <w:szCs w:val="22"/>
          <w:lang w:val="en-US"/>
        </w:rPr>
        <w:t xml:space="preserve">, Kashman KR, and Bhuyan M 2003 </w:t>
      </w:r>
      <w:r w:rsidRPr="00241D3F">
        <w:rPr>
          <w:i/>
          <w:sz w:val="22"/>
          <w:szCs w:val="22"/>
          <w:lang w:val="en-US"/>
        </w:rPr>
        <w:t>Sensors and Actuators B</w:t>
      </w:r>
      <w:r w:rsidRPr="00241D3F">
        <w:rPr>
          <w:sz w:val="22"/>
          <w:szCs w:val="22"/>
          <w:lang w:val="en-US"/>
        </w:rPr>
        <w:t xml:space="preserve">, 94, 228-237 “Tea quality prediction using a tin oxide based electronic nose: an artificial </w:t>
      </w:r>
      <w:r w:rsidR="006D3114" w:rsidRPr="00241D3F">
        <w:rPr>
          <w:sz w:val="22"/>
          <w:szCs w:val="22"/>
        </w:rPr>
        <w:t xml:space="preserve">Lu C-C, </w:t>
      </w:r>
      <w:r w:rsidR="006D3114" w:rsidRPr="00241D3F">
        <w:rPr>
          <w:b/>
          <w:bCs/>
          <w:sz w:val="22"/>
          <w:szCs w:val="22"/>
        </w:rPr>
        <w:t>Gardner JW</w:t>
      </w:r>
      <w:r w:rsidR="006D3114" w:rsidRPr="00241D3F">
        <w:rPr>
          <w:sz w:val="22"/>
          <w:szCs w:val="22"/>
        </w:rPr>
        <w:t xml:space="preserve"> and Udrea F 2001 </w:t>
      </w:r>
      <w:r w:rsidR="006D3114" w:rsidRPr="00241D3F">
        <w:rPr>
          <w:i/>
          <w:sz w:val="22"/>
          <w:szCs w:val="22"/>
        </w:rPr>
        <w:t xml:space="preserve">Instruments Today </w:t>
      </w:r>
      <w:r w:rsidR="006D3114" w:rsidRPr="00241D3F">
        <w:rPr>
          <w:b/>
          <w:sz w:val="22"/>
          <w:szCs w:val="22"/>
        </w:rPr>
        <w:t xml:space="preserve">121 </w:t>
      </w:r>
      <w:r w:rsidR="006D3114" w:rsidRPr="00241D3F">
        <w:rPr>
          <w:sz w:val="22"/>
          <w:szCs w:val="22"/>
        </w:rPr>
        <w:t>76-90 “Design and development of SOI MOSFET micro gas sensors”</w:t>
      </w:r>
    </w:p>
    <w:p w:rsidR="006D3114" w:rsidRPr="00241D3F" w:rsidRDefault="006D3114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sz w:val="22"/>
          <w:szCs w:val="22"/>
        </w:rPr>
        <w:t xml:space="preserve">Fang Q, Chetwynd DG, Covington JA, Toh C-S, </w:t>
      </w:r>
      <w:r w:rsidRPr="00241D3F">
        <w:rPr>
          <w:b/>
          <w:bCs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 2002 </w:t>
      </w:r>
      <w:r w:rsidRPr="00241D3F">
        <w:rPr>
          <w:i/>
          <w:iCs/>
          <w:sz w:val="22"/>
          <w:szCs w:val="22"/>
        </w:rPr>
        <w:t>Sensors &amp; Actuators B</w:t>
      </w:r>
      <w:r w:rsidRPr="00241D3F">
        <w:rPr>
          <w:sz w:val="22"/>
          <w:szCs w:val="22"/>
        </w:rPr>
        <w:t xml:space="preserve"> </w:t>
      </w:r>
      <w:r w:rsidRPr="00241D3F">
        <w:rPr>
          <w:b/>
          <w:bCs/>
          <w:sz w:val="22"/>
          <w:szCs w:val="22"/>
        </w:rPr>
        <w:t>84</w:t>
      </w:r>
      <w:r w:rsidRPr="00241D3F">
        <w:rPr>
          <w:sz w:val="22"/>
          <w:szCs w:val="22"/>
        </w:rPr>
        <w:t xml:space="preserve"> 66-71 “Micro-gas-sensor with conducting polymers”</w:t>
      </w:r>
    </w:p>
    <w:p w:rsidR="006D3114" w:rsidRPr="00241D3F" w:rsidRDefault="006D3114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sz w:val="22"/>
          <w:szCs w:val="22"/>
        </w:rPr>
        <w:t xml:space="preserve">Boilot P, Hines EL, </w:t>
      </w:r>
      <w:r w:rsidRPr="00241D3F">
        <w:rPr>
          <w:b/>
          <w:bCs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, Pitt R, John S, Mitchell J, Morgan D 2002 </w:t>
      </w:r>
      <w:r w:rsidRPr="00241D3F">
        <w:rPr>
          <w:i/>
          <w:iCs/>
          <w:sz w:val="22"/>
          <w:szCs w:val="22"/>
        </w:rPr>
        <w:t>IEEE Sensors Journal</w:t>
      </w:r>
      <w:r w:rsidRPr="00241D3F">
        <w:rPr>
          <w:sz w:val="22"/>
          <w:szCs w:val="22"/>
        </w:rPr>
        <w:t xml:space="preserve"> </w:t>
      </w:r>
      <w:r w:rsidRPr="00241D3F">
        <w:rPr>
          <w:b/>
          <w:bCs/>
          <w:sz w:val="22"/>
          <w:szCs w:val="22"/>
        </w:rPr>
        <w:t>2</w:t>
      </w:r>
      <w:r w:rsidRPr="00241D3F">
        <w:rPr>
          <w:sz w:val="22"/>
          <w:szCs w:val="22"/>
        </w:rPr>
        <w:t xml:space="preserve"> 247-253 “Classification of bacteria responsible for ENT and eye infections using the Cyranose system”</w:t>
      </w:r>
    </w:p>
    <w:p w:rsidR="006D3114" w:rsidRPr="00241D3F" w:rsidRDefault="006D3114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sz w:val="22"/>
          <w:szCs w:val="22"/>
        </w:rPr>
        <w:t xml:space="preserve">Searle GE, </w:t>
      </w:r>
      <w:r w:rsidRPr="00241D3F">
        <w:rPr>
          <w:b/>
          <w:bCs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, Chappell MJ, Godfrey KR and Chapman MJ 2002 </w:t>
      </w:r>
      <w:r w:rsidRPr="00241D3F">
        <w:rPr>
          <w:i/>
          <w:iCs/>
          <w:sz w:val="22"/>
          <w:szCs w:val="22"/>
        </w:rPr>
        <w:t>IEEE Sensors Journal</w:t>
      </w:r>
      <w:r w:rsidRPr="00241D3F">
        <w:rPr>
          <w:sz w:val="22"/>
          <w:szCs w:val="22"/>
        </w:rPr>
        <w:t xml:space="preserve"> 2 218-229 “System identification of electronic nose data from cyanobacteria experiments”</w:t>
      </w:r>
    </w:p>
    <w:p w:rsidR="006D3114" w:rsidRPr="00241D3F" w:rsidRDefault="006D3114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sz w:val="22"/>
          <w:szCs w:val="22"/>
        </w:rPr>
        <w:t xml:space="preserve">Dutta R, Hines EL, </w:t>
      </w:r>
      <w:r w:rsidRPr="00241D3F">
        <w:rPr>
          <w:b/>
          <w:bCs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 and Boilot P 2002 </w:t>
      </w:r>
      <w:r w:rsidRPr="00241D3F">
        <w:rPr>
          <w:i/>
          <w:iCs/>
          <w:sz w:val="22"/>
          <w:szCs w:val="22"/>
        </w:rPr>
        <w:t>BioMedical Engineering OnLine</w:t>
      </w:r>
      <w:r w:rsidRPr="00241D3F">
        <w:rPr>
          <w:sz w:val="22"/>
          <w:szCs w:val="22"/>
        </w:rPr>
        <w:t xml:space="preserve">, </w:t>
      </w:r>
      <w:r w:rsidRPr="00241D3F">
        <w:rPr>
          <w:b/>
          <w:bCs/>
          <w:sz w:val="22"/>
          <w:szCs w:val="22"/>
        </w:rPr>
        <w:t>1:4</w:t>
      </w:r>
      <w:r w:rsidRPr="00241D3F">
        <w:rPr>
          <w:sz w:val="22"/>
          <w:szCs w:val="22"/>
        </w:rPr>
        <w:t>, “Bacteria classification using Cyranose 320 electronic nose” http://www.biomedical-engineering-online.com/content/1/1/4</w:t>
      </w:r>
    </w:p>
    <w:p w:rsidR="006D3114" w:rsidRPr="00241D3F" w:rsidRDefault="006D3114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sz w:val="22"/>
          <w:szCs w:val="22"/>
        </w:rPr>
        <w:t xml:space="preserve">Fang Q, Chetwynd DG, </w:t>
      </w:r>
      <w:r w:rsidRPr="00241D3F">
        <w:rPr>
          <w:b/>
          <w:bCs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 2002 </w:t>
      </w:r>
      <w:r w:rsidRPr="00241D3F">
        <w:rPr>
          <w:i/>
          <w:iCs/>
          <w:sz w:val="22"/>
          <w:szCs w:val="22"/>
        </w:rPr>
        <w:t>Sensors and Actuators A</w:t>
      </w:r>
      <w:r w:rsidRPr="00241D3F">
        <w:rPr>
          <w:sz w:val="22"/>
          <w:szCs w:val="22"/>
        </w:rPr>
        <w:t xml:space="preserve">, </w:t>
      </w:r>
      <w:r w:rsidRPr="00241D3F">
        <w:rPr>
          <w:b/>
          <w:bCs/>
          <w:sz w:val="22"/>
          <w:szCs w:val="22"/>
        </w:rPr>
        <w:t>99</w:t>
      </w:r>
      <w:r w:rsidRPr="00241D3F">
        <w:rPr>
          <w:sz w:val="22"/>
          <w:szCs w:val="22"/>
        </w:rPr>
        <w:t>, 74-77 “Conducting polymer films by UV-photo processing”</w:t>
      </w:r>
    </w:p>
    <w:p w:rsidR="006D3114" w:rsidRPr="00241D3F" w:rsidRDefault="006D3114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sz w:val="22"/>
          <w:szCs w:val="22"/>
        </w:rPr>
        <w:t xml:space="preserve">Llobet E, Brezmes J, Ionescu X, Al-Khalifa S, </w:t>
      </w:r>
      <w:r w:rsidRPr="00241D3F">
        <w:rPr>
          <w:b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, Barsan N, and Correig X 2002 </w:t>
      </w:r>
      <w:r w:rsidRPr="00241D3F">
        <w:rPr>
          <w:i/>
          <w:sz w:val="22"/>
          <w:szCs w:val="22"/>
        </w:rPr>
        <w:t>Sensors and Actuators B</w:t>
      </w:r>
      <w:r w:rsidRPr="00241D3F">
        <w:rPr>
          <w:sz w:val="22"/>
          <w:szCs w:val="22"/>
        </w:rPr>
        <w:t xml:space="preserve">, </w:t>
      </w:r>
      <w:r w:rsidRPr="00241D3F">
        <w:rPr>
          <w:b/>
          <w:sz w:val="22"/>
          <w:szCs w:val="22"/>
        </w:rPr>
        <w:t>83</w:t>
      </w:r>
      <w:r w:rsidRPr="00241D3F">
        <w:rPr>
          <w:sz w:val="22"/>
          <w:szCs w:val="22"/>
        </w:rPr>
        <w:t>, 238-244 “Wavelet transform and fuzzy ARTMAP-based pattern recognition for fast gas identification using a microhotplate gas sensor”</w:t>
      </w:r>
    </w:p>
    <w:p w:rsidR="006D3114" w:rsidRPr="00241D3F" w:rsidRDefault="006D3114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sz w:val="22"/>
          <w:szCs w:val="22"/>
        </w:rPr>
        <w:t xml:space="preserve">Covington JA, </w:t>
      </w:r>
      <w:r w:rsidRPr="00241D3F">
        <w:rPr>
          <w:b/>
          <w:bCs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, Briand D and de Rooij NF 2001 </w:t>
      </w:r>
      <w:r w:rsidRPr="00241D3F">
        <w:rPr>
          <w:i/>
          <w:sz w:val="22"/>
          <w:szCs w:val="22"/>
        </w:rPr>
        <w:t>Sensors and Actuators B</w:t>
      </w:r>
      <w:r w:rsidRPr="00241D3F">
        <w:rPr>
          <w:sz w:val="22"/>
          <w:szCs w:val="22"/>
        </w:rPr>
        <w:t xml:space="preserve"> </w:t>
      </w:r>
      <w:r w:rsidRPr="00241D3F">
        <w:rPr>
          <w:b/>
          <w:sz w:val="22"/>
          <w:szCs w:val="22"/>
        </w:rPr>
        <w:t>77</w:t>
      </w:r>
      <w:r w:rsidRPr="00241D3F">
        <w:rPr>
          <w:sz w:val="22"/>
          <w:szCs w:val="22"/>
        </w:rPr>
        <w:t xml:space="preserve"> 155-162 “A polymer gate FET sensor array for detecting organic vapours”</w:t>
      </w:r>
    </w:p>
    <w:p w:rsidR="006D3114" w:rsidRPr="00241D3F" w:rsidRDefault="006D3114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sz w:val="22"/>
          <w:szCs w:val="22"/>
        </w:rPr>
        <w:t xml:space="preserve">Llobet E, Rubio J, Vilanova X, Brezmes J, Correig X, </w:t>
      </w:r>
      <w:r w:rsidRPr="00241D3F">
        <w:rPr>
          <w:b/>
          <w:bCs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 and Hines EL 2001 </w:t>
      </w:r>
      <w:r w:rsidRPr="00241D3F">
        <w:rPr>
          <w:i/>
          <w:sz w:val="22"/>
          <w:szCs w:val="22"/>
        </w:rPr>
        <w:t>Sensors and Actuators B</w:t>
      </w:r>
      <w:r w:rsidRPr="00241D3F">
        <w:rPr>
          <w:sz w:val="22"/>
          <w:szCs w:val="22"/>
        </w:rPr>
        <w:t xml:space="preserve"> </w:t>
      </w:r>
      <w:r w:rsidRPr="00241D3F">
        <w:rPr>
          <w:b/>
          <w:sz w:val="22"/>
          <w:szCs w:val="22"/>
        </w:rPr>
        <w:t>76</w:t>
      </w:r>
      <w:r w:rsidRPr="00241D3F">
        <w:rPr>
          <w:sz w:val="22"/>
          <w:szCs w:val="22"/>
        </w:rPr>
        <w:t xml:space="preserve"> 419-429 “Electronic nose simulation tool centred on PSpice”</w:t>
      </w:r>
    </w:p>
    <w:p w:rsidR="006D3114" w:rsidRPr="00241D3F" w:rsidRDefault="006D3114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sz w:val="22"/>
          <w:szCs w:val="22"/>
        </w:rPr>
        <w:t xml:space="preserve">Llobet E, Ionescu R, Al-Khalifa S, Brezmes J, Vilanova X, Correig X, Bârsan B and </w:t>
      </w:r>
      <w:r w:rsidRPr="00241D3F">
        <w:rPr>
          <w:b/>
          <w:bCs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 2001 </w:t>
      </w:r>
      <w:r w:rsidRPr="00241D3F">
        <w:rPr>
          <w:i/>
          <w:iCs/>
          <w:sz w:val="22"/>
          <w:szCs w:val="22"/>
        </w:rPr>
        <w:t>IEEE Sensors Journal</w:t>
      </w:r>
      <w:r w:rsidRPr="00241D3F">
        <w:rPr>
          <w:sz w:val="22"/>
          <w:szCs w:val="22"/>
        </w:rPr>
        <w:t xml:space="preserve"> </w:t>
      </w:r>
      <w:r w:rsidRPr="00241D3F">
        <w:rPr>
          <w:b/>
          <w:sz w:val="22"/>
          <w:szCs w:val="22"/>
        </w:rPr>
        <w:t>1</w:t>
      </w:r>
      <w:r w:rsidRPr="00241D3F">
        <w:rPr>
          <w:sz w:val="22"/>
          <w:szCs w:val="22"/>
        </w:rPr>
        <w:t xml:space="preserve"> 207-213. “Multicomponent gas mixture analysis using a single tin oxide sensor and dynamic pattern recognition”   </w:t>
      </w:r>
    </w:p>
    <w:p w:rsidR="006D3114" w:rsidRPr="00241D3F" w:rsidRDefault="006D3114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sz w:val="22"/>
          <w:szCs w:val="22"/>
        </w:rPr>
        <w:t xml:space="preserve">Udrea F, </w:t>
      </w:r>
      <w:r w:rsidRPr="00241D3F">
        <w:rPr>
          <w:b/>
          <w:bCs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, Setiadi D, Covington JA, Dogaru T, Lu C-C and Milne WI 2001 </w:t>
      </w:r>
      <w:r w:rsidRPr="00241D3F">
        <w:rPr>
          <w:i/>
          <w:iCs/>
          <w:sz w:val="22"/>
          <w:szCs w:val="22"/>
        </w:rPr>
        <w:t>Sensors and Actuators B</w:t>
      </w:r>
      <w:r w:rsidRPr="00241D3F">
        <w:rPr>
          <w:sz w:val="22"/>
          <w:szCs w:val="22"/>
        </w:rPr>
        <w:t xml:space="preserve"> </w:t>
      </w:r>
      <w:r w:rsidRPr="00241D3F">
        <w:rPr>
          <w:b/>
          <w:sz w:val="22"/>
          <w:szCs w:val="22"/>
        </w:rPr>
        <w:t xml:space="preserve">78 </w:t>
      </w:r>
      <w:r w:rsidRPr="00241D3F">
        <w:rPr>
          <w:sz w:val="22"/>
          <w:szCs w:val="22"/>
        </w:rPr>
        <w:t>180-190 “Design and simulations of SOI CMOS micro hot-plate gas sensors”</w:t>
      </w:r>
    </w:p>
    <w:p w:rsidR="006D3114" w:rsidRPr="00241D3F" w:rsidRDefault="006D3114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sz w:val="22"/>
          <w:szCs w:val="22"/>
        </w:rPr>
        <w:t xml:space="preserve">Hatfield JV, Covington JA and </w:t>
      </w:r>
      <w:r w:rsidRPr="00241D3F">
        <w:rPr>
          <w:b/>
          <w:bCs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 2000 </w:t>
      </w:r>
      <w:r w:rsidRPr="00241D3F">
        <w:rPr>
          <w:i/>
          <w:sz w:val="22"/>
          <w:szCs w:val="22"/>
        </w:rPr>
        <w:t>Sensors and Actuators B</w:t>
      </w:r>
      <w:r w:rsidRPr="00241D3F">
        <w:rPr>
          <w:sz w:val="22"/>
          <w:szCs w:val="22"/>
        </w:rPr>
        <w:t xml:space="preserve"> </w:t>
      </w:r>
      <w:r w:rsidRPr="00241D3F">
        <w:rPr>
          <w:b/>
          <w:sz w:val="22"/>
          <w:szCs w:val="22"/>
        </w:rPr>
        <w:t>65</w:t>
      </w:r>
      <w:r w:rsidRPr="00241D3F">
        <w:rPr>
          <w:sz w:val="22"/>
          <w:szCs w:val="22"/>
        </w:rPr>
        <w:t xml:space="preserve"> 253-256 “GasFETs incorporating conducting polymers as gate materials”</w:t>
      </w:r>
    </w:p>
    <w:p w:rsidR="006D3114" w:rsidRPr="00241D3F" w:rsidRDefault="006D3114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sz w:val="22"/>
          <w:szCs w:val="22"/>
        </w:rPr>
        <w:t xml:space="preserve">Shin HW, Llobet E, </w:t>
      </w:r>
      <w:r w:rsidRPr="00241D3F">
        <w:rPr>
          <w:b/>
          <w:bCs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, Hines EL and Crawford CS 2000 </w:t>
      </w:r>
      <w:r w:rsidRPr="00241D3F">
        <w:rPr>
          <w:i/>
          <w:sz w:val="22"/>
          <w:szCs w:val="22"/>
        </w:rPr>
        <w:t>IEE Proc.- Sci. Meas. Technol.</w:t>
      </w:r>
      <w:r w:rsidRPr="00241D3F">
        <w:rPr>
          <w:sz w:val="22"/>
          <w:szCs w:val="22"/>
        </w:rPr>
        <w:t xml:space="preserve"> </w:t>
      </w:r>
      <w:r w:rsidRPr="00241D3F">
        <w:rPr>
          <w:b/>
          <w:bCs/>
          <w:sz w:val="22"/>
          <w:szCs w:val="22"/>
        </w:rPr>
        <w:t>147</w:t>
      </w:r>
      <w:r w:rsidRPr="00241D3F">
        <w:rPr>
          <w:sz w:val="22"/>
          <w:szCs w:val="22"/>
        </w:rPr>
        <w:t xml:space="preserve"> 158-164 “Classification of the strain and growth phase of cyanobacteria in potable water using an electronic nose system”</w:t>
      </w:r>
    </w:p>
    <w:p w:rsidR="006D3114" w:rsidRPr="00241D3F" w:rsidRDefault="006D3114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b/>
          <w:bCs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, Shin HW, Hines EL and Dow CS 2000 </w:t>
      </w:r>
      <w:r w:rsidRPr="00241D3F">
        <w:rPr>
          <w:i/>
          <w:sz w:val="22"/>
          <w:szCs w:val="22"/>
        </w:rPr>
        <w:t>Sensors and Actuators B</w:t>
      </w:r>
      <w:r w:rsidRPr="00241D3F">
        <w:rPr>
          <w:sz w:val="22"/>
          <w:szCs w:val="22"/>
        </w:rPr>
        <w:t xml:space="preserve"> </w:t>
      </w:r>
      <w:r w:rsidRPr="00241D3F">
        <w:rPr>
          <w:b/>
          <w:sz w:val="22"/>
          <w:szCs w:val="22"/>
        </w:rPr>
        <w:t>69</w:t>
      </w:r>
      <w:r w:rsidRPr="00241D3F">
        <w:rPr>
          <w:sz w:val="22"/>
          <w:szCs w:val="22"/>
        </w:rPr>
        <w:t xml:space="preserve"> 336-341 “An electronic nose system for monitoring the quality of potable water”</w:t>
      </w:r>
    </w:p>
    <w:p w:rsidR="006D3114" w:rsidRPr="00241D3F" w:rsidRDefault="006D3114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b/>
          <w:bCs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, Shin HW and Hines EL 2000 </w:t>
      </w:r>
      <w:r w:rsidRPr="00241D3F">
        <w:rPr>
          <w:i/>
          <w:sz w:val="22"/>
          <w:szCs w:val="22"/>
        </w:rPr>
        <w:t>Sensors and Actuators B</w:t>
      </w:r>
      <w:r w:rsidRPr="00241D3F">
        <w:rPr>
          <w:sz w:val="22"/>
          <w:szCs w:val="22"/>
        </w:rPr>
        <w:t xml:space="preserve"> </w:t>
      </w:r>
      <w:r w:rsidRPr="00241D3F">
        <w:rPr>
          <w:b/>
          <w:sz w:val="22"/>
          <w:szCs w:val="22"/>
        </w:rPr>
        <w:t>70</w:t>
      </w:r>
      <w:r w:rsidRPr="00241D3F">
        <w:rPr>
          <w:sz w:val="22"/>
          <w:szCs w:val="22"/>
        </w:rPr>
        <w:t xml:space="preserve"> 19-24 “An electronic nose system to diagnose illness”</w:t>
      </w:r>
    </w:p>
    <w:p w:rsidR="006D3114" w:rsidRPr="00241D3F" w:rsidRDefault="006D3114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b/>
          <w:bCs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, Llobet E and Hines EL 1999 </w:t>
      </w:r>
      <w:r w:rsidRPr="00241D3F">
        <w:rPr>
          <w:i/>
          <w:sz w:val="22"/>
          <w:szCs w:val="22"/>
        </w:rPr>
        <w:t>Meas. Sci. Technol</w:t>
      </w:r>
      <w:r w:rsidRPr="00241D3F">
        <w:rPr>
          <w:sz w:val="22"/>
          <w:szCs w:val="22"/>
        </w:rPr>
        <w:t xml:space="preserve">. </w:t>
      </w:r>
      <w:r w:rsidRPr="00241D3F">
        <w:rPr>
          <w:b/>
          <w:sz w:val="22"/>
          <w:szCs w:val="22"/>
        </w:rPr>
        <w:t>10</w:t>
      </w:r>
      <w:r w:rsidRPr="00241D3F">
        <w:rPr>
          <w:sz w:val="22"/>
          <w:szCs w:val="22"/>
        </w:rPr>
        <w:t xml:space="preserve"> 538-548 “Non-destructive banana ripeness determination using a neural network based electronic nose”</w:t>
      </w:r>
    </w:p>
    <w:p w:rsidR="006D3114" w:rsidRPr="00241D3F" w:rsidRDefault="006D3114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b/>
          <w:bCs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, Hines EL, Molinier F, Bartlett PN and Mottram TT 1999 </w:t>
      </w:r>
      <w:r w:rsidRPr="00241D3F">
        <w:rPr>
          <w:i/>
          <w:sz w:val="22"/>
          <w:szCs w:val="22"/>
        </w:rPr>
        <w:t>IEE Proc.- Sci. Meas. Technol.</w:t>
      </w:r>
      <w:r w:rsidRPr="00241D3F">
        <w:rPr>
          <w:sz w:val="22"/>
          <w:szCs w:val="22"/>
        </w:rPr>
        <w:t xml:space="preserve"> </w:t>
      </w:r>
      <w:r w:rsidRPr="00241D3F">
        <w:rPr>
          <w:b/>
          <w:sz w:val="22"/>
          <w:szCs w:val="22"/>
        </w:rPr>
        <w:t>146</w:t>
      </w:r>
      <w:r w:rsidRPr="00241D3F">
        <w:rPr>
          <w:sz w:val="22"/>
          <w:szCs w:val="22"/>
        </w:rPr>
        <w:t xml:space="preserve"> 102-6 “Prediction of health of dairy cattle from breath samples using neural network with parametric model of dynamic response of array of semiconducting gas sensors”</w:t>
      </w:r>
    </w:p>
    <w:p w:rsidR="006D3114" w:rsidRPr="00241D3F" w:rsidRDefault="006D3114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sz w:val="22"/>
          <w:szCs w:val="22"/>
        </w:rPr>
        <w:t xml:space="preserve">Craven M A and </w:t>
      </w:r>
      <w:r w:rsidR="001B129B">
        <w:rPr>
          <w:b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 1999 </w:t>
      </w:r>
      <w:r w:rsidRPr="00241D3F">
        <w:rPr>
          <w:i/>
          <w:sz w:val="22"/>
          <w:szCs w:val="22"/>
        </w:rPr>
        <w:t>Trans Inst MC</w:t>
      </w:r>
      <w:r w:rsidRPr="00241D3F">
        <w:rPr>
          <w:sz w:val="22"/>
          <w:szCs w:val="22"/>
        </w:rPr>
        <w:t xml:space="preserve"> </w:t>
      </w:r>
      <w:r w:rsidRPr="00241D3F">
        <w:rPr>
          <w:b/>
          <w:sz w:val="22"/>
          <w:szCs w:val="22"/>
        </w:rPr>
        <w:t>20</w:t>
      </w:r>
      <w:r w:rsidRPr="00241D3F">
        <w:rPr>
          <w:sz w:val="22"/>
          <w:szCs w:val="22"/>
        </w:rPr>
        <w:t xml:space="preserve"> 67-73 “Rapid static head-space sampler for automated odour analysis” </w:t>
      </w:r>
    </w:p>
    <w:p w:rsidR="006D3114" w:rsidRPr="00241D3F" w:rsidRDefault="006D3114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sz w:val="22"/>
          <w:szCs w:val="22"/>
        </w:rPr>
        <w:t xml:space="preserve">Hines EL, LLobet E and </w:t>
      </w:r>
      <w:r w:rsidRPr="00241D3F">
        <w:rPr>
          <w:b/>
          <w:bCs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 1999 </w:t>
      </w:r>
      <w:r w:rsidRPr="00241D3F">
        <w:rPr>
          <w:i/>
          <w:sz w:val="22"/>
          <w:szCs w:val="22"/>
        </w:rPr>
        <w:t>Electronic Letters</w:t>
      </w:r>
      <w:r w:rsidRPr="00241D3F">
        <w:rPr>
          <w:sz w:val="22"/>
          <w:szCs w:val="22"/>
        </w:rPr>
        <w:t xml:space="preserve"> </w:t>
      </w:r>
      <w:r w:rsidRPr="00241D3F">
        <w:rPr>
          <w:b/>
          <w:sz w:val="22"/>
          <w:szCs w:val="22"/>
        </w:rPr>
        <w:t>35</w:t>
      </w:r>
      <w:r w:rsidRPr="00241D3F">
        <w:rPr>
          <w:sz w:val="22"/>
          <w:szCs w:val="22"/>
        </w:rPr>
        <w:t xml:space="preserve"> 821-3 “Neural network based electronic nose for apple ripeness determination”</w:t>
      </w:r>
    </w:p>
    <w:p w:rsidR="006D3114" w:rsidRPr="00241D3F" w:rsidRDefault="006D3114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b/>
          <w:bCs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, Llobet E and Hines EL 1999 </w:t>
      </w:r>
      <w:r w:rsidRPr="00241D3F">
        <w:rPr>
          <w:i/>
          <w:sz w:val="22"/>
          <w:szCs w:val="22"/>
        </w:rPr>
        <w:t>IEE</w:t>
      </w:r>
      <w:r w:rsidRPr="00241D3F">
        <w:rPr>
          <w:sz w:val="22"/>
          <w:szCs w:val="22"/>
        </w:rPr>
        <w:t xml:space="preserve"> </w:t>
      </w:r>
      <w:r w:rsidRPr="00241D3F">
        <w:rPr>
          <w:i/>
          <w:sz w:val="22"/>
          <w:szCs w:val="22"/>
        </w:rPr>
        <w:t>Proc.- Circuits, Devices and Systems</w:t>
      </w:r>
      <w:r w:rsidRPr="00241D3F">
        <w:rPr>
          <w:sz w:val="22"/>
          <w:szCs w:val="22"/>
        </w:rPr>
        <w:t xml:space="preserve"> </w:t>
      </w:r>
      <w:r w:rsidRPr="00241D3F">
        <w:rPr>
          <w:b/>
          <w:sz w:val="22"/>
          <w:szCs w:val="22"/>
        </w:rPr>
        <w:t>146</w:t>
      </w:r>
      <w:r w:rsidRPr="00241D3F">
        <w:rPr>
          <w:sz w:val="22"/>
          <w:szCs w:val="22"/>
        </w:rPr>
        <w:t xml:space="preserve"> 101-4 “PSPICE model for resistive gas and odour sensors”</w:t>
      </w:r>
    </w:p>
    <w:p w:rsidR="006D3114" w:rsidRPr="00241D3F" w:rsidRDefault="006D3114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sz w:val="22"/>
          <w:szCs w:val="22"/>
        </w:rPr>
        <w:lastRenderedPageBreak/>
        <w:t xml:space="preserve">Ingleby P, </w:t>
      </w:r>
      <w:r w:rsidRPr="00241D3F">
        <w:rPr>
          <w:b/>
          <w:bCs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 and Bartlett PN 1999 </w:t>
      </w:r>
      <w:r w:rsidRPr="00241D3F">
        <w:rPr>
          <w:i/>
          <w:sz w:val="22"/>
          <w:szCs w:val="22"/>
        </w:rPr>
        <w:t>Sensors and Actuators B</w:t>
      </w:r>
      <w:r w:rsidRPr="00241D3F">
        <w:rPr>
          <w:sz w:val="22"/>
          <w:szCs w:val="22"/>
        </w:rPr>
        <w:t xml:space="preserve"> </w:t>
      </w:r>
      <w:r w:rsidRPr="00241D3F">
        <w:rPr>
          <w:b/>
          <w:sz w:val="22"/>
          <w:szCs w:val="22"/>
        </w:rPr>
        <w:t>57</w:t>
      </w:r>
      <w:r w:rsidRPr="00241D3F">
        <w:rPr>
          <w:sz w:val="22"/>
          <w:szCs w:val="22"/>
        </w:rPr>
        <w:t xml:space="preserve"> 17-27 “Effect of micro-electrode geometry on response of thin-film poly(pyrrole) and poly(aniline) chemoresistive sensors”</w:t>
      </w:r>
    </w:p>
    <w:p w:rsidR="006D3114" w:rsidRPr="00241D3F" w:rsidRDefault="006D3114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sz w:val="22"/>
          <w:szCs w:val="22"/>
        </w:rPr>
        <w:t xml:space="preserve">Cole M, </w:t>
      </w:r>
      <w:r w:rsidRPr="00241D3F">
        <w:rPr>
          <w:b/>
          <w:bCs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, Lim AWY, Scivier PK and Brignell JE 1999 </w:t>
      </w:r>
      <w:r w:rsidRPr="00241D3F">
        <w:rPr>
          <w:i/>
          <w:sz w:val="22"/>
          <w:szCs w:val="22"/>
        </w:rPr>
        <w:t>Sensors and Actuators B</w:t>
      </w:r>
      <w:r w:rsidRPr="00241D3F">
        <w:rPr>
          <w:sz w:val="22"/>
          <w:szCs w:val="22"/>
        </w:rPr>
        <w:t xml:space="preserve"> </w:t>
      </w:r>
      <w:r w:rsidRPr="00241D3F">
        <w:rPr>
          <w:b/>
          <w:sz w:val="22"/>
          <w:szCs w:val="22"/>
        </w:rPr>
        <w:t>58</w:t>
      </w:r>
      <w:r w:rsidRPr="00241D3F">
        <w:rPr>
          <w:sz w:val="22"/>
          <w:szCs w:val="22"/>
        </w:rPr>
        <w:t xml:space="preserve"> 518-525 “Polymeric resistive bridge gas sensor array driven by a standard cell CMOS current drive chip”</w:t>
      </w:r>
    </w:p>
    <w:p w:rsidR="006D3114" w:rsidRPr="00241D3F" w:rsidRDefault="006D3114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sz w:val="22"/>
          <w:szCs w:val="22"/>
        </w:rPr>
        <w:t xml:space="preserve">Hines EL, Llobet E and </w:t>
      </w:r>
      <w:r w:rsidRPr="00241D3F">
        <w:rPr>
          <w:b/>
          <w:bCs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 1999 </w:t>
      </w:r>
      <w:r w:rsidRPr="00241D3F">
        <w:rPr>
          <w:i/>
          <w:sz w:val="22"/>
          <w:szCs w:val="22"/>
        </w:rPr>
        <w:t>Proc. IEE: Circuits, Systems and Devices</w:t>
      </w:r>
      <w:r w:rsidRPr="00241D3F">
        <w:rPr>
          <w:sz w:val="22"/>
          <w:szCs w:val="22"/>
        </w:rPr>
        <w:t xml:space="preserve"> </w:t>
      </w:r>
      <w:r w:rsidRPr="00241D3F">
        <w:rPr>
          <w:b/>
          <w:sz w:val="22"/>
          <w:szCs w:val="22"/>
        </w:rPr>
        <w:t>146</w:t>
      </w:r>
      <w:r w:rsidRPr="00241D3F">
        <w:rPr>
          <w:sz w:val="22"/>
          <w:szCs w:val="22"/>
        </w:rPr>
        <w:t xml:space="preserve"> 297-310 “Electronic noses: a review of signal processing techniques”</w:t>
      </w:r>
    </w:p>
    <w:p w:rsidR="006D3114" w:rsidRPr="00241D3F" w:rsidRDefault="006D3114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sz w:val="22"/>
          <w:szCs w:val="22"/>
        </w:rPr>
        <w:t xml:space="preserve">Llobet E, Hines EL, </w:t>
      </w:r>
      <w:r w:rsidRPr="00241D3F">
        <w:rPr>
          <w:b/>
          <w:bCs/>
          <w:sz w:val="22"/>
          <w:szCs w:val="22"/>
        </w:rPr>
        <w:t>Gardner JW</w:t>
      </w:r>
      <w:r w:rsidRPr="00241D3F">
        <w:rPr>
          <w:sz w:val="22"/>
          <w:szCs w:val="22"/>
        </w:rPr>
        <w:t>, Bartlett PN</w:t>
      </w:r>
      <w:r w:rsidR="007D3F28">
        <w:rPr>
          <w:sz w:val="22"/>
          <w:szCs w:val="22"/>
        </w:rPr>
        <w:t xml:space="preserve"> and</w:t>
      </w:r>
      <w:r w:rsidRPr="00241D3F">
        <w:rPr>
          <w:sz w:val="22"/>
          <w:szCs w:val="22"/>
        </w:rPr>
        <w:t xml:space="preserve"> Mottram TT 1999 </w:t>
      </w:r>
      <w:r w:rsidRPr="00241D3F">
        <w:rPr>
          <w:i/>
          <w:sz w:val="22"/>
          <w:szCs w:val="22"/>
        </w:rPr>
        <w:t>Sensors and Actuators B</w:t>
      </w:r>
      <w:r w:rsidRPr="00241D3F">
        <w:rPr>
          <w:sz w:val="22"/>
          <w:szCs w:val="22"/>
        </w:rPr>
        <w:t xml:space="preserve"> </w:t>
      </w:r>
      <w:r w:rsidRPr="00241D3F">
        <w:rPr>
          <w:b/>
          <w:sz w:val="22"/>
          <w:szCs w:val="22"/>
        </w:rPr>
        <w:t>61</w:t>
      </w:r>
      <w:r w:rsidRPr="00241D3F">
        <w:rPr>
          <w:sz w:val="22"/>
          <w:szCs w:val="22"/>
        </w:rPr>
        <w:t xml:space="preserve"> 183-190 “Fuzzy ARTMAP based electronic nose data analysis”</w:t>
      </w:r>
    </w:p>
    <w:p w:rsidR="006D3114" w:rsidRPr="00241D3F" w:rsidRDefault="006D3114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sz w:val="22"/>
          <w:szCs w:val="22"/>
        </w:rPr>
        <w:t xml:space="preserve">Pike AC and </w:t>
      </w:r>
      <w:r w:rsidRPr="00241D3F">
        <w:rPr>
          <w:b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 1998 </w:t>
      </w:r>
      <w:r w:rsidRPr="00241D3F">
        <w:rPr>
          <w:i/>
          <w:sz w:val="22"/>
          <w:szCs w:val="22"/>
        </w:rPr>
        <w:t xml:space="preserve">Sensors and Actuators B </w:t>
      </w:r>
      <w:r w:rsidRPr="00241D3F">
        <w:rPr>
          <w:b/>
          <w:sz w:val="22"/>
          <w:szCs w:val="22"/>
        </w:rPr>
        <w:t>45</w:t>
      </w:r>
      <w:r w:rsidRPr="00241D3F">
        <w:rPr>
          <w:sz w:val="22"/>
          <w:szCs w:val="22"/>
        </w:rPr>
        <w:t xml:space="preserve"> 19-26 “Thermal modelling of micropower chemoresistive silicon sensors”</w:t>
      </w:r>
    </w:p>
    <w:p w:rsidR="006D3114" w:rsidRPr="00241D3F" w:rsidRDefault="006D3114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b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, Craven M, </w:t>
      </w:r>
      <w:r w:rsidR="006179DC">
        <w:rPr>
          <w:sz w:val="22"/>
          <w:szCs w:val="22"/>
        </w:rPr>
        <w:t>Dow C</w:t>
      </w:r>
      <w:r w:rsidR="007D3F28">
        <w:rPr>
          <w:sz w:val="22"/>
          <w:szCs w:val="22"/>
        </w:rPr>
        <w:t xml:space="preserve"> and</w:t>
      </w:r>
      <w:r w:rsidR="006179DC">
        <w:rPr>
          <w:sz w:val="22"/>
          <w:szCs w:val="22"/>
        </w:rPr>
        <w:t xml:space="preserve"> </w:t>
      </w:r>
      <w:r w:rsidRPr="00241D3F">
        <w:rPr>
          <w:sz w:val="22"/>
          <w:szCs w:val="22"/>
        </w:rPr>
        <w:t xml:space="preserve">Hines EL 1998 </w:t>
      </w:r>
      <w:r w:rsidRPr="00241D3F">
        <w:rPr>
          <w:i/>
          <w:sz w:val="22"/>
          <w:szCs w:val="22"/>
        </w:rPr>
        <w:t>Meas. Sci. Technol.</w:t>
      </w:r>
      <w:r w:rsidRPr="00241D3F">
        <w:rPr>
          <w:sz w:val="22"/>
          <w:szCs w:val="22"/>
        </w:rPr>
        <w:t xml:space="preserve"> </w:t>
      </w:r>
      <w:r w:rsidRPr="00241D3F">
        <w:rPr>
          <w:b/>
          <w:sz w:val="22"/>
          <w:szCs w:val="22"/>
        </w:rPr>
        <w:t>9</w:t>
      </w:r>
      <w:r w:rsidRPr="00241D3F">
        <w:rPr>
          <w:sz w:val="22"/>
          <w:szCs w:val="22"/>
        </w:rPr>
        <w:t xml:space="preserve"> 120-127 “Prediction of bacteria type and growth phase by an electronic nose with a multi-layer perceptron network”</w:t>
      </w:r>
    </w:p>
    <w:p w:rsidR="006D3114" w:rsidRPr="00241D3F" w:rsidRDefault="006D3114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b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, Vidic M, Ingleby P, Pike AC, Brignell JE, Scivier P, Bartlett PN, Duke AJ, Elliott JM 1998 </w:t>
      </w:r>
      <w:r w:rsidRPr="00241D3F">
        <w:rPr>
          <w:i/>
          <w:sz w:val="22"/>
          <w:szCs w:val="22"/>
        </w:rPr>
        <w:t>Sensors and Actuators B</w:t>
      </w:r>
      <w:r w:rsidRPr="00241D3F">
        <w:rPr>
          <w:b/>
          <w:sz w:val="22"/>
          <w:szCs w:val="22"/>
        </w:rPr>
        <w:t>48</w:t>
      </w:r>
      <w:r w:rsidRPr="00241D3F">
        <w:rPr>
          <w:sz w:val="22"/>
          <w:szCs w:val="22"/>
        </w:rPr>
        <w:t xml:space="preserve"> 290-296 “Response of poly(pyrrole) resistive micro-bridge to ethanol vapour”</w:t>
      </w:r>
    </w:p>
    <w:p w:rsidR="006D3114" w:rsidRPr="00241D3F" w:rsidRDefault="006D3114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sz w:val="22"/>
          <w:szCs w:val="22"/>
        </w:rPr>
        <w:t xml:space="preserve">Liu X, Chetwynd D G and </w:t>
      </w:r>
      <w:r w:rsidR="001B129B">
        <w:rPr>
          <w:b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 1998 </w:t>
      </w:r>
      <w:r w:rsidRPr="00241D3F">
        <w:rPr>
          <w:i/>
          <w:sz w:val="22"/>
          <w:szCs w:val="22"/>
        </w:rPr>
        <w:t>Int. J. Machine Tools and Manufacture</w:t>
      </w:r>
      <w:r w:rsidRPr="00241D3F">
        <w:rPr>
          <w:sz w:val="22"/>
          <w:szCs w:val="22"/>
        </w:rPr>
        <w:t xml:space="preserve"> </w:t>
      </w:r>
      <w:r w:rsidRPr="00241D3F">
        <w:rPr>
          <w:b/>
          <w:sz w:val="22"/>
          <w:szCs w:val="22"/>
        </w:rPr>
        <w:t>38</w:t>
      </w:r>
      <w:r w:rsidRPr="00241D3F">
        <w:rPr>
          <w:sz w:val="22"/>
          <w:szCs w:val="22"/>
        </w:rPr>
        <w:t xml:space="preserve"> 669-675 “Surface characterisation of electro-active thin polymeric film bearings”</w:t>
      </w:r>
    </w:p>
    <w:p w:rsidR="006D3114" w:rsidRPr="00241D3F" w:rsidRDefault="006D3114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sz w:val="22"/>
          <w:szCs w:val="22"/>
        </w:rPr>
        <w:t xml:space="preserve">Pearce TC and </w:t>
      </w:r>
      <w:r w:rsidRPr="00241D3F">
        <w:rPr>
          <w:b/>
          <w:bCs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 1998 </w:t>
      </w:r>
      <w:r w:rsidRPr="00241D3F">
        <w:rPr>
          <w:i/>
          <w:sz w:val="22"/>
          <w:szCs w:val="22"/>
        </w:rPr>
        <w:t>Analyst</w:t>
      </w:r>
      <w:r w:rsidRPr="00241D3F">
        <w:rPr>
          <w:sz w:val="22"/>
          <w:szCs w:val="22"/>
        </w:rPr>
        <w:t xml:space="preserve"> </w:t>
      </w:r>
      <w:r w:rsidRPr="00241D3F">
        <w:rPr>
          <w:b/>
          <w:sz w:val="22"/>
          <w:szCs w:val="22"/>
        </w:rPr>
        <w:t>123</w:t>
      </w:r>
      <w:r w:rsidRPr="00241D3F">
        <w:rPr>
          <w:sz w:val="22"/>
          <w:szCs w:val="22"/>
        </w:rPr>
        <w:t xml:space="preserve"> 2047-2055 “Predicting organoleptic scores of sub-ppm flavour notes. Part 1. Theoretical and experimental details.”</w:t>
      </w:r>
    </w:p>
    <w:p w:rsidR="006D3114" w:rsidRPr="00241D3F" w:rsidRDefault="006D3114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sz w:val="22"/>
          <w:szCs w:val="22"/>
        </w:rPr>
        <w:t xml:space="preserve">Pearce TC and </w:t>
      </w:r>
      <w:r w:rsidRPr="00241D3F">
        <w:rPr>
          <w:b/>
          <w:bCs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 1998 </w:t>
      </w:r>
      <w:r w:rsidRPr="00241D3F">
        <w:rPr>
          <w:i/>
          <w:sz w:val="22"/>
          <w:szCs w:val="22"/>
        </w:rPr>
        <w:t>Analyst</w:t>
      </w:r>
      <w:r w:rsidRPr="00241D3F">
        <w:rPr>
          <w:sz w:val="22"/>
          <w:szCs w:val="22"/>
        </w:rPr>
        <w:t xml:space="preserve"> </w:t>
      </w:r>
      <w:r w:rsidRPr="00241D3F">
        <w:rPr>
          <w:b/>
          <w:sz w:val="22"/>
          <w:szCs w:val="22"/>
        </w:rPr>
        <w:t>123</w:t>
      </w:r>
      <w:r w:rsidRPr="00241D3F">
        <w:rPr>
          <w:sz w:val="22"/>
          <w:szCs w:val="22"/>
        </w:rPr>
        <w:t xml:space="preserve"> 2057-2066 “Predicting organoleptic scores of sub-ppm flavour notes. Part 2. Computational analysis and results.”</w:t>
      </w:r>
    </w:p>
    <w:p w:rsidR="006D3114" w:rsidRPr="00241D3F" w:rsidRDefault="006D3114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sz w:val="22"/>
          <w:szCs w:val="22"/>
        </w:rPr>
        <w:t xml:space="preserve">Liu X, Chetwynd D G, </w:t>
      </w:r>
      <w:r w:rsidR="001B129B">
        <w:rPr>
          <w:b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, Smith S T, Beriet C and Bartlett P N 1998 </w:t>
      </w:r>
      <w:r w:rsidRPr="00241D3F">
        <w:rPr>
          <w:i/>
          <w:sz w:val="22"/>
          <w:szCs w:val="22"/>
        </w:rPr>
        <w:t>Tribology International</w:t>
      </w:r>
      <w:r w:rsidRPr="00241D3F">
        <w:rPr>
          <w:sz w:val="22"/>
          <w:szCs w:val="22"/>
        </w:rPr>
        <w:t xml:space="preserve"> </w:t>
      </w:r>
      <w:r w:rsidRPr="00241D3F">
        <w:rPr>
          <w:b/>
          <w:sz w:val="22"/>
          <w:szCs w:val="22"/>
        </w:rPr>
        <w:t>31</w:t>
      </w:r>
      <w:r w:rsidRPr="00241D3F">
        <w:rPr>
          <w:sz w:val="22"/>
          <w:szCs w:val="22"/>
        </w:rPr>
        <w:t xml:space="preserve"> 313-323 “Measurement of friction at light loads and low speeds in poly(pyrrole) thin film bearings”</w:t>
      </w:r>
    </w:p>
    <w:p w:rsidR="006D3114" w:rsidRPr="00241D3F" w:rsidRDefault="006D3114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sz w:val="22"/>
          <w:szCs w:val="22"/>
        </w:rPr>
        <w:t xml:space="preserve">Bartlett P N, Elliott J M and </w:t>
      </w:r>
      <w:r w:rsidR="001B129B">
        <w:rPr>
          <w:b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 1997 </w:t>
      </w:r>
      <w:r w:rsidRPr="00241D3F">
        <w:rPr>
          <w:i/>
          <w:sz w:val="22"/>
          <w:szCs w:val="22"/>
        </w:rPr>
        <w:t>Annali di Chimica</w:t>
      </w:r>
      <w:r w:rsidRPr="00241D3F">
        <w:rPr>
          <w:sz w:val="22"/>
          <w:szCs w:val="22"/>
        </w:rPr>
        <w:t xml:space="preserve"> </w:t>
      </w:r>
      <w:r w:rsidRPr="00241D3F">
        <w:rPr>
          <w:b/>
          <w:sz w:val="22"/>
          <w:szCs w:val="22"/>
        </w:rPr>
        <w:t>87</w:t>
      </w:r>
      <w:r w:rsidRPr="00241D3F">
        <w:rPr>
          <w:sz w:val="22"/>
          <w:szCs w:val="22"/>
        </w:rPr>
        <w:t xml:space="preserve"> 33-44 “Applications of, and developments in, machine olfaction” </w:t>
      </w:r>
    </w:p>
    <w:p w:rsidR="006D3114" w:rsidRPr="00241D3F" w:rsidRDefault="006D3114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sz w:val="22"/>
          <w:szCs w:val="22"/>
        </w:rPr>
        <w:t xml:space="preserve">Dyer D C and </w:t>
      </w:r>
      <w:r w:rsidR="001B129B">
        <w:rPr>
          <w:b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 1997 </w:t>
      </w:r>
      <w:r w:rsidRPr="00241D3F">
        <w:rPr>
          <w:i/>
          <w:sz w:val="22"/>
          <w:szCs w:val="22"/>
        </w:rPr>
        <w:t>Sensors and Actuators</w:t>
      </w:r>
      <w:r w:rsidRPr="00241D3F">
        <w:rPr>
          <w:sz w:val="22"/>
          <w:szCs w:val="22"/>
        </w:rPr>
        <w:t xml:space="preserve"> 62 724-728 “High-precision intelligent interface for a hybrid electronic nose”</w:t>
      </w:r>
    </w:p>
    <w:p w:rsidR="006D3114" w:rsidRPr="00241D3F" w:rsidRDefault="006D3114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sz w:val="22"/>
          <w:szCs w:val="22"/>
        </w:rPr>
        <w:t xml:space="preserve">Bartlett P N, Elliott J M and </w:t>
      </w:r>
      <w:r w:rsidR="001B129B">
        <w:rPr>
          <w:b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 1997 </w:t>
      </w:r>
      <w:r w:rsidRPr="00241D3F">
        <w:rPr>
          <w:i/>
          <w:sz w:val="22"/>
          <w:szCs w:val="22"/>
        </w:rPr>
        <w:t>Measurement + Control</w:t>
      </w:r>
      <w:r w:rsidRPr="00241D3F">
        <w:rPr>
          <w:sz w:val="22"/>
          <w:szCs w:val="22"/>
        </w:rPr>
        <w:t xml:space="preserve"> </w:t>
      </w:r>
      <w:r w:rsidRPr="00241D3F">
        <w:rPr>
          <w:b/>
          <w:sz w:val="22"/>
          <w:szCs w:val="22"/>
        </w:rPr>
        <w:t>30</w:t>
      </w:r>
      <w:r w:rsidRPr="00241D3F">
        <w:rPr>
          <w:sz w:val="22"/>
          <w:szCs w:val="22"/>
        </w:rPr>
        <w:t xml:space="preserve"> 273-279 “Integrated sensor arrays for the dynamic measurement of food flavour release”</w:t>
      </w:r>
    </w:p>
    <w:p w:rsidR="006D3114" w:rsidRPr="00241D3F" w:rsidRDefault="006D3114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sz w:val="22"/>
          <w:szCs w:val="22"/>
        </w:rPr>
        <w:t xml:space="preserve">Hines E L, </w:t>
      </w:r>
      <w:r w:rsidR="001B129B">
        <w:rPr>
          <w:b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 and Potter C E R 1997 </w:t>
      </w:r>
      <w:r w:rsidRPr="00241D3F">
        <w:rPr>
          <w:i/>
          <w:sz w:val="22"/>
          <w:szCs w:val="22"/>
        </w:rPr>
        <w:t>Measurement + Control</w:t>
      </w:r>
      <w:r w:rsidRPr="00241D3F">
        <w:rPr>
          <w:sz w:val="22"/>
          <w:szCs w:val="22"/>
        </w:rPr>
        <w:t xml:space="preserve"> </w:t>
      </w:r>
      <w:r w:rsidRPr="00241D3F">
        <w:rPr>
          <w:b/>
          <w:sz w:val="22"/>
          <w:szCs w:val="22"/>
        </w:rPr>
        <w:t>30</w:t>
      </w:r>
      <w:r w:rsidRPr="00241D3F">
        <w:rPr>
          <w:sz w:val="22"/>
          <w:szCs w:val="22"/>
        </w:rPr>
        <w:t xml:space="preserve"> 262-268  “Olfactory feature maps from an electronic nose”</w:t>
      </w:r>
    </w:p>
    <w:p w:rsidR="006D3114" w:rsidRPr="00241D3F" w:rsidRDefault="001B129B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>
        <w:rPr>
          <w:b/>
          <w:sz w:val="22"/>
          <w:szCs w:val="22"/>
        </w:rPr>
        <w:t>Gardner JW</w:t>
      </w:r>
      <w:r w:rsidR="006D3114" w:rsidRPr="00241D3F">
        <w:rPr>
          <w:sz w:val="22"/>
          <w:szCs w:val="22"/>
        </w:rPr>
        <w:t xml:space="preserve"> and Gardner W E 1997 </w:t>
      </w:r>
      <w:r w:rsidR="006D3114" w:rsidRPr="00241D3F">
        <w:rPr>
          <w:i/>
          <w:sz w:val="22"/>
          <w:szCs w:val="22"/>
        </w:rPr>
        <w:t>Insight</w:t>
      </w:r>
      <w:r w:rsidR="006D3114" w:rsidRPr="00241D3F">
        <w:rPr>
          <w:sz w:val="22"/>
          <w:szCs w:val="22"/>
        </w:rPr>
        <w:t xml:space="preserve"> </w:t>
      </w:r>
      <w:r w:rsidR="006D3114" w:rsidRPr="00241D3F">
        <w:rPr>
          <w:b/>
          <w:sz w:val="22"/>
          <w:szCs w:val="22"/>
        </w:rPr>
        <w:t>39</w:t>
      </w:r>
      <w:r w:rsidR="006D3114" w:rsidRPr="00241D3F">
        <w:rPr>
          <w:sz w:val="22"/>
          <w:szCs w:val="22"/>
        </w:rPr>
        <w:t xml:space="preserve"> 865-869 “The role of the electronic nose in condition monitoring”</w:t>
      </w:r>
    </w:p>
    <w:p w:rsidR="006D3114" w:rsidRPr="00241D3F" w:rsidRDefault="006D3114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sz w:val="22"/>
          <w:szCs w:val="22"/>
        </w:rPr>
        <w:t xml:space="preserve">Pearce T C and </w:t>
      </w:r>
      <w:r w:rsidR="001B129B">
        <w:rPr>
          <w:b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 1997 </w:t>
      </w:r>
      <w:r w:rsidRPr="00241D3F">
        <w:rPr>
          <w:i/>
          <w:sz w:val="22"/>
          <w:szCs w:val="22"/>
        </w:rPr>
        <w:t>Seminars in Food Analysis</w:t>
      </w:r>
      <w:r w:rsidRPr="00241D3F">
        <w:rPr>
          <w:sz w:val="22"/>
          <w:szCs w:val="22"/>
        </w:rPr>
        <w:t xml:space="preserve"> </w:t>
      </w:r>
      <w:r w:rsidRPr="00241D3F">
        <w:rPr>
          <w:b/>
          <w:sz w:val="22"/>
          <w:szCs w:val="22"/>
        </w:rPr>
        <w:t>2</w:t>
      </w:r>
      <w:r w:rsidRPr="00241D3F">
        <w:rPr>
          <w:sz w:val="22"/>
          <w:szCs w:val="22"/>
        </w:rPr>
        <w:t xml:space="preserve"> 275-281 “Prediction of organoleptic flavor notes using multi-sensor arrays”</w:t>
      </w:r>
    </w:p>
    <w:p w:rsidR="006D3114" w:rsidRPr="00241D3F" w:rsidRDefault="006D3114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sz w:val="22"/>
          <w:szCs w:val="22"/>
        </w:rPr>
        <w:t xml:space="preserve">Elliott-Martin R J, Mottram T T, </w:t>
      </w:r>
      <w:r w:rsidR="001B129B">
        <w:rPr>
          <w:b/>
          <w:sz w:val="22"/>
          <w:szCs w:val="22"/>
        </w:rPr>
        <w:t>Gardner JW</w:t>
      </w:r>
      <w:r w:rsidRPr="00241D3F">
        <w:rPr>
          <w:sz w:val="22"/>
          <w:szCs w:val="22"/>
        </w:rPr>
        <w:t>, Hobbs P J and Bartlett P N 1997</w:t>
      </w:r>
      <w:r w:rsidRPr="00241D3F">
        <w:rPr>
          <w:i/>
          <w:sz w:val="22"/>
          <w:szCs w:val="22"/>
        </w:rPr>
        <w:t xml:space="preserve"> J. Agri. Eng. Res.</w:t>
      </w:r>
      <w:r w:rsidRPr="00241D3F">
        <w:rPr>
          <w:sz w:val="22"/>
          <w:szCs w:val="22"/>
        </w:rPr>
        <w:t xml:space="preserve"> </w:t>
      </w:r>
      <w:r w:rsidRPr="00241D3F">
        <w:rPr>
          <w:b/>
          <w:sz w:val="22"/>
          <w:szCs w:val="22"/>
        </w:rPr>
        <w:t>67</w:t>
      </w:r>
      <w:r w:rsidRPr="00241D3F">
        <w:rPr>
          <w:sz w:val="22"/>
          <w:szCs w:val="22"/>
        </w:rPr>
        <w:t xml:space="preserve"> 267-275 “Method of sampling breath as a monitor of health in dairy cattle”</w:t>
      </w:r>
    </w:p>
    <w:p w:rsidR="006D3114" w:rsidRPr="00241D3F" w:rsidRDefault="006D3114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sz w:val="22"/>
          <w:szCs w:val="22"/>
        </w:rPr>
        <w:t xml:space="preserve">Heilig A, Barsan N, Weimar U, Schweizer-Berberich M, </w:t>
      </w:r>
      <w:r w:rsidR="001B129B" w:rsidRPr="001B129B">
        <w:rPr>
          <w:b/>
          <w:sz w:val="22"/>
          <w:szCs w:val="22"/>
        </w:rPr>
        <w:t>Gardner JW</w:t>
      </w:r>
      <w:r w:rsidR="001B129B">
        <w:rPr>
          <w:sz w:val="22"/>
          <w:szCs w:val="22"/>
        </w:rPr>
        <w:t xml:space="preserve"> and </w:t>
      </w:r>
      <w:r w:rsidRPr="00241D3F">
        <w:rPr>
          <w:sz w:val="22"/>
          <w:szCs w:val="22"/>
        </w:rPr>
        <w:t xml:space="preserve">Goepel W 1997 </w:t>
      </w:r>
      <w:r w:rsidRPr="00241D3F">
        <w:rPr>
          <w:i/>
          <w:sz w:val="22"/>
          <w:szCs w:val="22"/>
        </w:rPr>
        <w:t>Sensors and Actuators B</w:t>
      </w:r>
      <w:r w:rsidRPr="00241D3F">
        <w:rPr>
          <w:sz w:val="22"/>
          <w:szCs w:val="22"/>
        </w:rPr>
        <w:t xml:space="preserve"> </w:t>
      </w:r>
      <w:r w:rsidRPr="00241D3F">
        <w:rPr>
          <w:b/>
          <w:sz w:val="22"/>
          <w:szCs w:val="22"/>
        </w:rPr>
        <w:t>43</w:t>
      </w:r>
      <w:r w:rsidRPr="00241D3F">
        <w:rPr>
          <w:sz w:val="22"/>
          <w:szCs w:val="22"/>
        </w:rPr>
        <w:t xml:space="preserve"> 45-51 “Gas identification by modulating temperatures of tin dioxide based thick-film gas sensors”</w:t>
      </w:r>
    </w:p>
    <w:p w:rsidR="006D3114" w:rsidRPr="00241D3F" w:rsidRDefault="006D3114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sz w:val="22"/>
          <w:szCs w:val="22"/>
        </w:rPr>
        <w:t xml:space="preserve">Bartlett P N, Elliott J M and </w:t>
      </w:r>
      <w:r w:rsidR="001B129B">
        <w:rPr>
          <w:b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 1997 </w:t>
      </w:r>
      <w:r w:rsidRPr="00241D3F">
        <w:rPr>
          <w:i/>
          <w:sz w:val="22"/>
          <w:szCs w:val="22"/>
        </w:rPr>
        <w:t xml:space="preserve">Food Technology </w:t>
      </w:r>
      <w:r w:rsidRPr="00241D3F">
        <w:rPr>
          <w:b/>
          <w:sz w:val="22"/>
          <w:szCs w:val="22"/>
        </w:rPr>
        <w:t>51</w:t>
      </w:r>
      <w:r w:rsidRPr="00241D3F">
        <w:rPr>
          <w:sz w:val="22"/>
          <w:szCs w:val="22"/>
        </w:rPr>
        <w:t xml:space="preserve"> 44-48 “Electronic noses and their application within the food industry”</w:t>
      </w:r>
    </w:p>
    <w:p w:rsidR="006D3114" w:rsidRPr="00241D3F" w:rsidRDefault="006D3114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bookmarkStart w:id="0" w:name="_GoBack"/>
      <w:bookmarkEnd w:id="0"/>
      <w:r w:rsidRPr="00241D3F">
        <w:rPr>
          <w:sz w:val="22"/>
          <w:szCs w:val="22"/>
        </w:rPr>
        <w:t xml:space="preserve">Bartlett P N and </w:t>
      </w:r>
      <w:r w:rsidR="001B129B">
        <w:rPr>
          <w:b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 1996 </w:t>
      </w:r>
      <w:r w:rsidR="006179DC" w:rsidRPr="006179DC">
        <w:rPr>
          <w:i/>
          <w:sz w:val="22"/>
          <w:szCs w:val="22"/>
        </w:rPr>
        <w:t>Phil</w:t>
      </w:r>
      <w:r w:rsidR="006179DC">
        <w:rPr>
          <w:sz w:val="22"/>
          <w:szCs w:val="22"/>
        </w:rPr>
        <w:t xml:space="preserve">. </w:t>
      </w:r>
      <w:r w:rsidRPr="00241D3F">
        <w:rPr>
          <w:i/>
          <w:sz w:val="22"/>
          <w:szCs w:val="22"/>
        </w:rPr>
        <w:t xml:space="preserve">Trans. Roy. Soc. London </w:t>
      </w:r>
      <w:r w:rsidRPr="00241D3F">
        <w:rPr>
          <w:sz w:val="22"/>
          <w:szCs w:val="22"/>
        </w:rPr>
        <w:t xml:space="preserve">A </w:t>
      </w:r>
      <w:r w:rsidRPr="00241D3F">
        <w:rPr>
          <w:b/>
          <w:sz w:val="22"/>
          <w:szCs w:val="22"/>
        </w:rPr>
        <w:t>354</w:t>
      </w:r>
      <w:r w:rsidRPr="00241D3F">
        <w:rPr>
          <w:sz w:val="22"/>
          <w:szCs w:val="22"/>
        </w:rPr>
        <w:t xml:space="preserve"> 35-57 "Diffusion and binding of molecules to sites within homogeneous thin films"</w:t>
      </w:r>
    </w:p>
    <w:p w:rsidR="006D3114" w:rsidRPr="00241D3F" w:rsidRDefault="006D3114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sz w:val="22"/>
          <w:szCs w:val="22"/>
        </w:rPr>
        <w:t xml:space="preserve">Singh S, Hines E L, </w:t>
      </w:r>
      <w:r w:rsidR="001B129B">
        <w:rPr>
          <w:b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 1996 </w:t>
      </w:r>
      <w:r w:rsidRPr="00241D3F">
        <w:rPr>
          <w:i/>
          <w:sz w:val="22"/>
          <w:szCs w:val="22"/>
        </w:rPr>
        <w:t>Sensors &amp; Actuators B</w:t>
      </w:r>
      <w:r w:rsidRPr="00241D3F">
        <w:rPr>
          <w:sz w:val="22"/>
          <w:szCs w:val="22"/>
        </w:rPr>
        <w:t xml:space="preserve"> </w:t>
      </w:r>
      <w:r w:rsidRPr="00241D3F">
        <w:rPr>
          <w:b/>
          <w:sz w:val="22"/>
          <w:szCs w:val="22"/>
        </w:rPr>
        <w:t>30</w:t>
      </w:r>
      <w:r w:rsidRPr="00241D3F">
        <w:rPr>
          <w:sz w:val="22"/>
          <w:szCs w:val="22"/>
        </w:rPr>
        <w:t xml:space="preserve"> 185-190 "Fuzzy neural computing of coffee and tainted water data from an electronic nose”</w:t>
      </w:r>
    </w:p>
    <w:p w:rsidR="006D3114" w:rsidRPr="00241D3F" w:rsidRDefault="006D3114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sz w:val="22"/>
          <w:szCs w:val="22"/>
        </w:rPr>
        <w:t xml:space="preserve">Udrea F and </w:t>
      </w:r>
      <w:r w:rsidR="001B129B">
        <w:rPr>
          <w:b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 1996 </w:t>
      </w:r>
      <w:r w:rsidRPr="00241D3F">
        <w:rPr>
          <w:i/>
          <w:sz w:val="22"/>
          <w:szCs w:val="22"/>
        </w:rPr>
        <w:t>Microelectronics Journal</w:t>
      </w:r>
      <w:r w:rsidRPr="00241D3F">
        <w:rPr>
          <w:sz w:val="22"/>
          <w:szCs w:val="22"/>
        </w:rPr>
        <w:t xml:space="preserve"> </w:t>
      </w:r>
      <w:r w:rsidRPr="00241D3F">
        <w:rPr>
          <w:b/>
          <w:sz w:val="22"/>
          <w:szCs w:val="22"/>
        </w:rPr>
        <w:t>27</w:t>
      </w:r>
      <w:r w:rsidRPr="00241D3F">
        <w:rPr>
          <w:sz w:val="22"/>
          <w:szCs w:val="22"/>
        </w:rPr>
        <w:t xml:space="preserve"> 449-457 “Design of a silicon microsensor array device for gas analysis”</w:t>
      </w:r>
    </w:p>
    <w:p w:rsidR="006D3114" w:rsidRPr="00241D3F" w:rsidRDefault="001B129B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Gardner JW</w:t>
      </w:r>
      <w:r w:rsidR="006D3114" w:rsidRPr="00241D3F">
        <w:rPr>
          <w:sz w:val="22"/>
          <w:szCs w:val="22"/>
        </w:rPr>
        <w:t xml:space="preserve">, Hines E L and Pang C 1996 </w:t>
      </w:r>
      <w:r w:rsidR="006D3114" w:rsidRPr="00241D3F">
        <w:rPr>
          <w:i/>
          <w:sz w:val="22"/>
          <w:szCs w:val="22"/>
        </w:rPr>
        <w:t>Measurement &amp; Control</w:t>
      </w:r>
      <w:r w:rsidR="006D3114" w:rsidRPr="00241D3F">
        <w:rPr>
          <w:sz w:val="22"/>
          <w:szCs w:val="22"/>
        </w:rPr>
        <w:t xml:space="preserve"> </w:t>
      </w:r>
      <w:r w:rsidR="006D3114" w:rsidRPr="00241D3F">
        <w:rPr>
          <w:b/>
          <w:sz w:val="22"/>
          <w:szCs w:val="22"/>
        </w:rPr>
        <w:t>29</w:t>
      </w:r>
      <w:r w:rsidR="006D3114" w:rsidRPr="00241D3F">
        <w:rPr>
          <w:sz w:val="22"/>
          <w:szCs w:val="22"/>
        </w:rPr>
        <w:t xml:space="preserve"> 172-178 “ Detection of vapours and odours from a multisensor array using pattern recognition: self-organising adaptive resonance techniques”</w:t>
      </w:r>
    </w:p>
    <w:p w:rsidR="006D3114" w:rsidRPr="00241D3F" w:rsidRDefault="006D3114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sz w:val="22"/>
          <w:szCs w:val="22"/>
        </w:rPr>
        <w:t xml:space="preserve">Welham C J, </w:t>
      </w:r>
      <w:r w:rsidR="001B129B">
        <w:rPr>
          <w:b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 and Greenwood, J W 1996 </w:t>
      </w:r>
      <w:r w:rsidRPr="00241D3F">
        <w:rPr>
          <w:i/>
          <w:sz w:val="22"/>
          <w:szCs w:val="22"/>
        </w:rPr>
        <w:t>Sensors and Actuators A</w:t>
      </w:r>
      <w:r w:rsidRPr="00241D3F">
        <w:rPr>
          <w:sz w:val="22"/>
          <w:szCs w:val="22"/>
        </w:rPr>
        <w:t xml:space="preserve"> </w:t>
      </w:r>
      <w:r w:rsidRPr="00241D3F">
        <w:rPr>
          <w:b/>
          <w:sz w:val="22"/>
          <w:szCs w:val="22"/>
        </w:rPr>
        <w:t>52</w:t>
      </w:r>
      <w:r w:rsidRPr="00241D3F">
        <w:rPr>
          <w:sz w:val="22"/>
          <w:szCs w:val="22"/>
        </w:rPr>
        <w:t xml:space="preserve"> 86-91 “A laterally driven micromachined resonant pressure sensor”</w:t>
      </w:r>
    </w:p>
    <w:p w:rsidR="006D3114" w:rsidRPr="00241D3F" w:rsidRDefault="001B129B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>
        <w:rPr>
          <w:b/>
          <w:sz w:val="22"/>
          <w:szCs w:val="22"/>
        </w:rPr>
        <w:t>Gardner JW</w:t>
      </w:r>
      <w:r w:rsidR="006D3114" w:rsidRPr="00241D3F">
        <w:rPr>
          <w:sz w:val="22"/>
          <w:szCs w:val="22"/>
        </w:rPr>
        <w:t xml:space="preserve"> and Bartlett P N 1996 </w:t>
      </w:r>
      <w:r w:rsidR="006D3114" w:rsidRPr="00241D3F">
        <w:rPr>
          <w:i/>
          <w:sz w:val="22"/>
          <w:szCs w:val="22"/>
        </w:rPr>
        <w:t>Sensors and Actuators B</w:t>
      </w:r>
      <w:r w:rsidR="006D3114" w:rsidRPr="00241D3F">
        <w:rPr>
          <w:sz w:val="22"/>
          <w:szCs w:val="22"/>
        </w:rPr>
        <w:t xml:space="preserve"> </w:t>
      </w:r>
      <w:r w:rsidR="006D3114" w:rsidRPr="00241D3F">
        <w:rPr>
          <w:b/>
          <w:sz w:val="22"/>
          <w:szCs w:val="22"/>
        </w:rPr>
        <w:t>33</w:t>
      </w:r>
      <w:r w:rsidR="006D3114" w:rsidRPr="00241D3F">
        <w:rPr>
          <w:sz w:val="22"/>
          <w:szCs w:val="22"/>
        </w:rPr>
        <w:t xml:space="preserve"> 60-67 “Performance definition and standardisation of electronic noses”</w:t>
      </w:r>
    </w:p>
    <w:p w:rsidR="006D3114" w:rsidRPr="00241D3F" w:rsidRDefault="006D3114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sz w:val="22"/>
          <w:szCs w:val="22"/>
        </w:rPr>
        <w:t xml:space="preserve">Craven M A, </w:t>
      </w:r>
      <w:r w:rsidR="001B129B">
        <w:rPr>
          <w:b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 and Bartlett P N 1996 </w:t>
      </w:r>
      <w:r w:rsidRPr="00241D3F">
        <w:rPr>
          <w:i/>
          <w:sz w:val="22"/>
          <w:szCs w:val="22"/>
        </w:rPr>
        <w:t>Trends in Analytical Chemistry</w:t>
      </w:r>
      <w:r w:rsidRPr="00241D3F">
        <w:rPr>
          <w:sz w:val="22"/>
          <w:szCs w:val="22"/>
        </w:rPr>
        <w:t xml:space="preserve"> 15 486-493 “Electronic noses - development and future prospects”</w:t>
      </w:r>
    </w:p>
    <w:p w:rsidR="006D3114" w:rsidRPr="00241D3F" w:rsidRDefault="001B129B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>
        <w:rPr>
          <w:b/>
          <w:sz w:val="22"/>
          <w:szCs w:val="22"/>
        </w:rPr>
        <w:t>Gardner JW</w:t>
      </w:r>
      <w:r w:rsidR="006D3114" w:rsidRPr="00241D3F">
        <w:rPr>
          <w:sz w:val="22"/>
          <w:szCs w:val="22"/>
        </w:rPr>
        <w:t xml:space="preserve"> 1995 </w:t>
      </w:r>
      <w:r w:rsidR="006D3114" w:rsidRPr="00241D3F">
        <w:rPr>
          <w:i/>
          <w:sz w:val="22"/>
          <w:szCs w:val="22"/>
        </w:rPr>
        <w:t>Sensors and Actuators B</w:t>
      </w:r>
      <w:r w:rsidR="006D3114" w:rsidRPr="00241D3F">
        <w:rPr>
          <w:sz w:val="22"/>
          <w:szCs w:val="22"/>
        </w:rPr>
        <w:t xml:space="preserve"> </w:t>
      </w:r>
      <w:r w:rsidR="006D3114" w:rsidRPr="00241D3F">
        <w:rPr>
          <w:b/>
          <w:sz w:val="22"/>
          <w:szCs w:val="22"/>
        </w:rPr>
        <w:t>27</w:t>
      </w:r>
      <w:r w:rsidR="006D3114" w:rsidRPr="00241D3F">
        <w:rPr>
          <w:sz w:val="22"/>
          <w:szCs w:val="22"/>
        </w:rPr>
        <w:t xml:space="preserve"> 261-266 "Intelligent gas sensing using an integrated sensor pair"</w:t>
      </w:r>
    </w:p>
    <w:p w:rsidR="006D3114" w:rsidRPr="00241D3F" w:rsidRDefault="006D3114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sz w:val="22"/>
          <w:szCs w:val="22"/>
        </w:rPr>
        <w:t xml:space="preserve">Holmberg M, Winquist F, Lundstrom I, </w:t>
      </w:r>
      <w:r w:rsidR="001B129B">
        <w:rPr>
          <w:b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 and Hines E L 1995 </w:t>
      </w:r>
      <w:r w:rsidRPr="00241D3F">
        <w:rPr>
          <w:i/>
          <w:sz w:val="22"/>
          <w:szCs w:val="22"/>
        </w:rPr>
        <w:t>Sensors and Actuators B</w:t>
      </w:r>
      <w:r w:rsidRPr="00241D3F">
        <w:rPr>
          <w:sz w:val="22"/>
          <w:szCs w:val="22"/>
        </w:rPr>
        <w:t xml:space="preserve"> </w:t>
      </w:r>
      <w:r w:rsidRPr="00241D3F">
        <w:rPr>
          <w:b/>
          <w:sz w:val="22"/>
          <w:szCs w:val="22"/>
        </w:rPr>
        <w:t>26-27</w:t>
      </w:r>
      <w:r w:rsidRPr="00241D3F">
        <w:rPr>
          <w:sz w:val="22"/>
          <w:szCs w:val="22"/>
        </w:rPr>
        <w:t xml:space="preserve"> 246-249 "Identification of paper quality using a hybrid electronic nose"</w:t>
      </w:r>
    </w:p>
    <w:p w:rsidR="006D3114" w:rsidRPr="00241D3F" w:rsidRDefault="001B129B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>
        <w:rPr>
          <w:b/>
          <w:sz w:val="22"/>
          <w:szCs w:val="22"/>
        </w:rPr>
        <w:t>Gardner JW</w:t>
      </w:r>
      <w:r w:rsidR="006D3114" w:rsidRPr="00241D3F">
        <w:rPr>
          <w:sz w:val="22"/>
          <w:szCs w:val="22"/>
        </w:rPr>
        <w:t xml:space="preserve">, Pike A, de Rooij N F, Koudelka-Hep M, Clerc P A, Hierlemann A and Gopel W 1995 </w:t>
      </w:r>
      <w:r w:rsidR="006D3114" w:rsidRPr="00241D3F">
        <w:rPr>
          <w:i/>
          <w:sz w:val="22"/>
          <w:szCs w:val="22"/>
        </w:rPr>
        <w:t>Sensors and Actuators B</w:t>
      </w:r>
      <w:r w:rsidR="006D3114" w:rsidRPr="00241D3F">
        <w:rPr>
          <w:sz w:val="22"/>
          <w:szCs w:val="22"/>
        </w:rPr>
        <w:t xml:space="preserve"> </w:t>
      </w:r>
      <w:r w:rsidR="006D3114" w:rsidRPr="00241D3F">
        <w:rPr>
          <w:b/>
          <w:sz w:val="22"/>
          <w:szCs w:val="22"/>
        </w:rPr>
        <w:t>26</w:t>
      </w:r>
      <w:r w:rsidR="006D3114" w:rsidRPr="00241D3F">
        <w:rPr>
          <w:sz w:val="22"/>
          <w:szCs w:val="22"/>
        </w:rPr>
        <w:t xml:space="preserve"> 135-139 "Integrated chemical sensor array for detecting organic solvents"</w:t>
      </w:r>
    </w:p>
    <w:p w:rsidR="006D3114" w:rsidRPr="00241D3F" w:rsidRDefault="006D3114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sz w:val="22"/>
          <w:szCs w:val="22"/>
        </w:rPr>
        <w:t xml:space="preserve">Tan T, Lucas Q, Moy L, </w:t>
      </w:r>
      <w:r w:rsidR="001B129B">
        <w:rPr>
          <w:b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 and Bartlett P N 1995 </w:t>
      </w:r>
      <w:r w:rsidRPr="00241D3F">
        <w:rPr>
          <w:i/>
          <w:sz w:val="22"/>
          <w:szCs w:val="22"/>
        </w:rPr>
        <w:t>LC GC International</w:t>
      </w:r>
      <w:r w:rsidRPr="00241D3F">
        <w:rPr>
          <w:sz w:val="22"/>
          <w:szCs w:val="22"/>
        </w:rPr>
        <w:t xml:space="preserve"> </w:t>
      </w:r>
      <w:r w:rsidRPr="00241D3F">
        <w:rPr>
          <w:b/>
          <w:sz w:val="22"/>
          <w:szCs w:val="22"/>
        </w:rPr>
        <w:t>8(4)</w:t>
      </w:r>
      <w:r w:rsidRPr="00241D3F">
        <w:rPr>
          <w:sz w:val="22"/>
          <w:szCs w:val="22"/>
        </w:rPr>
        <w:t xml:space="preserve"> 218-225 "The electronic nose - a new instrument for sensing vapours”</w:t>
      </w:r>
    </w:p>
    <w:p w:rsidR="006D3114" w:rsidRPr="00241D3F" w:rsidRDefault="001B129B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>
        <w:rPr>
          <w:b/>
          <w:sz w:val="22"/>
          <w:szCs w:val="22"/>
        </w:rPr>
        <w:t>Gardner JW</w:t>
      </w:r>
      <w:r w:rsidR="006D3114" w:rsidRPr="00241D3F">
        <w:rPr>
          <w:sz w:val="22"/>
          <w:szCs w:val="22"/>
        </w:rPr>
        <w:t xml:space="preserve"> 1995 </w:t>
      </w:r>
      <w:r w:rsidR="006D3114" w:rsidRPr="00241D3F">
        <w:rPr>
          <w:i/>
          <w:sz w:val="22"/>
          <w:szCs w:val="22"/>
        </w:rPr>
        <w:t xml:space="preserve">IEE Review, Sept. 1995 185-188 </w:t>
      </w:r>
      <w:r w:rsidR="006D3114" w:rsidRPr="00241D3F">
        <w:rPr>
          <w:sz w:val="22"/>
          <w:szCs w:val="22"/>
        </w:rPr>
        <w:t>" Microsensations”</w:t>
      </w:r>
    </w:p>
    <w:p w:rsidR="006D3114" w:rsidRPr="00241D3F" w:rsidRDefault="001B129B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>
        <w:rPr>
          <w:b/>
          <w:sz w:val="22"/>
          <w:szCs w:val="22"/>
        </w:rPr>
        <w:t>Gardner JW</w:t>
      </w:r>
      <w:r w:rsidR="006D3114" w:rsidRPr="00241D3F">
        <w:rPr>
          <w:sz w:val="22"/>
          <w:szCs w:val="22"/>
        </w:rPr>
        <w:t xml:space="preserve">, Bartlett P N and Pratt K F 1995 </w:t>
      </w:r>
      <w:r w:rsidR="006D3114" w:rsidRPr="00241D3F">
        <w:rPr>
          <w:i/>
          <w:sz w:val="22"/>
          <w:szCs w:val="22"/>
        </w:rPr>
        <w:t xml:space="preserve">IEE Proc.-Circuits Devices and Syst. </w:t>
      </w:r>
      <w:r w:rsidR="006D3114" w:rsidRPr="00241D3F">
        <w:rPr>
          <w:b/>
          <w:sz w:val="22"/>
          <w:szCs w:val="22"/>
        </w:rPr>
        <w:t>142</w:t>
      </w:r>
      <w:r w:rsidR="006D3114" w:rsidRPr="00241D3F">
        <w:rPr>
          <w:sz w:val="22"/>
          <w:szCs w:val="22"/>
        </w:rPr>
        <w:t xml:space="preserve"> 321-333 "Modelling of gas-sensitive conducting polymer devices"</w:t>
      </w:r>
    </w:p>
    <w:p w:rsidR="006D3114" w:rsidRPr="00241D3F" w:rsidRDefault="001B129B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>
        <w:rPr>
          <w:b/>
          <w:sz w:val="22"/>
          <w:szCs w:val="22"/>
        </w:rPr>
        <w:t>Gardner JW</w:t>
      </w:r>
      <w:r w:rsidR="006D3114" w:rsidRPr="00241D3F">
        <w:rPr>
          <w:sz w:val="22"/>
          <w:szCs w:val="22"/>
        </w:rPr>
        <w:t xml:space="preserve"> and Bartlett P N 1995 </w:t>
      </w:r>
      <w:r w:rsidR="006D3114" w:rsidRPr="00241D3F">
        <w:rPr>
          <w:i/>
          <w:sz w:val="22"/>
          <w:szCs w:val="22"/>
        </w:rPr>
        <w:t xml:space="preserve">Sensors &amp; Actuators A </w:t>
      </w:r>
      <w:r w:rsidR="006D3114" w:rsidRPr="00241D3F">
        <w:rPr>
          <w:b/>
          <w:sz w:val="22"/>
          <w:szCs w:val="22"/>
        </w:rPr>
        <w:t>51</w:t>
      </w:r>
      <w:r w:rsidR="006D3114" w:rsidRPr="00241D3F">
        <w:rPr>
          <w:sz w:val="22"/>
          <w:szCs w:val="22"/>
        </w:rPr>
        <w:t xml:space="preserve"> 1-10 "Application of conducting polymers in microsystems”</w:t>
      </w:r>
    </w:p>
    <w:p w:rsidR="00E5403B" w:rsidRPr="00241D3F" w:rsidRDefault="00E5403B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sz w:val="22"/>
          <w:szCs w:val="22"/>
        </w:rPr>
        <w:t xml:space="preserve">Tan T T, </w:t>
      </w:r>
      <w:r w:rsidR="001B129B">
        <w:rPr>
          <w:b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, Farrington J and Bartlett P N 1994 </w:t>
      </w:r>
      <w:r w:rsidRPr="00241D3F">
        <w:rPr>
          <w:i/>
          <w:sz w:val="22"/>
          <w:szCs w:val="22"/>
        </w:rPr>
        <w:t>International Journal of Electronics</w:t>
      </w:r>
      <w:r w:rsidRPr="00241D3F">
        <w:rPr>
          <w:sz w:val="22"/>
          <w:szCs w:val="22"/>
        </w:rPr>
        <w:t xml:space="preserve"> </w:t>
      </w:r>
      <w:r w:rsidRPr="00241D3F">
        <w:rPr>
          <w:b/>
          <w:sz w:val="22"/>
          <w:szCs w:val="22"/>
        </w:rPr>
        <w:t>77</w:t>
      </w:r>
      <w:r w:rsidRPr="00241D3F">
        <w:rPr>
          <w:sz w:val="22"/>
          <w:szCs w:val="22"/>
        </w:rPr>
        <w:t xml:space="preserve"> 173-184 "Electronic properties of metal-poly(pyrrole) junctions"</w:t>
      </w:r>
    </w:p>
    <w:p w:rsidR="00E5403B" w:rsidRPr="00241D3F" w:rsidRDefault="001B129B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>
        <w:rPr>
          <w:b/>
          <w:sz w:val="22"/>
          <w:szCs w:val="22"/>
        </w:rPr>
        <w:t>Gardner JW</w:t>
      </w:r>
      <w:r w:rsidR="00E5403B" w:rsidRPr="00241D3F">
        <w:rPr>
          <w:sz w:val="22"/>
          <w:szCs w:val="22"/>
        </w:rPr>
        <w:t xml:space="preserve"> and Bartlett P N 1994 </w:t>
      </w:r>
      <w:r w:rsidR="00E5403B" w:rsidRPr="00241D3F">
        <w:rPr>
          <w:i/>
          <w:sz w:val="22"/>
          <w:szCs w:val="22"/>
        </w:rPr>
        <w:t>Sensors and Actuators B</w:t>
      </w:r>
      <w:r w:rsidR="00E5403B" w:rsidRPr="00241D3F">
        <w:rPr>
          <w:sz w:val="22"/>
          <w:szCs w:val="22"/>
        </w:rPr>
        <w:t xml:space="preserve"> </w:t>
      </w:r>
      <w:r w:rsidR="00E5403B" w:rsidRPr="00241D3F">
        <w:rPr>
          <w:b/>
          <w:sz w:val="22"/>
          <w:szCs w:val="22"/>
        </w:rPr>
        <w:t>18</w:t>
      </w:r>
      <w:r w:rsidR="00E5403B" w:rsidRPr="00241D3F">
        <w:rPr>
          <w:sz w:val="22"/>
          <w:szCs w:val="22"/>
        </w:rPr>
        <w:t xml:space="preserve"> 211-220 "A brief history of electronic noses"</w:t>
      </w:r>
    </w:p>
    <w:p w:rsidR="00E5403B" w:rsidRPr="00241D3F" w:rsidRDefault="001B129B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>
        <w:rPr>
          <w:b/>
          <w:sz w:val="22"/>
          <w:szCs w:val="22"/>
        </w:rPr>
        <w:t>Gardner JW</w:t>
      </w:r>
      <w:r w:rsidR="00E5403B" w:rsidRPr="00241D3F">
        <w:rPr>
          <w:sz w:val="22"/>
          <w:szCs w:val="22"/>
        </w:rPr>
        <w:t xml:space="preserve">, Pearce T C, Friel S, Bartlett P N and Blair N 1994 </w:t>
      </w:r>
      <w:r w:rsidR="00E5403B" w:rsidRPr="00241D3F">
        <w:rPr>
          <w:i/>
          <w:sz w:val="22"/>
          <w:szCs w:val="22"/>
        </w:rPr>
        <w:t>Sensors and Actuators B</w:t>
      </w:r>
      <w:r w:rsidR="00E5403B" w:rsidRPr="00241D3F">
        <w:rPr>
          <w:sz w:val="22"/>
          <w:szCs w:val="22"/>
        </w:rPr>
        <w:t xml:space="preserve"> </w:t>
      </w:r>
      <w:r w:rsidR="00E5403B" w:rsidRPr="00241D3F">
        <w:rPr>
          <w:b/>
          <w:sz w:val="22"/>
          <w:szCs w:val="22"/>
        </w:rPr>
        <w:t>18</w:t>
      </w:r>
      <w:r w:rsidR="00E5403B" w:rsidRPr="00241D3F">
        <w:rPr>
          <w:sz w:val="22"/>
          <w:szCs w:val="22"/>
        </w:rPr>
        <w:t xml:space="preserve"> 240-243 "A multisensor system for beer flavour monitoring using an array of conducting polymers and predictive classifiers"</w:t>
      </w:r>
    </w:p>
    <w:p w:rsidR="00E5403B" w:rsidRPr="00241D3F" w:rsidRDefault="00E5403B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sz w:val="22"/>
          <w:szCs w:val="22"/>
        </w:rPr>
        <w:t xml:space="preserve">Hines E L and </w:t>
      </w:r>
      <w:r w:rsidR="001B129B">
        <w:rPr>
          <w:b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 1994 </w:t>
      </w:r>
      <w:r w:rsidRPr="00241D3F">
        <w:rPr>
          <w:i/>
          <w:sz w:val="22"/>
          <w:szCs w:val="22"/>
        </w:rPr>
        <w:t>Sensors and Actuators B</w:t>
      </w:r>
      <w:r w:rsidRPr="00241D3F">
        <w:rPr>
          <w:sz w:val="22"/>
          <w:szCs w:val="22"/>
        </w:rPr>
        <w:t xml:space="preserve"> 19 661-664 "An artificial neural emulator for an odour sensor array"</w:t>
      </w:r>
    </w:p>
    <w:p w:rsidR="00E5403B" w:rsidRPr="00241D3F" w:rsidRDefault="001B129B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>
        <w:rPr>
          <w:b/>
          <w:sz w:val="22"/>
          <w:szCs w:val="22"/>
        </w:rPr>
        <w:t>Gardner JW</w:t>
      </w:r>
      <w:r w:rsidR="00E5403B" w:rsidRPr="00241D3F">
        <w:rPr>
          <w:sz w:val="22"/>
          <w:szCs w:val="22"/>
        </w:rPr>
        <w:t xml:space="preserve">, Chetwynd D G, Smith S T, Harb S M, Yao Z Q, Bartlett P N and Eastwick-Field V 1994 </w:t>
      </w:r>
      <w:r w:rsidR="00E5403B" w:rsidRPr="00241D3F">
        <w:rPr>
          <w:i/>
          <w:sz w:val="22"/>
          <w:szCs w:val="22"/>
        </w:rPr>
        <w:t>Sensors and Actuators B</w:t>
      </w:r>
      <w:r w:rsidR="00E5403B" w:rsidRPr="00241D3F">
        <w:rPr>
          <w:sz w:val="22"/>
          <w:szCs w:val="22"/>
        </w:rPr>
        <w:t xml:space="preserve"> </w:t>
      </w:r>
      <w:r w:rsidR="00E5403B" w:rsidRPr="00241D3F">
        <w:rPr>
          <w:b/>
          <w:sz w:val="22"/>
          <w:szCs w:val="22"/>
        </w:rPr>
        <w:t>41</w:t>
      </w:r>
      <w:r w:rsidR="00E5403B" w:rsidRPr="00241D3F">
        <w:rPr>
          <w:sz w:val="22"/>
          <w:szCs w:val="22"/>
        </w:rPr>
        <w:t xml:space="preserve"> 300-303 "Electropolymerised films for low friction microactuator bearings"</w:t>
      </w:r>
    </w:p>
    <w:p w:rsidR="00E5403B" w:rsidRPr="00241D3F" w:rsidRDefault="001B129B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>
        <w:rPr>
          <w:b/>
          <w:sz w:val="22"/>
          <w:szCs w:val="22"/>
        </w:rPr>
        <w:t>Gardner JW</w:t>
      </w:r>
      <w:r w:rsidR="00E5403B" w:rsidRPr="00241D3F">
        <w:rPr>
          <w:sz w:val="22"/>
          <w:szCs w:val="22"/>
        </w:rPr>
        <w:t xml:space="preserve"> and Bartlett P N 1994 </w:t>
      </w:r>
      <w:r w:rsidR="00E5403B" w:rsidRPr="00241D3F">
        <w:rPr>
          <w:i/>
          <w:sz w:val="22"/>
          <w:szCs w:val="22"/>
        </w:rPr>
        <w:t xml:space="preserve">Olfaction and Taste XI </w:t>
      </w:r>
      <w:r w:rsidR="00E5403B" w:rsidRPr="00241D3F">
        <w:rPr>
          <w:sz w:val="22"/>
          <w:szCs w:val="22"/>
        </w:rPr>
        <w:t>(eds. K. Kurihara, N. Suzuki &amp; H. Ogawa), Springer-Verlag, Tokyo, pp. 690-693  "Intelligent ChemSADs for artificial odour-sensing of coffees and lager beers"</w:t>
      </w:r>
    </w:p>
    <w:p w:rsidR="00E5403B" w:rsidRPr="00241D3F" w:rsidRDefault="001B129B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  <w:lang w:val="de-DE"/>
        </w:rPr>
      </w:pPr>
      <w:r>
        <w:rPr>
          <w:b/>
          <w:sz w:val="22"/>
          <w:szCs w:val="22"/>
          <w:lang w:val="de-DE"/>
        </w:rPr>
        <w:t>Gardner JW</w:t>
      </w:r>
      <w:r w:rsidR="00E5403B" w:rsidRPr="00241D3F">
        <w:rPr>
          <w:sz w:val="22"/>
          <w:szCs w:val="22"/>
          <w:lang w:val="de-DE"/>
        </w:rPr>
        <w:t xml:space="preserve"> and Bartlett P N 1994 </w:t>
      </w:r>
      <w:r w:rsidR="00E5403B" w:rsidRPr="00241D3F">
        <w:rPr>
          <w:i/>
          <w:sz w:val="22"/>
          <w:szCs w:val="22"/>
          <w:lang w:val="de-DE"/>
        </w:rPr>
        <w:t>Technische Rundshau Wissen - Sonderpublikation Sensorik, July 1994, pp. 62-67</w:t>
      </w:r>
      <w:r w:rsidR="00E5403B" w:rsidRPr="00241D3F">
        <w:rPr>
          <w:sz w:val="22"/>
          <w:szCs w:val="22"/>
          <w:lang w:val="de-DE"/>
        </w:rPr>
        <w:t xml:space="preserve"> "Prinzipien, Awendungen und Assichten der elektronischen Nasen"</w:t>
      </w:r>
    </w:p>
    <w:p w:rsidR="00E5403B" w:rsidRPr="00241D3F" w:rsidRDefault="00E5403B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sz w:val="22"/>
          <w:szCs w:val="22"/>
        </w:rPr>
        <w:t xml:space="preserve">Moy L, Mifsud JC and </w:t>
      </w:r>
      <w:r w:rsidR="001B129B">
        <w:rPr>
          <w:b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 1994 </w:t>
      </w:r>
      <w:r w:rsidRPr="00241D3F">
        <w:rPr>
          <w:i/>
          <w:sz w:val="22"/>
          <w:szCs w:val="22"/>
        </w:rPr>
        <w:t>Perfumer &amp; Flavorist</w:t>
      </w:r>
      <w:r w:rsidRPr="00241D3F">
        <w:rPr>
          <w:sz w:val="22"/>
          <w:szCs w:val="22"/>
        </w:rPr>
        <w:t xml:space="preserve"> </w:t>
      </w:r>
      <w:r w:rsidRPr="00241D3F">
        <w:rPr>
          <w:b/>
          <w:sz w:val="22"/>
          <w:szCs w:val="22"/>
        </w:rPr>
        <w:t>19</w:t>
      </w:r>
      <w:r w:rsidRPr="00241D3F">
        <w:rPr>
          <w:sz w:val="22"/>
          <w:szCs w:val="22"/>
        </w:rPr>
        <w:t xml:space="preserve"> 11-15 "Monitoring the sensitivity of perfume and body odours with an electronic nose"</w:t>
      </w:r>
    </w:p>
    <w:p w:rsidR="00E5403B" w:rsidRPr="00241D3F" w:rsidRDefault="00E5403B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sz w:val="22"/>
          <w:szCs w:val="22"/>
        </w:rPr>
        <w:t xml:space="preserve">Pearce TC, </w:t>
      </w:r>
      <w:r w:rsidR="001B129B">
        <w:rPr>
          <w:b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, Friel S, Bartlett PN and Blair N 1993 </w:t>
      </w:r>
      <w:r w:rsidRPr="00241D3F">
        <w:rPr>
          <w:i/>
          <w:sz w:val="22"/>
          <w:szCs w:val="22"/>
        </w:rPr>
        <w:t xml:space="preserve">Analyst </w:t>
      </w:r>
      <w:r w:rsidRPr="00241D3F">
        <w:rPr>
          <w:b/>
          <w:sz w:val="22"/>
          <w:szCs w:val="22"/>
        </w:rPr>
        <w:t xml:space="preserve">118 </w:t>
      </w:r>
      <w:r w:rsidRPr="00241D3F">
        <w:rPr>
          <w:sz w:val="22"/>
          <w:szCs w:val="22"/>
        </w:rPr>
        <w:t>371-377 "An electronic nose for monitoring the flavour of beers"</w:t>
      </w:r>
    </w:p>
    <w:p w:rsidR="00E5403B" w:rsidRPr="00241D3F" w:rsidRDefault="00E5403B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sz w:val="22"/>
          <w:szCs w:val="22"/>
        </w:rPr>
        <w:t xml:space="preserve">Hines EL, </w:t>
      </w:r>
      <w:r w:rsidR="001B129B">
        <w:rPr>
          <w:b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, Fung WW and Fekadu AA 1993 in </w:t>
      </w:r>
      <w:r w:rsidRPr="00241D3F">
        <w:rPr>
          <w:i/>
          <w:sz w:val="22"/>
          <w:szCs w:val="22"/>
        </w:rPr>
        <w:t>Neural Computing Research &amp; Applications (ed. G Orchard) IOP Publishing, Bristol,</w:t>
      </w:r>
      <w:r w:rsidRPr="00241D3F">
        <w:rPr>
          <w:sz w:val="22"/>
          <w:szCs w:val="22"/>
        </w:rPr>
        <w:t xml:space="preserve"> pages 267-271 "Improved rate of convergence in a MLP based electronic nose"</w:t>
      </w:r>
    </w:p>
    <w:p w:rsidR="00E5403B" w:rsidRPr="00241D3F" w:rsidRDefault="00E5403B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sz w:val="22"/>
          <w:szCs w:val="22"/>
        </w:rPr>
        <w:t xml:space="preserve">Mason JD, Hines EL and </w:t>
      </w:r>
      <w:r w:rsidR="001B129B">
        <w:rPr>
          <w:b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 1993 in </w:t>
      </w:r>
      <w:r w:rsidRPr="00241D3F">
        <w:rPr>
          <w:i/>
          <w:sz w:val="22"/>
          <w:szCs w:val="22"/>
        </w:rPr>
        <w:t>Artificial Neural Nets and Genetic Algorithms (eds. RF Albrecht, CR Reeves, NC Steele), Springer-Verlag, New York</w:t>
      </w:r>
      <w:r w:rsidRPr="00241D3F">
        <w:rPr>
          <w:sz w:val="22"/>
          <w:szCs w:val="22"/>
        </w:rPr>
        <w:t xml:space="preserve">, 107-111 "Analysis of electronic nose data using logical neurones" </w:t>
      </w:r>
    </w:p>
    <w:p w:rsidR="00E5403B" w:rsidRPr="00241D3F" w:rsidRDefault="00E5403B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sz w:val="22"/>
          <w:szCs w:val="22"/>
        </w:rPr>
        <w:lastRenderedPageBreak/>
        <w:t xml:space="preserve">Fekadu AA, Hines EL and </w:t>
      </w:r>
      <w:r w:rsidR="001B129B">
        <w:rPr>
          <w:b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 1993 in </w:t>
      </w:r>
      <w:r w:rsidRPr="00241D3F">
        <w:rPr>
          <w:i/>
          <w:sz w:val="22"/>
          <w:szCs w:val="22"/>
        </w:rPr>
        <w:t>Artificial Neural Nets and Genetic Algorithms (eds. RF Albrecht, CR Reeves, NC Steele), Springer-Verlag, New York</w:t>
      </w:r>
      <w:r w:rsidRPr="00241D3F">
        <w:rPr>
          <w:sz w:val="22"/>
          <w:szCs w:val="22"/>
        </w:rPr>
        <w:t xml:space="preserve">, 112-116 "Neural tree network based electronic nose" </w:t>
      </w:r>
    </w:p>
    <w:p w:rsidR="00E5403B" w:rsidRPr="00241D3F" w:rsidRDefault="00E5403B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sz w:val="22"/>
          <w:szCs w:val="22"/>
        </w:rPr>
        <w:t xml:space="preserve">Fekadu AA, Hines EL and </w:t>
      </w:r>
      <w:r w:rsidR="001B129B">
        <w:rPr>
          <w:b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 1993 in </w:t>
      </w:r>
      <w:r w:rsidRPr="00241D3F">
        <w:rPr>
          <w:i/>
          <w:sz w:val="22"/>
          <w:szCs w:val="22"/>
        </w:rPr>
        <w:t>Artificial Neural Nets and Genetic Algorithms, (RF Albrecht, CR Reeves, NC Steele), Springer-Verlag, New York,</w:t>
      </w:r>
      <w:r w:rsidRPr="00241D3F">
        <w:rPr>
          <w:sz w:val="22"/>
          <w:szCs w:val="22"/>
        </w:rPr>
        <w:t xml:space="preserve"> 691-698 "Genetic algorithm design of neural network based electronic nose" </w:t>
      </w:r>
    </w:p>
    <w:p w:rsidR="00E5403B" w:rsidRPr="00241D3F" w:rsidRDefault="00E5403B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sz w:val="22"/>
          <w:szCs w:val="22"/>
        </w:rPr>
        <w:t xml:space="preserve">Moore SW, </w:t>
      </w:r>
      <w:r w:rsidR="001B129B">
        <w:rPr>
          <w:b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, Hines EL, Goepel W and Weimar U 1993 </w:t>
      </w:r>
      <w:r w:rsidRPr="00241D3F">
        <w:rPr>
          <w:i/>
          <w:sz w:val="22"/>
          <w:szCs w:val="22"/>
        </w:rPr>
        <w:t xml:space="preserve">Sensors &amp; Actuators B </w:t>
      </w:r>
      <w:r w:rsidRPr="00241D3F">
        <w:rPr>
          <w:b/>
          <w:sz w:val="22"/>
          <w:szCs w:val="22"/>
        </w:rPr>
        <w:t xml:space="preserve">15-16 </w:t>
      </w:r>
      <w:r w:rsidRPr="00241D3F">
        <w:rPr>
          <w:sz w:val="22"/>
          <w:szCs w:val="22"/>
        </w:rPr>
        <w:t>344-348</w:t>
      </w:r>
      <w:r w:rsidRPr="00241D3F">
        <w:rPr>
          <w:i/>
          <w:sz w:val="22"/>
          <w:szCs w:val="22"/>
        </w:rPr>
        <w:t xml:space="preserve"> </w:t>
      </w:r>
      <w:r w:rsidRPr="00241D3F">
        <w:rPr>
          <w:sz w:val="22"/>
          <w:szCs w:val="22"/>
        </w:rPr>
        <w:t xml:space="preserve"> "A modified multilayer perceptron model for gas mixture analysis"</w:t>
      </w:r>
    </w:p>
    <w:p w:rsidR="00E5403B" w:rsidRPr="00241D3F" w:rsidRDefault="00E5403B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sz w:val="22"/>
          <w:szCs w:val="22"/>
        </w:rPr>
        <w:t xml:space="preserve">Corcoran P, Shurmer HV and </w:t>
      </w:r>
      <w:r w:rsidR="001B129B">
        <w:rPr>
          <w:b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 1993 </w:t>
      </w:r>
      <w:r w:rsidRPr="00241D3F">
        <w:rPr>
          <w:i/>
          <w:sz w:val="22"/>
          <w:szCs w:val="22"/>
        </w:rPr>
        <w:t xml:space="preserve">Sensors &amp; Actuators B, </w:t>
      </w:r>
      <w:r w:rsidRPr="00241D3F">
        <w:rPr>
          <w:b/>
          <w:sz w:val="22"/>
          <w:szCs w:val="22"/>
        </w:rPr>
        <w:t>15-16</w:t>
      </w:r>
      <w:r w:rsidRPr="00241D3F">
        <w:rPr>
          <w:i/>
          <w:sz w:val="22"/>
          <w:szCs w:val="22"/>
        </w:rPr>
        <w:t xml:space="preserve">, </w:t>
      </w:r>
      <w:r w:rsidRPr="00241D3F">
        <w:rPr>
          <w:sz w:val="22"/>
          <w:szCs w:val="22"/>
        </w:rPr>
        <w:t>32-37 "Integrated tin oxide sensors of low power consumption for use in gas and odour sensing"</w:t>
      </w:r>
    </w:p>
    <w:p w:rsidR="00E5403B" w:rsidRPr="00241D3F" w:rsidRDefault="001B129B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>
        <w:rPr>
          <w:b/>
          <w:sz w:val="22"/>
          <w:szCs w:val="22"/>
        </w:rPr>
        <w:t>Gardner JW</w:t>
      </w:r>
      <w:r w:rsidR="00E5403B" w:rsidRPr="00241D3F">
        <w:rPr>
          <w:sz w:val="22"/>
          <w:szCs w:val="22"/>
        </w:rPr>
        <w:t xml:space="preserve"> and Bartlett PN 1993 </w:t>
      </w:r>
      <w:r w:rsidR="00E5403B" w:rsidRPr="00241D3F">
        <w:rPr>
          <w:i/>
          <w:sz w:val="22"/>
          <w:szCs w:val="22"/>
        </w:rPr>
        <w:t>Synthetic Metals</w:t>
      </w:r>
      <w:r w:rsidR="00E5403B" w:rsidRPr="00241D3F">
        <w:rPr>
          <w:sz w:val="22"/>
          <w:szCs w:val="22"/>
        </w:rPr>
        <w:t xml:space="preserve"> </w:t>
      </w:r>
      <w:r w:rsidR="00E5403B" w:rsidRPr="00241D3F">
        <w:rPr>
          <w:b/>
          <w:sz w:val="22"/>
          <w:szCs w:val="22"/>
        </w:rPr>
        <w:t>55-57</w:t>
      </w:r>
      <w:r w:rsidR="00E5403B" w:rsidRPr="00241D3F">
        <w:rPr>
          <w:sz w:val="22"/>
          <w:szCs w:val="22"/>
        </w:rPr>
        <w:t xml:space="preserve"> 3665-3670 "Design of conducting polymer gas sensors: modelling and experiment"</w:t>
      </w:r>
    </w:p>
    <w:p w:rsidR="00E5403B" w:rsidRPr="00241D3F" w:rsidRDefault="00E5403B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sz w:val="22"/>
          <w:szCs w:val="22"/>
        </w:rPr>
        <w:t xml:space="preserve">Smith ST, Harb S, Eastwick-Field V, Zao ZQ, Bartlett PN, Chetwynd DG and </w:t>
      </w:r>
      <w:r w:rsidR="001B129B">
        <w:rPr>
          <w:b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 1993 </w:t>
      </w:r>
      <w:r w:rsidRPr="00241D3F">
        <w:rPr>
          <w:i/>
          <w:sz w:val="22"/>
          <w:szCs w:val="22"/>
        </w:rPr>
        <w:t xml:space="preserve">Wear </w:t>
      </w:r>
      <w:r w:rsidRPr="00241D3F">
        <w:rPr>
          <w:b/>
          <w:sz w:val="22"/>
          <w:szCs w:val="22"/>
        </w:rPr>
        <w:t>169</w:t>
      </w:r>
      <w:r w:rsidRPr="00241D3F">
        <w:rPr>
          <w:sz w:val="22"/>
          <w:szCs w:val="22"/>
        </w:rPr>
        <w:t xml:space="preserve"> 43-57 "Tribological properties of electroactive polymeric thin film bearings"</w:t>
      </w:r>
    </w:p>
    <w:p w:rsidR="00E5403B" w:rsidRPr="00241D3F" w:rsidRDefault="00E5403B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sz w:val="22"/>
          <w:szCs w:val="22"/>
        </w:rPr>
        <w:t xml:space="preserve">Bartlett PN, Blair N and </w:t>
      </w:r>
      <w:r w:rsidR="001B129B">
        <w:rPr>
          <w:b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 1993 Association Scientifique International sur le Cafe, 15</w:t>
      </w:r>
      <w:r w:rsidRPr="00241D3F">
        <w:rPr>
          <w:position w:val="6"/>
          <w:sz w:val="22"/>
          <w:szCs w:val="22"/>
        </w:rPr>
        <w:t>e</w:t>
      </w:r>
      <w:r w:rsidRPr="00241D3F">
        <w:rPr>
          <w:sz w:val="22"/>
          <w:szCs w:val="22"/>
        </w:rPr>
        <w:t xml:space="preserve"> Colloque, Montpellier, 616-625 "Electronic Noses: Principles, applications and outlooks"</w:t>
      </w:r>
    </w:p>
    <w:p w:rsidR="00E5403B" w:rsidRPr="00241D3F" w:rsidRDefault="00E5403B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sz w:val="22"/>
          <w:szCs w:val="22"/>
        </w:rPr>
        <w:t xml:space="preserve">Pearce TC and </w:t>
      </w:r>
      <w:r w:rsidR="001B129B">
        <w:rPr>
          <w:b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 1993</w:t>
      </w:r>
      <w:r w:rsidRPr="00241D3F">
        <w:rPr>
          <w:i/>
          <w:sz w:val="22"/>
          <w:szCs w:val="22"/>
        </w:rPr>
        <w:t xml:space="preserve"> Proc. of IEEE conference on Systems, Man and Cybernetics, Le Touquet, France, 17-20 October 1993, Vol. 5, pp.165-170, New York, IEEE, </w:t>
      </w:r>
      <w:r w:rsidRPr="00241D3F">
        <w:rPr>
          <w:sz w:val="22"/>
          <w:szCs w:val="22"/>
        </w:rPr>
        <w:t>“Machine olfaction: intelligent sensing of odours”</w:t>
      </w:r>
    </w:p>
    <w:p w:rsidR="00E5403B" w:rsidRPr="00241D3F" w:rsidRDefault="001B129B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>
        <w:rPr>
          <w:b/>
          <w:sz w:val="22"/>
          <w:szCs w:val="22"/>
        </w:rPr>
        <w:t>Gardner JW</w:t>
      </w:r>
      <w:r w:rsidR="00336149">
        <w:rPr>
          <w:sz w:val="22"/>
          <w:szCs w:val="22"/>
        </w:rPr>
        <w:t>, Shurmer HV</w:t>
      </w:r>
      <w:r w:rsidR="00E5403B" w:rsidRPr="00241D3F">
        <w:rPr>
          <w:sz w:val="22"/>
          <w:szCs w:val="22"/>
        </w:rPr>
        <w:t xml:space="preserve"> and Tan TT 1992 </w:t>
      </w:r>
      <w:r w:rsidR="00E5403B" w:rsidRPr="00241D3F">
        <w:rPr>
          <w:i/>
          <w:sz w:val="22"/>
          <w:szCs w:val="22"/>
        </w:rPr>
        <w:t>Sensors &amp; Actuators B</w:t>
      </w:r>
      <w:r w:rsidR="00E5403B" w:rsidRPr="00241D3F">
        <w:rPr>
          <w:sz w:val="22"/>
          <w:szCs w:val="22"/>
        </w:rPr>
        <w:t xml:space="preserve"> </w:t>
      </w:r>
      <w:r w:rsidR="00E5403B" w:rsidRPr="00241D3F">
        <w:rPr>
          <w:b/>
          <w:sz w:val="22"/>
          <w:szCs w:val="22"/>
        </w:rPr>
        <w:t>6</w:t>
      </w:r>
      <w:r w:rsidR="00E5403B" w:rsidRPr="00241D3F">
        <w:rPr>
          <w:sz w:val="22"/>
          <w:szCs w:val="22"/>
        </w:rPr>
        <w:t xml:space="preserve"> 71-75 "Application of an electronic nose to the discrimination of coffees"</w:t>
      </w:r>
    </w:p>
    <w:p w:rsidR="00E5403B" w:rsidRPr="00241D3F" w:rsidRDefault="00E5403B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sz w:val="22"/>
          <w:szCs w:val="22"/>
        </w:rPr>
        <w:t xml:space="preserve">Shurmer HV and </w:t>
      </w:r>
      <w:r w:rsidR="001B129B">
        <w:rPr>
          <w:b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 1992 </w:t>
      </w:r>
      <w:r w:rsidRPr="00241D3F">
        <w:rPr>
          <w:i/>
          <w:sz w:val="22"/>
          <w:szCs w:val="22"/>
        </w:rPr>
        <w:t>Sensors &amp; Actuators</w:t>
      </w:r>
      <w:r w:rsidRPr="00241D3F">
        <w:rPr>
          <w:sz w:val="22"/>
          <w:szCs w:val="22"/>
        </w:rPr>
        <w:t xml:space="preserve"> </w:t>
      </w:r>
      <w:r w:rsidRPr="00241D3F">
        <w:rPr>
          <w:i/>
          <w:sz w:val="22"/>
          <w:szCs w:val="22"/>
        </w:rPr>
        <w:t>B</w:t>
      </w:r>
      <w:r w:rsidRPr="00241D3F">
        <w:rPr>
          <w:sz w:val="22"/>
          <w:szCs w:val="22"/>
        </w:rPr>
        <w:t xml:space="preserve">  </w:t>
      </w:r>
      <w:r w:rsidRPr="00241D3F">
        <w:rPr>
          <w:b/>
          <w:sz w:val="22"/>
          <w:szCs w:val="22"/>
        </w:rPr>
        <w:t>8</w:t>
      </w:r>
      <w:r w:rsidRPr="00241D3F">
        <w:rPr>
          <w:sz w:val="22"/>
          <w:szCs w:val="22"/>
        </w:rPr>
        <w:t xml:space="preserve"> 1-11 "Odour discrimination with an electronic nose"</w:t>
      </w:r>
    </w:p>
    <w:p w:rsidR="00E5403B" w:rsidRPr="00241D3F" w:rsidRDefault="001B129B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>
        <w:rPr>
          <w:b/>
          <w:sz w:val="22"/>
          <w:szCs w:val="22"/>
        </w:rPr>
        <w:t>Gardner JW</w:t>
      </w:r>
      <w:r w:rsidR="00E5403B" w:rsidRPr="00241D3F">
        <w:rPr>
          <w:sz w:val="22"/>
          <w:szCs w:val="22"/>
        </w:rPr>
        <w:t xml:space="preserve">, Hines EL and Tang HC 1992 </w:t>
      </w:r>
      <w:r w:rsidR="00E5403B" w:rsidRPr="00241D3F">
        <w:rPr>
          <w:i/>
          <w:sz w:val="22"/>
          <w:szCs w:val="22"/>
        </w:rPr>
        <w:t xml:space="preserve">Sensors &amp; Actuators B  </w:t>
      </w:r>
      <w:r w:rsidR="00E5403B" w:rsidRPr="00241D3F">
        <w:rPr>
          <w:b/>
          <w:sz w:val="22"/>
          <w:szCs w:val="22"/>
        </w:rPr>
        <w:t xml:space="preserve">9 </w:t>
      </w:r>
      <w:r w:rsidR="00E5403B" w:rsidRPr="00241D3F">
        <w:rPr>
          <w:sz w:val="22"/>
          <w:szCs w:val="22"/>
        </w:rPr>
        <w:t>9-15</w:t>
      </w:r>
      <w:r w:rsidR="00E5403B" w:rsidRPr="00241D3F">
        <w:rPr>
          <w:i/>
          <w:sz w:val="22"/>
          <w:szCs w:val="22"/>
        </w:rPr>
        <w:t xml:space="preserve"> </w:t>
      </w:r>
      <w:r w:rsidR="00E5403B" w:rsidRPr="00241D3F">
        <w:rPr>
          <w:sz w:val="22"/>
          <w:szCs w:val="22"/>
        </w:rPr>
        <w:t>"Detection of vapours &amp; odours from a multisensor array using pattern recognition techniques. Part 2. Artificial neural networks"</w:t>
      </w:r>
    </w:p>
    <w:p w:rsidR="00E5403B" w:rsidRPr="00241D3F" w:rsidRDefault="001B129B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>
        <w:rPr>
          <w:b/>
          <w:sz w:val="22"/>
          <w:szCs w:val="22"/>
        </w:rPr>
        <w:t>Gardner JW</w:t>
      </w:r>
      <w:r w:rsidR="00E5403B" w:rsidRPr="00241D3F">
        <w:rPr>
          <w:sz w:val="22"/>
          <w:szCs w:val="22"/>
        </w:rPr>
        <w:t xml:space="preserve">, Iskandarani M and Bott B 1992 </w:t>
      </w:r>
      <w:r w:rsidR="00E5403B" w:rsidRPr="00241D3F">
        <w:rPr>
          <w:i/>
          <w:sz w:val="22"/>
          <w:szCs w:val="22"/>
        </w:rPr>
        <w:t xml:space="preserve">Sensors &amp; Actuators B </w:t>
      </w:r>
      <w:r w:rsidR="00E5403B" w:rsidRPr="00241D3F">
        <w:rPr>
          <w:b/>
          <w:sz w:val="22"/>
          <w:szCs w:val="22"/>
        </w:rPr>
        <w:t>9</w:t>
      </w:r>
      <w:r w:rsidR="00E5403B" w:rsidRPr="00241D3F">
        <w:rPr>
          <w:sz w:val="22"/>
          <w:szCs w:val="22"/>
        </w:rPr>
        <w:t xml:space="preserve"> 133-142 "Effect of electrode geometry on gas sensitivity of lead phthalocyanine thin films"</w:t>
      </w:r>
    </w:p>
    <w:p w:rsidR="00E5403B" w:rsidRPr="00241D3F" w:rsidRDefault="00E5403B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sz w:val="22"/>
          <w:szCs w:val="22"/>
        </w:rPr>
        <w:t xml:space="preserve">Dodd GH, Bartlett PN and </w:t>
      </w:r>
      <w:r w:rsidR="001B129B">
        <w:rPr>
          <w:b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 1991 </w:t>
      </w:r>
      <w:r w:rsidRPr="00241D3F">
        <w:rPr>
          <w:i/>
          <w:sz w:val="22"/>
          <w:szCs w:val="22"/>
        </w:rPr>
        <w:t>Biochemical Society Transactions</w:t>
      </w:r>
      <w:r w:rsidRPr="00241D3F">
        <w:rPr>
          <w:sz w:val="22"/>
          <w:szCs w:val="22"/>
        </w:rPr>
        <w:t xml:space="preserve"> </w:t>
      </w:r>
      <w:r w:rsidRPr="00241D3F">
        <w:rPr>
          <w:b/>
          <w:sz w:val="22"/>
          <w:szCs w:val="22"/>
        </w:rPr>
        <w:t>19</w:t>
      </w:r>
      <w:r w:rsidRPr="00241D3F">
        <w:rPr>
          <w:sz w:val="22"/>
          <w:szCs w:val="22"/>
        </w:rPr>
        <w:t xml:space="preserve"> 36-39 "Complex sensor systems: odour detection by the sense of smell by electronic noses</w:t>
      </w:r>
    </w:p>
    <w:p w:rsidR="00E5403B" w:rsidRPr="00241D3F" w:rsidRDefault="001B129B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>
        <w:rPr>
          <w:b/>
          <w:sz w:val="22"/>
          <w:szCs w:val="22"/>
        </w:rPr>
        <w:t>Gardner JW</w:t>
      </w:r>
      <w:r w:rsidR="00E5403B" w:rsidRPr="00241D3F">
        <w:rPr>
          <w:sz w:val="22"/>
          <w:szCs w:val="22"/>
        </w:rPr>
        <w:t xml:space="preserve"> 1991 </w:t>
      </w:r>
      <w:r w:rsidR="00E5403B" w:rsidRPr="00241D3F">
        <w:rPr>
          <w:i/>
          <w:sz w:val="22"/>
          <w:szCs w:val="22"/>
        </w:rPr>
        <w:t>Sensors &amp; Actuators B</w:t>
      </w:r>
      <w:r w:rsidR="00E5403B" w:rsidRPr="00241D3F">
        <w:rPr>
          <w:b/>
          <w:sz w:val="22"/>
          <w:szCs w:val="22"/>
        </w:rPr>
        <w:t xml:space="preserve"> 4</w:t>
      </w:r>
      <w:r w:rsidR="00E5403B" w:rsidRPr="00241D3F">
        <w:rPr>
          <w:sz w:val="22"/>
          <w:szCs w:val="22"/>
        </w:rPr>
        <w:t xml:space="preserve"> 109-116 "Detection of vapours and odours from a multisensor array using pattern recognition. Part 1: Principal component &amp; cluster analysis"</w:t>
      </w:r>
    </w:p>
    <w:p w:rsidR="00E5403B" w:rsidRPr="00241D3F" w:rsidRDefault="001B129B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>
        <w:rPr>
          <w:b/>
          <w:sz w:val="22"/>
          <w:szCs w:val="22"/>
        </w:rPr>
        <w:t>Gardner JW</w:t>
      </w:r>
      <w:r w:rsidR="00E5403B" w:rsidRPr="00241D3F">
        <w:rPr>
          <w:sz w:val="22"/>
          <w:szCs w:val="22"/>
        </w:rPr>
        <w:t xml:space="preserve">, Shurmer HV and Corcoran P 1991 </w:t>
      </w:r>
      <w:r w:rsidR="00E5403B" w:rsidRPr="00241D3F">
        <w:rPr>
          <w:i/>
          <w:sz w:val="22"/>
          <w:szCs w:val="22"/>
        </w:rPr>
        <w:t>Sensors &amp; Actuators B</w:t>
      </w:r>
      <w:r w:rsidR="00E5403B" w:rsidRPr="00241D3F">
        <w:rPr>
          <w:b/>
          <w:sz w:val="22"/>
          <w:szCs w:val="22"/>
        </w:rPr>
        <w:t xml:space="preserve"> 4</w:t>
      </w:r>
      <w:r w:rsidR="00E5403B" w:rsidRPr="00241D3F">
        <w:rPr>
          <w:sz w:val="22"/>
          <w:szCs w:val="22"/>
        </w:rPr>
        <w:t xml:space="preserve"> 117-121 "Integrated tin oxide odour sensors"</w:t>
      </w:r>
    </w:p>
    <w:p w:rsidR="00E5403B" w:rsidRPr="00241D3F" w:rsidRDefault="001B129B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>
        <w:rPr>
          <w:b/>
          <w:sz w:val="22"/>
          <w:szCs w:val="22"/>
        </w:rPr>
        <w:t>Gardner JW</w:t>
      </w:r>
      <w:r w:rsidR="00E5403B" w:rsidRPr="00241D3F">
        <w:rPr>
          <w:sz w:val="22"/>
          <w:szCs w:val="22"/>
        </w:rPr>
        <w:t xml:space="preserve"> and Bartlett PN 1991 </w:t>
      </w:r>
      <w:r w:rsidR="00E5403B" w:rsidRPr="00241D3F">
        <w:rPr>
          <w:i/>
          <w:sz w:val="22"/>
          <w:szCs w:val="22"/>
        </w:rPr>
        <w:t>Nanotechnology</w:t>
      </w:r>
      <w:r w:rsidR="00E5403B" w:rsidRPr="00241D3F">
        <w:rPr>
          <w:sz w:val="22"/>
          <w:szCs w:val="22"/>
        </w:rPr>
        <w:t xml:space="preserve"> </w:t>
      </w:r>
      <w:r w:rsidR="00E5403B" w:rsidRPr="00241D3F">
        <w:rPr>
          <w:b/>
          <w:sz w:val="22"/>
          <w:szCs w:val="22"/>
        </w:rPr>
        <w:t>2</w:t>
      </w:r>
      <w:r w:rsidR="00E5403B" w:rsidRPr="00241D3F">
        <w:rPr>
          <w:sz w:val="22"/>
          <w:szCs w:val="22"/>
        </w:rPr>
        <w:t xml:space="preserve"> 19-33 "Potential applications of electropolymerised thin organic films in nanotechnology"</w:t>
      </w:r>
    </w:p>
    <w:p w:rsidR="00E5403B" w:rsidRPr="00241D3F" w:rsidRDefault="00E5403B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sz w:val="22"/>
          <w:szCs w:val="22"/>
        </w:rPr>
        <w:t xml:space="preserve">Shurmer HV, Corcoran P and </w:t>
      </w:r>
      <w:r w:rsidR="001B129B">
        <w:rPr>
          <w:b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 1991 </w:t>
      </w:r>
      <w:r w:rsidRPr="00241D3F">
        <w:rPr>
          <w:i/>
          <w:sz w:val="22"/>
          <w:szCs w:val="22"/>
        </w:rPr>
        <w:t>Sensors &amp; Actuators B</w:t>
      </w:r>
      <w:r w:rsidRPr="00241D3F">
        <w:rPr>
          <w:b/>
          <w:sz w:val="22"/>
          <w:szCs w:val="22"/>
        </w:rPr>
        <w:t xml:space="preserve"> 4</w:t>
      </w:r>
      <w:r w:rsidRPr="00241D3F">
        <w:rPr>
          <w:sz w:val="22"/>
          <w:szCs w:val="22"/>
        </w:rPr>
        <w:t xml:space="preserve"> 29-34 "Integrated arrays of gas sensors using conducting polymers with molecular sieves"</w:t>
      </w:r>
    </w:p>
    <w:p w:rsidR="00E5403B" w:rsidRPr="00241D3F" w:rsidRDefault="001B129B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>
        <w:rPr>
          <w:b/>
          <w:sz w:val="22"/>
          <w:szCs w:val="22"/>
        </w:rPr>
        <w:t>Gardner JW</w:t>
      </w:r>
      <w:r w:rsidR="00E5403B" w:rsidRPr="00241D3F">
        <w:rPr>
          <w:sz w:val="22"/>
          <w:szCs w:val="22"/>
        </w:rPr>
        <w:t xml:space="preserve"> and Hines EL 1991 Proceedings of 6th Int. Conf. on Solid-State Sensors and Actuators, San Francisco, IEEE Press "Detection of vapours and odours by artificial neural networks"</w:t>
      </w:r>
    </w:p>
    <w:p w:rsidR="00E5403B" w:rsidRPr="00241D3F" w:rsidRDefault="001B129B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>
        <w:rPr>
          <w:b/>
          <w:sz w:val="22"/>
          <w:szCs w:val="22"/>
        </w:rPr>
        <w:t>Gardner JW</w:t>
      </w:r>
      <w:r w:rsidR="00E5403B" w:rsidRPr="00241D3F">
        <w:rPr>
          <w:sz w:val="22"/>
          <w:szCs w:val="22"/>
        </w:rPr>
        <w:t xml:space="preserve"> 1990 </w:t>
      </w:r>
      <w:r w:rsidR="00E5403B" w:rsidRPr="00241D3F">
        <w:rPr>
          <w:i/>
          <w:sz w:val="22"/>
          <w:szCs w:val="22"/>
        </w:rPr>
        <w:t>Sensors &amp; Actuators</w:t>
      </w:r>
      <w:r w:rsidR="00E5403B" w:rsidRPr="00241D3F">
        <w:rPr>
          <w:sz w:val="22"/>
          <w:szCs w:val="22"/>
        </w:rPr>
        <w:t xml:space="preserve"> </w:t>
      </w:r>
      <w:r w:rsidR="00E5403B" w:rsidRPr="00241D3F">
        <w:rPr>
          <w:b/>
          <w:sz w:val="22"/>
          <w:szCs w:val="22"/>
        </w:rPr>
        <w:t>B1</w:t>
      </w:r>
      <w:r w:rsidR="00E5403B" w:rsidRPr="00241D3F">
        <w:rPr>
          <w:sz w:val="22"/>
          <w:szCs w:val="22"/>
        </w:rPr>
        <w:t xml:space="preserve"> 166-170  "A non-linear diffusion-reaction model of electrical conduction in semiconductor gas sensors"</w:t>
      </w:r>
    </w:p>
    <w:p w:rsidR="00E5403B" w:rsidRPr="00241D3F" w:rsidRDefault="00E5403B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sz w:val="22"/>
          <w:szCs w:val="22"/>
        </w:rPr>
        <w:t xml:space="preserve">Shurmer HV, </w:t>
      </w:r>
      <w:r w:rsidR="001B129B">
        <w:rPr>
          <w:b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 and Corcoran P 1990 </w:t>
      </w:r>
      <w:r w:rsidRPr="00241D3F">
        <w:rPr>
          <w:i/>
          <w:sz w:val="22"/>
          <w:szCs w:val="22"/>
        </w:rPr>
        <w:t>Sensors &amp; Actuators B</w:t>
      </w:r>
      <w:r w:rsidRPr="00241D3F">
        <w:rPr>
          <w:b/>
          <w:sz w:val="22"/>
          <w:szCs w:val="22"/>
        </w:rPr>
        <w:t xml:space="preserve"> 1</w:t>
      </w:r>
      <w:r w:rsidRPr="00241D3F">
        <w:rPr>
          <w:sz w:val="22"/>
          <w:szCs w:val="22"/>
        </w:rPr>
        <w:t xml:space="preserve"> 256-260  "Intelligent vapour discrimination using a composite 12-element sensor array"</w:t>
      </w:r>
    </w:p>
    <w:p w:rsidR="00E5403B" w:rsidRPr="00241D3F" w:rsidRDefault="00E5403B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sz w:val="22"/>
          <w:szCs w:val="22"/>
        </w:rPr>
        <w:t xml:space="preserve">Bartlett PN, </w:t>
      </w:r>
      <w:r w:rsidR="001B129B">
        <w:rPr>
          <w:b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 and Whitaker RJ 1990 </w:t>
      </w:r>
      <w:r w:rsidRPr="00241D3F">
        <w:rPr>
          <w:i/>
          <w:sz w:val="22"/>
          <w:szCs w:val="22"/>
        </w:rPr>
        <w:t>Sensors &amp; Actuators A</w:t>
      </w:r>
      <w:r w:rsidRPr="00241D3F">
        <w:rPr>
          <w:b/>
          <w:sz w:val="22"/>
          <w:szCs w:val="22"/>
        </w:rPr>
        <w:t xml:space="preserve"> 23</w:t>
      </w:r>
      <w:r w:rsidRPr="00241D3F">
        <w:rPr>
          <w:sz w:val="22"/>
          <w:szCs w:val="22"/>
        </w:rPr>
        <w:t xml:space="preserve"> 911-915  "Electrochemical deposition of conducting polymers onto electronic substrates for sensor applications"</w:t>
      </w:r>
    </w:p>
    <w:p w:rsidR="00E5403B" w:rsidRPr="00241D3F" w:rsidRDefault="001B129B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>
        <w:rPr>
          <w:b/>
          <w:sz w:val="22"/>
          <w:szCs w:val="22"/>
        </w:rPr>
        <w:t>Gardner JW</w:t>
      </w:r>
      <w:r w:rsidR="00E5403B" w:rsidRPr="00241D3F">
        <w:rPr>
          <w:sz w:val="22"/>
          <w:szCs w:val="22"/>
        </w:rPr>
        <w:t xml:space="preserve">, Hines EL and Wilkinson M 1990 </w:t>
      </w:r>
      <w:r w:rsidR="00E5403B" w:rsidRPr="00241D3F">
        <w:rPr>
          <w:i/>
          <w:sz w:val="22"/>
          <w:szCs w:val="22"/>
        </w:rPr>
        <w:t>Meas. Sci. Technol.</w:t>
      </w:r>
      <w:r w:rsidR="00E5403B" w:rsidRPr="00241D3F">
        <w:rPr>
          <w:sz w:val="22"/>
          <w:szCs w:val="22"/>
        </w:rPr>
        <w:t xml:space="preserve"> </w:t>
      </w:r>
      <w:r w:rsidR="00E5403B" w:rsidRPr="00241D3F">
        <w:rPr>
          <w:b/>
          <w:sz w:val="22"/>
          <w:szCs w:val="22"/>
        </w:rPr>
        <w:t>1</w:t>
      </w:r>
      <w:r w:rsidR="00E5403B" w:rsidRPr="00241D3F">
        <w:rPr>
          <w:sz w:val="22"/>
          <w:szCs w:val="22"/>
        </w:rPr>
        <w:t xml:space="preserve"> 446-451 "The application of artificial neural networks in an electronic nose"</w:t>
      </w:r>
    </w:p>
    <w:p w:rsidR="00E5403B" w:rsidRPr="00241D3F" w:rsidRDefault="001B129B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Gardner JW</w:t>
      </w:r>
      <w:r w:rsidR="00E5403B" w:rsidRPr="00241D3F">
        <w:rPr>
          <w:sz w:val="22"/>
          <w:szCs w:val="22"/>
        </w:rPr>
        <w:t xml:space="preserve"> and Shurmer HV 1989 </w:t>
      </w:r>
      <w:r w:rsidR="00E5403B" w:rsidRPr="00241D3F">
        <w:rPr>
          <w:i/>
          <w:sz w:val="22"/>
          <w:szCs w:val="22"/>
        </w:rPr>
        <w:t>Electronics &amp; Wireless World</w:t>
      </w:r>
      <w:r w:rsidR="00E5403B" w:rsidRPr="00241D3F">
        <w:rPr>
          <w:sz w:val="22"/>
          <w:szCs w:val="22"/>
        </w:rPr>
        <w:t xml:space="preserve"> </w:t>
      </w:r>
      <w:r w:rsidR="00E5403B" w:rsidRPr="00241D3F">
        <w:rPr>
          <w:b/>
          <w:sz w:val="22"/>
          <w:szCs w:val="22"/>
        </w:rPr>
        <w:t>95</w:t>
      </w:r>
      <w:r w:rsidR="00E5403B" w:rsidRPr="00241D3F">
        <w:rPr>
          <w:sz w:val="22"/>
          <w:szCs w:val="22"/>
        </w:rPr>
        <w:t xml:space="preserve"> 178-180  "Intelligent odour discriminating nose"</w:t>
      </w:r>
    </w:p>
    <w:p w:rsidR="00E5403B" w:rsidRPr="00241D3F" w:rsidRDefault="00E5403B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sz w:val="22"/>
          <w:szCs w:val="22"/>
        </w:rPr>
        <w:t xml:space="preserve">Shurmer HV, </w:t>
      </w:r>
      <w:r w:rsidR="001B129B">
        <w:rPr>
          <w:b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 and Chan HT 1989 </w:t>
      </w:r>
      <w:r w:rsidRPr="00241D3F">
        <w:rPr>
          <w:i/>
          <w:sz w:val="22"/>
          <w:szCs w:val="22"/>
        </w:rPr>
        <w:t xml:space="preserve">Sensors </w:t>
      </w:r>
      <w:r w:rsidR="00345645">
        <w:rPr>
          <w:i/>
          <w:sz w:val="22"/>
          <w:szCs w:val="22"/>
        </w:rPr>
        <w:t>and</w:t>
      </w:r>
      <w:r w:rsidRPr="00241D3F">
        <w:rPr>
          <w:i/>
          <w:sz w:val="22"/>
          <w:szCs w:val="22"/>
        </w:rPr>
        <w:t xml:space="preserve"> Actuators</w:t>
      </w:r>
      <w:r w:rsidRPr="00241D3F">
        <w:rPr>
          <w:sz w:val="22"/>
          <w:szCs w:val="22"/>
        </w:rPr>
        <w:t xml:space="preserve"> </w:t>
      </w:r>
      <w:r w:rsidRPr="00241D3F">
        <w:rPr>
          <w:b/>
          <w:sz w:val="22"/>
          <w:szCs w:val="22"/>
        </w:rPr>
        <w:t>18</w:t>
      </w:r>
      <w:r w:rsidRPr="00241D3F">
        <w:rPr>
          <w:sz w:val="22"/>
          <w:szCs w:val="22"/>
        </w:rPr>
        <w:t xml:space="preserve"> 361-371  "The Application of discrimination techniques to alcohols and tobaccos using tin oxide sensors"</w:t>
      </w:r>
    </w:p>
    <w:p w:rsidR="00E5403B" w:rsidRPr="00241D3F" w:rsidRDefault="001B129B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>
        <w:rPr>
          <w:b/>
          <w:sz w:val="22"/>
          <w:szCs w:val="22"/>
        </w:rPr>
        <w:t>Gardner JW</w:t>
      </w:r>
      <w:r w:rsidR="00E5403B" w:rsidRPr="00241D3F">
        <w:rPr>
          <w:sz w:val="22"/>
          <w:szCs w:val="22"/>
        </w:rPr>
        <w:t xml:space="preserve"> 1989 </w:t>
      </w:r>
      <w:r w:rsidR="00E5403B" w:rsidRPr="00241D3F">
        <w:rPr>
          <w:i/>
          <w:sz w:val="22"/>
          <w:szCs w:val="22"/>
        </w:rPr>
        <w:t>Sensors &amp; Actuators</w:t>
      </w:r>
      <w:r w:rsidR="00E5403B" w:rsidRPr="00241D3F">
        <w:rPr>
          <w:sz w:val="22"/>
          <w:szCs w:val="22"/>
        </w:rPr>
        <w:t xml:space="preserve"> </w:t>
      </w:r>
      <w:r w:rsidR="00E5403B" w:rsidRPr="00241D3F">
        <w:rPr>
          <w:b/>
          <w:sz w:val="22"/>
          <w:szCs w:val="22"/>
        </w:rPr>
        <w:t>18</w:t>
      </w:r>
      <w:r w:rsidR="00E5403B" w:rsidRPr="00241D3F">
        <w:rPr>
          <w:sz w:val="22"/>
          <w:szCs w:val="22"/>
        </w:rPr>
        <w:t xml:space="preserve"> 373-387  "Electrical conduction in solid-state gas sensors"</w:t>
      </w:r>
    </w:p>
    <w:p w:rsidR="00E5403B" w:rsidRPr="00241D3F" w:rsidRDefault="001B129B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>
        <w:rPr>
          <w:b/>
          <w:sz w:val="22"/>
          <w:szCs w:val="22"/>
        </w:rPr>
        <w:t>Gardner JW</w:t>
      </w:r>
      <w:r w:rsidR="00E5403B" w:rsidRPr="00241D3F">
        <w:rPr>
          <w:sz w:val="22"/>
          <w:szCs w:val="22"/>
        </w:rPr>
        <w:t xml:space="preserve"> 1989 </w:t>
      </w:r>
      <w:r w:rsidR="00E5403B" w:rsidRPr="00241D3F">
        <w:rPr>
          <w:i/>
          <w:sz w:val="22"/>
          <w:szCs w:val="22"/>
        </w:rPr>
        <w:t>Semicond. Sci. Technol.</w:t>
      </w:r>
      <w:r w:rsidR="00E5403B" w:rsidRPr="00241D3F">
        <w:rPr>
          <w:sz w:val="22"/>
          <w:szCs w:val="22"/>
        </w:rPr>
        <w:t xml:space="preserve"> </w:t>
      </w:r>
      <w:r w:rsidR="00E5403B" w:rsidRPr="00241D3F">
        <w:rPr>
          <w:b/>
          <w:sz w:val="22"/>
          <w:szCs w:val="22"/>
        </w:rPr>
        <w:t>4</w:t>
      </w:r>
      <w:r w:rsidR="00E5403B" w:rsidRPr="00241D3F">
        <w:rPr>
          <w:sz w:val="22"/>
          <w:szCs w:val="22"/>
        </w:rPr>
        <w:t xml:space="preserve"> 345-350  "A diffusion-reaction model of electrical conduction in tin oxide gas sensors"</w:t>
      </w:r>
    </w:p>
    <w:p w:rsidR="00E5403B" w:rsidRPr="00241D3F" w:rsidRDefault="001B129B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>
        <w:rPr>
          <w:b/>
          <w:sz w:val="22"/>
          <w:szCs w:val="22"/>
          <w:lang w:val="de-DE"/>
        </w:rPr>
        <w:t>Gardner JW</w:t>
      </w:r>
      <w:r w:rsidR="00E5403B" w:rsidRPr="00241D3F">
        <w:rPr>
          <w:sz w:val="22"/>
          <w:szCs w:val="22"/>
          <w:lang w:val="de-DE"/>
        </w:rPr>
        <w:t xml:space="preserve"> and Tan T T 1989 </w:t>
      </w:r>
      <w:r w:rsidR="00E5403B" w:rsidRPr="00241D3F">
        <w:rPr>
          <w:i/>
          <w:sz w:val="22"/>
          <w:szCs w:val="22"/>
          <w:lang w:val="de-DE"/>
        </w:rPr>
        <w:t xml:space="preserve">J. Phys.: Condens. </w:t>
      </w:r>
      <w:r w:rsidR="00E5403B" w:rsidRPr="00241D3F">
        <w:rPr>
          <w:i/>
          <w:sz w:val="22"/>
          <w:szCs w:val="22"/>
        </w:rPr>
        <w:t>Matter</w:t>
      </w:r>
      <w:r w:rsidR="00E5403B" w:rsidRPr="00241D3F">
        <w:rPr>
          <w:sz w:val="22"/>
          <w:szCs w:val="22"/>
        </w:rPr>
        <w:t xml:space="preserve"> </w:t>
      </w:r>
      <w:r w:rsidR="00E5403B" w:rsidRPr="00241D3F">
        <w:rPr>
          <w:b/>
          <w:sz w:val="22"/>
          <w:szCs w:val="22"/>
        </w:rPr>
        <w:t>1</w:t>
      </w:r>
      <w:r w:rsidR="00E5403B" w:rsidRPr="00241D3F">
        <w:rPr>
          <w:sz w:val="22"/>
          <w:szCs w:val="22"/>
        </w:rPr>
        <w:t xml:space="preserve"> SB133-138  "Properties of metal/poly-N-methylpyrrole schottky barriers"</w:t>
      </w:r>
    </w:p>
    <w:p w:rsidR="00E5403B" w:rsidRPr="00241D3F" w:rsidRDefault="00E5403B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sz w:val="22"/>
          <w:szCs w:val="22"/>
        </w:rPr>
        <w:t xml:space="preserve">Bryanston-Cross PJ and </w:t>
      </w:r>
      <w:r w:rsidR="001B129B">
        <w:rPr>
          <w:b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 1988 </w:t>
      </w:r>
      <w:r w:rsidRPr="00241D3F">
        <w:rPr>
          <w:i/>
          <w:sz w:val="22"/>
          <w:szCs w:val="22"/>
        </w:rPr>
        <w:t>Optics &amp; Laser Engineering</w:t>
      </w:r>
      <w:r w:rsidRPr="00241D3F">
        <w:rPr>
          <w:sz w:val="22"/>
          <w:szCs w:val="22"/>
        </w:rPr>
        <w:t xml:space="preserve"> </w:t>
      </w:r>
      <w:r w:rsidRPr="00241D3F">
        <w:rPr>
          <w:b/>
          <w:sz w:val="22"/>
          <w:szCs w:val="22"/>
        </w:rPr>
        <w:t>19</w:t>
      </w:r>
      <w:r w:rsidRPr="00241D3F">
        <w:rPr>
          <w:sz w:val="22"/>
          <w:szCs w:val="22"/>
        </w:rPr>
        <w:t xml:space="preserve"> 85-100  "Holographic visualisation of a combustion flame"</w:t>
      </w:r>
    </w:p>
    <w:p w:rsidR="00E5403B" w:rsidRPr="00241D3F" w:rsidRDefault="00E5403B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sz w:val="22"/>
          <w:szCs w:val="22"/>
        </w:rPr>
        <w:t xml:space="preserve">Bryanston-Cross PJ and </w:t>
      </w:r>
      <w:r w:rsidR="001B129B">
        <w:rPr>
          <w:b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 1988 </w:t>
      </w:r>
      <w:r w:rsidRPr="00241D3F">
        <w:rPr>
          <w:i/>
          <w:sz w:val="22"/>
          <w:szCs w:val="22"/>
        </w:rPr>
        <w:t>Optics &amp; Laser Technology</w:t>
      </w:r>
      <w:r w:rsidRPr="00241D3F">
        <w:rPr>
          <w:sz w:val="22"/>
          <w:szCs w:val="22"/>
        </w:rPr>
        <w:t xml:space="preserve"> </w:t>
      </w:r>
      <w:r w:rsidRPr="00241D3F">
        <w:rPr>
          <w:b/>
          <w:sz w:val="22"/>
          <w:szCs w:val="22"/>
        </w:rPr>
        <w:t>20</w:t>
      </w:r>
      <w:r w:rsidRPr="00241D3F">
        <w:rPr>
          <w:sz w:val="22"/>
          <w:szCs w:val="22"/>
        </w:rPr>
        <w:t xml:space="preserve"> 199-204  "Application of holographic interferometry to the vibrational analysis of a harpsichord"</w:t>
      </w:r>
    </w:p>
    <w:p w:rsidR="00E5403B" w:rsidRPr="00241D3F" w:rsidRDefault="001B129B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>
        <w:rPr>
          <w:b/>
          <w:sz w:val="22"/>
          <w:szCs w:val="22"/>
        </w:rPr>
        <w:t>Gardner JW</w:t>
      </w:r>
      <w:r w:rsidR="00E5403B" w:rsidRPr="00241D3F">
        <w:rPr>
          <w:sz w:val="22"/>
          <w:szCs w:val="22"/>
        </w:rPr>
        <w:t xml:space="preserve"> 1987 </w:t>
      </w:r>
      <w:r w:rsidR="00E5403B" w:rsidRPr="00241D3F">
        <w:rPr>
          <w:i/>
          <w:sz w:val="22"/>
          <w:szCs w:val="22"/>
        </w:rPr>
        <w:t>Tobacco Journal International</w:t>
      </w:r>
      <w:r w:rsidR="00E5403B" w:rsidRPr="00241D3F">
        <w:rPr>
          <w:sz w:val="22"/>
          <w:szCs w:val="22"/>
        </w:rPr>
        <w:t xml:space="preserve"> </w:t>
      </w:r>
      <w:r w:rsidR="00E5403B" w:rsidRPr="00241D3F">
        <w:rPr>
          <w:b/>
          <w:sz w:val="22"/>
          <w:szCs w:val="22"/>
        </w:rPr>
        <w:t>2</w:t>
      </w:r>
      <w:r w:rsidR="00E5403B" w:rsidRPr="00241D3F">
        <w:rPr>
          <w:sz w:val="22"/>
          <w:szCs w:val="22"/>
        </w:rPr>
        <w:t xml:space="preserve"> 98-101  "Application of regression theory to experimental design of tobacco machinery"</w:t>
      </w:r>
    </w:p>
    <w:p w:rsidR="00E5403B" w:rsidRPr="00241D3F" w:rsidRDefault="001B129B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>
        <w:rPr>
          <w:b/>
          <w:sz w:val="22"/>
          <w:szCs w:val="22"/>
        </w:rPr>
        <w:t>Gardner JW</w:t>
      </w:r>
      <w:r w:rsidR="00E5403B" w:rsidRPr="00241D3F">
        <w:rPr>
          <w:sz w:val="22"/>
          <w:szCs w:val="22"/>
        </w:rPr>
        <w:t xml:space="preserve"> and Adkins CJ 1985 </w:t>
      </w:r>
      <w:r w:rsidR="00E5403B" w:rsidRPr="00241D3F">
        <w:rPr>
          <w:i/>
          <w:sz w:val="22"/>
          <w:szCs w:val="22"/>
        </w:rPr>
        <w:t>J. Phys. C: Solid State Physics</w:t>
      </w:r>
      <w:r w:rsidR="00E5403B" w:rsidRPr="00241D3F">
        <w:rPr>
          <w:sz w:val="22"/>
          <w:szCs w:val="22"/>
        </w:rPr>
        <w:t xml:space="preserve"> </w:t>
      </w:r>
      <w:r w:rsidR="00E5403B" w:rsidRPr="00241D3F">
        <w:rPr>
          <w:b/>
          <w:sz w:val="22"/>
          <w:szCs w:val="22"/>
        </w:rPr>
        <w:t>18</w:t>
      </w:r>
      <w:r w:rsidR="00E5403B" w:rsidRPr="00241D3F">
        <w:rPr>
          <w:sz w:val="22"/>
          <w:szCs w:val="22"/>
        </w:rPr>
        <w:t xml:space="preserve"> 6523-6534  "Island charging energies and random potentials in discontinuous metal films"</w:t>
      </w:r>
    </w:p>
    <w:p w:rsidR="00E5403B" w:rsidRPr="00241D3F" w:rsidRDefault="00E5403B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sz w:val="22"/>
          <w:szCs w:val="22"/>
        </w:rPr>
        <w:t xml:space="preserve">Adkins CJ, Benjamin JD, Thomas JMD, </w:t>
      </w:r>
      <w:r w:rsidR="001B129B">
        <w:rPr>
          <w:b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 and McGeown A J 1984 </w:t>
      </w:r>
      <w:r w:rsidRPr="00241D3F">
        <w:rPr>
          <w:i/>
          <w:sz w:val="22"/>
          <w:szCs w:val="22"/>
        </w:rPr>
        <w:t>J. Phys. C: Solid State Phys.</w:t>
      </w:r>
      <w:r w:rsidRPr="00241D3F">
        <w:rPr>
          <w:sz w:val="22"/>
          <w:szCs w:val="22"/>
        </w:rPr>
        <w:t xml:space="preserve"> </w:t>
      </w:r>
      <w:r w:rsidRPr="00241D3F">
        <w:rPr>
          <w:b/>
          <w:sz w:val="22"/>
          <w:szCs w:val="22"/>
        </w:rPr>
        <w:t>17</w:t>
      </w:r>
      <w:r w:rsidRPr="00241D3F">
        <w:rPr>
          <w:sz w:val="22"/>
          <w:szCs w:val="22"/>
        </w:rPr>
        <w:t xml:space="preserve"> 4633-4644  "Potential disorder in granular metal films"</w:t>
      </w:r>
    </w:p>
    <w:p w:rsidR="00E5403B" w:rsidRPr="00241D3F" w:rsidRDefault="001B129B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>
        <w:rPr>
          <w:b/>
          <w:sz w:val="22"/>
          <w:szCs w:val="22"/>
        </w:rPr>
        <w:t>Gardner JW</w:t>
      </w:r>
      <w:r w:rsidR="00E5403B" w:rsidRPr="00241D3F">
        <w:rPr>
          <w:sz w:val="22"/>
          <w:szCs w:val="22"/>
        </w:rPr>
        <w:t xml:space="preserve"> 1984 </w:t>
      </w:r>
      <w:r w:rsidR="00E5403B" w:rsidRPr="00241D3F">
        <w:rPr>
          <w:i/>
          <w:sz w:val="22"/>
          <w:szCs w:val="22"/>
        </w:rPr>
        <w:t>Int. J. Impact Engineering</w:t>
      </w:r>
      <w:r w:rsidR="00E5403B" w:rsidRPr="00241D3F">
        <w:rPr>
          <w:sz w:val="22"/>
          <w:szCs w:val="22"/>
        </w:rPr>
        <w:t xml:space="preserve"> </w:t>
      </w:r>
      <w:r w:rsidR="00E5403B" w:rsidRPr="00241D3F">
        <w:rPr>
          <w:b/>
          <w:sz w:val="22"/>
          <w:szCs w:val="22"/>
        </w:rPr>
        <w:t>2</w:t>
      </w:r>
      <w:r w:rsidR="00E5403B" w:rsidRPr="00241D3F">
        <w:rPr>
          <w:sz w:val="22"/>
          <w:szCs w:val="22"/>
        </w:rPr>
        <w:t xml:space="preserve"> 345-356  "Calculation of the forces acting upon a rigid structure from an aircraft impact"</w:t>
      </w:r>
    </w:p>
    <w:p w:rsidR="00E5403B" w:rsidRPr="00241D3F" w:rsidRDefault="001B129B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>
        <w:rPr>
          <w:b/>
          <w:sz w:val="22"/>
          <w:szCs w:val="22"/>
        </w:rPr>
        <w:t>Gardner JW</w:t>
      </w:r>
      <w:r w:rsidR="00E5403B" w:rsidRPr="00241D3F">
        <w:rPr>
          <w:sz w:val="22"/>
          <w:szCs w:val="22"/>
        </w:rPr>
        <w:t xml:space="preserve"> and Adkins CJ 1981 </w:t>
      </w:r>
      <w:r w:rsidR="00E5403B" w:rsidRPr="00241D3F">
        <w:rPr>
          <w:i/>
          <w:sz w:val="22"/>
          <w:szCs w:val="22"/>
        </w:rPr>
        <w:t>Physica</w:t>
      </w:r>
      <w:r w:rsidR="00E5403B" w:rsidRPr="00241D3F">
        <w:rPr>
          <w:sz w:val="22"/>
          <w:szCs w:val="22"/>
        </w:rPr>
        <w:t xml:space="preserve"> </w:t>
      </w:r>
      <w:r w:rsidR="00E5403B" w:rsidRPr="00241D3F">
        <w:rPr>
          <w:b/>
          <w:sz w:val="22"/>
          <w:szCs w:val="22"/>
        </w:rPr>
        <w:t>107B</w:t>
      </w:r>
      <w:r w:rsidR="00E5403B" w:rsidRPr="00241D3F">
        <w:rPr>
          <w:sz w:val="22"/>
          <w:szCs w:val="22"/>
        </w:rPr>
        <w:t xml:space="preserve"> 419-420  "Measurement of the density of states in discontinuous gold films"</w:t>
      </w:r>
    </w:p>
    <w:p w:rsidR="00E5403B" w:rsidRPr="00241D3F" w:rsidRDefault="00E5403B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sz w:val="22"/>
          <w:szCs w:val="22"/>
        </w:rPr>
        <w:t xml:space="preserve">Atkinson A and </w:t>
      </w:r>
      <w:r w:rsidR="001B129B">
        <w:rPr>
          <w:b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 1980 </w:t>
      </w:r>
      <w:r w:rsidRPr="00241D3F">
        <w:rPr>
          <w:i/>
          <w:sz w:val="22"/>
          <w:szCs w:val="22"/>
        </w:rPr>
        <w:t>Corrosion Science</w:t>
      </w:r>
      <w:r w:rsidRPr="00241D3F">
        <w:rPr>
          <w:sz w:val="22"/>
          <w:szCs w:val="22"/>
        </w:rPr>
        <w:t xml:space="preserve"> </w:t>
      </w:r>
      <w:r w:rsidRPr="00241D3F">
        <w:rPr>
          <w:b/>
          <w:sz w:val="22"/>
          <w:szCs w:val="22"/>
        </w:rPr>
        <w:t>21</w:t>
      </w:r>
      <w:r w:rsidRPr="00241D3F">
        <w:rPr>
          <w:sz w:val="22"/>
          <w:szCs w:val="22"/>
        </w:rPr>
        <w:t xml:space="preserve"> 49-58  "The diffusion of Fe</w:t>
      </w:r>
      <w:r w:rsidRPr="00241D3F">
        <w:rPr>
          <w:position w:val="6"/>
          <w:sz w:val="22"/>
          <w:szCs w:val="22"/>
        </w:rPr>
        <w:t>3+</w:t>
      </w:r>
      <w:r w:rsidRPr="00241D3F">
        <w:rPr>
          <w:sz w:val="22"/>
          <w:szCs w:val="22"/>
        </w:rPr>
        <w:t xml:space="preserve"> in amorphous SiO</w:t>
      </w:r>
      <w:r w:rsidRPr="00241D3F">
        <w:rPr>
          <w:position w:val="-6"/>
          <w:sz w:val="22"/>
          <w:szCs w:val="22"/>
        </w:rPr>
        <w:t xml:space="preserve">2 </w:t>
      </w:r>
      <w:r w:rsidRPr="00241D3F">
        <w:rPr>
          <w:sz w:val="22"/>
          <w:szCs w:val="22"/>
        </w:rPr>
        <w:t>and the protective properties of SiO</w:t>
      </w:r>
      <w:r w:rsidRPr="00241D3F">
        <w:rPr>
          <w:sz w:val="22"/>
          <w:szCs w:val="22"/>
          <w:vertAlign w:val="subscript"/>
        </w:rPr>
        <w:t>2</w:t>
      </w:r>
      <w:r w:rsidRPr="00241D3F">
        <w:rPr>
          <w:sz w:val="22"/>
          <w:szCs w:val="22"/>
        </w:rPr>
        <w:t xml:space="preserve"> layers"</w:t>
      </w:r>
    </w:p>
    <w:p w:rsidR="00A94954" w:rsidRPr="00241D3F" w:rsidRDefault="00A94954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sz w:val="22"/>
          <w:szCs w:val="22"/>
        </w:rPr>
        <w:t xml:space="preserve">Brissenden S, </w:t>
      </w:r>
      <w:r w:rsidR="001B129B">
        <w:rPr>
          <w:b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, Illingworth J, Kovacevic I and Whitworth RW 1979 </w:t>
      </w:r>
      <w:r w:rsidRPr="00241D3F">
        <w:rPr>
          <w:i/>
          <w:sz w:val="22"/>
          <w:szCs w:val="22"/>
        </w:rPr>
        <w:t>Phys. Stat. Sol. (a)</w:t>
      </w:r>
      <w:r w:rsidRPr="00241D3F">
        <w:rPr>
          <w:sz w:val="22"/>
          <w:szCs w:val="22"/>
        </w:rPr>
        <w:t xml:space="preserve"> </w:t>
      </w:r>
      <w:r w:rsidRPr="00241D3F">
        <w:rPr>
          <w:b/>
          <w:sz w:val="22"/>
          <w:szCs w:val="22"/>
        </w:rPr>
        <w:t>51</w:t>
      </w:r>
      <w:r w:rsidRPr="00241D3F">
        <w:rPr>
          <w:sz w:val="22"/>
          <w:szCs w:val="22"/>
        </w:rPr>
        <w:t xml:space="preserve"> 521-526  "The effect of an electric field on the flow stress of crystals of NaCl"</w:t>
      </w:r>
    </w:p>
    <w:p w:rsidR="00577A06" w:rsidRDefault="00577A06" w:rsidP="00FD5402">
      <w:pPr>
        <w:pStyle w:val="REFERENCES"/>
        <w:spacing w:after="60"/>
        <w:rPr>
          <w:color w:val="000000"/>
          <w:sz w:val="22"/>
          <w:szCs w:val="22"/>
          <w:u w:val="single"/>
        </w:rPr>
      </w:pPr>
    </w:p>
    <w:p w:rsidR="00A94954" w:rsidRDefault="005A6EF8" w:rsidP="00FD5402">
      <w:pPr>
        <w:pStyle w:val="MAINHEADING"/>
        <w:spacing w:before="0" w:after="60"/>
        <w:rPr>
          <w:rFonts w:ascii="Times New Roman" w:hAnsi="Times New Roman"/>
          <w:color w:val="000000"/>
          <w:sz w:val="22"/>
          <w:szCs w:val="22"/>
        </w:rPr>
      </w:pPr>
      <w:r w:rsidRPr="00241D3F">
        <w:rPr>
          <w:rFonts w:ascii="Times New Roman" w:hAnsi="Times New Roman"/>
          <w:color w:val="000000"/>
          <w:sz w:val="22"/>
          <w:szCs w:val="22"/>
        </w:rPr>
        <w:t>III. PATENTS</w:t>
      </w:r>
      <w:r w:rsidR="00A94954" w:rsidRPr="00241D3F">
        <w:rPr>
          <w:rFonts w:ascii="Times New Roman" w:hAnsi="Times New Roman"/>
          <w:color w:val="000000"/>
          <w:sz w:val="22"/>
          <w:szCs w:val="22"/>
        </w:rPr>
        <w:t xml:space="preserve"> </w:t>
      </w:r>
    </w:p>
    <w:p w:rsidR="00FD6452" w:rsidRPr="00241D3F" w:rsidRDefault="00FD6452" w:rsidP="00FD6452">
      <w:pPr>
        <w:pStyle w:val="MAINHEADING"/>
        <w:spacing w:before="0" w:after="60" w:line="120" w:lineRule="exact"/>
        <w:rPr>
          <w:rFonts w:ascii="Times New Roman" w:hAnsi="Times New Roman"/>
          <w:color w:val="000000"/>
          <w:sz w:val="22"/>
          <w:szCs w:val="22"/>
        </w:rPr>
      </w:pPr>
    </w:p>
    <w:p w:rsidR="00E35F87" w:rsidRPr="0026380E" w:rsidRDefault="00E35F87" w:rsidP="00A231B8">
      <w:pPr>
        <w:pStyle w:val="REFERENCES"/>
        <w:numPr>
          <w:ilvl w:val="0"/>
          <w:numId w:val="21"/>
        </w:numPr>
        <w:spacing w:after="60"/>
        <w:ind w:hanging="720"/>
        <w:rPr>
          <w:color w:val="FF0000"/>
          <w:sz w:val="22"/>
          <w:szCs w:val="22"/>
        </w:rPr>
      </w:pPr>
      <w:r w:rsidRPr="0026380E">
        <w:rPr>
          <w:color w:val="FF0000"/>
          <w:sz w:val="22"/>
          <w:szCs w:val="22"/>
        </w:rPr>
        <w:t xml:space="preserve">Udrea F, Ali SZ, Hopper RH, </w:t>
      </w:r>
      <w:r w:rsidRPr="0026380E">
        <w:rPr>
          <w:b/>
          <w:color w:val="FF0000"/>
          <w:sz w:val="22"/>
          <w:szCs w:val="22"/>
        </w:rPr>
        <w:t>Gardner JW</w:t>
      </w:r>
      <w:r w:rsidRPr="0026380E">
        <w:rPr>
          <w:color w:val="FF0000"/>
          <w:sz w:val="22"/>
          <w:szCs w:val="22"/>
        </w:rPr>
        <w:t xml:space="preserve">, de Luca A 2018 </w:t>
      </w:r>
      <w:r w:rsidRPr="0026380E">
        <w:rPr>
          <w:i/>
          <w:color w:val="FF0000"/>
          <w:sz w:val="22"/>
          <w:szCs w:val="22"/>
        </w:rPr>
        <w:t>US Patent App.</w:t>
      </w:r>
      <w:r w:rsidRPr="0026380E">
        <w:rPr>
          <w:color w:val="FF0000"/>
          <w:sz w:val="22"/>
          <w:szCs w:val="22"/>
        </w:rPr>
        <w:t xml:space="preserve"> 10</w:t>
      </w:r>
      <w:r w:rsidR="00345F31" w:rsidRPr="0026380E">
        <w:rPr>
          <w:color w:val="FF0000"/>
          <w:sz w:val="22"/>
          <w:szCs w:val="22"/>
        </w:rPr>
        <w:t>128</w:t>
      </w:r>
      <w:r w:rsidRPr="0026380E">
        <w:rPr>
          <w:color w:val="FF0000"/>
          <w:sz w:val="22"/>
          <w:szCs w:val="22"/>
        </w:rPr>
        <w:t>302</w:t>
      </w:r>
      <w:r w:rsidR="00345F31" w:rsidRPr="0026380E">
        <w:rPr>
          <w:color w:val="FF0000"/>
          <w:sz w:val="22"/>
          <w:szCs w:val="22"/>
        </w:rPr>
        <w:t xml:space="preserve"> 13/11/18</w:t>
      </w:r>
      <w:r w:rsidRPr="0026380E">
        <w:rPr>
          <w:color w:val="FF0000"/>
          <w:sz w:val="22"/>
          <w:szCs w:val="22"/>
        </w:rPr>
        <w:t xml:space="preserve"> “IR detector array device”</w:t>
      </w:r>
    </w:p>
    <w:p w:rsidR="00A231B8" w:rsidRPr="00A231B8" w:rsidRDefault="00A231B8" w:rsidP="00A231B8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A231B8">
        <w:rPr>
          <w:b/>
          <w:sz w:val="22"/>
          <w:szCs w:val="22"/>
        </w:rPr>
        <w:t>Gardner JW</w:t>
      </w:r>
      <w:r>
        <w:rPr>
          <w:sz w:val="22"/>
          <w:szCs w:val="22"/>
        </w:rPr>
        <w:t xml:space="preserve"> et al. Jan 2017 </w:t>
      </w:r>
      <w:r w:rsidRPr="00A231B8">
        <w:rPr>
          <w:b/>
          <w:sz w:val="22"/>
          <w:szCs w:val="22"/>
        </w:rPr>
        <w:t>Patent No. 1770192</w:t>
      </w:r>
      <w:r>
        <w:rPr>
          <w:b/>
          <w:sz w:val="22"/>
          <w:szCs w:val="22"/>
        </w:rPr>
        <w:t>1.3</w:t>
      </w:r>
      <w:r>
        <w:rPr>
          <w:sz w:val="22"/>
          <w:szCs w:val="22"/>
        </w:rPr>
        <w:t xml:space="preserve"> “An IR detector array device”</w:t>
      </w:r>
    </w:p>
    <w:p w:rsidR="00A231B8" w:rsidRPr="00A231B8" w:rsidRDefault="00A231B8" w:rsidP="00A231B8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A231B8">
        <w:rPr>
          <w:b/>
          <w:sz w:val="22"/>
          <w:szCs w:val="22"/>
        </w:rPr>
        <w:t>Gardner JW</w:t>
      </w:r>
      <w:r>
        <w:rPr>
          <w:sz w:val="22"/>
          <w:szCs w:val="22"/>
        </w:rPr>
        <w:t xml:space="preserve"> et al. Jan 2017 </w:t>
      </w:r>
      <w:r w:rsidRPr="00A231B8">
        <w:rPr>
          <w:b/>
          <w:sz w:val="22"/>
          <w:szCs w:val="22"/>
        </w:rPr>
        <w:t>Patent No. 17701922.1</w:t>
      </w:r>
      <w:r>
        <w:rPr>
          <w:sz w:val="22"/>
          <w:szCs w:val="22"/>
        </w:rPr>
        <w:t xml:space="preserve"> “An IR detector array device”</w:t>
      </w:r>
    </w:p>
    <w:p w:rsidR="00B572C3" w:rsidRDefault="00B572C3" w:rsidP="00B572C3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AA7647">
        <w:rPr>
          <w:b/>
          <w:sz w:val="22"/>
          <w:szCs w:val="22"/>
        </w:rPr>
        <w:t>Gardner JW</w:t>
      </w:r>
      <w:r>
        <w:rPr>
          <w:sz w:val="22"/>
          <w:szCs w:val="22"/>
        </w:rPr>
        <w:t xml:space="preserve">, Urasinska-Wojcik B, Xing Y Sept. 2016 UK Patent </w:t>
      </w:r>
      <w:r w:rsidRPr="00AA7647">
        <w:rPr>
          <w:sz w:val="22"/>
          <w:szCs w:val="22"/>
        </w:rPr>
        <w:t xml:space="preserve">Application No. </w:t>
      </w:r>
      <w:r w:rsidRPr="00AA7647">
        <w:rPr>
          <w:sz w:val="22"/>
          <w:szCs w:val="22"/>
          <w:lang w:eastAsia="en-GB"/>
        </w:rPr>
        <w:t>80076GB1</w:t>
      </w:r>
      <w:r>
        <w:rPr>
          <w:sz w:val="22"/>
          <w:szCs w:val="22"/>
        </w:rPr>
        <w:t xml:space="preserve"> “Infra-red device”</w:t>
      </w:r>
    </w:p>
    <w:p w:rsidR="00B572C3" w:rsidRDefault="00B572C3" w:rsidP="00B572C3">
      <w:pPr>
        <w:pStyle w:val="REFERENCES"/>
        <w:numPr>
          <w:ilvl w:val="0"/>
          <w:numId w:val="21"/>
        </w:numPr>
        <w:ind w:hanging="720"/>
        <w:rPr>
          <w:sz w:val="22"/>
          <w:szCs w:val="22"/>
        </w:rPr>
      </w:pPr>
      <w:r w:rsidRPr="006F3FFE">
        <w:rPr>
          <w:sz w:val="22"/>
          <w:szCs w:val="22"/>
        </w:rPr>
        <w:t xml:space="preserve">Cole M, </w:t>
      </w:r>
      <w:r w:rsidRPr="00AA7647">
        <w:rPr>
          <w:b/>
          <w:sz w:val="22"/>
          <w:szCs w:val="22"/>
        </w:rPr>
        <w:t>Gardner JW</w:t>
      </w:r>
      <w:r>
        <w:rPr>
          <w:sz w:val="22"/>
          <w:szCs w:val="22"/>
        </w:rPr>
        <w:t>, Villa-Lopez F  Sept. 2016 UK Patent Application no. 80075GB1 “Bulk acoustic wave resonator sensor”</w:t>
      </w:r>
    </w:p>
    <w:p w:rsidR="00B73632" w:rsidRPr="00754DD8" w:rsidRDefault="00B73632" w:rsidP="00B7363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>
        <w:rPr>
          <w:sz w:val="22"/>
          <w:szCs w:val="22"/>
        </w:rPr>
        <w:t xml:space="preserve">Ali S, Udrea F, </w:t>
      </w:r>
      <w:r w:rsidRPr="00753B5E">
        <w:rPr>
          <w:b/>
          <w:sz w:val="22"/>
          <w:szCs w:val="22"/>
        </w:rPr>
        <w:t>Gardner JW</w:t>
      </w:r>
      <w:r>
        <w:rPr>
          <w:sz w:val="22"/>
          <w:szCs w:val="22"/>
        </w:rPr>
        <w:t xml:space="preserve"> et al., 2015 United States Patent 14/300,830 “Plasmonic IR devices” Granted Dec 2015.</w:t>
      </w:r>
    </w:p>
    <w:p w:rsidR="002F1F1E" w:rsidRPr="00DC3A35" w:rsidRDefault="002F1F1E" w:rsidP="002F1F1E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>
        <w:rPr>
          <w:sz w:val="22"/>
          <w:szCs w:val="22"/>
        </w:rPr>
        <w:t xml:space="preserve">Udrea F and </w:t>
      </w:r>
      <w:r w:rsidRPr="00DC3A35">
        <w:rPr>
          <w:b/>
          <w:sz w:val="22"/>
          <w:szCs w:val="22"/>
        </w:rPr>
        <w:t>Gardner JW</w:t>
      </w:r>
      <w:r>
        <w:rPr>
          <w:sz w:val="22"/>
          <w:szCs w:val="22"/>
        </w:rPr>
        <w:t xml:space="preserve"> 2012 </w:t>
      </w:r>
      <w:r w:rsidRPr="00DC3A35">
        <w:rPr>
          <w:b/>
          <w:sz w:val="22"/>
          <w:szCs w:val="22"/>
        </w:rPr>
        <w:t xml:space="preserve">United States Patent Application </w:t>
      </w:r>
      <w:r w:rsidRPr="002F1F1E">
        <w:rPr>
          <w:b/>
          <w:szCs w:val="24"/>
        </w:rPr>
        <w:t>12/</w:t>
      </w:r>
      <w:r w:rsidRPr="002F1F1E">
        <w:rPr>
          <w:b/>
          <w:szCs w:val="24"/>
          <w:lang w:eastAsia="en-GB"/>
        </w:rPr>
        <w:t>209214A</w:t>
      </w:r>
      <w:r>
        <w:rPr>
          <w:sz w:val="22"/>
          <w:szCs w:val="22"/>
        </w:rPr>
        <w:t xml:space="preserve"> “IR Emitters and NDIR sensor”, April 2012.</w:t>
      </w:r>
    </w:p>
    <w:p w:rsidR="002F1F1E" w:rsidRPr="00DC3A35" w:rsidRDefault="002F1F1E" w:rsidP="002F1F1E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>
        <w:rPr>
          <w:sz w:val="22"/>
          <w:szCs w:val="22"/>
        </w:rPr>
        <w:t xml:space="preserve">Udrea F and </w:t>
      </w:r>
      <w:r w:rsidRPr="00DC3A35">
        <w:rPr>
          <w:b/>
          <w:sz w:val="22"/>
          <w:szCs w:val="22"/>
        </w:rPr>
        <w:t>Gardner JW</w:t>
      </w:r>
      <w:r>
        <w:rPr>
          <w:sz w:val="22"/>
          <w:szCs w:val="22"/>
        </w:rPr>
        <w:t xml:space="preserve"> 2012 </w:t>
      </w:r>
      <w:r w:rsidRPr="00DC3A35">
        <w:rPr>
          <w:b/>
          <w:sz w:val="22"/>
          <w:szCs w:val="22"/>
        </w:rPr>
        <w:t>United States Patent Application 12/</w:t>
      </w:r>
      <w:r w:rsidR="00E936B4">
        <w:rPr>
          <w:b/>
          <w:sz w:val="22"/>
          <w:szCs w:val="22"/>
        </w:rPr>
        <w:t>210642</w:t>
      </w:r>
      <w:r>
        <w:rPr>
          <w:sz w:val="22"/>
          <w:szCs w:val="22"/>
        </w:rPr>
        <w:t xml:space="preserve"> “</w:t>
      </w:r>
      <w:r w:rsidR="00E936B4">
        <w:rPr>
          <w:sz w:val="22"/>
          <w:szCs w:val="22"/>
        </w:rPr>
        <w:t>IR detector</w:t>
      </w:r>
      <w:r>
        <w:rPr>
          <w:sz w:val="22"/>
          <w:szCs w:val="22"/>
        </w:rPr>
        <w:t>”, April 2012.</w:t>
      </w:r>
    </w:p>
    <w:p w:rsidR="002F1F1E" w:rsidRPr="00DC3A35" w:rsidRDefault="002F1F1E" w:rsidP="002F1F1E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>
        <w:rPr>
          <w:sz w:val="22"/>
          <w:szCs w:val="22"/>
        </w:rPr>
        <w:t xml:space="preserve">Udrea F and </w:t>
      </w:r>
      <w:r w:rsidRPr="00DC3A35">
        <w:rPr>
          <w:b/>
          <w:sz w:val="22"/>
          <w:szCs w:val="22"/>
        </w:rPr>
        <w:t>Gardner JW</w:t>
      </w:r>
      <w:r>
        <w:rPr>
          <w:sz w:val="22"/>
          <w:szCs w:val="22"/>
        </w:rPr>
        <w:t xml:space="preserve"> 2010 </w:t>
      </w:r>
      <w:r w:rsidRPr="00DC3A35">
        <w:rPr>
          <w:b/>
          <w:sz w:val="22"/>
          <w:szCs w:val="22"/>
        </w:rPr>
        <w:t>United States Patent Application 12/691104</w:t>
      </w:r>
      <w:r>
        <w:rPr>
          <w:sz w:val="22"/>
          <w:szCs w:val="22"/>
        </w:rPr>
        <w:t xml:space="preserve"> “Electro-migration reduction”, 21 January 2010.</w:t>
      </w:r>
    </w:p>
    <w:p w:rsidR="004E5085" w:rsidRPr="00241D3F" w:rsidRDefault="004E5085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b/>
          <w:sz w:val="22"/>
          <w:szCs w:val="22"/>
        </w:rPr>
        <w:t>Gardner JW</w:t>
      </w:r>
      <w:r w:rsidRPr="00241D3F">
        <w:rPr>
          <w:sz w:val="22"/>
          <w:szCs w:val="22"/>
        </w:rPr>
        <w:t>, Covington JA and Udrea F</w:t>
      </w:r>
      <w:r w:rsidR="00DC3A35">
        <w:rPr>
          <w:sz w:val="22"/>
          <w:szCs w:val="22"/>
        </w:rPr>
        <w:t xml:space="preserve"> 2006</w:t>
      </w:r>
      <w:r w:rsidRPr="00241D3F">
        <w:rPr>
          <w:sz w:val="22"/>
          <w:szCs w:val="22"/>
        </w:rPr>
        <w:t xml:space="preserve"> </w:t>
      </w:r>
      <w:r w:rsidR="00DC3A35" w:rsidRPr="00DC3A35">
        <w:rPr>
          <w:b/>
          <w:sz w:val="22"/>
          <w:szCs w:val="22"/>
        </w:rPr>
        <w:t>UK Patent Application 0505192.5</w:t>
      </w:r>
      <w:r w:rsidR="00DC3A35">
        <w:rPr>
          <w:sz w:val="22"/>
          <w:szCs w:val="22"/>
        </w:rPr>
        <w:t xml:space="preserve"> </w:t>
      </w:r>
      <w:r w:rsidRPr="00241D3F">
        <w:rPr>
          <w:sz w:val="22"/>
          <w:szCs w:val="22"/>
        </w:rPr>
        <w:t>"CMOS compatible tungsten micro heaters"</w:t>
      </w:r>
      <w:r w:rsidR="00DC3A35">
        <w:rPr>
          <w:sz w:val="22"/>
          <w:szCs w:val="22"/>
        </w:rPr>
        <w:t xml:space="preserve">, </w:t>
      </w:r>
      <w:r w:rsidRPr="00241D3F">
        <w:rPr>
          <w:sz w:val="22"/>
          <w:szCs w:val="22"/>
        </w:rPr>
        <w:t>April 2006</w:t>
      </w:r>
      <w:r w:rsidR="00DC3A35">
        <w:rPr>
          <w:sz w:val="22"/>
          <w:szCs w:val="22"/>
        </w:rPr>
        <w:t>.</w:t>
      </w:r>
    </w:p>
    <w:p w:rsidR="004E5085" w:rsidRPr="00241D3F" w:rsidRDefault="004E5085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b/>
          <w:bCs/>
          <w:sz w:val="22"/>
          <w:szCs w:val="22"/>
        </w:rPr>
        <w:lastRenderedPageBreak/>
        <w:t>Gardner J</w:t>
      </w:r>
      <w:r w:rsidR="00DC3A35">
        <w:rPr>
          <w:b/>
          <w:bCs/>
          <w:sz w:val="22"/>
          <w:szCs w:val="22"/>
        </w:rPr>
        <w:t>W</w:t>
      </w:r>
      <w:r w:rsidRPr="00241D3F">
        <w:rPr>
          <w:bCs/>
          <w:sz w:val="22"/>
          <w:szCs w:val="22"/>
        </w:rPr>
        <w:t xml:space="preserve">, Udrea F and Covington J 2005 </w:t>
      </w:r>
      <w:r w:rsidRPr="00241D3F">
        <w:rPr>
          <w:b/>
          <w:bCs/>
          <w:sz w:val="22"/>
          <w:szCs w:val="22"/>
        </w:rPr>
        <w:t>GB Patent Application 0505192.5</w:t>
      </w:r>
      <w:r w:rsidRPr="00241D3F">
        <w:rPr>
          <w:bCs/>
          <w:sz w:val="22"/>
          <w:szCs w:val="22"/>
        </w:rPr>
        <w:t xml:space="preserve"> “CMOS compatible tungsten micro heaters”</w:t>
      </w:r>
      <w:r w:rsidR="00DC3A35">
        <w:rPr>
          <w:bCs/>
          <w:sz w:val="22"/>
          <w:szCs w:val="22"/>
        </w:rPr>
        <w:t>,</w:t>
      </w:r>
      <w:r w:rsidR="00DC3A35" w:rsidRPr="00DC3A35">
        <w:rPr>
          <w:bCs/>
          <w:sz w:val="22"/>
          <w:szCs w:val="22"/>
        </w:rPr>
        <w:t xml:space="preserve"> </w:t>
      </w:r>
      <w:r w:rsidR="00DC3A35" w:rsidRPr="00241D3F">
        <w:rPr>
          <w:bCs/>
          <w:sz w:val="22"/>
          <w:szCs w:val="22"/>
        </w:rPr>
        <w:t>18 March 2005</w:t>
      </w:r>
      <w:r w:rsidR="00DC3A35">
        <w:rPr>
          <w:bCs/>
          <w:sz w:val="22"/>
          <w:szCs w:val="22"/>
        </w:rPr>
        <w:t>.</w:t>
      </w:r>
    </w:p>
    <w:p w:rsidR="004E5085" w:rsidRPr="00241D3F" w:rsidRDefault="004E5085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b/>
          <w:bCs/>
          <w:sz w:val="22"/>
          <w:szCs w:val="22"/>
        </w:rPr>
        <w:t xml:space="preserve">Gardner JW </w:t>
      </w:r>
      <w:r w:rsidRPr="00241D3F">
        <w:rPr>
          <w:bCs/>
          <w:sz w:val="22"/>
          <w:szCs w:val="22"/>
        </w:rPr>
        <w:t xml:space="preserve">and Udrea F 2002 </w:t>
      </w:r>
      <w:r w:rsidRPr="00241D3F">
        <w:rPr>
          <w:b/>
          <w:bCs/>
          <w:sz w:val="22"/>
          <w:szCs w:val="22"/>
        </w:rPr>
        <w:t>European Patent 0953152</w:t>
      </w:r>
      <w:r w:rsidRPr="00241D3F">
        <w:rPr>
          <w:bCs/>
          <w:sz w:val="22"/>
          <w:szCs w:val="22"/>
        </w:rPr>
        <w:t>, “Smart MOSFET gas sensor”</w:t>
      </w:r>
      <w:r w:rsidR="00DC3A35">
        <w:rPr>
          <w:bCs/>
          <w:sz w:val="22"/>
          <w:szCs w:val="22"/>
        </w:rPr>
        <w:t>,</w:t>
      </w:r>
      <w:r w:rsidR="00DC3A35" w:rsidRPr="00DC3A35">
        <w:rPr>
          <w:bCs/>
          <w:sz w:val="22"/>
          <w:szCs w:val="22"/>
        </w:rPr>
        <w:t xml:space="preserve"> </w:t>
      </w:r>
      <w:r w:rsidR="00DC3A35" w:rsidRPr="00241D3F">
        <w:rPr>
          <w:bCs/>
          <w:sz w:val="22"/>
          <w:szCs w:val="22"/>
        </w:rPr>
        <w:t>22 May 2002</w:t>
      </w:r>
      <w:r w:rsidR="00DC3A35">
        <w:rPr>
          <w:bCs/>
          <w:sz w:val="22"/>
          <w:szCs w:val="22"/>
        </w:rPr>
        <w:t>.</w:t>
      </w:r>
    </w:p>
    <w:p w:rsidR="004E5085" w:rsidRPr="00241D3F" w:rsidRDefault="004E5085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b/>
          <w:bCs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 and Udrea F 2000 </w:t>
      </w:r>
      <w:r w:rsidRPr="00241D3F">
        <w:rPr>
          <w:b/>
          <w:sz w:val="22"/>
          <w:szCs w:val="22"/>
        </w:rPr>
        <w:t xml:space="preserve">United States Patent Number: 6,111,280 </w:t>
      </w:r>
      <w:r w:rsidRPr="00241D3F">
        <w:rPr>
          <w:sz w:val="22"/>
          <w:szCs w:val="22"/>
        </w:rPr>
        <w:t>"Gas sensing semiconductor devices”</w:t>
      </w:r>
      <w:r w:rsidR="00DC3A35">
        <w:rPr>
          <w:sz w:val="22"/>
          <w:szCs w:val="22"/>
        </w:rPr>
        <w:t>,</w:t>
      </w:r>
      <w:r w:rsidRPr="00241D3F">
        <w:rPr>
          <w:sz w:val="22"/>
          <w:szCs w:val="22"/>
        </w:rPr>
        <w:t xml:space="preserve"> </w:t>
      </w:r>
      <w:r w:rsidR="00DC3A35">
        <w:rPr>
          <w:sz w:val="22"/>
          <w:szCs w:val="22"/>
        </w:rPr>
        <w:t xml:space="preserve">29 </w:t>
      </w:r>
      <w:r w:rsidRPr="00241D3F">
        <w:rPr>
          <w:sz w:val="22"/>
          <w:szCs w:val="22"/>
        </w:rPr>
        <w:t>August 2000.</w:t>
      </w:r>
    </w:p>
    <w:p w:rsidR="004E5085" w:rsidRPr="00241D3F" w:rsidRDefault="004E5085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sz w:val="22"/>
          <w:szCs w:val="22"/>
        </w:rPr>
        <w:t xml:space="preserve">Bartlett P N and </w:t>
      </w:r>
      <w:r w:rsidRPr="00241D3F">
        <w:rPr>
          <w:b/>
          <w:bCs/>
          <w:sz w:val="22"/>
          <w:szCs w:val="22"/>
        </w:rPr>
        <w:t>Gardner JW</w:t>
      </w:r>
      <w:r w:rsidR="00DC3A35">
        <w:rPr>
          <w:b/>
          <w:bCs/>
          <w:sz w:val="22"/>
          <w:szCs w:val="22"/>
        </w:rPr>
        <w:t xml:space="preserve"> </w:t>
      </w:r>
      <w:r w:rsidRPr="00241D3F">
        <w:rPr>
          <w:sz w:val="22"/>
          <w:szCs w:val="22"/>
        </w:rPr>
        <w:t xml:space="preserve">1995 </w:t>
      </w:r>
      <w:r w:rsidRPr="00241D3F">
        <w:rPr>
          <w:b/>
          <w:sz w:val="22"/>
          <w:szCs w:val="22"/>
        </w:rPr>
        <w:t xml:space="preserve">UK Patent Application No. 9514754.2 </w:t>
      </w:r>
      <w:r w:rsidRPr="00241D3F">
        <w:rPr>
          <w:sz w:val="22"/>
          <w:szCs w:val="22"/>
        </w:rPr>
        <w:t>"Conducting Polymer Films”, 16 July 1995</w:t>
      </w:r>
      <w:r w:rsidR="00DC3A35">
        <w:rPr>
          <w:sz w:val="22"/>
          <w:szCs w:val="22"/>
        </w:rPr>
        <w:t>.</w:t>
      </w:r>
    </w:p>
    <w:p w:rsidR="004E5085" w:rsidRPr="00241D3F" w:rsidRDefault="004E5085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sz w:val="22"/>
          <w:szCs w:val="22"/>
        </w:rPr>
        <w:t xml:space="preserve">Varadan V J and </w:t>
      </w:r>
      <w:r w:rsidRPr="00241D3F">
        <w:rPr>
          <w:b/>
          <w:bCs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1998 </w:t>
      </w:r>
      <w:r w:rsidRPr="00241D3F">
        <w:rPr>
          <w:b/>
          <w:sz w:val="22"/>
          <w:szCs w:val="22"/>
        </w:rPr>
        <w:t xml:space="preserve">PSU Inventive Discovery No. 98-1998 </w:t>
      </w:r>
      <w:r w:rsidRPr="00241D3F">
        <w:rPr>
          <w:sz w:val="22"/>
          <w:szCs w:val="22"/>
        </w:rPr>
        <w:t>"Wireless, remotely-readable Smart Tongue and Nose Microsensor”, 16 July 1995</w:t>
      </w:r>
    </w:p>
    <w:p w:rsidR="004E5085" w:rsidRPr="00241D3F" w:rsidRDefault="00DC3A35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>
        <w:rPr>
          <w:sz w:val="22"/>
          <w:szCs w:val="22"/>
        </w:rPr>
        <w:t>Bartlett P</w:t>
      </w:r>
      <w:r w:rsidR="004E5085" w:rsidRPr="00241D3F">
        <w:rPr>
          <w:sz w:val="22"/>
          <w:szCs w:val="22"/>
        </w:rPr>
        <w:t xml:space="preserve">N and </w:t>
      </w:r>
      <w:r>
        <w:rPr>
          <w:b/>
          <w:sz w:val="22"/>
          <w:szCs w:val="22"/>
        </w:rPr>
        <w:t>Gardner J</w:t>
      </w:r>
      <w:r w:rsidR="004E5085" w:rsidRPr="00241D3F">
        <w:rPr>
          <w:b/>
          <w:sz w:val="22"/>
          <w:szCs w:val="22"/>
        </w:rPr>
        <w:t>W</w:t>
      </w:r>
      <w:r w:rsidR="004E5085" w:rsidRPr="00241D3F">
        <w:rPr>
          <w:sz w:val="22"/>
          <w:szCs w:val="22"/>
        </w:rPr>
        <w:t xml:space="preserve"> 1994 </w:t>
      </w:r>
      <w:r w:rsidR="004E5085" w:rsidRPr="00241D3F">
        <w:rPr>
          <w:i/>
          <w:sz w:val="22"/>
          <w:szCs w:val="22"/>
        </w:rPr>
        <w:t xml:space="preserve">Patent Appl. </w:t>
      </w:r>
      <w:r w:rsidR="004E5085" w:rsidRPr="00241D3F">
        <w:rPr>
          <w:b/>
          <w:sz w:val="22"/>
          <w:szCs w:val="22"/>
        </w:rPr>
        <w:t>No. 9400855.4</w:t>
      </w:r>
      <w:r w:rsidR="004E5085" w:rsidRPr="00241D3F">
        <w:rPr>
          <w:sz w:val="22"/>
          <w:szCs w:val="22"/>
        </w:rPr>
        <w:t xml:space="preserve"> "Microsensor deposition device", January 1994.</w:t>
      </w:r>
    </w:p>
    <w:p w:rsidR="004E5085" w:rsidRPr="00241D3F" w:rsidRDefault="004E5085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sz w:val="22"/>
          <w:szCs w:val="22"/>
        </w:rPr>
        <w:t xml:space="preserve">Bartlett PN, Chetwynd DG, </w:t>
      </w:r>
      <w:r w:rsidR="001B129B">
        <w:rPr>
          <w:b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 and Smith S T 1993 </w:t>
      </w:r>
      <w:r w:rsidRPr="00241D3F">
        <w:rPr>
          <w:b/>
          <w:sz w:val="22"/>
          <w:szCs w:val="22"/>
        </w:rPr>
        <w:t>UK Patent</w:t>
      </w:r>
      <w:r w:rsidRPr="00241D3F">
        <w:rPr>
          <w:i/>
          <w:sz w:val="22"/>
          <w:szCs w:val="22"/>
        </w:rPr>
        <w:t xml:space="preserve"> </w:t>
      </w:r>
      <w:r w:rsidRPr="00241D3F">
        <w:rPr>
          <w:b/>
          <w:sz w:val="22"/>
          <w:szCs w:val="22"/>
        </w:rPr>
        <w:t>No. 9416444.9</w:t>
      </w:r>
      <w:r w:rsidRPr="00241D3F">
        <w:rPr>
          <w:sz w:val="22"/>
          <w:szCs w:val="22"/>
        </w:rPr>
        <w:t xml:space="preserve"> "Low friction devices", 1 September 1994.</w:t>
      </w:r>
    </w:p>
    <w:p w:rsidR="00731676" w:rsidRPr="004120E8" w:rsidRDefault="001B129B" w:rsidP="00731676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before="60" w:after="60" w:line="240" w:lineRule="auto"/>
        <w:ind w:hanging="720"/>
        <w:contextualSpacing w:val="0"/>
        <w:jc w:val="both"/>
        <w:rPr>
          <w:rFonts w:ascii="Times New Roman" w:hAnsi="Times New Roman" w:cs="Times New Roman"/>
        </w:rPr>
      </w:pPr>
      <w:r>
        <w:rPr>
          <w:b/>
        </w:rPr>
        <w:t>Gardner JW</w:t>
      </w:r>
      <w:r w:rsidR="004E5085" w:rsidRPr="00241D3F">
        <w:t xml:space="preserve"> and Bartlett PN 1994 </w:t>
      </w:r>
      <w:r w:rsidR="004E5085" w:rsidRPr="00241D3F">
        <w:rPr>
          <w:b/>
        </w:rPr>
        <w:t>Patent Application No. PCT/GB92/010410</w:t>
      </w:r>
      <w:r w:rsidR="004E5085" w:rsidRPr="00241D3F">
        <w:t xml:space="preserve"> "Device for </w:t>
      </w:r>
      <w:r w:rsidR="00731676">
        <w:rPr>
          <w:rFonts w:ascii="Times New Roman" w:hAnsi="Times New Roman" w:cs="Times New Roman"/>
        </w:rPr>
        <w:t xml:space="preserve">Xing Y, Urasinska-Wojcik B, </w:t>
      </w:r>
      <w:r w:rsidR="00731676" w:rsidRPr="00431207">
        <w:rPr>
          <w:rFonts w:ascii="Times New Roman" w:hAnsi="Times New Roman" w:cs="Times New Roman"/>
          <w:b/>
        </w:rPr>
        <w:t>Gardner JW</w:t>
      </w:r>
      <w:r w:rsidR="00731676">
        <w:rPr>
          <w:rFonts w:ascii="Times New Roman" w:hAnsi="Times New Roman" w:cs="Times New Roman"/>
        </w:rPr>
        <w:t xml:space="preserve"> 2018 </w:t>
      </w:r>
      <w:r w:rsidR="00731676" w:rsidRPr="00431207">
        <w:rPr>
          <w:rFonts w:ascii="Times New Roman" w:hAnsi="Times New Roman" w:cs="Times New Roman"/>
          <w:i/>
        </w:rPr>
        <w:t>IEEE International Instrumentation &amp; Measurement Technology Conference, Houston, USA, 14-17 May 2018</w:t>
      </w:r>
      <w:r w:rsidR="00731676">
        <w:rPr>
          <w:rFonts w:ascii="Times New Roman" w:hAnsi="Times New Roman" w:cs="Times New Roman"/>
        </w:rPr>
        <w:t xml:space="preserve"> “Plasmonic enhanced CMOS non-dispersive infrared gas sensor for acetone and ammonia detection”</w:t>
      </w:r>
    </w:p>
    <w:p w:rsidR="00731676" w:rsidRDefault="00731676" w:rsidP="00731676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before="60" w:after="60" w:line="240" w:lineRule="auto"/>
        <w:ind w:hanging="720"/>
        <w:contextualSpacing w:val="0"/>
        <w:jc w:val="both"/>
        <w:rPr>
          <w:rFonts w:ascii="Times New Roman" w:hAnsi="Times New Roman" w:cs="Times New Roman"/>
        </w:rPr>
      </w:pPr>
      <w:r w:rsidRPr="005835CF">
        <w:rPr>
          <w:rFonts w:ascii="Times New Roman" w:hAnsi="Times New Roman" w:cs="Times New Roman"/>
          <w:u w:val="single"/>
        </w:rPr>
        <w:t>Invited Speaker:</w:t>
      </w:r>
      <w:r>
        <w:rPr>
          <w:rFonts w:ascii="Times New Roman" w:hAnsi="Times New Roman" w:cs="Times New Roman"/>
        </w:rPr>
        <w:t xml:space="preserve"> Urasinska-Wojcik B, Xing Y, </w:t>
      </w:r>
      <w:r w:rsidRPr="005835CF">
        <w:rPr>
          <w:rFonts w:ascii="Times New Roman" w:hAnsi="Times New Roman" w:cs="Times New Roman"/>
          <w:b/>
        </w:rPr>
        <w:t>Gardner JW</w:t>
      </w:r>
      <w:r>
        <w:rPr>
          <w:rFonts w:ascii="Times New Roman" w:hAnsi="Times New Roman" w:cs="Times New Roman"/>
        </w:rPr>
        <w:t xml:space="preserve"> 2018 </w:t>
      </w:r>
      <w:r w:rsidRPr="005835CF">
        <w:rPr>
          <w:rFonts w:ascii="Times New Roman" w:hAnsi="Times New Roman" w:cs="Times New Roman"/>
          <w:i/>
        </w:rPr>
        <w:t xml:space="preserve">Advanced Materials World Congress, Singapore, </w:t>
      </w:r>
      <w:r>
        <w:rPr>
          <w:rFonts w:ascii="Times New Roman" w:hAnsi="Times New Roman" w:cs="Times New Roman"/>
          <w:i/>
        </w:rPr>
        <w:t xml:space="preserve">4-8 </w:t>
      </w:r>
      <w:r w:rsidRPr="005835CF">
        <w:rPr>
          <w:rFonts w:ascii="Times New Roman" w:hAnsi="Times New Roman" w:cs="Times New Roman"/>
          <w:i/>
        </w:rPr>
        <w:t>Feb 2018</w:t>
      </w:r>
      <w:r>
        <w:rPr>
          <w:rFonts w:ascii="Times New Roman" w:hAnsi="Times New Roman" w:cs="Times New Roman"/>
        </w:rPr>
        <w:t xml:space="preserve"> “Plasmonic enhanced CMOS non-dispersive infra-red gas detector”</w:t>
      </w:r>
    </w:p>
    <w:p w:rsidR="004E5085" w:rsidRPr="00241D3F" w:rsidRDefault="001B129B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>
        <w:rPr>
          <w:b/>
          <w:sz w:val="22"/>
          <w:szCs w:val="22"/>
        </w:rPr>
        <w:t>Gardner JW</w:t>
      </w:r>
      <w:r w:rsidR="004E5085" w:rsidRPr="00241D3F">
        <w:rPr>
          <w:sz w:val="22"/>
          <w:szCs w:val="22"/>
        </w:rPr>
        <w:t xml:space="preserve"> and Bartlett PN 1993 </w:t>
      </w:r>
      <w:r w:rsidR="004E5085" w:rsidRPr="00241D3F">
        <w:rPr>
          <w:i/>
          <w:sz w:val="22"/>
          <w:szCs w:val="22"/>
        </w:rPr>
        <w:t xml:space="preserve">Patent Appl. </w:t>
      </w:r>
      <w:r w:rsidR="004E5085" w:rsidRPr="00241D3F">
        <w:rPr>
          <w:b/>
          <w:sz w:val="22"/>
          <w:szCs w:val="22"/>
        </w:rPr>
        <w:t>No. W093/03355</w:t>
      </w:r>
      <w:r w:rsidR="004E5085" w:rsidRPr="00241D3F">
        <w:rPr>
          <w:sz w:val="22"/>
          <w:szCs w:val="22"/>
        </w:rPr>
        <w:t xml:space="preserve"> "Device for sensing volatile materials", Feb</w:t>
      </w:r>
      <w:r w:rsidR="00DC3A35">
        <w:rPr>
          <w:sz w:val="22"/>
          <w:szCs w:val="22"/>
        </w:rPr>
        <w:t>ruary</w:t>
      </w:r>
      <w:r w:rsidR="004E5085" w:rsidRPr="00241D3F">
        <w:rPr>
          <w:sz w:val="22"/>
          <w:szCs w:val="22"/>
        </w:rPr>
        <w:t xml:space="preserve"> 1993.</w:t>
      </w:r>
    </w:p>
    <w:p w:rsidR="004E5085" w:rsidRPr="00241D3F" w:rsidRDefault="004E5085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sz w:val="22"/>
          <w:szCs w:val="22"/>
        </w:rPr>
        <w:t xml:space="preserve">Udrea F and </w:t>
      </w:r>
      <w:r w:rsidRPr="00241D3F">
        <w:rPr>
          <w:b/>
          <w:bCs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 1998 </w:t>
      </w:r>
      <w:r w:rsidRPr="00241D3F">
        <w:rPr>
          <w:b/>
          <w:sz w:val="22"/>
          <w:szCs w:val="22"/>
        </w:rPr>
        <w:t>UK</w:t>
      </w:r>
      <w:r w:rsidRPr="00241D3F">
        <w:rPr>
          <w:sz w:val="22"/>
          <w:szCs w:val="22"/>
        </w:rPr>
        <w:t xml:space="preserve"> </w:t>
      </w:r>
      <w:r w:rsidRPr="00241D3F">
        <w:rPr>
          <w:b/>
          <w:sz w:val="22"/>
          <w:szCs w:val="22"/>
        </w:rPr>
        <w:t xml:space="preserve">Patent GB 2321336A </w:t>
      </w:r>
      <w:r w:rsidRPr="00241D3F">
        <w:rPr>
          <w:sz w:val="22"/>
          <w:szCs w:val="22"/>
        </w:rPr>
        <w:t xml:space="preserve">"Smart MOSFET gas sensor”, Published 22.7.98, Date of filing 15.1.97. </w:t>
      </w:r>
      <w:r w:rsidRPr="00DC3A35">
        <w:rPr>
          <w:b/>
          <w:sz w:val="22"/>
          <w:szCs w:val="22"/>
        </w:rPr>
        <w:t>International Publication Number: WO 98/32009</w:t>
      </w:r>
      <w:r w:rsidRPr="00241D3F">
        <w:rPr>
          <w:sz w:val="22"/>
          <w:szCs w:val="22"/>
        </w:rPr>
        <w:t xml:space="preserve"> “Gas-sensing semiconductor devices”</w:t>
      </w:r>
      <w:r w:rsidR="00DC3A35">
        <w:rPr>
          <w:sz w:val="22"/>
          <w:szCs w:val="22"/>
        </w:rPr>
        <w:t>,</w:t>
      </w:r>
      <w:r w:rsidR="00DC3A35" w:rsidRPr="00DC3A35">
        <w:rPr>
          <w:sz w:val="22"/>
          <w:szCs w:val="22"/>
        </w:rPr>
        <w:t xml:space="preserve"> </w:t>
      </w:r>
      <w:r w:rsidR="00DC3A35" w:rsidRPr="00241D3F">
        <w:rPr>
          <w:sz w:val="22"/>
          <w:szCs w:val="22"/>
        </w:rPr>
        <w:t>23 July 1998</w:t>
      </w:r>
    </w:p>
    <w:p w:rsidR="004E5085" w:rsidRPr="00241D3F" w:rsidRDefault="004E5085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sz w:val="22"/>
          <w:szCs w:val="22"/>
        </w:rPr>
        <w:t xml:space="preserve">Udrea F and </w:t>
      </w:r>
      <w:r w:rsidRPr="00241D3F">
        <w:rPr>
          <w:b/>
          <w:bCs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 1998 </w:t>
      </w:r>
      <w:r w:rsidRPr="00241D3F">
        <w:rPr>
          <w:b/>
          <w:sz w:val="22"/>
          <w:szCs w:val="22"/>
        </w:rPr>
        <w:t xml:space="preserve">International Publication Number: WO 98/32009 </w:t>
      </w:r>
      <w:r w:rsidRPr="00241D3F">
        <w:rPr>
          <w:sz w:val="22"/>
          <w:szCs w:val="22"/>
        </w:rPr>
        <w:t>"Gas sensing semiconductor devices” 22 July 1998</w:t>
      </w:r>
    </w:p>
    <w:p w:rsidR="004E5085" w:rsidRPr="00241D3F" w:rsidRDefault="004E5085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sz w:val="22"/>
          <w:szCs w:val="22"/>
        </w:rPr>
        <w:t xml:space="preserve">Cahill M, Dawson J and </w:t>
      </w:r>
      <w:r w:rsidR="001B129B">
        <w:rPr>
          <w:b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 1991 </w:t>
      </w:r>
      <w:r w:rsidRPr="00241D3F">
        <w:rPr>
          <w:i/>
          <w:sz w:val="22"/>
          <w:szCs w:val="22"/>
        </w:rPr>
        <w:t>US Patent</w:t>
      </w:r>
      <w:r w:rsidRPr="00241D3F">
        <w:rPr>
          <w:sz w:val="22"/>
          <w:szCs w:val="22"/>
        </w:rPr>
        <w:t xml:space="preserve"> </w:t>
      </w:r>
      <w:r w:rsidRPr="00241D3F">
        <w:rPr>
          <w:b/>
          <w:sz w:val="22"/>
          <w:szCs w:val="22"/>
        </w:rPr>
        <w:t>No. 5,000,323</w:t>
      </w:r>
      <w:r w:rsidRPr="00241D3F">
        <w:rPr>
          <w:sz w:val="22"/>
          <w:szCs w:val="22"/>
        </w:rPr>
        <w:t xml:space="preserve"> "Segregating apparatus"</w:t>
      </w:r>
    </w:p>
    <w:p w:rsidR="004E5085" w:rsidRPr="00241D3F" w:rsidRDefault="004E5085" w:rsidP="00E67779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sz w:val="22"/>
          <w:szCs w:val="22"/>
        </w:rPr>
        <w:t xml:space="preserve">Brink A, Cahill M, Dawson J, </w:t>
      </w:r>
      <w:r w:rsidR="001B129B">
        <w:rPr>
          <w:b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 and Thierry A 1989 </w:t>
      </w:r>
      <w:r w:rsidRPr="00241D3F">
        <w:rPr>
          <w:i/>
          <w:sz w:val="22"/>
          <w:szCs w:val="22"/>
        </w:rPr>
        <w:t xml:space="preserve">US Patent </w:t>
      </w:r>
      <w:r w:rsidRPr="00241D3F">
        <w:rPr>
          <w:b/>
          <w:sz w:val="22"/>
          <w:szCs w:val="22"/>
        </w:rPr>
        <w:t>No. 436,936</w:t>
      </w:r>
      <w:r w:rsidRPr="00241D3F">
        <w:rPr>
          <w:sz w:val="22"/>
          <w:szCs w:val="22"/>
        </w:rPr>
        <w:t xml:space="preserve">  "Suction rejection"</w:t>
      </w:r>
    </w:p>
    <w:p w:rsidR="00A94954" w:rsidRPr="00241D3F" w:rsidRDefault="00A94954" w:rsidP="00E67779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sz w:val="22"/>
          <w:szCs w:val="22"/>
        </w:rPr>
        <w:t xml:space="preserve">Dawson J and </w:t>
      </w:r>
      <w:r w:rsidR="001B129B">
        <w:rPr>
          <w:b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 1988 </w:t>
      </w:r>
      <w:r w:rsidRPr="00241D3F">
        <w:rPr>
          <w:i/>
          <w:sz w:val="22"/>
          <w:szCs w:val="22"/>
        </w:rPr>
        <w:t>UK</w:t>
      </w:r>
      <w:r w:rsidRPr="00241D3F">
        <w:rPr>
          <w:sz w:val="22"/>
          <w:szCs w:val="22"/>
        </w:rPr>
        <w:t xml:space="preserve"> </w:t>
      </w:r>
      <w:r w:rsidRPr="00241D3F">
        <w:rPr>
          <w:i/>
          <w:sz w:val="22"/>
          <w:szCs w:val="22"/>
        </w:rPr>
        <w:t>Patent Application</w:t>
      </w:r>
      <w:r w:rsidRPr="00241D3F">
        <w:rPr>
          <w:sz w:val="22"/>
          <w:szCs w:val="22"/>
        </w:rPr>
        <w:t xml:space="preserve"> </w:t>
      </w:r>
      <w:r w:rsidRPr="00241D3F">
        <w:rPr>
          <w:b/>
          <w:sz w:val="22"/>
          <w:szCs w:val="22"/>
        </w:rPr>
        <w:t>No</w:t>
      </w:r>
      <w:r w:rsidRPr="00241D3F">
        <w:rPr>
          <w:sz w:val="22"/>
          <w:szCs w:val="22"/>
        </w:rPr>
        <w:t xml:space="preserve">. </w:t>
      </w:r>
      <w:r w:rsidRPr="00241D3F">
        <w:rPr>
          <w:b/>
          <w:sz w:val="22"/>
          <w:szCs w:val="22"/>
        </w:rPr>
        <w:t>GB8802974</w:t>
      </w:r>
      <w:r w:rsidRPr="00241D3F">
        <w:rPr>
          <w:sz w:val="22"/>
          <w:szCs w:val="22"/>
        </w:rPr>
        <w:t xml:space="preserve">  "Single rod rejection device"</w:t>
      </w:r>
    </w:p>
    <w:p w:rsidR="00A94954" w:rsidRPr="00241D3F" w:rsidRDefault="00A94954" w:rsidP="00FD5402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241D3F">
        <w:rPr>
          <w:sz w:val="22"/>
          <w:szCs w:val="22"/>
        </w:rPr>
        <w:t xml:space="preserve">Brink A, Cahill M, Dawson J, </w:t>
      </w:r>
      <w:r w:rsidR="001B129B">
        <w:rPr>
          <w:b/>
          <w:sz w:val="22"/>
          <w:szCs w:val="22"/>
        </w:rPr>
        <w:t>Gardner JW</w:t>
      </w:r>
      <w:r w:rsidRPr="00241D3F">
        <w:rPr>
          <w:sz w:val="22"/>
          <w:szCs w:val="22"/>
        </w:rPr>
        <w:t xml:space="preserve"> and Thierry A 1988 </w:t>
      </w:r>
      <w:r w:rsidRPr="00241D3F">
        <w:rPr>
          <w:i/>
          <w:sz w:val="22"/>
          <w:szCs w:val="22"/>
        </w:rPr>
        <w:t>UK Patent Application</w:t>
      </w:r>
      <w:r w:rsidRPr="00241D3F">
        <w:rPr>
          <w:sz w:val="22"/>
          <w:szCs w:val="22"/>
        </w:rPr>
        <w:t xml:space="preserve"> </w:t>
      </w:r>
      <w:r w:rsidRPr="00241D3F">
        <w:rPr>
          <w:b/>
          <w:sz w:val="22"/>
          <w:szCs w:val="22"/>
        </w:rPr>
        <w:t>No.</w:t>
      </w:r>
      <w:r w:rsidRPr="00241D3F">
        <w:rPr>
          <w:sz w:val="22"/>
          <w:szCs w:val="22"/>
        </w:rPr>
        <w:t xml:space="preserve"> </w:t>
      </w:r>
      <w:r w:rsidRPr="00241D3F">
        <w:rPr>
          <w:b/>
          <w:sz w:val="22"/>
          <w:szCs w:val="22"/>
        </w:rPr>
        <w:t>GB8821652</w:t>
      </w:r>
      <w:r w:rsidRPr="00241D3F">
        <w:rPr>
          <w:sz w:val="22"/>
          <w:szCs w:val="22"/>
        </w:rPr>
        <w:t xml:space="preserve">  "Suction rejection"</w:t>
      </w:r>
    </w:p>
    <w:p w:rsidR="00F06E1B" w:rsidRPr="00241D3F" w:rsidRDefault="00F06E1B" w:rsidP="00FD5402">
      <w:pPr>
        <w:pStyle w:val="REFERENCES"/>
        <w:spacing w:after="60"/>
        <w:rPr>
          <w:sz w:val="22"/>
          <w:szCs w:val="22"/>
        </w:rPr>
      </w:pPr>
    </w:p>
    <w:p w:rsidR="00A94954" w:rsidRDefault="00A94954" w:rsidP="00FD5402">
      <w:pPr>
        <w:pStyle w:val="MAINHEADING"/>
        <w:spacing w:before="0" w:after="60"/>
        <w:rPr>
          <w:rFonts w:ascii="Times New Roman" w:hAnsi="Times New Roman"/>
          <w:caps w:val="0"/>
          <w:color w:val="000000"/>
          <w:sz w:val="22"/>
          <w:szCs w:val="22"/>
        </w:rPr>
      </w:pPr>
      <w:r w:rsidRPr="00241D3F">
        <w:rPr>
          <w:rFonts w:ascii="Times New Roman" w:hAnsi="Times New Roman"/>
          <w:color w:val="000000"/>
          <w:sz w:val="22"/>
          <w:szCs w:val="22"/>
        </w:rPr>
        <w:t xml:space="preserve">IV. Keynote, invited &amp; </w:t>
      </w:r>
      <w:r w:rsidRPr="00241D3F">
        <w:rPr>
          <w:rFonts w:ascii="Times New Roman" w:hAnsi="Times New Roman"/>
          <w:caps w:val="0"/>
          <w:color w:val="000000"/>
          <w:sz w:val="22"/>
          <w:szCs w:val="22"/>
        </w:rPr>
        <w:t>CONFERENCE PAPERS</w:t>
      </w:r>
    </w:p>
    <w:p w:rsidR="00FD6452" w:rsidRPr="00241D3F" w:rsidRDefault="00FD6452" w:rsidP="00FD6452">
      <w:pPr>
        <w:pStyle w:val="MAINHEADING"/>
        <w:spacing w:before="0" w:after="60" w:line="120" w:lineRule="exact"/>
        <w:rPr>
          <w:rFonts w:ascii="Times New Roman" w:hAnsi="Times New Roman"/>
          <w:color w:val="000000"/>
          <w:sz w:val="22"/>
          <w:szCs w:val="22"/>
        </w:rPr>
      </w:pPr>
    </w:p>
    <w:p w:rsidR="00B51D3E" w:rsidRDefault="00B51D3E" w:rsidP="00B51D3E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before="60" w:after="60" w:line="240" w:lineRule="auto"/>
        <w:ind w:hanging="720"/>
        <w:contextualSpacing w:val="0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 xml:space="preserve">Farazmand MH, </w:t>
      </w:r>
      <w:r w:rsidRPr="002E60CE">
        <w:rPr>
          <w:rFonts w:ascii="Times New Roman" w:hAnsi="Times New Roman" w:cs="Times New Roman"/>
          <w:b/>
          <w:color w:val="FF0000"/>
        </w:rPr>
        <w:t>Gardner JW</w:t>
      </w:r>
      <w:r>
        <w:rPr>
          <w:rFonts w:ascii="Times New Roman" w:hAnsi="Times New Roman" w:cs="Times New Roman"/>
          <w:color w:val="FF0000"/>
        </w:rPr>
        <w:t xml:space="preserve">, Charmet J 2019 </w:t>
      </w:r>
      <w:r w:rsidRPr="00C95BDA">
        <w:rPr>
          <w:rFonts w:ascii="Times New Roman" w:hAnsi="Times New Roman" w:cs="Times New Roman"/>
          <w:i/>
          <w:color w:val="FF0000"/>
        </w:rPr>
        <w:t>MicroTAS, Basel, 27-31 Oct 2</w:t>
      </w:r>
      <w:r>
        <w:rPr>
          <w:rFonts w:ascii="Times New Roman" w:hAnsi="Times New Roman" w:cs="Times New Roman"/>
          <w:color w:val="FF0000"/>
        </w:rPr>
        <w:t>019  “Design and development of a fluidic and electrical interface for a disposable lab-on-a-chip”</w:t>
      </w:r>
    </w:p>
    <w:p w:rsidR="00971B1C" w:rsidRDefault="00971B1C" w:rsidP="00971B1C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before="60" w:after="60" w:line="240" w:lineRule="auto"/>
        <w:ind w:hanging="720"/>
        <w:contextualSpacing w:val="0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 xml:space="preserve">Farazmand MH, </w:t>
      </w:r>
      <w:r w:rsidRPr="002E60CE">
        <w:rPr>
          <w:rFonts w:ascii="Times New Roman" w:hAnsi="Times New Roman" w:cs="Times New Roman"/>
          <w:b/>
          <w:color w:val="FF0000"/>
        </w:rPr>
        <w:t>Gardner JW</w:t>
      </w:r>
      <w:r>
        <w:rPr>
          <w:rFonts w:ascii="Times New Roman" w:hAnsi="Times New Roman" w:cs="Times New Roman"/>
          <w:color w:val="FF0000"/>
        </w:rPr>
        <w:t xml:space="preserve">, Charmet J 2019 </w:t>
      </w:r>
      <w:r>
        <w:rPr>
          <w:rFonts w:ascii="Times New Roman" w:hAnsi="Times New Roman" w:cs="Times New Roman"/>
          <w:i/>
          <w:color w:val="FF0000"/>
        </w:rPr>
        <w:t>41</w:t>
      </w:r>
      <w:r w:rsidRPr="00971B1C">
        <w:rPr>
          <w:rFonts w:ascii="Times New Roman" w:hAnsi="Times New Roman" w:cs="Times New Roman"/>
          <w:i/>
          <w:color w:val="FF0000"/>
          <w:vertAlign w:val="superscript"/>
        </w:rPr>
        <w:t>st</w:t>
      </w:r>
      <w:r>
        <w:rPr>
          <w:rFonts w:ascii="Times New Roman" w:hAnsi="Times New Roman" w:cs="Times New Roman"/>
          <w:i/>
          <w:color w:val="FF0000"/>
        </w:rPr>
        <w:t xml:space="preserve"> Annual Int. Conf. IEEE Engineering in Medicine &amp; Biology, Berlin, 23-27 July 2019</w:t>
      </w:r>
      <w:r>
        <w:rPr>
          <w:rFonts w:ascii="Times New Roman" w:hAnsi="Times New Roman" w:cs="Times New Roman"/>
          <w:color w:val="FF0000"/>
        </w:rPr>
        <w:t xml:space="preserve"> “Design and development of a disposable lab-on-a-chip for prostate cancer detection”</w:t>
      </w:r>
    </w:p>
    <w:p w:rsidR="00C95BDA" w:rsidRDefault="00C95BDA" w:rsidP="00731676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before="60" w:after="60" w:line="240" w:lineRule="auto"/>
        <w:ind w:hanging="720"/>
        <w:contextualSpacing w:val="0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 xml:space="preserve">Cole M, </w:t>
      </w:r>
      <w:r w:rsidRPr="00453935">
        <w:rPr>
          <w:rFonts w:ascii="Times New Roman" w:hAnsi="Times New Roman" w:cs="Times New Roman"/>
          <w:b/>
          <w:color w:val="FF0000"/>
        </w:rPr>
        <w:t>Gardner JW</w:t>
      </w:r>
      <w:r>
        <w:rPr>
          <w:rFonts w:ascii="Times New Roman" w:hAnsi="Times New Roman" w:cs="Times New Roman"/>
          <w:color w:val="FF0000"/>
        </w:rPr>
        <w:t xml:space="preserve"> 2019 </w:t>
      </w:r>
      <w:r w:rsidRPr="00C52EC6">
        <w:rPr>
          <w:rFonts w:ascii="Times New Roman" w:hAnsi="Times New Roman" w:cs="Times New Roman"/>
          <w:i/>
          <w:color w:val="FF0000"/>
        </w:rPr>
        <w:t>Transducers, Berlin, 23-27 June 2019</w:t>
      </w:r>
      <w:r>
        <w:rPr>
          <w:rFonts w:ascii="Times New Roman" w:hAnsi="Times New Roman" w:cs="Times New Roman"/>
          <w:color w:val="FF0000"/>
        </w:rPr>
        <w:t xml:space="preserve"> “A solidly mounted resonator with CMOS-fabricated acoustic mirror for low-cost air quality monitoring”</w:t>
      </w:r>
    </w:p>
    <w:p w:rsidR="00C95BDA" w:rsidRDefault="00C95BDA" w:rsidP="00731676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before="60" w:after="60" w:line="240" w:lineRule="auto"/>
        <w:ind w:hanging="720"/>
        <w:contextualSpacing w:val="0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 xml:space="preserve">Farazmand MH, </w:t>
      </w:r>
      <w:r w:rsidRPr="002E60CE">
        <w:rPr>
          <w:rFonts w:ascii="Times New Roman" w:hAnsi="Times New Roman" w:cs="Times New Roman"/>
          <w:b/>
          <w:color w:val="FF0000"/>
        </w:rPr>
        <w:t>Gardner JW</w:t>
      </w:r>
      <w:r>
        <w:rPr>
          <w:rFonts w:ascii="Times New Roman" w:hAnsi="Times New Roman" w:cs="Times New Roman"/>
          <w:color w:val="FF0000"/>
        </w:rPr>
        <w:t xml:space="preserve">, Charmet J 2019 </w:t>
      </w:r>
      <w:r w:rsidRPr="00C95BDA">
        <w:rPr>
          <w:rFonts w:ascii="Times New Roman" w:hAnsi="Times New Roman" w:cs="Times New Roman"/>
          <w:i/>
          <w:color w:val="FF0000"/>
        </w:rPr>
        <w:t>Biofabrication and Biomanufacturing Conference, Rotterdam, 20-21 June 2019</w:t>
      </w:r>
      <w:r>
        <w:rPr>
          <w:rFonts w:ascii="Times New Roman" w:hAnsi="Times New Roman" w:cs="Times New Roman"/>
          <w:color w:val="FF0000"/>
        </w:rPr>
        <w:t xml:space="preserve"> “Design and development of a fluidic and electrical interface for a disposable lab-on-a-chip”</w:t>
      </w:r>
    </w:p>
    <w:p w:rsidR="00C52EC6" w:rsidRDefault="00C52EC6" w:rsidP="00731676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before="60" w:after="60" w:line="240" w:lineRule="auto"/>
        <w:ind w:hanging="720"/>
        <w:contextualSpacing w:val="0"/>
        <w:jc w:val="both"/>
        <w:rPr>
          <w:rFonts w:ascii="Times New Roman" w:hAnsi="Times New Roman" w:cs="Times New Roman"/>
          <w:color w:val="FF0000"/>
        </w:rPr>
      </w:pPr>
      <w:r w:rsidRPr="00453935">
        <w:rPr>
          <w:rFonts w:ascii="Times New Roman" w:hAnsi="Times New Roman" w:cs="Times New Roman"/>
          <w:b/>
          <w:color w:val="FF0000"/>
        </w:rPr>
        <w:t>Gardner JW</w:t>
      </w:r>
      <w:r>
        <w:rPr>
          <w:rFonts w:ascii="Times New Roman" w:hAnsi="Times New Roman" w:cs="Times New Roman"/>
          <w:color w:val="FF0000"/>
        </w:rPr>
        <w:t xml:space="preserve"> and Xing Y 2019 7</w:t>
      </w:r>
      <w:r w:rsidRPr="00C52EC6">
        <w:rPr>
          <w:rFonts w:ascii="Times New Roman" w:hAnsi="Times New Roman" w:cs="Times New Roman"/>
          <w:color w:val="FF0000"/>
          <w:vertAlign w:val="superscript"/>
        </w:rPr>
        <w:t>th</w:t>
      </w:r>
      <w:r>
        <w:rPr>
          <w:rFonts w:ascii="Times New Roman" w:hAnsi="Times New Roman" w:cs="Times New Roman"/>
          <w:color w:val="FF0000"/>
        </w:rPr>
        <w:t xml:space="preserve"> Int. Workshop on Bioinformatics &amp; Biomedical Engineering, 8-10 May 2019 “Classification of urine smell from CMOS based odour sensor array and artificial neural networks”</w:t>
      </w:r>
    </w:p>
    <w:p w:rsidR="005211F3" w:rsidRPr="00591127" w:rsidRDefault="005211F3" w:rsidP="005211F3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before="60" w:after="60" w:line="240" w:lineRule="auto"/>
        <w:ind w:hanging="720"/>
        <w:contextualSpacing w:val="0"/>
        <w:jc w:val="both"/>
        <w:rPr>
          <w:rFonts w:ascii="Times New Roman" w:hAnsi="Times New Roman" w:cs="Times New Roman"/>
          <w:color w:val="FF0000"/>
        </w:rPr>
      </w:pPr>
      <w:r w:rsidRPr="00591127">
        <w:rPr>
          <w:rFonts w:ascii="Times New Roman" w:hAnsi="Times New Roman" w:cs="Times New Roman"/>
          <w:color w:val="FF0000"/>
        </w:rPr>
        <w:lastRenderedPageBreak/>
        <w:t xml:space="preserve">Vincent TA, Xing Y, Cole. M, </w:t>
      </w:r>
      <w:r w:rsidRPr="00591127">
        <w:rPr>
          <w:rFonts w:ascii="Times New Roman" w:hAnsi="Times New Roman" w:cs="Times New Roman"/>
          <w:b/>
          <w:color w:val="FF0000"/>
        </w:rPr>
        <w:t>Gardner JW</w:t>
      </w:r>
      <w:r w:rsidRPr="00591127">
        <w:rPr>
          <w:rFonts w:ascii="Times New Roman" w:hAnsi="Times New Roman" w:cs="Times New Roman"/>
          <w:color w:val="FF0000"/>
        </w:rPr>
        <w:t xml:space="preserve"> 2018 </w:t>
      </w:r>
      <w:r w:rsidRPr="00591127">
        <w:rPr>
          <w:rFonts w:ascii="Times New Roman" w:hAnsi="Times New Roman" w:cs="Times New Roman"/>
          <w:i/>
          <w:color w:val="FF0000"/>
        </w:rPr>
        <w:t>Eurosensors XXXII, Graz, Austria, 9-12 Sept 2018</w:t>
      </w:r>
      <w:r w:rsidRPr="00591127">
        <w:rPr>
          <w:rFonts w:ascii="Times New Roman" w:hAnsi="Times New Roman" w:cs="Times New Roman"/>
          <w:color w:val="FF0000"/>
        </w:rPr>
        <w:t xml:space="preserve"> “Thermal modulation of a high bandwidth gas sensor array in real-time for application on a mobile robot”</w:t>
      </w:r>
    </w:p>
    <w:p w:rsidR="00731676" w:rsidRPr="00591127" w:rsidRDefault="00731676" w:rsidP="00731676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before="60" w:after="60" w:line="240" w:lineRule="auto"/>
        <w:ind w:hanging="720"/>
        <w:contextualSpacing w:val="0"/>
        <w:jc w:val="both"/>
        <w:rPr>
          <w:rFonts w:ascii="Times New Roman" w:hAnsi="Times New Roman" w:cs="Times New Roman"/>
          <w:color w:val="FF0000"/>
        </w:rPr>
      </w:pPr>
      <w:r w:rsidRPr="00591127">
        <w:rPr>
          <w:rFonts w:ascii="Times New Roman" w:hAnsi="Times New Roman" w:cs="Times New Roman"/>
          <w:color w:val="FF0000"/>
        </w:rPr>
        <w:t xml:space="preserve">Xing Y, Urasinska-Wojcik B, </w:t>
      </w:r>
      <w:r w:rsidRPr="00591127">
        <w:rPr>
          <w:rFonts w:ascii="Times New Roman" w:hAnsi="Times New Roman" w:cs="Times New Roman"/>
          <w:b/>
          <w:color w:val="FF0000"/>
        </w:rPr>
        <w:t>Gardner JW</w:t>
      </w:r>
      <w:r w:rsidRPr="00591127">
        <w:rPr>
          <w:rFonts w:ascii="Times New Roman" w:hAnsi="Times New Roman" w:cs="Times New Roman"/>
          <w:color w:val="FF0000"/>
        </w:rPr>
        <w:t xml:space="preserve"> 2018 </w:t>
      </w:r>
      <w:r w:rsidRPr="00591127">
        <w:rPr>
          <w:rFonts w:ascii="Times New Roman" w:hAnsi="Times New Roman" w:cs="Times New Roman"/>
          <w:i/>
          <w:color w:val="FF0000"/>
        </w:rPr>
        <w:t>IEEE International Instrumentation &amp; Measurement Technology Conference</w:t>
      </w:r>
      <w:r w:rsidR="00591127" w:rsidRPr="00591127">
        <w:rPr>
          <w:rFonts w:ascii="Times New Roman" w:hAnsi="Times New Roman" w:cs="Times New Roman"/>
          <w:i/>
          <w:color w:val="FF0000"/>
        </w:rPr>
        <w:t xml:space="preserve"> (I2MTC)</w:t>
      </w:r>
      <w:r w:rsidRPr="00591127">
        <w:rPr>
          <w:rFonts w:ascii="Times New Roman" w:hAnsi="Times New Roman" w:cs="Times New Roman"/>
          <w:i/>
          <w:color w:val="FF0000"/>
        </w:rPr>
        <w:t>, Houston, USA, 14-17 May 2018</w:t>
      </w:r>
      <w:r w:rsidRPr="00591127">
        <w:rPr>
          <w:rFonts w:ascii="Times New Roman" w:hAnsi="Times New Roman" w:cs="Times New Roman"/>
          <w:color w:val="FF0000"/>
        </w:rPr>
        <w:t xml:space="preserve"> “Plasmonic enhanced CMOS non-dispersive infrared gas sensor for acetone and ammonia detection”</w:t>
      </w:r>
    </w:p>
    <w:p w:rsidR="00731676" w:rsidRDefault="00731676" w:rsidP="00731676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before="60" w:after="60" w:line="240" w:lineRule="auto"/>
        <w:ind w:hanging="720"/>
        <w:contextualSpacing w:val="0"/>
        <w:jc w:val="both"/>
        <w:rPr>
          <w:rFonts w:ascii="Times New Roman" w:hAnsi="Times New Roman" w:cs="Times New Roman"/>
        </w:rPr>
      </w:pPr>
      <w:r w:rsidRPr="005835CF">
        <w:rPr>
          <w:rFonts w:ascii="Times New Roman" w:hAnsi="Times New Roman" w:cs="Times New Roman"/>
          <w:u w:val="single"/>
        </w:rPr>
        <w:t>Invited Speaker:</w:t>
      </w:r>
      <w:r>
        <w:rPr>
          <w:rFonts w:ascii="Times New Roman" w:hAnsi="Times New Roman" w:cs="Times New Roman"/>
        </w:rPr>
        <w:t xml:space="preserve"> Urasinska-Wojcik B, Xing Y, </w:t>
      </w:r>
      <w:r w:rsidRPr="005835CF">
        <w:rPr>
          <w:rFonts w:ascii="Times New Roman" w:hAnsi="Times New Roman" w:cs="Times New Roman"/>
          <w:b/>
        </w:rPr>
        <w:t>Gardner JW</w:t>
      </w:r>
      <w:r>
        <w:rPr>
          <w:rFonts w:ascii="Times New Roman" w:hAnsi="Times New Roman" w:cs="Times New Roman"/>
        </w:rPr>
        <w:t xml:space="preserve"> 2018 </w:t>
      </w:r>
      <w:r w:rsidRPr="005835CF">
        <w:rPr>
          <w:rFonts w:ascii="Times New Roman" w:hAnsi="Times New Roman" w:cs="Times New Roman"/>
          <w:i/>
        </w:rPr>
        <w:t xml:space="preserve">Advanced Materials World Congress, Singapore, </w:t>
      </w:r>
      <w:r>
        <w:rPr>
          <w:rFonts w:ascii="Times New Roman" w:hAnsi="Times New Roman" w:cs="Times New Roman"/>
          <w:i/>
        </w:rPr>
        <w:t xml:space="preserve">4-8 </w:t>
      </w:r>
      <w:r w:rsidRPr="005835CF">
        <w:rPr>
          <w:rFonts w:ascii="Times New Roman" w:hAnsi="Times New Roman" w:cs="Times New Roman"/>
          <w:i/>
        </w:rPr>
        <w:t>Feb 2018</w:t>
      </w:r>
      <w:r>
        <w:rPr>
          <w:rFonts w:ascii="Times New Roman" w:hAnsi="Times New Roman" w:cs="Times New Roman"/>
        </w:rPr>
        <w:t xml:space="preserve"> “Plasmonic enhanced CMOS non-dispersive infra-red gas detector”</w:t>
      </w:r>
    </w:p>
    <w:p w:rsidR="000F6B07" w:rsidRDefault="000F6B07" w:rsidP="0071161E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before="60" w:after="60" w:line="240" w:lineRule="auto"/>
        <w:ind w:hanging="72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Santra S, de Luca A, Guha PK, Udrea F, Ray SK, </w:t>
      </w:r>
      <w:r w:rsidRPr="000F6B07">
        <w:rPr>
          <w:rFonts w:ascii="Times New Roman" w:hAnsi="Times New Roman" w:cs="Times New Roman"/>
          <w:b/>
        </w:rPr>
        <w:t>Gardner JW</w:t>
      </w:r>
      <w:r>
        <w:rPr>
          <w:rFonts w:ascii="Times New Roman" w:hAnsi="Times New Roman" w:cs="Times New Roman"/>
        </w:rPr>
        <w:t xml:space="preserve"> 2017 </w:t>
      </w:r>
      <w:r w:rsidRPr="0071161E">
        <w:rPr>
          <w:rFonts w:ascii="Times New Roman" w:hAnsi="Times New Roman" w:cs="Times New Roman"/>
          <w:i/>
        </w:rPr>
        <w:t xml:space="preserve">IEEE Sensors Conference, Glasgow, UK, </w:t>
      </w:r>
      <w:r>
        <w:rPr>
          <w:rFonts w:ascii="Times New Roman" w:hAnsi="Times New Roman" w:cs="Times New Roman"/>
          <w:i/>
        </w:rPr>
        <w:t xml:space="preserve">29 Oct - </w:t>
      </w:r>
      <w:r w:rsidRPr="0071161E">
        <w:rPr>
          <w:rFonts w:ascii="Times New Roman" w:hAnsi="Times New Roman" w:cs="Times New Roman"/>
          <w:i/>
        </w:rPr>
        <w:t>1 Nov 2017</w:t>
      </w:r>
      <w:r>
        <w:rPr>
          <w:rFonts w:ascii="Times New Roman" w:hAnsi="Times New Roman" w:cs="Times New Roman"/>
        </w:rPr>
        <w:t xml:space="preserve"> “Integration of Au-SnO</w:t>
      </w:r>
      <w:r w:rsidRPr="000F6B07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nanocomposites with power efficient MEMS substrate for acetone detection”</w:t>
      </w:r>
    </w:p>
    <w:p w:rsidR="0071161E" w:rsidRDefault="0071161E" w:rsidP="0071161E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before="60" w:after="60" w:line="240" w:lineRule="auto"/>
        <w:ind w:hanging="72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Villa-Lopez F, Cole M, Thomas S, </w:t>
      </w:r>
      <w:r w:rsidRPr="0071161E">
        <w:rPr>
          <w:rFonts w:ascii="Times New Roman" w:hAnsi="Times New Roman" w:cs="Times New Roman"/>
          <w:b/>
        </w:rPr>
        <w:t>Gardner JW</w:t>
      </w:r>
      <w:r>
        <w:rPr>
          <w:rFonts w:ascii="Times New Roman" w:hAnsi="Times New Roman" w:cs="Times New Roman"/>
        </w:rPr>
        <w:t xml:space="preserve"> </w:t>
      </w:r>
      <w:r w:rsidR="000F6B07">
        <w:rPr>
          <w:rFonts w:ascii="Times New Roman" w:hAnsi="Times New Roman" w:cs="Times New Roman"/>
        </w:rPr>
        <w:t xml:space="preserve">2017 </w:t>
      </w:r>
      <w:r w:rsidR="000F6B07" w:rsidRPr="0071161E">
        <w:rPr>
          <w:rFonts w:ascii="Times New Roman" w:hAnsi="Times New Roman" w:cs="Times New Roman"/>
          <w:i/>
        </w:rPr>
        <w:t xml:space="preserve">IEEE Sensors Conference, Glasgow, UK, </w:t>
      </w:r>
      <w:r w:rsidR="000F6B07">
        <w:rPr>
          <w:rFonts w:ascii="Times New Roman" w:hAnsi="Times New Roman" w:cs="Times New Roman"/>
          <w:i/>
        </w:rPr>
        <w:t xml:space="preserve">29 Oct - </w:t>
      </w:r>
      <w:r w:rsidR="000F6B07" w:rsidRPr="0071161E">
        <w:rPr>
          <w:rFonts w:ascii="Times New Roman" w:hAnsi="Times New Roman" w:cs="Times New Roman"/>
          <w:i/>
        </w:rPr>
        <w:t>1 Nov 2017</w:t>
      </w:r>
      <w:r>
        <w:rPr>
          <w:rFonts w:ascii="Times New Roman" w:hAnsi="Times New Roman" w:cs="Times New Roman"/>
        </w:rPr>
        <w:t xml:space="preserve"> “Indoor air quality monitor based on solidly-mounted resonators for the detection of VOCs”</w:t>
      </w:r>
    </w:p>
    <w:p w:rsidR="0071161E" w:rsidRDefault="0071161E" w:rsidP="0071161E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before="60" w:after="60" w:line="240" w:lineRule="auto"/>
        <w:ind w:hanging="72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Xing W, Shah A, Urasinska-Wojcik B, </w:t>
      </w:r>
      <w:r w:rsidRPr="0071161E">
        <w:rPr>
          <w:rFonts w:ascii="Times New Roman" w:hAnsi="Times New Roman" w:cs="Times New Roman"/>
          <w:b/>
        </w:rPr>
        <w:t>Gardner JW</w:t>
      </w:r>
      <w:r>
        <w:rPr>
          <w:rFonts w:ascii="Times New Roman" w:hAnsi="Times New Roman" w:cs="Times New Roman"/>
        </w:rPr>
        <w:t xml:space="preserve"> </w:t>
      </w:r>
      <w:r w:rsidR="000F6B07">
        <w:rPr>
          <w:rFonts w:ascii="Times New Roman" w:hAnsi="Times New Roman" w:cs="Times New Roman"/>
        </w:rPr>
        <w:t xml:space="preserve">2017 </w:t>
      </w:r>
      <w:r w:rsidR="000F6B07" w:rsidRPr="0071161E">
        <w:rPr>
          <w:rFonts w:ascii="Times New Roman" w:hAnsi="Times New Roman" w:cs="Times New Roman"/>
          <w:i/>
        </w:rPr>
        <w:t xml:space="preserve">IEEE Sensors Conference, Glasgow, UK, </w:t>
      </w:r>
      <w:r w:rsidR="000F6B07">
        <w:rPr>
          <w:rFonts w:ascii="Times New Roman" w:hAnsi="Times New Roman" w:cs="Times New Roman"/>
          <w:i/>
        </w:rPr>
        <w:t xml:space="preserve">29 Oct - </w:t>
      </w:r>
      <w:r w:rsidR="000F6B07" w:rsidRPr="0071161E">
        <w:rPr>
          <w:rFonts w:ascii="Times New Roman" w:hAnsi="Times New Roman" w:cs="Times New Roman"/>
          <w:i/>
        </w:rPr>
        <w:t>1 Nov 2017</w:t>
      </w:r>
      <w:r w:rsidR="000F6B0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“Prediction of impurities in hydrogen fuel supplies using a thermally-modulated CMOS gas sensor”</w:t>
      </w:r>
    </w:p>
    <w:p w:rsidR="00126498" w:rsidRDefault="00126498" w:rsidP="00742ABD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before="60" w:after="60" w:line="240" w:lineRule="auto"/>
        <w:ind w:hanging="72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Xing Y, Vincent TA, Cole M, </w:t>
      </w:r>
      <w:r w:rsidRPr="0071161E">
        <w:rPr>
          <w:rFonts w:ascii="Times New Roman" w:hAnsi="Times New Roman" w:cs="Times New Roman"/>
          <w:b/>
        </w:rPr>
        <w:t>Gardner JW</w:t>
      </w:r>
      <w:r>
        <w:rPr>
          <w:rFonts w:ascii="Times New Roman" w:hAnsi="Times New Roman" w:cs="Times New Roman"/>
        </w:rPr>
        <w:t xml:space="preserve"> et al. </w:t>
      </w:r>
      <w:r w:rsidR="000F6B07">
        <w:rPr>
          <w:rFonts w:ascii="Times New Roman" w:hAnsi="Times New Roman" w:cs="Times New Roman"/>
        </w:rPr>
        <w:t xml:space="preserve">2017 </w:t>
      </w:r>
      <w:r w:rsidR="000F6B07" w:rsidRPr="0071161E">
        <w:rPr>
          <w:rFonts w:ascii="Times New Roman" w:hAnsi="Times New Roman" w:cs="Times New Roman"/>
          <w:i/>
        </w:rPr>
        <w:t xml:space="preserve">IEEE Sensors Conference, Glasgow, UK, </w:t>
      </w:r>
      <w:r w:rsidR="000F6B07">
        <w:rPr>
          <w:rFonts w:ascii="Times New Roman" w:hAnsi="Times New Roman" w:cs="Times New Roman"/>
          <w:i/>
        </w:rPr>
        <w:t xml:space="preserve">29 Oct - </w:t>
      </w:r>
      <w:r w:rsidR="000F6B07" w:rsidRPr="0071161E">
        <w:rPr>
          <w:rFonts w:ascii="Times New Roman" w:hAnsi="Times New Roman" w:cs="Times New Roman"/>
          <w:i/>
        </w:rPr>
        <w:t>1 Nov 2017</w:t>
      </w:r>
      <w:r w:rsidR="0071161E" w:rsidRPr="0071161E">
        <w:rPr>
          <w:rFonts w:ascii="Times New Roman" w:hAnsi="Times New Roman" w:cs="Times New Roman"/>
          <w:i/>
        </w:rPr>
        <w:t xml:space="preserve"> </w:t>
      </w:r>
      <w:r w:rsidR="0071161E">
        <w:rPr>
          <w:rFonts w:ascii="Times New Roman" w:hAnsi="Times New Roman" w:cs="Times New Roman"/>
        </w:rPr>
        <w:t>“Multi-sensor unit on mobile robot for unsupervised gas discrimination in harsh environments”</w:t>
      </w:r>
    </w:p>
    <w:p w:rsidR="00742ABD" w:rsidRPr="00A76F09" w:rsidRDefault="00742ABD" w:rsidP="00742ABD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before="60" w:after="60" w:line="240" w:lineRule="auto"/>
        <w:ind w:hanging="72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Vincent T, Xing Y, Cole M, </w:t>
      </w:r>
      <w:r w:rsidRPr="00A76F09">
        <w:rPr>
          <w:rFonts w:ascii="Times New Roman" w:hAnsi="Times New Roman" w:cs="Times New Roman"/>
          <w:b/>
        </w:rPr>
        <w:t>Gardner JW</w:t>
      </w:r>
      <w:r>
        <w:rPr>
          <w:rFonts w:ascii="Times New Roman" w:hAnsi="Times New Roman" w:cs="Times New Roman"/>
        </w:rPr>
        <w:t xml:space="preserve"> 2017 </w:t>
      </w:r>
      <w:r w:rsidRPr="00A76F09">
        <w:rPr>
          <w:rFonts w:ascii="Times New Roman" w:hAnsi="Times New Roman" w:cs="Times New Roman"/>
          <w:i/>
        </w:rPr>
        <w:t>Eurosensors, Paris, 3-6 Sept 2017</w:t>
      </w:r>
      <w:r>
        <w:rPr>
          <w:rFonts w:ascii="Times New Roman" w:hAnsi="Times New Roman" w:cs="Times New Roman"/>
        </w:rPr>
        <w:t xml:space="preserve"> “High bandwidth sensor module for mobile robot applications – wind tunnel characterisation”</w:t>
      </w:r>
    </w:p>
    <w:p w:rsidR="0073037E" w:rsidRPr="009A705E" w:rsidRDefault="0073037E" w:rsidP="0073037E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before="60" w:after="60" w:line="240" w:lineRule="auto"/>
        <w:ind w:hanging="720"/>
        <w:contextualSpacing w:val="0"/>
        <w:jc w:val="both"/>
        <w:rPr>
          <w:rFonts w:ascii="Times New Roman" w:hAnsi="Times New Roman" w:cs="Times New Roman"/>
        </w:rPr>
      </w:pPr>
      <w:r w:rsidRPr="009A705E">
        <w:rPr>
          <w:rFonts w:ascii="Times New Roman" w:hAnsi="Times New Roman" w:cs="Times New Roman"/>
          <w:u w:val="single"/>
        </w:rPr>
        <w:t>Invited paper:</w:t>
      </w:r>
      <w:r w:rsidRPr="009A705E">
        <w:rPr>
          <w:rFonts w:ascii="Times New Roman" w:hAnsi="Times New Roman" w:cs="Times New Roman"/>
        </w:rPr>
        <w:t xml:space="preserve"> </w:t>
      </w:r>
      <w:r w:rsidRPr="009A705E">
        <w:rPr>
          <w:rFonts w:ascii="Times New Roman" w:hAnsi="Times New Roman" w:cs="Times New Roman"/>
          <w:b/>
        </w:rPr>
        <w:t>Gardner JW</w:t>
      </w:r>
      <w:r w:rsidRPr="009A705E">
        <w:rPr>
          <w:rFonts w:ascii="Times New Roman" w:hAnsi="Times New Roman" w:cs="Times New Roman"/>
        </w:rPr>
        <w:t xml:space="preserve"> 2017 </w:t>
      </w:r>
      <w:r w:rsidRPr="009A705E">
        <w:rPr>
          <w:rFonts w:ascii="Times New Roman" w:hAnsi="Times New Roman" w:cs="Times New Roman"/>
          <w:i/>
        </w:rPr>
        <w:t>Smart Chemical and Biological Sensing Technologies, RSC, London, 16</w:t>
      </w:r>
      <w:r w:rsidRPr="009A705E">
        <w:rPr>
          <w:rFonts w:ascii="Times New Roman" w:hAnsi="Times New Roman" w:cs="Times New Roman"/>
          <w:i/>
          <w:vertAlign w:val="superscript"/>
        </w:rPr>
        <w:t>th</w:t>
      </w:r>
      <w:r w:rsidRPr="009A705E">
        <w:rPr>
          <w:rFonts w:ascii="Times New Roman" w:hAnsi="Times New Roman" w:cs="Times New Roman"/>
          <w:i/>
        </w:rPr>
        <w:t xml:space="preserve"> June 2017</w:t>
      </w:r>
      <w:r w:rsidRPr="009A705E">
        <w:rPr>
          <w:rFonts w:ascii="Times New Roman" w:hAnsi="Times New Roman" w:cs="Times New Roman"/>
        </w:rPr>
        <w:t xml:space="preserve"> “CMOS gas sensors for Healthcare”</w:t>
      </w:r>
    </w:p>
    <w:p w:rsidR="0073037E" w:rsidRPr="009A705E" w:rsidRDefault="0073037E" w:rsidP="0073037E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before="60" w:after="60" w:line="240" w:lineRule="auto"/>
        <w:ind w:hanging="720"/>
        <w:contextualSpacing w:val="0"/>
        <w:jc w:val="both"/>
        <w:rPr>
          <w:rFonts w:ascii="Times New Roman" w:hAnsi="Times New Roman" w:cs="Times New Roman"/>
        </w:rPr>
      </w:pPr>
      <w:r w:rsidRPr="009A705E">
        <w:rPr>
          <w:rFonts w:ascii="Times New Roman" w:hAnsi="Times New Roman" w:cs="Times New Roman"/>
          <w:b/>
        </w:rPr>
        <w:t>Gardner JW</w:t>
      </w:r>
      <w:r w:rsidRPr="009A705E">
        <w:rPr>
          <w:rFonts w:ascii="Times New Roman" w:hAnsi="Times New Roman" w:cs="Times New Roman"/>
        </w:rPr>
        <w:t xml:space="preserve"> and Vincent TA 2017 </w:t>
      </w:r>
      <w:r w:rsidRPr="009A705E">
        <w:rPr>
          <w:rFonts w:ascii="Times New Roman" w:hAnsi="Times New Roman" w:cs="Times New Roman"/>
          <w:i/>
        </w:rPr>
        <w:t>ISOEN, Montreal, Canada, 28-31 May 2017</w:t>
      </w:r>
      <w:r w:rsidRPr="009A705E">
        <w:rPr>
          <w:rFonts w:ascii="Times New Roman" w:hAnsi="Times New Roman" w:cs="Times New Roman"/>
        </w:rPr>
        <w:t xml:space="preserve"> “</w:t>
      </w:r>
      <w:r w:rsidRPr="009A705E">
        <w:rPr>
          <w:rFonts w:ascii="Times New Roman" w:eastAsiaTheme="majorEastAsia" w:hAnsi="Times New Roman" w:cs="Times New Roman"/>
          <w:bCs/>
        </w:rPr>
        <w:t>Towards point of care human energy expenditure measurement on a hand-held breath analyser”</w:t>
      </w:r>
    </w:p>
    <w:p w:rsidR="0073037E" w:rsidRPr="009A705E" w:rsidRDefault="0073037E" w:rsidP="0073037E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before="60" w:after="60" w:line="240" w:lineRule="auto"/>
        <w:ind w:hanging="720"/>
        <w:contextualSpacing w:val="0"/>
        <w:jc w:val="both"/>
        <w:rPr>
          <w:rFonts w:ascii="Times New Roman" w:hAnsi="Times New Roman" w:cs="Times New Roman"/>
        </w:rPr>
      </w:pPr>
      <w:r w:rsidRPr="009A705E">
        <w:rPr>
          <w:rFonts w:ascii="Times New Roman" w:hAnsi="Times New Roman" w:cs="Times New Roman"/>
        </w:rPr>
        <w:t xml:space="preserve">Santra S, De Luca A, Guha PK, Udrea F, </w:t>
      </w:r>
      <w:r w:rsidRPr="009A705E">
        <w:rPr>
          <w:rFonts w:ascii="Times New Roman" w:hAnsi="Times New Roman" w:cs="Times New Roman"/>
          <w:b/>
        </w:rPr>
        <w:t>Gardner JW</w:t>
      </w:r>
      <w:r w:rsidRPr="009A705E">
        <w:rPr>
          <w:rFonts w:ascii="Times New Roman" w:hAnsi="Times New Roman" w:cs="Times New Roman"/>
        </w:rPr>
        <w:t xml:space="preserve">, Ray SK 2017 </w:t>
      </w:r>
      <w:r w:rsidRPr="009A705E">
        <w:rPr>
          <w:rFonts w:ascii="Times New Roman" w:hAnsi="Times New Roman" w:cs="Times New Roman"/>
          <w:i/>
        </w:rPr>
        <w:t>E-MRS Spring Meeting, Strasbourg, France, 22-26 May 2017</w:t>
      </w:r>
      <w:r w:rsidRPr="009A705E">
        <w:rPr>
          <w:rFonts w:ascii="Times New Roman" w:hAnsi="Times New Roman" w:cs="Times New Roman"/>
        </w:rPr>
        <w:t xml:space="preserve"> “Integration of Au-SnO2 thick film with power efficient CMOS MEMS substrate for acetone sensing”</w:t>
      </w:r>
    </w:p>
    <w:p w:rsidR="0073037E" w:rsidRPr="009A705E" w:rsidRDefault="0073037E" w:rsidP="0073037E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before="60" w:after="60" w:line="240" w:lineRule="auto"/>
        <w:ind w:hanging="720"/>
        <w:contextualSpacing w:val="0"/>
        <w:jc w:val="both"/>
        <w:rPr>
          <w:rFonts w:ascii="Times New Roman" w:hAnsi="Times New Roman" w:cs="Times New Roman"/>
        </w:rPr>
      </w:pPr>
      <w:r w:rsidRPr="009A705E">
        <w:rPr>
          <w:rFonts w:ascii="Times New Roman" w:hAnsi="Times New Roman" w:cs="Times New Roman"/>
        </w:rPr>
        <w:t xml:space="preserve">Gammon PM, Li F, Chan CW, Gity F, Trajkovic T, Kilchytska V, Pathirana V, Udugampola, Ben Ali K, Flandre D, </w:t>
      </w:r>
      <w:r w:rsidRPr="009A705E">
        <w:rPr>
          <w:rFonts w:ascii="Times New Roman" w:hAnsi="Times New Roman" w:cs="Times New Roman"/>
          <w:b/>
        </w:rPr>
        <w:t>Gardner JW</w:t>
      </w:r>
      <w:r w:rsidRPr="009A705E">
        <w:rPr>
          <w:rFonts w:ascii="Times New Roman" w:hAnsi="Times New Roman" w:cs="Times New Roman"/>
        </w:rPr>
        <w:t xml:space="preserve"> and Maweby PA 2017 </w:t>
      </w:r>
      <w:r w:rsidRPr="009A705E">
        <w:rPr>
          <w:rFonts w:ascii="Times New Roman" w:hAnsi="Times New Roman" w:cs="Times New Roman"/>
          <w:i/>
        </w:rPr>
        <w:t>EUROSOI 2017, 3-5 April, Athens, Greece</w:t>
      </w:r>
      <w:r w:rsidRPr="009A705E">
        <w:rPr>
          <w:rFonts w:ascii="Times New Roman" w:hAnsi="Times New Roman" w:cs="Times New Roman"/>
        </w:rPr>
        <w:t xml:space="preserve"> “Design and fabrication of a novel power Si/SiC LDMOSFET for high temperature applications”</w:t>
      </w:r>
    </w:p>
    <w:p w:rsidR="0073037E" w:rsidRPr="009A705E" w:rsidRDefault="0073037E" w:rsidP="0073037E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before="60" w:after="60" w:line="240" w:lineRule="auto"/>
        <w:ind w:hanging="720"/>
        <w:contextualSpacing w:val="0"/>
        <w:jc w:val="both"/>
        <w:rPr>
          <w:rFonts w:ascii="Times New Roman" w:hAnsi="Times New Roman" w:cs="Times New Roman"/>
        </w:rPr>
      </w:pPr>
      <w:r w:rsidRPr="009A705E">
        <w:rPr>
          <w:rFonts w:ascii="Times New Roman" w:hAnsi="Times New Roman" w:cs="Times New Roman"/>
          <w:b/>
        </w:rPr>
        <w:t>Gardner JW</w:t>
      </w:r>
      <w:r w:rsidRPr="009A705E">
        <w:rPr>
          <w:rFonts w:ascii="Times New Roman" w:hAnsi="Times New Roman" w:cs="Times New Roman"/>
        </w:rPr>
        <w:t xml:space="preserve"> and Vincent TA 2017 </w:t>
      </w:r>
      <w:r w:rsidRPr="009A705E">
        <w:rPr>
          <w:rFonts w:ascii="Times New Roman" w:hAnsi="Times New Roman" w:cs="Times New Roman"/>
          <w:i/>
        </w:rPr>
        <w:t>ISOCS Winter School, Sniffphone, Ponte di Legno, Italy, 5-10 March 2017</w:t>
      </w:r>
      <w:r w:rsidRPr="009A705E">
        <w:rPr>
          <w:rFonts w:ascii="Times New Roman" w:hAnsi="Times New Roman" w:cs="Times New Roman"/>
        </w:rPr>
        <w:t xml:space="preserve"> “</w:t>
      </w:r>
      <w:r w:rsidRPr="009A705E">
        <w:rPr>
          <w:rFonts w:ascii="Times New Roman" w:hAnsi="Times New Roman" w:cs="Times New Roman"/>
          <w:bCs/>
        </w:rPr>
        <w:t>Development of a handheld side-stream breath analyser for Point-of-Care metabolic rate measurement”</w:t>
      </w:r>
    </w:p>
    <w:p w:rsidR="0073037E" w:rsidRPr="009A705E" w:rsidRDefault="0073037E" w:rsidP="0073037E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before="60" w:after="60" w:line="240" w:lineRule="auto"/>
        <w:ind w:hanging="720"/>
        <w:contextualSpacing w:val="0"/>
        <w:jc w:val="both"/>
        <w:rPr>
          <w:rFonts w:ascii="Times New Roman" w:hAnsi="Times New Roman" w:cs="Times New Roman"/>
        </w:rPr>
      </w:pPr>
      <w:r w:rsidRPr="009A705E">
        <w:rPr>
          <w:rFonts w:ascii="Times New Roman" w:hAnsi="Times New Roman" w:cs="Times New Roman"/>
          <w:bCs/>
          <w:iCs/>
          <w:lang w:val="en-US"/>
        </w:rPr>
        <w:t>De Luca A</w:t>
      </w:r>
      <w:r w:rsidRPr="009A705E">
        <w:rPr>
          <w:rFonts w:ascii="Times New Roman" w:hAnsi="Times New Roman" w:cs="Times New Roman"/>
          <w:iCs/>
          <w:lang w:val="en-US"/>
        </w:rPr>
        <w:t xml:space="preserve">, Ali SZ, Hopper RH, Boual S, </w:t>
      </w:r>
      <w:r w:rsidRPr="009A705E">
        <w:rPr>
          <w:rFonts w:ascii="Times New Roman" w:hAnsi="Times New Roman" w:cs="Times New Roman"/>
          <w:b/>
          <w:iCs/>
          <w:lang w:val="en-US"/>
        </w:rPr>
        <w:t>Gardner JW</w:t>
      </w:r>
      <w:r w:rsidRPr="009A705E">
        <w:rPr>
          <w:rFonts w:ascii="Times New Roman" w:hAnsi="Times New Roman" w:cs="Times New Roman"/>
          <w:iCs/>
          <w:lang w:val="en-US"/>
        </w:rPr>
        <w:t xml:space="preserve">, and Udrea F, </w:t>
      </w:r>
      <w:r w:rsidRPr="009A705E">
        <w:rPr>
          <w:rFonts w:ascii="Times New Roman" w:hAnsi="Times New Roman" w:cs="Times New Roman"/>
          <w:i/>
        </w:rPr>
        <w:t>MEMS 2017, Las Vegas, USA, 22-26 January 2017</w:t>
      </w:r>
      <w:r w:rsidRPr="009A705E">
        <w:rPr>
          <w:rFonts w:ascii="Times New Roman" w:hAnsi="Times New Roman" w:cs="Times New Roman"/>
        </w:rPr>
        <w:t xml:space="preserve"> “Filterless non-dispersive infra-red gas detection: a proof of concept”</w:t>
      </w:r>
    </w:p>
    <w:p w:rsidR="00B73632" w:rsidRDefault="00B73632" w:rsidP="00B73632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60" w:line="240" w:lineRule="auto"/>
        <w:ind w:hanging="720"/>
        <w:contextualSpacing w:val="0"/>
        <w:jc w:val="both"/>
        <w:rPr>
          <w:rFonts w:ascii="Times New Roman" w:hAnsi="Times New Roman" w:cs="Times New Roman"/>
        </w:rPr>
      </w:pPr>
      <w:r w:rsidRPr="00A5513D">
        <w:rPr>
          <w:rFonts w:ascii="Times New Roman" w:hAnsi="Times New Roman" w:cs="Times New Roman"/>
          <w:u w:val="single"/>
        </w:rPr>
        <w:t>Invited Paper:</w:t>
      </w:r>
      <w:r>
        <w:rPr>
          <w:rFonts w:ascii="Times New Roman" w:hAnsi="Times New Roman" w:cs="Times New Roman"/>
        </w:rPr>
        <w:t xml:space="preserve"> </w:t>
      </w:r>
      <w:r w:rsidRPr="00A5513D">
        <w:rPr>
          <w:rFonts w:ascii="Times New Roman" w:hAnsi="Times New Roman" w:cs="Times New Roman"/>
          <w:b/>
        </w:rPr>
        <w:t>Gardner JW</w:t>
      </w:r>
      <w:r>
        <w:rPr>
          <w:rFonts w:ascii="Times New Roman" w:hAnsi="Times New Roman" w:cs="Times New Roman"/>
        </w:rPr>
        <w:t xml:space="preserve">, Chowdhury MF, Ali SZ, Udrea F 2016 </w:t>
      </w:r>
      <w:r w:rsidRPr="005C173A">
        <w:rPr>
          <w:rFonts w:ascii="Times New Roman" w:hAnsi="Times New Roman" w:cs="Times New Roman"/>
          <w:i/>
        </w:rPr>
        <w:t>MiNaB-ICT on Sensing for Smart Anything Everywhere, Otranto, Italy, 25-29 June 2016</w:t>
      </w:r>
      <w:r>
        <w:rPr>
          <w:rFonts w:ascii="Times New Roman" w:hAnsi="Times New Roman" w:cs="Times New Roman"/>
        </w:rPr>
        <w:t xml:space="preserve"> “Low cost thermopile for gesture detection”</w:t>
      </w:r>
    </w:p>
    <w:p w:rsidR="00B73632" w:rsidRDefault="00B73632" w:rsidP="00B73632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60" w:line="240" w:lineRule="auto"/>
        <w:ind w:hanging="72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Gammon PM. Li F, Chan CW, Sanchez A, Hindmarsh S, Gity F, Trajkovic T, Kilchytska V, Pathirana V, Camuso G, Ben Ali K, Flandre D, Mawby PA, </w:t>
      </w:r>
      <w:r w:rsidRPr="00DB7916">
        <w:rPr>
          <w:rFonts w:ascii="Times New Roman" w:hAnsi="Times New Roman" w:cs="Times New Roman"/>
          <w:b/>
        </w:rPr>
        <w:t>Gardner JW</w:t>
      </w:r>
      <w:r>
        <w:rPr>
          <w:rFonts w:ascii="Times New Roman" w:hAnsi="Times New Roman" w:cs="Times New Roman"/>
        </w:rPr>
        <w:t xml:space="preserve"> 2016 </w:t>
      </w:r>
      <w:r w:rsidRPr="00EA32F5">
        <w:rPr>
          <w:rFonts w:ascii="Times New Roman" w:hAnsi="Times New Roman" w:cs="Times New Roman"/>
          <w:i/>
        </w:rPr>
        <w:t>11</w:t>
      </w:r>
      <w:r w:rsidRPr="00EA32F5">
        <w:rPr>
          <w:rFonts w:ascii="Times New Roman" w:hAnsi="Times New Roman" w:cs="Times New Roman"/>
          <w:i/>
          <w:vertAlign w:val="superscript"/>
        </w:rPr>
        <w:t>th</w:t>
      </w:r>
      <w:r w:rsidRPr="00EA32F5">
        <w:rPr>
          <w:rFonts w:ascii="Times New Roman" w:hAnsi="Times New Roman" w:cs="Times New Roman"/>
          <w:i/>
        </w:rPr>
        <w:t xml:space="preserve"> Euro. Conf. on SiC and Related Materials (ECSCRM 2016), Halkidiki, Greece, 25-29 Sept 2</w:t>
      </w:r>
      <w:r>
        <w:rPr>
          <w:rFonts w:ascii="Times New Roman" w:hAnsi="Times New Roman" w:cs="Times New Roman"/>
          <w:i/>
        </w:rPr>
        <w:t>016</w:t>
      </w:r>
      <w:r>
        <w:rPr>
          <w:rFonts w:ascii="Times New Roman" w:hAnsi="Times New Roman" w:cs="Times New Roman"/>
        </w:rPr>
        <w:t xml:space="preserve"> “Silicon-on-silicon carbide power devices for harsh environment applications”</w:t>
      </w:r>
    </w:p>
    <w:p w:rsidR="00B73632" w:rsidRDefault="00B73632" w:rsidP="00B73632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60" w:line="240" w:lineRule="auto"/>
        <w:ind w:hanging="72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Gammon P, Chan CW, Gity F, Trajkovic T, Kilchytska V, Fan L, Pathirana V, Camuso G, Udugampola N, Ben Ali K, Flandre D, Mawby PA, </w:t>
      </w:r>
      <w:r w:rsidRPr="003673E5">
        <w:rPr>
          <w:rFonts w:ascii="Times New Roman" w:hAnsi="Times New Roman" w:cs="Times New Roman"/>
          <w:b/>
        </w:rPr>
        <w:t>Gardner JW</w:t>
      </w:r>
      <w:r>
        <w:rPr>
          <w:rFonts w:ascii="Times New Roman" w:hAnsi="Times New Roman" w:cs="Times New Roman"/>
        </w:rPr>
        <w:t xml:space="preserve"> </w:t>
      </w:r>
      <w:r w:rsidRPr="003673E5">
        <w:rPr>
          <w:rFonts w:ascii="Times New Roman" w:hAnsi="Times New Roman" w:cs="Times New Roman"/>
          <w:i/>
        </w:rPr>
        <w:t>ESDC 2016</w:t>
      </w:r>
      <w:r>
        <w:rPr>
          <w:rFonts w:ascii="Times New Roman" w:hAnsi="Times New Roman" w:cs="Times New Roman"/>
        </w:rPr>
        <w:t xml:space="preserve"> “Design and fabrication of silicon-on-SiC substrates and power devices for space applications”</w:t>
      </w:r>
    </w:p>
    <w:p w:rsidR="00B73632" w:rsidRDefault="00B73632" w:rsidP="00B73632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60" w:line="240" w:lineRule="auto"/>
        <w:ind w:hanging="72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Thomas S, Cole M, Villa-Lopez FH, </w:t>
      </w:r>
      <w:r w:rsidRPr="008D5A8C">
        <w:rPr>
          <w:rFonts w:ascii="Times New Roman" w:hAnsi="Times New Roman" w:cs="Times New Roman"/>
          <w:b/>
        </w:rPr>
        <w:t>Gardner JW</w:t>
      </w:r>
      <w:r>
        <w:rPr>
          <w:rFonts w:ascii="Times New Roman" w:hAnsi="Times New Roman" w:cs="Times New Roman"/>
        </w:rPr>
        <w:t xml:space="preserve">, Peters J, Theunis J 2016 </w:t>
      </w:r>
      <w:r w:rsidRPr="008D5A8C">
        <w:rPr>
          <w:rFonts w:ascii="Times New Roman" w:hAnsi="Times New Roman" w:cs="Times New Roman"/>
          <w:i/>
        </w:rPr>
        <w:t>IEEE Sensors Conference, Florida, USA, 30 Oct - 2 Nov 2016</w:t>
      </w:r>
      <w:r>
        <w:rPr>
          <w:rFonts w:ascii="Times New Roman" w:hAnsi="Times New Roman" w:cs="Times New Roman"/>
        </w:rPr>
        <w:t xml:space="preserve"> “A low-cost acoustic micro-sensors based system-in-package for air quality monitoring”</w:t>
      </w:r>
    </w:p>
    <w:p w:rsidR="00B73632" w:rsidRDefault="00B73632" w:rsidP="00B73632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60" w:line="240" w:lineRule="auto"/>
        <w:ind w:hanging="72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Avramescu V, De Luca A, Brezeanu M, Ali SZ, Udrea F, Buiu O, Cbianu C, Serban, B, </w:t>
      </w:r>
      <w:r w:rsidRPr="00EC2D75">
        <w:rPr>
          <w:rFonts w:ascii="Times New Roman" w:hAnsi="Times New Roman" w:cs="Times New Roman"/>
          <w:b/>
        </w:rPr>
        <w:t>Gardner JW</w:t>
      </w:r>
      <w:r>
        <w:rPr>
          <w:rFonts w:ascii="Times New Roman" w:hAnsi="Times New Roman" w:cs="Times New Roman"/>
        </w:rPr>
        <w:t xml:space="preserve">, Dumitr V, Stratulat A 2016 </w:t>
      </w:r>
      <w:r w:rsidRPr="00EC2D75">
        <w:rPr>
          <w:rFonts w:ascii="Times New Roman" w:hAnsi="Times New Roman" w:cs="Times New Roman"/>
          <w:i/>
        </w:rPr>
        <w:t>ESDERC, Lausanne, Switzerland, 12-15 September 2016</w:t>
      </w:r>
      <w:r>
        <w:rPr>
          <w:rFonts w:ascii="Times New Roman" w:hAnsi="Times New Roman" w:cs="Times New Roman"/>
        </w:rPr>
        <w:t xml:space="preserve"> “CMOS compatible SOI micro-hotplate based oxygen sensor”</w:t>
      </w:r>
    </w:p>
    <w:p w:rsidR="00B73632" w:rsidRPr="00FF072D" w:rsidRDefault="00B73632" w:rsidP="00B73632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60" w:line="240" w:lineRule="auto"/>
        <w:ind w:hanging="720"/>
        <w:contextualSpacing w:val="0"/>
        <w:jc w:val="both"/>
        <w:rPr>
          <w:rFonts w:ascii="Times New Roman" w:hAnsi="Times New Roman" w:cs="Times New Roman"/>
        </w:rPr>
      </w:pPr>
      <w:r w:rsidRPr="00FF072D">
        <w:rPr>
          <w:rFonts w:ascii="Times New Roman" w:hAnsi="Times New Roman" w:cs="Times New Roman"/>
        </w:rPr>
        <w:t>Urasinska-</w:t>
      </w:r>
      <w:r>
        <w:rPr>
          <w:rFonts w:ascii="Times New Roman" w:hAnsi="Times New Roman" w:cs="Times New Roman"/>
        </w:rPr>
        <w:t xml:space="preserve">Wojcik B, Vincent TA, </w:t>
      </w:r>
      <w:r w:rsidRPr="00FF072D">
        <w:rPr>
          <w:rFonts w:ascii="Times New Roman" w:hAnsi="Times New Roman" w:cs="Times New Roman"/>
          <w:b/>
        </w:rPr>
        <w:t>Gardner JW</w:t>
      </w:r>
      <w:r>
        <w:rPr>
          <w:rFonts w:ascii="Times New Roman" w:hAnsi="Times New Roman" w:cs="Times New Roman"/>
        </w:rPr>
        <w:t xml:space="preserve"> 2016 </w:t>
      </w:r>
      <w:r w:rsidRPr="00FF072D">
        <w:rPr>
          <w:rFonts w:ascii="Times New Roman" w:hAnsi="Times New Roman" w:cs="Times New Roman"/>
          <w:i/>
        </w:rPr>
        <w:t>Eurosensors, Budapest, Hungary, 4-7 September 2016</w:t>
      </w:r>
      <w:r>
        <w:rPr>
          <w:rFonts w:ascii="Times New Roman" w:hAnsi="Times New Roman" w:cs="Times New Roman"/>
        </w:rPr>
        <w:t xml:space="preserve"> “H2S sensing properties of WO3 based gas sensor”</w:t>
      </w:r>
    </w:p>
    <w:p w:rsidR="00B73632" w:rsidRDefault="00B73632" w:rsidP="00B73632">
      <w:pPr>
        <w:pStyle w:val="REFERENCES"/>
        <w:numPr>
          <w:ilvl w:val="0"/>
          <w:numId w:val="21"/>
        </w:numPr>
        <w:autoSpaceDE w:val="0"/>
        <w:autoSpaceDN w:val="0"/>
        <w:adjustRightInd w:val="0"/>
        <w:ind w:hanging="720"/>
        <w:rPr>
          <w:sz w:val="22"/>
          <w:szCs w:val="22"/>
        </w:rPr>
      </w:pPr>
      <w:r>
        <w:rPr>
          <w:sz w:val="22"/>
          <w:szCs w:val="22"/>
        </w:rPr>
        <w:t xml:space="preserve">Vincent TA, </w:t>
      </w:r>
      <w:r w:rsidRPr="003A2B48">
        <w:rPr>
          <w:b/>
          <w:sz w:val="22"/>
          <w:szCs w:val="22"/>
        </w:rPr>
        <w:t>Gardner JW</w:t>
      </w:r>
      <w:r>
        <w:rPr>
          <w:sz w:val="22"/>
          <w:szCs w:val="22"/>
        </w:rPr>
        <w:t xml:space="preserve">, Chappell MJ, Hattersley JG, Wilson A 2016 </w:t>
      </w:r>
      <w:r w:rsidRPr="00FF072D">
        <w:rPr>
          <w:i/>
        </w:rPr>
        <w:t>Eurosensors, Budapest, Hungary, 4-7 September 2016</w:t>
      </w:r>
      <w:r>
        <w:t xml:space="preserve"> </w:t>
      </w:r>
      <w:r>
        <w:rPr>
          <w:sz w:val="22"/>
          <w:szCs w:val="22"/>
        </w:rPr>
        <w:t>“Measurement of energy expenditure on a smartphone using a handheld breath analyser”</w:t>
      </w:r>
    </w:p>
    <w:p w:rsidR="00B73632" w:rsidRDefault="00B73632" w:rsidP="00B73632">
      <w:pPr>
        <w:pStyle w:val="REFERENCES"/>
        <w:numPr>
          <w:ilvl w:val="0"/>
          <w:numId w:val="21"/>
        </w:numPr>
        <w:autoSpaceDE w:val="0"/>
        <w:autoSpaceDN w:val="0"/>
        <w:adjustRightInd w:val="0"/>
        <w:spacing w:after="120"/>
        <w:ind w:hanging="720"/>
        <w:rPr>
          <w:sz w:val="22"/>
          <w:szCs w:val="22"/>
        </w:rPr>
      </w:pPr>
      <w:r>
        <w:rPr>
          <w:sz w:val="22"/>
          <w:szCs w:val="22"/>
        </w:rPr>
        <w:t xml:space="preserve">Chowdhury MF, Hopper R, Ali SZ, </w:t>
      </w:r>
      <w:r w:rsidRPr="003A2B48">
        <w:rPr>
          <w:b/>
          <w:sz w:val="22"/>
          <w:szCs w:val="22"/>
        </w:rPr>
        <w:t>Gardner JW</w:t>
      </w:r>
      <w:r>
        <w:rPr>
          <w:sz w:val="22"/>
          <w:szCs w:val="22"/>
        </w:rPr>
        <w:t xml:space="preserve">, Udrea F 2016 </w:t>
      </w:r>
      <w:r w:rsidRPr="00FF072D">
        <w:rPr>
          <w:i/>
        </w:rPr>
        <w:t>Eurosensors, Budapest, Hungary, 4-7 September 2016</w:t>
      </w:r>
      <w:r>
        <w:t xml:space="preserve"> </w:t>
      </w:r>
      <w:r>
        <w:rPr>
          <w:sz w:val="22"/>
          <w:szCs w:val="22"/>
        </w:rPr>
        <w:t>“MEMS infrared emitter and detector for capnography applications”</w:t>
      </w:r>
    </w:p>
    <w:p w:rsidR="00B73632" w:rsidRDefault="00B73632" w:rsidP="00B73632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60" w:line="240" w:lineRule="auto"/>
        <w:ind w:hanging="72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 Luca A, Ali SZ, hopper R, Boual S, Chowdhury MF, </w:t>
      </w:r>
      <w:r w:rsidRPr="00FF072D">
        <w:rPr>
          <w:rFonts w:ascii="Times New Roman" w:hAnsi="Times New Roman" w:cs="Times New Roman"/>
          <w:b/>
        </w:rPr>
        <w:t>Gardner JW</w:t>
      </w:r>
      <w:r>
        <w:rPr>
          <w:rFonts w:ascii="Times New Roman" w:hAnsi="Times New Roman" w:cs="Times New Roman"/>
        </w:rPr>
        <w:t xml:space="preserve">, Udrea F 2016 </w:t>
      </w:r>
      <w:r w:rsidRPr="00FF072D">
        <w:rPr>
          <w:rFonts w:ascii="Times New Roman" w:hAnsi="Times New Roman" w:cs="Times New Roman"/>
          <w:i/>
        </w:rPr>
        <w:t>IUMRS-ICEM, Suntec, Singapore, 4-8 July 2016 “</w:t>
      </w:r>
      <w:r>
        <w:rPr>
          <w:rFonts w:ascii="Times New Roman" w:hAnsi="Times New Roman" w:cs="Times New Roman"/>
        </w:rPr>
        <w:t>CMOS plasmonic devices for non-dispersive infrared gas sensors”</w:t>
      </w:r>
    </w:p>
    <w:p w:rsidR="00B73632" w:rsidRDefault="00B73632" w:rsidP="00B73632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60" w:line="240" w:lineRule="auto"/>
        <w:ind w:hanging="720"/>
        <w:contextualSpacing w:val="0"/>
        <w:jc w:val="both"/>
        <w:rPr>
          <w:rFonts w:ascii="Times New Roman" w:hAnsi="Times New Roman" w:cs="Times New Roman"/>
        </w:rPr>
      </w:pPr>
      <w:r w:rsidRPr="005C173A">
        <w:rPr>
          <w:rFonts w:ascii="Times New Roman" w:hAnsi="Times New Roman" w:cs="Times New Roman"/>
          <w:b/>
        </w:rPr>
        <w:t>Gardner JW</w:t>
      </w:r>
      <w:r>
        <w:rPr>
          <w:rFonts w:ascii="Times New Roman" w:hAnsi="Times New Roman" w:cs="Times New Roman"/>
        </w:rPr>
        <w:t xml:space="preserve">, Xing Y, Urasinska-Wojcik B, de Luca A, Udrea F 2016 </w:t>
      </w:r>
      <w:r w:rsidRPr="005C173A">
        <w:rPr>
          <w:rFonts w:ascii="Times New Roman" w:hAnsi="Times New Roman" w:cs="Times New Roman"/>
          <w:i/>
        </w:rPr>
        <w:t>7</w:t>
      </w:r>
      <w:r w:rsidRPr="005C173A">
        <w:rPr>
          <w:rFonts w:ascii="Times New Roman" w:hAnsi="Times New Roman" w:cs="Times New Roman"/>
          <w:i/>
          <w:vertAlign w:val="superscript"/>
        </w:rPr>
        <w:t>th</w:t>
      </w:r>
      <w:r w:rsidRPr="005C173A">
        <w:rPr>
          <w:rFonts w:ascii="Times New Roman" w:hAnsi="Times New Roman" w:cs="Times New Roman"/>
          <w:i/>
        </w:rPr>
        <w:t xml:space="preserve"> Int. Conf. on Metamaterials, Photonic Crystals and Plasmonics (META 2016), Malaga, Spain, 25-28 July 2016</w:t>
      </w:r>
      <w:r>
        <w:rPr>
          <w:rFonts w:ascii="Times New Roman" w:hAnsi="Times New Roman" w:cs="Times New Roman"/>
        </w:rPr>
        <w:t xml:space="preserve"> “Design of plasmonic structures in CMOS technology for low-cost enhanced infra-red gas sensors”</w:t>
      </w:r>
    </w:p>
    <w:p w:rsidR="00B73632" w:rsidRPr="00A5513D" w:rsidRDefault="00B73632" w:rsidP="00B73632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120" w:line="240" w:lineRule="auto"/>
        <w:ind w:hanging="72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Vincent TA, Wilson A, Hattersley JG, Chappell MJ, </w:t>
      </w:r>
      <w:r w:rsidRPr="00A5513D">
        <w:rPr>
          <w:rFonts w:ascii="Times New Roman" w:hAnsi="Times New Roman" w:cs="Times New Roman"/>
          <w:b/>
        </w:rPr>
        <w:t>Gardner JW</w:t>
      </w:r>
      <w:r>
        <w:rPr>
          <w:rFonts w:ascii="Times New Roman" w:hAnsi="Times New Roman" w:cs="Times New Roman"/>
        </w:rPr>
        <w:t xml:space="preserve"> 2016 </w:t>
      </w:r>
      <w:r w:rsidRPr="00A5513D">
        <w:rPr>
          <w:rFonts w:ascii="Times New Roman" w:hAnsi="Times New Roman" w:cs="Times New Roman"/>
          <w:i/>
        </w:rPr>
        <w:t>I</w:t>
      </w:r>
      <w:r>
        <w:rPr>
          <w:rFonts w:ascii="Times New Roman" w:hAnsi="Times New Roman" w:cs="Times New Roman"/>
          <w:i/>
        </w:rPr>
        <w:t>nt. Work-conf. on Bioinformatics and Biomedical Engineering (I</w:t>
      </w:r>
      <w:r w:rsidRPr="00A5513D">
        <w:rPr>
          <w:rFonts w:ascii="Times New Roman" w:hAnsi="Times New Roman" w:cs="Times New Roman"/>
          <w:i/>
        </w:rPr>
        <w:t>WBBIO</w:t>
      </w:r>
      <w:r>
        <w:rPr>
          <w:rFonts w:ascii="Times New Roman" w:hAnsi="Times New Roman" w:cs="Times New Roman"/>
          <w:i/>
        </w:rPr>
        <w:t>)</w:t>
      </w:r>
      <w:r w:rsidRPr="00A5513D">
        <w:rPr>
          <w:rFonts w:ascii="Times New Roman" w:hAnsi="Times New Roman" w:cs="Times New Roman"/>
          <w:i/>
        </w:rPr>
        <w:t xml:space="preserve">, Granada, Spain, 20-22 April 2016 </w:t>
      </w:r>
      <w:r>
        <w:rPr>
          <w:rFonts w:ascii="Times New Roman" w:hAnsi="Times New Roman" w:cs="Times New Roman"/>
        </w:rPr>
        <w:t>“Development of a hand-held side-stream breath analyser for point of care metabolic rate measurement”</w:t>
      </w:r>
    </w:p>
    <w:p w:rsidR="0029155D" w:rsidRPr="0029155D" w:rsidRDefault="0029155D" w:rsidP="0029155D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60" w:line="240" w:lineRule="auto"/>
        <w:ind w:hanging="720"/>
        <w:jc w:val="both"/>
        <w:rPr>
          <w:rFonts w:ascii="Times New Roman" w:hAnsi="Times New Roman" w:cs="Times New Roman"/>
        </w:rPr>
      </w:pPr>
      <w:r w:rsidRPr="0029155D">
        <w:rPr>
          <w:rFonts w:ascii="Times New Roman" w:hAnsi="Times New Roman" w:cs="Times New Roman"/>
        </w:rPr>
        <w:t xml:space="preserve">Vincent T, Urasinska-Wojcik B, and </w:t>
      </w:r>
      <w:r w:rsidRPr="0029155D">
        <w:rPr>
          <w:rFonts w:ascii="Times New Roman" w:hAnsi="Times New Roman" w:cs="Times New Roman"/>
          <w:b/>
        </w:rPr>
        <w:t>Gardner JW</w:t>
      </w:r>
      <w:r w:rsidRPr="0029155D">
        <w:rPr>
          <w:rFonts w:ascii="Times New Roman" w:hAnsi="Times New Roman" w:cs="Times New Roman"/>
        </w:rPr>
        <w:t xml:space="preserve"> 2015 </w:t>
      </w:r>
      <w:r w:rsidRPr="0029155D">
        <w:rPr>
          <w:rFonts w:ascii="Times New Roman" w:hAnsi="Times New Roman" w:cs="Times New Roman"/>
          <w:i/>
        </w:rPr>
        <w:t>Eurosensors, Bremen, Germany, Sept. 2015</w:t>
      </w:r>
      <w:r w:rsidRPr="0029155D">
        <w:rPr>
          <w:rFonts w:ascii="Times New Roman" w:hAnsi="Times New Roman" w:cs="Times New Roman"/>
        </w:rPr>
        <w:t xml:space="preserve"> “Development of a NDIR sensor system for the ppm detection of carbon dioxide in exhaled breath analysis”</w:t>
      </w:r>
    </w:p>
    <w:p w:rsidR="0029155D" w:rsidRPr="0029155D" w:rsidRDefault="0029155D" w:rsidP="0029155D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60" w:line="240" w:lineRule="auto"/>
        <w:ind w:hanging="720"/>
        <w:jc w:val="both"/>
        <w:rPr>
          <w:rFonts w:ascii="Times New Roman" w:hAnsi="Times New Roman" w:cs="Times New Roman"/>
        </w:rPr>
      </w:pPr>
      <w:r w:rsidRPr="0029155D">
        <w:rPr>
          <w:rFonts w:ascii="Times New Roman" w:hAnsi="Times New Roman" w:cs="Times New Roman"/>
        </w:rPr>
        <w:t xml:space="preserve">Vincent T, Wilson A, Hattersley J, Chappell M, and </w:t>
      </w:r>
      <w:r w:rsidRPr="0029155D">
        <w:rPr>
          <w:rFonts w:ascii="Times New Roman" w:hAnsi="Times New Roman" w:cs="Times New Roman"/>
          <w:b/>
        </w:rPr>
        <w:t>Gardner JW</w:t>
      </w:r>
      <w:r w:rsidRPr="0029155D">
        <w:rPr>
          <w:rFonts w:ascii="Times New Roman" w:hAnsi="Times New Roman" w:cs="Times New Roman"/>
        </w:rPr>
        <w:t xml:space="preserve"> 2015 </w:t>
      </w:r>
      <w:r w:rsidRPr="0029155D">
        <w:rPr>
          <w:rFonts w:ascii="Times New Roman" w:hAnsi="Times New Roman" w:cs="Times New Roman"/>
          <w:i/>
        </w:rPr>
        <w:t>Int. Symp. Olfaction &amp; Electronic Noses July 2015, Dijon, France</w:t>
      </w:r>
      <w:r w:rsidRPr="0029155D">
        <w:rPr>
          <w:rFonts w:ascii="Times New Roman" w:hAnsi="Times New Roman" w:cs="Times New Roman"/>
        </w:rPr>
        <w:t xml:space="preserve"> “Design and modelling of a handheld side-stream breath sampling system for metabolic rate analysis”</w:t>
      </w:r>
    </w:p>
    <w:p w:rsidR="0029155D" w:rsidRPr="0029155D" w:rsidRDefault="0029155D" w:rsidP="0029155D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60" w:line="240" w:lineRule="auto"/>
        <w:ind w:hanging="720"/>
        <w:jc w:val="both"/>
        <w:rPr>
          <w:rFonts w:ascii="Times New Roman" w:hAnsi="Times New Roman" w:cs="Times New Roman"/>
        </w:rPr>
      </w:pPr>
      <w:r w:rsidRPr="0029155D">
        <w:rPr>
          <w:rFonts w:ascii="Times New Roman" w:hAnsi="Times New Roman" w:cs="Times New Roman"/>
          <w:u w:val="single"/>
        </w:rPr>
        <w:t>Invited Paper:</w:t>
      </w:r>
      <w:r w:rsidRPr="0029155D">
        <w:rPr>
          <w:rFonts w:ascii="Times New Roman" w:hAnsi="Times New Roman" w:cs="Times New Roman"/>
        </w:rPr>
        <w:t xml:space="preserve"> Chowdhury M, Udrea F and </w:t>
      </w:r>
      <w:r w:rsidRPr="0029155D">
        <w:rPr>
          <w:rFonts w:ascii="Times New Roman" w:hAnsi="Times New Roman" w:cs="Times New Roman"/>
          <w:b/>
        </w:rPr>
        <w:t>Gardner JW</w:t>
      </w:r>
      <w:r w:rsidRPr="0029155D">
        <w:rPr>
          <w:rFonts w:ascii="Times New Roman" w:hAnsi="Times New Roman" w:cs="Times New Roman"/>
        </w:rPr>
        <w:t xml:space="preserve"> 2015 </w:t>
      </w:r>
      <w:r w:rsidRPr="0029155D">
        <w:rPr>
          <w:rFonts w:ascii="Times New Roman" w:hAnsi="Times New Roman" w:cs="Times New Roman"/>
          <w:i/>
        </w:rPr>
        <w:t xml:space="preserve">AMA </w:t>
      </w:r>
      <w:r w:rsidRPr="0029155D">
        <w:rPr>
          <w:rFonts w:ascii="Times New Roman" w:hAnsi="Times New Roman" w:cs="Times New Roman"/>
          <w:i/>
          <w:color w:val="333333"/>
          <w:shd w:val="clear" w:color="auto" w:fill="FFFFFF"/>
        </w:rPr>
        <w:t>Fourth Scientific Meeting EuNetAir, June 2015, Linkoping University, Sweden</w:t>
      </w:r>
      <w:r w:rsidRPr="0029155D">
        <w:rPr>
          <w:rFonts w:ascii="Times New Roman" w:hAnsi="Times New Roman" w:cs="Times New Roman"/>
          <w:color w:val="333333"/>
          <w:shd w:val="clear" w:color="auto" w:fill="FFFFFF"/>
        </w:rPr>
        <w:t xml:space="preserve"> “Benefits of CMOS sensors for environmental monitoring”</w:t>
      </w:r>
    </w:p>
    <w:p w:rsidR="0029155D" w:rsidRPr="0029155D" w:rsidRDefault="0029155D" w:rsidP="0029155D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60" w:line="240" w:lineRule="auto"/>
        <w:ind w:hanging="720"/>
        <w:contextualSpacing w:val="0"/>
        <w:jc w:val="both"/>
        <w:rPr>
          <w:rFonts w:ascii="Times New Roman" w:hAnsi="Times New Roman" w:cs="Times New Roman"/>
        </w:rPr>
      </w:pPr>
      <w:r w:rsidRPr="0029155D">
        <w:rPr>
          <w:rFonts w:ascii="Times New Roman" w:hAnsi="Times New Roman" w:cs="Times New Roman"/>
        </w:rPr>
        <w:t xml:space="preserve">Chowdhury MF, </w:t>
      </w:r>
      <w:r w:rsidRPr="0029155D">
        <w:rPr>
          <w:rFonts w:ascii="Times New Roman" w:hAnsi="Times New Roman" w:cs="Times New Roman"/>
          <w:b/>
        </w:rPr>
        <w:t>Gardner JW</w:t>
      </w:r>
      <w:r w:rsidRPr="0029155D">
        <w:rPr>
          <w:rFonts w:ascii="Times New Roman" w:hAnsi="Times New Roman" w:cs="Times New Roman"/>
        </w:rPr>
        <w:t xml:space="preserve">, and Udrea F 2015 </w:t>
      </w:r>
      <w:r w:rsidRPr="0029155D">
        <w:rPr>
          <w:rFonts w:ascii="Times New Roman" w:hAnsi="Times New Roman" w:cs="Times New Roman"/>
          <w:i/>
        </w:rPr>
        <w:t xml:space="preserve">EU COST action TD1105, New Sensing Technologies for Air Pollution Control and Environmental Sustainability, Riga, March 2015 </w:t>
      </w:r>
      <w:r w:rsidRPr="0029155D">
        <w:rPr>
          <w:rFonts w:ascii="Times New Roman" w:hAnsi="Times New Roman" w:cs="Times New Roman"/>
        </w:rPr>
        <w:t>“CMOS sensor systems for air quality monitorin</w:t>
      </w:r>
    </w:p>
    <w:p w:rsidR="005C6164" w:rsidRPr="0029155D" w:rsidRDefault="005C6164" w:rsidP="0029155D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60" w:line="240" w:lineRule="auto"/>
        <w:ind w:hanging="720"/>
        <w:contextualSpacing w:val="0"/>
        <w:jc w:val="both"/>
        <w:rPr>
          <w:rFonts w:ascii="Times New Roman" w:hAnsi="Times New Roman" w:cs="Times New Roman"/>
        </w:rPr>
      </w:pPr>
      <w:r w:rsidRPr="0029155D">
        <w:rPr>
          <w:rFonts w:ascii="Times New Roman" w:hAnsi="Times New Roman" w:cs="Times New Roman"/>
        </w:rPr>
        <w:t xml:space="preserve">Ali SZ, de Luca A, Racz Z, Tremlett P, Wotherspoon T, </w:t>
      </w:r>
      <w:r w:rsidRPr="0029155D">
        <w:rPr>
          <w:rFonts w:ascii="Times New Roman" w:hAnsi="Times New Roman" w:cs="Times New Roman"/>
          <w:b/>
        </w:rPr>
        <w:t>Gardner JW</w:t>
      </w:r>
      <w:r w:rsidRPr="0029155D">
        <w:rPr>
          <w:rFonts w:ascii="Times New Roman" w:hAnsi="Times New Roman" w:cs="Times New Roman"/>
        </w:rPr>
        <w:t xml:space="preserve">, and Udrea F 2014 </w:t>
      </w:r>
      <w:r w:rsidRPr="0029155D">
        <w:rPr>
          <w:rFonts w:ascii="Times New Roman" w:hAnsi="Times New Roman" w:cs="Times New Roman"/>
          <w:i/>
        </w:rPr>
        <w:t>IEEE SENSORS 2014, Valencia, Spain 2-5 November 2014</w:t>
      </w:r>
      <w:r w:rsidRPr="0029155D">
        <w:rPr>
          <w:rFonts w:ascii="Times New Roman" w:hAnsi="Times New Roman" w:cs="Times New Roman"/>
        </w:rPr>
        <w:t xml:space="preserve"> "Low power NDIR CO</w:t>
      </w:r>
      <w:r w:rsidRPr="0029155D">
        <w:rPr>
          <w:rFonts w:ascii="Times New Roman" w:hAnsi="Times New Roman" w:cs="Times New Roman"/>
          <w:vertAlign w:val="subscript"/>
        </w:rPr>
        <w:t>2</w:t>
      </w:r>
      <w:r w:rsidRPr="0029155D">
        <w:rPr>
          <w:rFonts w:ascii="Times New Roman" w:hAnsi="Times New Roman" w:cs="Times New Roman"/>
        </w:rPr>
        <w:t xml:space="preserve"> sensor based on CMOS IR emitter for boiler applications” </w:t>
      </w:r>
    </w:p>
    <w:p w:rsidR="005C6164" w:rsidRPr="00754DD8" w:rsidRDefault="005C6164" w:rsidP="005C6164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60" w:line="240" w:lineRule="auto"/>
        <w:ind w:hanging="720"/>
        <w:contextualSpacing w:val="0"/>
        <w:jc w:val="both"/>
        <w:rPr>
          <w:rFonts w:ascii="Times New Roman" w:hAnsi="Times New Roman" w:cs="Times New Roman"/>
        </w:rPr>
      </w:pPr>
      <w:r w:rsidRPr="00754DD8">
        <w:rPr>
          <w:rFonts w:ascii="Times New Roman" w:hAnsi="Times New Roman" w:cs="Times New Roman"/>
        </w:rPr>
        <w:t xml:space="preserve">Villa-López FH, Thomas S, Ludurczak W, Cole M, </w:t>
      </w:r>
      <w:r w:rsidRPr="00754DD8">
        <w:rPr>
          <w:rFonts w:ascii="Times New Roman" w:hAnsi="Times New Roman" w:cs="Times New Roman"/>
          <w:b/>
        </w:rPr>
        <w:t>Gardner JW</w:t>
      </w:r>
      <w:r w:rsidRPr="00754DD8">
        <w:rPr>
          <w:rFonts w:ascii="Times New Roman" w:hAnsi="Times New Roman" w:cs="Times New Roman"/>
        </w:rPr>
        <w:t xml:space="preserve"> 2014 </w:t>
      </w:r>
      <w:r w:rsidRPr="00754DD8">
        <w:rPr>
          <w:rFonts w:ascii="Times New Roman" w:hAnsi="Times New Roman" w:cs="Times New Roman"/>
          <w:i/>
        </w:rPr>
        <w:t>IEEE SENSORS 2014, Valencia, Spain 2-5 November 2014</w:t>
      </w:r>
      <w:r w:rsidRPr="00754DD8">
        <w:rPr>
          <w:rFonts w:ascii="Times New Roman" w:hAnsi="Times New Roman" w:cs="Times New Roman"/>
        </w:rPr>
        <w:t xml:space="preserve"> "Finite </w:t>
      </w:r>
      <w:r w:rsidR="00183556" w:rsidRPr="00754DD8">
        <w:rPr>
          <w:rFonts w:ascii="Times New Roman" w:hAnsi="Times New Roman" w:cs="Times New Roman"/>
        </w:rPr>
        <w:t>e</w:t>
      </w:r>
      <w:r w:rsidRPr="00754DD8">
        <w:rPr>
          <w:rFonts w:ascii="Times New Roman" w:hAnsi="Times New Roman" w:cs="Times New Roman"/>
        </w:rPr>
        <w:t xml:space="preserve">lement </w:t>
      </w:r>
      <w:r w:rsidR="00183556" w:rsidRPr="00754DD8">
        <w:rPr>
          <w:rFonts w:ascii="Times New Roman" w:hAnsi="Times New Roman" w:cs="Times New Roman"/>
        </w:rPr>
        <w:t>m</w:t>
      </w:r>
      <w:r w:rsidRPr="00754DD8">
        <w:rPr>
          <w:rFonts w:ascii="Times New Roman" w:hAnsi="Times New Roman" w:cs="Times New Roman"/>
        </w:rPr>
        <w:t xml:space="preserve">odelling of </w:t>
      </w:r>
      <w:r w:rsidR="00183556" w:rsidRPr="00754DD8">
        <w:rPr>
          <w:rFonts w:ascii="Times New Roman" w:hAnsi="Times New Roman" w:cs="Times New Roman"/>
        </w:rPr>
        <w:t>p</w:t>
      </w:r>
      <w:r w:rsidRPr="00754DD8">
        <w:rPr>
          <w:rFonts w:ascii="Times New Roman" w:hAnsi="Times New Roman" w:cs="Times New Roman"/>
        </w:rPr>
        <w:t xml:space="preserve">article </w:t>
      </w:r>
      <w:r w:rsidR="00183556" w:rsidRPr="00754DD8">
        <w:rPr>
          <w:rFonts w:ascii="Times New Roman" w:hAnsi="Times New Roman" w:cs="Times New Roman"/>
        </w:rPr>
        <w:t>s</w:t>
      </w:r>
      <w:r w:rsidRPr="00754DD8">
        <w:rPr>
          <w:rFonts w:ascii="Times New Roman" w:hAnsi="Times New Roman" w:cs="Times New Roman"/>
        </w:rPr>
        <w:t xml:space="preserve">ensors </w:t>
      </w:r>
      <w:r w:rsidR="00183556" w:rsidRPr="00754DD8">
        <w:rPr>
          <w:rFonts w:ascii="Times New Roman" w:hAnsi="Times New Roman" w:cs="Times New Roman"/>
        </w:rPr>
        <w:t>b</w:t>
      </w:r>
      <w:r w:rsidRPr="00754DD8">
        <w:rPr>
          <w:rFonts w:ascii="Times New Roman" w:hAnsi="Times New Roman" w:cs="Times New Roman"/>
        </w:rPr>
        <w:t xml:space="preserve">ased on </w:t>
      </w:r>
      <w:r w:rsidR="00183556" w:rsidRPr="00754DD8">
        <w:rPr>
          <w:rFonts w:ascii="Times New Roman" w:hAnsi="Times New Roman" w:cs="Times New Roman"/>
        </w:rPr>
        <w:t>s</w:t>
      </w:r>
      <w:r w:rsidRPr="00754DD8">
        <w:rPr>
          <w:rFonts w:ascii="Times New Roman" w:hAnsi="Times New Roman" w:cs="Times New Roman"/>
        </w:rPr>
        <w:t xml:space="preserve">olidly </w:t>
      </w:r>
      <w:r w:rsidR="00183556" w:rsidRPr="00754DD8">
        <w:rPr>
          <w:rFonts w:ascii="Times New Roman" w:hAnsi="Times New Roman" w:cs="Times New Roman"/>
        </w:rPr>
        <w:t>m</w:t>
      </w:r>
      <w:r w:rsidRPr="00754DD8">
        <w:rPr>
          <w:rFonts w:ascii="Times New Roman" w:hAnsi="Times New Roman" w:cs="Times New Roman"/>
        </w:rPr>
        <w:t xml:space="preserve">ounted </w:t>
      </w:r>
      <w:r w:rsidR="00183556" w:rsidRPr="00754DD8">
        <w:rPr>
          <w:rFonts w:ascii="Times New Roman" w:hAnsi="Times New Roman" w:cs="Times New Roman"/>
        </w:rPr>
        <w:t>r</w:t>
      </w:r>
      <w:r w:rsidRPr="00754DD8">
        <w:rPr>
          <w:rFonts w:ascii="Times New Roman" w:hAnsi="Times New Roman" w:cs="Times New Roman"/>
        </w:rPr>
        <w:t xml:space="preserve">esonators” </w:t>
      </w:r>
    </w:p>
    <w:p w:rsidR="005B63FF" w:rsidRDefault="005B63FF" w:rsidP="00FC0CAC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60" w:line="240" w:lineRule="auto"/>
        <w:ind w:hanging="720"/>
        <w:contextualSpacing w:val="0"/>
        <w:jc w:val="both"/>
        <w:rPr>
          <w:rFonts w:ascii="Times New Roman" w:hAnsi="Times New Roman" w:cs="Times New Roman"/>
        </w:rPr>
      </w:pPr>
      <w:r w:rsidRPr="00886F6D">
        <w:rPr>
          <w:rFonts w:ascii="Times New Roman" w:hAnsi="Times New Roman" w:cs="Times New Roman"/>
          <w:u w:val="single"/>
        </w:rPr>
        <w:t xml:space="preserve">Invited </w:t>
      </w:r>
      <w:r w:rsidR="00CA2556">
        <w:rPr>
          <w:rFonts w:ascii="Times New Roman" w:hAnsi="Times New Roman" w:cs="Times New Roman"/>
          <w:u w:val="single"/>
        </w:rPr>
        <w:t>Paper</w:t>
      </w:r>
      <w:r w:rsidRPr="00886F6D">
        <w:rPr>
          <w:rFonts w:ascii="Times New Roman" w:hAnsi="Times New Roman" w:cs="Times New Roman"/>
          <w:u w:val="single"/>
        </w:rPr>
        <w:t>:</w:t>
      </w:r>
      <w:r>
        <w:rPr>
          <w:rFonts w:ascii="Times New Roman" w:hAnsi="Times New Roman" w:cs="Times New Roman"/>
        </w:rPr>
        <w:t xml:space="preserve"> Gardner JW </w:t>
      </w:r>
      <w:r w:rsidRPr="00605C9E">
        <w:rPr>
          <w:rFonts w:ascii="Times New Roman" w:hAnsi="Times New Roman" w:cs="Times New Roman"/>
          <w:i/>
        </w:rPr>
        <w:t xml:space="preserve">EU COST Action EuNetAir, Brescia, </w:t>
      </w:r>
      <w:r w:rsidR="00605C9E" w:rsidRPr="00605C9E">
        <w:rPr>
          <w:rFonts w:ascii="Times New Roman" w:hAnsi="Times New Roman" w:cs="Times New Roman"/>
          <w:i/>
        </w:rPr>
        <w:t xml:space="preserve">Italy, </w:t>
      </w:r>
      <w:r w:rsidRPr="00605C9E">
        <w:rPr>
          <w:rFonts w:ascii="Times New Roman" w:hAnsi="Times New Roman" w:cs="Times New Roman"/>
          <w:i/>
        </w:rPr>
        <w:t>10 September 2014</w:t>
      </w:r>
      <w:r>
        <w:rPr>
          <w:rFonts w:ascii="Times New Roman" w:hAnsi="Times New Roman" w:cs="Times New Roman"/>
        </w:rPr>
        <w:t xml:space="preserve"> “</w:t>
      </w:r>
      <w:r w:rsidR="00886F6D">
        <w:rPr>
          <w:rFonts w:ascii="Times New Roman" w:hAnsi="Times New Roman" w:cs="Times New Roman"/>
        </w:rPr>
        <w:t>Smart sensors in mobile phones for environmental monitoring applications”</w:t>
      </w:r>
    </w:p>
    <w:p w:rsidR="00FC0CAC" w:rsidRPr="005B63FF" w:rsidRDefault="0020430B" w:rsidP="00FC0CAC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60" w:line="240" w:lineRule="auto"/>
        <w:ind w:hanging="720"/>
        <w:contextualSpacing w:val="0"/>
        <w:jc w:val="both"/>
        <w:rPr>
          <w:rFonts w:ascii="Times New Roman" w:hAnsi="Times New Roman" w:cs="Times New Roman"/>
        </w:rPr>
      </w:pPr>
      <w:r w:rsidRPr="005B63FF">
        <w:rPr>
          <w:rFonts w:ascii="Times New Roman" w:hAnsi="Times New Roman" w:cs="Times New Roman"/>
        </w:rPr>
        <w:t xml:space="preserve">Santra S, Sinha AK, Ray SK, Ali SZ, Udrea F, </w:t>
      </w:r>
      <w:r w:rsidRPr="005B63FF">
        <w:rPr>
          <w:rFonts w:ascii="Times New Roman" w:hAnsi="Times New Roman" w:cs="Times New Roman"/>
          <w:b/>
        </w:rPr>
        <w:t>Gardner JW</w:t>
      </w:r>
      <w:r w:rsidRPr="005B63FF">
        <w:rPr>
          <w:rFonts w:ascii="Times New Roman" w:hAnsi="Times New Roman" w:cs="Times New Roman"/>
        </w:rPr>
        <w:t xml:space="preserve"> and Guha PK</w:t>
      </w:r>
      <w:r w:rsidR="00FC0CAC" w:rsidRPr="005B63FF">
        <w:rPr>
          <w:rFonts w:ascii="Times New Roman" w:hAnsi="Times New Roman" w:cs="Times New Roman"/>
        </w:rPr>
        <w:t xml:space="preserve"> 2014 </w:t>
      </w:r>
      <w:r w:rsidR="00FC0CAC" w:rsidRPr="005B63FF">
        <w:rPr>
          <w:rFonts w:ascii="Times New Roman" w:hAnsi="Times New Roman" w:cs="Times New Roman"/>
          <w:i/>
        </w:rPr>
        <w:t>Eurosensors, Brescia, Italy, 7-10 September 2014</w:t>
      </w:r>
      <w:r w:rsidR="00FC0CAC" w:rsidRPr="005B63FF">
        <w:rPr>
          <w:rFonts w:ascii="Times New Roman" w:hAnsi="Times New Roman" w:cs="Times New Roman"/>
        </w:rPr>
        <w:t xml:space="preserve"> “Room tempe</w:t>
      </w:r>
      <w:r w:rsidR="00183556">
        <w:rPr>
          <w:rFonts w:ascii="Times New Roman" w:hAnsi="Times New Roman" w:cs="Times New Roman"/>
        </w:rPr>
        <w:t>rature carbon nanotube ammonia s</w:t>
      </w:r>
      <w:r w:rsidR="00FC0CAC" w:rsidRPr="005B63FF">
        <w:rPr>
          <w:rFonts w:ascii="Times New Roman" w:hAnsi="Times New Roman" w:cs="Times New Roman"/>
        </w:rPr>
        <w:t>ensor on CMOS platform”</w:t>
      </w:r>
    </w:p>
    <w:p w:rsidR="00FC0CAC" w:rsidRPr="005B63FF" w:rsidRDefault="00FC0CAC" w:rsidP="00FC0CAC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60" w:line="240" w:lineRule="auto"/>
        <w:ind w:hanging="720"/>
        <w:contextualSpacing w:val="0"/>
        <w:jc w:val="both"/>
        <w:rPr>
          <w:rFonts w:ascii="Times New Roman" w:hAnsi="Times New Roman" w:cs="Times New Roman"/>
        </w:rPr>
      </w:pPr>
      <w:r w:rsidRPr="005B63FF">
        <w:rPr>
          <w:rFonts w:ascii="Times New Roman" w:hAnsi="Times New Roman" w:cs="Times New Roman"/>
        </w:rPr>
        <w:t>de Luca A,</w:t>
      </w:r>
      <w:r w:rsidR="00EE65E5" w:rsidRPr="005B63FF">
        <w:rPr>
          <w:rFonts w:ascii="Times New Roman" w:hAnsi="Times New Roman" w:cs="Times New Roman"/>
        </w:rPr>
        <w:t xml:space="preserve"> Cole MT, Hopper RH, Ali SZ, Udrea F,</w:t>
      </w:r>
      <w:r w:rsidRPr="005B63FF">
        <w:rPr>
          <w:rFonts w:ascii="Times New Roman" w:hAnsi="Times New Roman" w:cs="Times New Roman"/>
        </w:rPr>
        <w:t xml:space="preserve"> </w:t>
      </w:r>
      <w:r w:rsidRPr="005B63FF">
        <w:rPr>
          <w:rFonts w:ascii="Times New Roman" w:hAnsi="Times New Roman" w:cs="Times New Roman"/>
          <w:b/>
        </w:rPr>
        <w:t>Gardner JW</w:t>
      </w:r>
      <w:r w:rsidRPr="005B63FF">
        <w:rPr>
          <w:rFonts w:ascii="Times New Roman" w:hAnsi="Times New Roman" w:cs="Times New Roman"/>
        </w:rPr>
        <w:t xml:space="preserve"> and </w:t>
      </w:r>
      <w:r w:rsidR="00EE65E5" w:rsidRPr="005B63FF">
        <w:rPr>
          <w:rFonts w:ascii="Times New Roman" w:hAnsi="Times New Roman" w:cs="Times New Roman"/>
        </w:rPr>
        <w:t>Milne WI</w:t>
      </w:r>
      <w:r w:rsidRPr="005B63FF">
        <w:rPr>
          <w:rFonts w:ascii="Times New Roman" w:hAnsi="Times New Roman" w:cs="Times New Roman"/>
        </w:rPr>
        <w:t xml:space="preserve"> 2014 </w:t>
      </w:r>
      <w:r w:rsidRPr="005B63FF">
        <w:rPr>
          <w:rFonts w:ascii="Times New Roman" w:hAnsi="Times New Roman" w:cs="Times New Roman"/>
          <w:i/>
        </w:rPr>
        <w:t>Eurosensors, Brescia, Italy, 7-10 September 2014</w:t>
      </w:r>
      <w:r w:rsidRPr="005B63FF">
        <w:rPr>
          <w:rFonts w:ascii="Times New Roman" w:hAnsi="Times New Roman" w:cs="Times New Roman"/>
        </w:rPr>
        <w:t xml:space="preserve"> “SOI CMOS MEMS infra-red thermal source with carbon nanotubes coating”</w:t>
      </w:r>
    </w:p>
    <w:p w:rsidR="00FC0CAC" w:rsidRPr="005B63FF" w:rsidRDefault="00FC0CAC" w:rsidP="00FC0CAC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60" w:line="240" w:lineRule="auto"/>
        <w:ind w:hanging="720"/>
        <w:contextualSpacing w:val="0"/>
        <w:jc w:val="both"/>
        <w:rPr>
          <w:rFonts w:ascii="Times New Roman" w:hAnsi="Times New Roman" w:cs="Times New Roman"/>
        </w:rPr>
      </w:pPr>
      <w:r w:rsidRPr="005B63FF">
        <w:rPr>
          <w:rFonts w:ascii="Times New Roman" w:hAnsi="Times New Roman" w:cs="Times New Roman"/>
        </w:rPr>
        <w:t xml:space="preserve">Hopper R, Ali SZ, Chowdhury MF, de Luca A, </w:t>
      </w:r>
      <w:r w:rsidRPr="005B63FF">
        <w:rPr>
          <w:rFonts w:ascii="Times New Roman" w:hAnsi="Times New Roman" w:cs="Times New Roman"/>
          <w:b/>
        </w:rPr>
        <w:t>Gardner JW</w:t>
      </w:r>
      <w:r w:rsidRPr="005B63FF">
        <w:rPr>
          <w:rFonts w:ascii="Times New Roman" w:hAnsi="Times New Roman" w:cs="Times New Roman"/>
        </w:rPr>
        <w:t xml:space="preserve"> and Udrea F 2014 </w:t>
      </w:r>
      <w:r w:rsidRPr="005B63FF">
        <w:rPr>
          <w:rFonts w:ascii="Times New Roman" w:hAnsi="Times New Roman" w:cs="Times New Roman"/>
          <w:i/>
        </w:rPr>
        <w:t>Eurosensors, Brescia, Italy, 7-10 September 2014</w:t>
      </w:r>
      <w:r w:rsidRPr="005B63FF">
        <w:rPr>
          <w:rFonts w:ascii="Times New Roman" w:hAnsi="Times New Roman" w:cs="Times New Roman"/>
        </w:rPr>
        <w:t xml:space="preserve"> “CMOS-MEMS thermopile with an integrated temperature sensing diode for thermometry applications”</w:t>
      </w:r>
    </w:p>
    <w:p w:rsidR="00DB0A3E" w:rsidRPr="005B63FF" w:rsidRDefault="00DB0A3E" w:rsidP="00DB0A3E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60" w:line="240" w:lineRule="auto"/>
        <w:ind w:hanging="720"/>
        <w:contextualSpacing w:val="0"/>
        <w:jc w:val="both"/>
        <w:rPr>
          <w:rFonts w:ascii="Times New Roman" w:hAnsi="Times New Roman" w:cs="Times New Roman"/>
        </w:rPr>
      </w:pPr>
      <w:r w:rsidRPr="005B63FF">
        <w:rPr>
          <w:rFonts w:ascii="Times New Roman" w:hAnsi="Times New Roman" w:cs="Times New Roman"/>
        </w:rPr>
        <w:lastRenderedPageBreak/>
        <w:t xml:space="preserve">Vincent TA, Wilson A, Hattersley JG, Chappell MJ and </w:t>
      </w:r>
      <w:r w:rsidRPr="005B63FF">
        <w:rPr>
          <w:rFonts w:ascii="Times New Roman" w:hAnsi="Times New Roman" w:cs="Times New Roman"/>
          <w:b/>
        </w:rPr>
        <w:t>Gardner JW</w:t>
      </w:r>
      <w:r w:rsidRPr="005B63FF">
        <w:rPr>
          <w:rFonts w:ascii="Times New Roman" w:hAnsi="Times New Roman" w:cs="Times New Roman"/>
        </w:rPr>
        <w:t xml:space="preserve"> 2014 </w:t>
      </w:r>
      <w:r w:rsidRPr="005B63FF">
        <w:rPr>
          <w:rFonts w:ascii="Times New Roman" w:hAnsi="Times New Roman" w:cs="Times New Roman"/>
          <w:i/>
        </w:rPr>
        <w:t>Eurosensors, Brescia, Italy, 7-10 September 2014</w:t>
      </w:r>
      <w:r w:rsidRPr="005B63FF">
        <w:rPr>
          <w:rFonts w:ascii="Times New Roman" w:hAnsi="Times New Roman" w:cs="Times New Roman"/>
        </w:rPr>
        <w:t xml:space="preserve"> “Design and modelling of a portable breath analyser for metabolic rate measurement and respiratory disease investigation”</w:t>
      </w:r>
    </w:p>
    <w:p w:rsidR="00452642" w:rsidRPr="005B63FF" w:rsidRDefault="00452642" w:rsidP="00452642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60" w:line="240" w:lineRule="auto"/>
        <w:ind w:hanging="720"/>
        <w:contextualSpacing w:val="0"/>
        <w:jc w:val="both"/>
        <w:rPr>
          <w:rFonts w:ascii="Times New Roman" w:hAnsi="Times New Roman" w:cs="Times New Roman"/>
        </w:rPr>
      </w:pPr>
      <w:r w:rsidRPr="005B63FF">
        <w:rPr>
          <w:rFonts w:ascii="Times New Roman" w:hAnsi="Times New Roman" w:cs="Times New Roman"/>
        </w:rPr>
        <w:t xml:space="preserve">Thomas S, Cole M, de Luca A, Torrisi F, Ferrari AC, Udrea F and </w:t>
      </w:r>
      <w:r w:rsidRPr="005B63FF">
        <w:rPr>
          <w:rFonts w:ascii="Times New Roman" w:hAnsi="Times New Roman" w:cs="Times New Roman"/>
          <w:b/>
        </w:rPr>
        <w:t>Gardner JW</w:t>
      </w:r>
      <w:r w:rsidRPr="005B63FF">
        <w:rPr>
          <w:rFonts w:ascii="Times New Roman" w:hAnsi="Times New Roman" w:cs="Times New Roman"/>
        </w:rPr>
        <w:t xml:space="preserve"> 2014 </w:t>
      </w:r>
      <w:r w:rsidRPr="005B63FF">
        <w:rPr>
          <w:rFonts w:ascii="Times New Roman" w:hAnsi="Times New Roman" w:cs="Times New Roman"/>
          <w:i/>
        </w:rPr>
        <w:t>Eurosensors, Brescia, Italy, 7-10 September 2014</w:t>
      </w:r>
      <w:r w:rsidRPr="005B63FF">
        <w:rPr>
          <w:rFonts w:ascii="Times New Roman" w:hAnsi="Times New Roman" w:cs="Times New Roman"/>
        </w:rPr>
        <w:t xml:space="preserve"> “Graphene-coated Rayleigh SAW resonators for NO</w:t>
      </w:r>
      <w:r w:rsidRPr="005B63FF">
        <w:rPr>
          <w:rFonts w:ascii="Times New Roman" w:hAnsi="Times New Roman" w:cs="Times New Roman"/>
          <w:vertAlign w:val="subscript"/>
        </w:rPr>
        <w:t>2</w:t>
      </w:r>
      <w:r w:rsidRPr="005B63FF">
        <w:rPr>
          <w:rFonts w:ascii="Times New Roman" w:hAnsi="Times New Roman" w:cs="Times New Roman"/>
        </w:rPr>
        <w:t xml:space="preserve"> detection”</w:t>
      </w:r>
    </w:p>
    <w:p w:rsidR="005C6164" w:rsidRPr="005B63FF" w:rsidRDefault="005C6164" w:rsidP="00F50A1C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60" w:line="240" w:lineRule="auto"/>
        <w:ind w:hanging="720"/>
        <w:contextualSpacing w:val="0"/>
        <w:jc w:val="both"/>
        <w:rPr>
          <w:rFonts w:ascii="Times New Roman" w:hAnsi="Times New Roman" w:cs="Times New Roman"/>
        </w:rPr>
      </w:pPr>
      <w:r w:rsidRPr="005B63FF">
        <w:rPr>
          <w:rFonts w:ascii="Times New Roman" w:hAnsi="Times New Roman" w:cs="Times New Roman"/>
        </w:rPr>
        <w:t>Thomas S, Villa-Lopez FH, Ludurczak W, Cole M and Gardner JW 2014 EMRS, Lille, France, 26-30 May 2014 “Design, modelling and development of low-cost, high-frequency piezoelectric particle sensor”</w:t>
      </w:r>
    </w:p>
    <w:p w:rsidR="0079153D" w:rsidRPr="005B63FF" w:rsidRDefault="00886F6D" w:rsidP="00F50A1C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60" w:line="240" w:lineRule="auto"/>
        <w:ind w:hanging="720"/>
        <w:contextualSpacing w:val="0"/>
        <w:jc w:val="both"/>
        <w:rPr>
          <w:rFonts w:ascii="Times New Roman" w:hAnsi="Times New Roman" w:cs="Times New Roman"/>
        </w:rPr>
      </w:pPr>
      <w:r w:rsidRPr="00886F6D">
        <w:rPr>
          <w:rFonts w:ascii="Times New Roman" w:hAnsi="Times New Roman" w:cs="Times New Roman"/>
          <w:u w:val="single"/>
        </w:rPr>
        <w:t xml:space="preserve">Invited </w:t>
      </w:r>
      <w:r w:rsidR="00CA2556">
        <w:rPr>
          <w:rFonts w:ascii="Times New Roman" w:hAnsi="Times New Roman" w:cs="Times New Roman"/>
          <w:u w:val="single"/>
        </w:rPr>
        <w:t>Paper</w:t>
      </w:r>
      <w:r w:rsidRPr="00886F6D">
        <w:rPr>
          <w:rFonts w:ascii="Times New Roman" w:hAnsi="Times New Roman" w:cs="Times New Roman"/>
          <w:u w:val="single"/>
        </w:rPr>
        <w:t>:</w:t>
      </w:r>
      <w:r>
        <w:rPr>
          <w:rFonts w:ascii="Times New Roman" w:hAnsi="Times New Roman" w:cs="Times New Roman"/>
        </w:rPr>
        <w:t xml:space="preserve"> </w:t>
      </w:r>
      <w:r w:rsidR="0079153D" w:rsidRPr="005B63FF">
        <w:rPr>
          <w:rFonts w:ascii="Times New Roman" w:hAnsi="Times New Roman" w:cs="Times New Roman"/>
        </w:rPr>
        <w:t xml:space="preserve">Chowdhury MF, </w:t>
      </w:r>
      <w:r w:rsidR="0079153D" w:rsidRPr="005B63FF">
        <w:rPr>
          <w:rFonts w:ascii="Times New Roman" w:hAnsi="Times New Roman" w:cs="Times New Roman"/>
          <w:b/>
        </w:rPr>
        <w:t>Gardner JW</w:t>
      </w:r>
      <w:r w:rsidR="0079153D" w:rsidRPr="005B63FF">
        <w:rPr>
          <w:rFonts w:ascii="Times New Roman" w:hAnsi="Times New Roman" w:cs="Times New Roman"/>
        </w:rPr>
        <w:t xml:space="preserve">, Udrea F, Ali SZ and Stacey S 2014 </w:t>
      </w:r>
      <w:r w:rsidR="0079153D" w:rsidRPr="005B63FF">
        <w:rPr>
          <w:rFonts w:ascii="Times New Roman" w:hAnsi="Times New Roman" w:cs="Times New Roman"/>
          <w:i/>
        </w:rPr>
        <w:t>2</w:t>
      </w:r>
      <w:r w:rsidR="0079153D" w:rsidRPr="005B63FF">
        <w:rPr>
          <w:rFonts w:ascii="Times New Roman" w:hAnsi="Times New Roman" w:cs="Times New Roman"/>
          <w:i/>
          <w:vertAlign w:val="superscript"/>
        </w:rPr>
        <w:t>nd</w:t>
      </w:r>
      <w:r w:rsidR="0079153D" w:rsidRPr="005B63FF">
        <w:rPr>
          <w:rFonts w:ascii="Times New Roman" w:hAnsi="Times New Roman" w:cs="Times New Roman"/>
          <w:i/>
        </w:rPr>
        <w:t xml:space="preserve"> International Workshop EuNetAir, Brindisi, Italy, 25-26 March 2014</w:t>
      </w:r>
      <w:r w:rsidR="0079153D" w:rsidRPr="005B63FF">
        <w:rPr>
          <w:rFonts w:ascii="Times New Roman" w:hAnsi="Times New Roman" w:cs="Times New Roman"/>
        </w:rPr>
        <w:t xml:space="preserve"> “CMOS-based sensors for ubiquitous gas detection: challenges and opportunities”</w:t>
      </w:r>
    </w:p>
    <w:p w:rsidR="008F0021" w:rsidRPr="005B63FF" w:rsidRDefault="008F0021" w:rsidP="00F50A1C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60" w:line="240" w:lineRule="auto"/>
        <w:ind w:hanging="720"/>
        <w:contextualSpacing w:val="0"/>
        <w:jc w:val="both"/>
        <w:rPr>
          <w:rFonts w:ascii="Times New Roman" w:hAnsi="Times New Roman" w:cs="Times New Roman"/>
        </w:rPr>
      </w:pPr>
      <w:r w:rsidRPr="005B63FF">
        <w:rPr>
          <w:rFonts w:ascii="Times New Roman" w:hAnsi="Times New Roman" w:cs="Times New Roman"/>
          <w:u w:val="single"/>
        </w:rPr>
        <w:t xml:space="preserve">Invited </w:t>
      </w:r>
      <w:r w:rsidR="00CA2556">
        <w:rPr>
          <w:rFonts w:ascii="Times New Roman" w:hAnsi="Times New Roman" w:cs="Times New Roman"/>
          <w:u w:val="single"/>
        </w:rPr>
        <w:t>Paper</w:t>
      </w:r>
      <w:r w:rsidRPr="005B63FF">
        <w:rPr>
          <w:rFonts w:ascii="Times New Roman" w:hAnsi="Times New Roman" w:cs="Times New Roman"/>
        </w:rPr>
        <w:t xml:space="preserve">: </w:t>
      </w:r>
      <w:r w:rsidRPr="005B63FF">
        <w:rPr>
          <w:rFonts w:ascii="Times New Roman" w:hAnsi="Times New Roman" w:cs="Times New Roman"/>
          <w:b/>
        </w:rPr>
        <w:t>Gardner JW</w:t>
      </w:r>
      <w:r w:rsidRPr="005B63FF">
        <w:rPr>
          <w:rFonts w:ascii="Times New Roman" w:hAnsi="Times New Roman" w:cs="Times New Roman"/>
        </w:rPr>
        <w:t xml:space="preserve"> 2014 </w:t>
      </w:r>
      <w:r w:rsidRPr="005B63FF">
        <w:rPr>
          <w:rFonts w:ascii="Times New Roman" w:hAnsi="Times New Roman" w:cs="Times New Roman"/>
          <w:i/>
        </w:rPr>
        <w:t xml:space="preserve">International Symposium of Olfaction </w:t>
      </w:r>
      <w:r w:rsidR="00EE5162" w:rsidRPr="005B63FF">
        <w:rPr>
          <w:rFonts w:ascii="Times New Roman" w:hAnsi="Times New Roman" w:cs="Times New Roman"/>
          <w:i/>
        </w:rPr>
        <w:t>&amp; Chemical Sensors Winter School, Les Houches, France, 9-14 February 2014</w:t>
      </w:r>
      <w:r w:rsidR="00EE5162" w:rsidRPr="005B63FF">
        <w:rPr>
          <w:rFonts w:ascii="Times New Roman" w:hAnsi="Times New Roman" w:cs="Times New Roman"/>
        </w:rPr>
        <w:t xml:space="preserve"> “Electronic noses and their application”</w:t>
      </w:r>
    </w:p>
    <w:p w:rsidR="00EB5578" w:rsidRDefault="00EB5578" w:rsidP="00F50A1C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60" w:line="240" w:lineRule="auto"/>
        <w:ind w:hanging="720"/>
        <w:contextualSpacing w:val="0"/>
        <w:jc w:val="both"/>
        <w:rPr>
          <w:rFonts w:ascii="Times New Roman" w:hAnsi="Times New Roman" w:cs="Times New Roman"/>
        </w:rPr>
      </w:pPr>
      <w:r w:rsidRPr="00E67779">
        <w:rPr>
          <w:rFonts w:ascii="Times New Roman" w:hAnsi="Times New Roman" w:cs="Times New Roman"/>
        </w:rPr>
        <w:t xml:space="preserve">Thomas S, Cole M and </w:t>
      </w:r>
      <w:r w:rsidRPr="00E67779">
        <w:rPr>
          <w:rFonts w:ascii="Times New Roman" w:hAnsi="Times New Roman" w:cs="Times New Roman"/>
          <w:b/>
        </w:rPr>
        <w:t>Gardner JW</w:t>
      </w:r>
      <w:r w:rsidRPr="00E67779">
        <w:rPr>
          <w:rFonts w:ascii="Times New Roman" w:hAnsi="Times New Roman" w:cs="Times New Roman"/>
        </w:rPr>
        <w:t xml:space="preserve"> 2013 </w:t>
      </w:r>
      <w:r w:rsidRPr="00E67779">
        <w:rPr>
          <w:rFonts w:ascii="Times New Roman" w:hAnsi="Times New Roman" w:cs="Times New Roman"/>
          <w:i/>
        </w:rPr>
        <w:t>Proc. New Sensing Technologies for Air Pollution Control and Environmental Sustainability, 18-20 December, Cambridge</w:t>
      </w:r>
      <w:r w:rsidRPr="00E67779">
        <w:rPr>
          <w:rFonts w:ascii="Times New Roman" w:hAnsi="Times New Roman" w:cs="Times New Roman"/>
        </w:rPr>
        <w:t xml:space="preserve"> “Particulate matter detection based on acoustic resonators for air quality monitoring”</w:t>
      </w:r>
    </w:p>
    <w:p w:rsidR="00CD4C88" w:rsidRPr="00605C9E" w:rsidRDefault="00CD4C88" w:rsidP="00F50A1C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60" w:line="240" w:lineRule="auto"/>
        <w:ind w:hanging="720"/>
        <w:contextualSpacing w:val="0"/>
        <w:jc w:val="both"/>
        <w:rPr>
          <w:rFonts w:ascii="Times New Roman" w:hAnsi="Times New Roman" w:cs="Times New Roman"/>
        </w:rPr>
      </w:pPr>
      <w:r w:rsidRPr="00605C9E">
        <w:rPr>
          <w:rFonts w:ascii="Times New Roman" w:hAnsi="Times New Roman" w:cs="Times New Roman"/>
        </w:rPr>
        <w:t xml:space="preserve">Udrea F, </w:t>
      </w:r>
      <w:r w:rsidRPr="00605C9E">
        <w:rPr>
          <w:rFonts w:ascii="Times New Roman" w:hAnsi="Times New Roman" w:cs="Times New Roman"/>
          <w:b/>
        </w:rPr>
        <w:t>Gardner JW</w:t>
      </w:r>
      <w:r w:rsidRPr="00605C9E">
        <w:rPr>
          <w:rFonts w:ascii="Times New Roman" w:hAnsi="Times New Roman" w:cs="Times New Roman"/>
        </w:rPr>
        <w:t xml:space="preserve">, Chowdhury MF, Ali SZ and Poenaru I 2013 </w:t>
      </w:r>
      <w:r w:rsidR="0079153D" w:rsidRPr="00605C9E">
        <w:rPr>
          <w:rFonts w:ascii="Times New Roman" w:hAnsi="Times New Roman" w:cs="Times New Roman"/>
          <w:i/>
        </w:rPr>
        <w:t>Workshop, Munich, Germany November 2013</w:t>
      </w:r>
      <w:r w:rsidR="0079153D" w:rsidRPr="00605C9E">
        <w:rPr>
          <w:rFonts w:ascii="Times New Roman" w:hAnsi="Times New Roman" w:cs="Times New Roman"/>
        </w:rPr>
        <w:t xml:space="preserve"> “MEMS CMOS broadband mid-infrared source”</w:t>
      </w:r>
    </w:p>
    <w:p w:rsidR="00A44016" w:rsidRPr="00E67779" w:rsidRDefault="00A44016" w:rsidP="00F50A1C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60" w:line="240" w:lineRule="auto"/>
        <w:ind w:hanging="720"/>
        <w:contextualSpacing w:val="0"/>
        <w:jc w:val="both"/>
        <w:rPr>
          <w:rFonts w:ascii="Times New Roman" w:hAnsi="Times New Roman" w:cs="Times New Roman"/>
        </w:rPr>
      </w:pPr>
      <w:r w:rsidRPr="00E67779">
        <w:rPr>
          <w:rFonts w:ascii="Times New Roman" w:hAnsi="Times New Roman" w:cs="Times New Roman"/>
        </w:rPr>
        <w:t xml:space="preserve">De Luca A, Racz Z, Cole MT, Ali SZ, Udrea F, </w:t>
      </w:r>
      <w:r w:rsidRPr="00E67779">
        <w:rPr>
          <w:rFonts w:ascii="Times New Roman" w:hAnsi="Times New Roman" w:cs="Times New Roman"/>
          <w:b/>
        </w:rPr>
        <w:t>Gardner JW</w:t>
      </w:r>
      <w:r w:rsidRPr="00E67779">
        <w:rPr>
          <w:rFonts w:ascii="Times New Roman" w:hAnsi="Times New Roman" w:cs="Times New Roman"/>
        </w:rPr>
        <w:t xml:space="preserve"> and Milne WI 2013 </w:t>
      </w:r>
      <w:r w:rsidRPr="00E67779">
        <w:rPr>
          <w:rFonts w:ascii="Times New Roman" w:hAnsi="Times New Roman" w:cs="Times New Roman"/>
          <w:i/>
        </w:rPr>
        <w:t>Proc. IEEE Sensors Conference</w:t>
      </w:r>
      <w:r w:rsidRPr="00E67779">
        <w:rPr>
          <w:rFonts w:ascii="Times New Roman" w:hAnsi="Times New Roman" w:cs="Times New Roman"/>
        </w:rPr>
        <w:t>, 3-6 November, Baltimore, USA “In situ grown carbon nanotubes for enhanced CO2 detection in non-dispersive infra-red system”</w:t>
      </w:r>
    </w:p>
    <w:p w:rsidR="00A44016" w:rsidRPr="00E67779" w:rsidRDefault="00A44016" w:rsidP="00F50A1C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60" w:line="240" w:lineRule="auto"/>
        <w:ind w:hanging="720"/>
        <w:contextualSpacing w:val="0"/>
        <w:jc w:val="both"/>
        <w:rPr>
          <w:rFonts w:ascii="Times New Roman" w:hAnsi="Times New Roman" w:cs="Times New Roman"/>
        </w:rPr>
      </w:pPr>
      <w:r w:rsidRPr="00E67779">
        <w:rPr>
          <w:rFonts w:ascii="Times New Roman" w:hAnsi="Times New Roman" w:cs="Times New Roman"/>
        </w:rPr>
        <w:t xml:space="preserve">Thomas S, Racz Z, Cole M, and </w:t>
      </w:r>
      <w:r w:rsidRPr="00E67779">
        <w:rPr>
          <w:rFonts w:ascii="Times New Roman" w:hAnsi="Times New Roman" w:cs="Times New Roman"/>
          <w:b/>
        </w:rPr>
        <w:t>Gardner JW</w:t>
      </w:r>
      <w:r w:rsidRPr="00E67779">
        <w:rPr>
          <w:rFonts w:ascii="Times New Roman" w:hAnsi="Times New Roman" w:cs="Times New Roman"/>
        </w:rPr>
        <w:t xml:space="preserve"> 2013 </w:t>
      </w:r>
      <w:r w:rsidRPr="00E67779">
        <w:rPr>
          <w:rFonts w:ascii="Times New Roman" w:hAnsi="Times New Roman" w:cs="Times New Roman"/>
          <w:i/>
        </w:rPr>
        <w:t>Proc. IEEE Sensors Conference</w:t>
      </w:r>
      <w:r w:rsidRPr="00E67779">
        <w:rPr>
          <w:rFonts w:ascii="Times New Roman" w:hAnsi="Times New Roman" w:cs="Times New Roman"/>
        </w:rPr>
        <w:t>, 3-6 November, Baltimore, USA “Dual high-frequency surface acoustic wave resonator for ultrafine particle sensing”</w:t>
      </w:r>
    </w:p>
    <w:p w:rsidR="00A44016" w:rsidRPr="00E67779" w:rsidRDefault="00A44016" w:rsidP="00F50A1C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60" w:line="240" w:lineRule="auto"/>
        <w:ind w:hanging="720"/>
        <w:contextualSpacing w:val="0"/>
        <w:jc w:val="both"/>
        <w:rPr>
          <w:rFonts w:ascii="Times New Roman" w:hAnsi="Times New Roman" w:cs="Times New Roman"/>
        </w:rPr>
      </w:pPr>
      <w:r w:rsidRPr="00E67779">
        <w:rPr>
          <w:rFonts w:ascii="Times New Roman" w:hAnsi="Times New Roman" w:cs="Times New Roman"/>
        </w:rPr>
        <w:t xml:space="preserve">Ghadar A, </w:t>
      </w:r>
      <w:r w:rsidRPr="00E67779">
        <w:rPr>
          <w:rFonts w:ascii="Times New Roman" w:hAnsi="Times New Roman" w:cs="Times New Roman"/>
          <w:b/>
        </w:rPr>
        <w:t xml:space="preserve">Gardner JW </w:t>
      </w:r>
      <w:r w:rsidRPr="00E67779">
        <w:rPr>
          <w:rFonts w:ascii="Times New Roman" w:hAnsi="Times New Roman" w:cs="Times New Roman"/>
        </w:rPr>
        <w:t xml:space="preserve">and Dowson C 2013 </w:t>
      </w:r>
      <w:r w:rsidRPr="00E67779">
        <w:rPr>
          <w:rFonts w:ascii="Times New Roman" w:hAnsi="Times New Roman" w:cs="Times New Roman"/>
          <w:i/>
        </w:rPr>
        <w:t>Proc. IEEE Sensors Conference</w:t>
      </w:r>
      <w:r w:rsidRPr="00E67779">
        <w:rPr>
          <w:rFonts w:ascii="Times New Roman" w:hAnsi="Times New Roman" w:cs="Times New Roman"/>
        </w:rPr>
        <w:t>, 3-6 November, Baltimore, USA “Precision transducer for fluorescence-based immunoassays”</w:t>
      </w:r>
    </w:p>
    <w:p w:rsidR="00A44016" w:rsidRPr="00E67779" w:rsidRDefault="00CA2556" w:rsidP="00F50A1C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60" w:line="240" w:lineRule="auto"/>
        <w:ind w:hanging="72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Invited P</w:t>
      </w:r>
      <w:r w:rsidR="00A44016" w:rsidRPr="00E67779">
        <w:rPr>
          <w:rFonts w:ascii="Times New Roman" w:hAnsi="Times New Roman" w:cs="Times New Roman"/>
          <w:u w:val="single"/>
        </w:rPr>
        <w:t>aper</w:t>
      </w:r>
      <w:r w:rsidR="00A44016" w:rsidRPr="00E67779">
        <w:rPr>
          <w:rFonts w:ascii="Times New Roman" w:hAnsi="Times New Roman" w:cs="Times New Roman"/>
        </w:rPr>
        <w:t xml:space="preserve">: </w:t>
      </w:r>
      <w:r w:rsidR="00A44016" w:rsidRPr="00E67779">
        <w:rPr>
          <w:rFonts w:ascii="Times New Roman" w:hAnsi="Times New Roman" w:cs="Times New Roman"/>
          <w:b/>
        </w:rPr>
        <w:t>Gardner JW</w:t>
      </w:r>
      <w:r w:rsidR="00A44016" w:rsidRPr="00E67779">
        <w:rPr>
          <w:rFonts w:ascii="Times New Roman" w:hAnsi="Times New Roman" w:cs="Times New Roman"/>
        </w:rPr>
        <w:t xml:space="preserve"> 2013 </w:t>
      </w:r>
      <w:r w:rsidR="00A44016" w:rsidRPr="00E67779">
        <w:rPr>
          <w:rFonts w:ascii="Times New Roman" w:hAnsi="Times New Roman" w:cs="Times New Roman"/>
          <w:i/>
        </w:rPr>
        <w:t>Proc. ESSDERC, Bucharest, Romania,</w:t>
      </w:r>
      <w:r w:rsidR="00A44016" w:rsidRPr="00E67779">
        <w:rPr>
          <w:rFonts w:ascii="Times New Roman" w:hAnsi="Times New Roman" w:cs="Times New Roman"/>
        </w:rPr>
        <w:t xml:space="preserve"> </w:t>
      </w:r>
      <w:r w:rsidR="00A44016" w:rsidRPr="00E67779">
        <w:rPr>
          <w:rFonts w:ascii="Times New Roman" w:hAnsi="Times New Roman" w:cs="Times New Roman"/>
          <w:i/>
        </w:rPr>
        <w:t xml:space="preserve">16-20 September 2013, </w:t>
      </w:r>
      <w:r w:rsidR="00A44016" w:rsidRPr="00E67779">
        <w:rPr>
          <w:rFonts w:ascii="Times New Roman" w:hAnsi="Times New Roman" w:cs="Times New Roman"/>
        </w:rPr>
        <w:t>“</w:t>
      </w:r>
      <w:r w:rsidR="00A44016" w:rsidRPr="00E67779">
        <w:rPr>
          <w:rFonts w:ascii="Times New Roman" w:hAnsi="Times New Roman" w:cs="Times New Roman"/>
          <w:noProof/>
          <w:lang w:eastAsia="en-GB"/>
        </w:rPr>
        <w:t>MEMS and Sensors – emerging technologies and applications”</w:t>
      </w:r>
    </w:p>
    <w:p w:rsidR="00A44016" w:rsidRDefault="00A44016" w:rsidP="00F50A1C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60" w:line="240" w:lineRule="auto"/>
        <w:ind w:hanging="720"/>
        <w:contextualSpacing w:val="0"/>
        <w:jc w:val="both"/>
        <w:rPr>
          <w:rFonts w:ascii="Times New Roman" w:hAnsi="Times New Roman" w:cs="Times New Roman"/>
        </w:rPr>
      </w:pPr>
      <w:r w:rsidRPr="00E67779">
        <w:rPr>
          <w:rFonts w:ascii="Times New Roman" w:hAnsi="Times New Roman" w:cs="Times New Roman"/>
        </w:rPr>
        <w:t xml:space="preserve">Avramescu V, de Luca A, Brezeanu M., Ali SZ, Udrea F, Buiu O, Cobianu C, Serban B, </w:t>
      </w:r>
      <w:r w:rsidRPr="00E67779">
        <w:rPr>
          <w:rFonts w:ascii="Times New Roman" w:hAnsi="Times New Roman" w:cs="Times New Roman"/>
          <w:b/>
        </w:rPr>
        <w:t>Gardner JW</w:t>
      </w:r>
      <w:r w:rsidRPr="00E67779">
        <w:rPr>
          <w:rFonts w:ascii="Times New Roman" w:hAnsi="Times New Roman" w:cs="Times New Roman"/>
        </w:rPr>
        <w:t xml:space="preserve"> et al 2013 </w:t>
      </w:r>
      <w:r w:rsidRPr="00E67779">
        <w:rPr>
          <w:rFonts w:ascii="Times New Roman" w:hAnsi="Times New Roman" w:cs="Times New Roman"/>
          <w:i/>
        </w:rPr>
        <w:t>Proc. ESSDERC, Bucharest, Romania,</w:t>
      </w:r>
      <w:r w:rsidRPr="00E67779">
        <w:rPr>
          <w:rFonts w:ascii="Times New Roman" w:hAnsi="Times New Roman" w:cs="Times New Roman"/>
        </w:rPr>
        <w:t xml:space="preserve"> </w:t>
      </w:r>
      <w:r w:rsidRPr="00E67779">
        <w:rPr>
          <w:rFonts w:ascii="Times New Roman" w:hAnsi="Times New Roman" w:cs="Times New Roman"/>
          <w:i/>
        </w:rPr>
        <w:t xml:space="preserve">16-20 September 2013, </w:t>
      </w:r>
      <w:r w:rsidRPr="00E67779">
        <w:rPr>
          <w:rFonts w:ascii="Times New Roman" w:hAnsi="Times New Roman" w:cs="Times New Roman"/>
        </w:rPr>
        <w:t>“</w:t>
      </w:r>
      <w:r w:rsidRPr="00E67779">
        <w:rPr>
          <w:rFonts w:ascii="Times New Roman" w:hAnsi="Times New Roman" w:cs="Times New Roman"/>
          <w:noProof/>
          <w:lang w:eastAsia="en-GB"/>
        </w:rPr>
        <w:t>Resistive oxygen sensor based on CMOS-compatible SOI micro-hotplate”</w:t>
      </w:r>
    </w:p>
    <w:p w:rsidR="00014FB2" w:rsidRPr="005B63FF" w:rsidRDefault="00014FB2" w:rsidP="00F50A1C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60" w:line="240" w:lineRule="auto"/>
        <w:ind w:hanging="720"/>
        <w:contextualSpacing w:val="0"/>
        <w:jc w:val="both"/>
        <w:rPr>
          <w:rFonts w:ascii="Times New Roman" w:hAnsi="Times New Roman" w:cs="Times New Roman"/>
        </w:rPr>
      </w:pPr>
      <w:r w:rsidRPr="005B63FF">
        <w:rPr>
          <w:rFonts w:ascii="Times New Roman" w:hAnsi="Times New Roman" w:cs="Times New Roman"/>
          <w:noProof/>
          <w:lang w:eastAsia="en-GB"/>
        </w:rPr>
        <w:t xml:space="preserve">Pearce TC, Karout S, Racz Z, Capurro A, </w:t>
      </w:r>
      <w:r w:rsidRPr="005B63FF">
        <w:rPr>
          <w:rFonts w:ascii="Times New Roman" w:hAnsi="Times New Roman" w:cs="Times New Roman"/>
          <w:b/>
          <w:noProof/>
          <w:lang w:eastAsia="en-GB"/>
        </w:rPr>
        <w:t>Gardner JW</w:t>
      </w:r>
      <w:r w:rsidRPr="005B63FF">
        <w:rPr>
          <w:rFonts w:ascii="Times New Roman" w:hAnsi="Times New Roman" w:cs="Times New Roman"/>
          <w:noProof/>
          <w:lang w:eastAsia="en-GB"/>
        </w:rPr>
        <w:t xml:space="preserve"> and Cole M 2013 </w:t>
      </w:r>
      <w:r w:rsidR="00723052" w:rsidRPr="005B63FF">
        <w:rPr>
          <w:rFonts w:ascii="Times New Roman" w:hAnsi="Times New Roman" w:cs="Times New Roman"/>
          <w:i/>
          <w:noProof/>
          <w:lang w:eastAsia="en-GB"/>
        </w:rPr>
        <w:t>1</w:t>
      </w:r>
      <w:r w:rsidRPr="005B63FF">
        <w:rPr>
          <w:rFonts w:ascii="Times New Roman" w:hAnsi="Times New Roman" w:cs="Times New Roman"/>
          <w:i/>
          <w:noProof/>
          <w:lang w:eastAsia="en-GB"/>
        </w:rPr>
        <w:t>st International Workshop on Odor Spaces, Hannover, Germany, 4-7 September</w:t>
      </w:r>
      <w:r w:rsidR="00723052" w:rsidRPr="005B63FF">
        <w:rPr>
          <w:rFonts w:ascii="Times New Roman" w:hAnsi="Times New Roman" w:cs="Times New Roman"/>
          <w:i/>
          <w:noProof/>
          <w:lang w:eastAsia="en-GB"/>
        </w:rPr>
        <w:t xml:space="preserve"> 2013</w:t>
      </w:r>
      <w:r w:rsidRPr="005B63FF">
        <w:rPr>
          <w:rFonts w:ascii="Times New Roman" w:hAnsi="Times New Roman" w:cs="Times New Roman"/>
          <w:noProof/>
          <w:lang w:eastAsia="en-GB"/>
        </w:rPr>
        <w:t xml:space="preserve"> “Rapid processing of chemosensor transients in a neuromorphic implementation of the insect macroglomerular complex”</w:t>
      </w:r>
    </w:p>
    <w:p w:rsidR="00435303" w:rsidRPr="00E67779" w:rsidRDefault="00154DE4" w:rsidP="00F50A1C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60" w:line="240" w:lineRule="auto"/>
        <w:ind w:hanging="720"/>
        <w:contextualSpacing w:val="0"/>
        <w:jc w:val="both"/>
        <w:rPr>
          <w:rFonts w:ascii="Times New Roman" w:hAnsi="Times New Roman" w:cs="Times New Roman"/>
        </w:rPr>
      </w:pPr>
      <w:r w:rsidRPr="00E67779">
        <w:rPr>
          <w:rFonts w:ascii="Times New Roman" w:hAnsi="Times New Roman" w:cs="Times New Roman"/>
        </w:rPr>
        <w:t xml:space="preserve">Thomas S, Racz Z, Cole M, </w:t>
      </w:r>
      <w:r w:rsidRPr="00E67779">
        <w:rPr>
          <w:rFonts w:ascii="Times New Roman" w:hAnsi="Times New Roman" w:cs="Times New Roman"/>
          <w:b/>
        </w:rPr>
        <w:t>Gardner JW</w:t>
      </w:r>
      <w:r w:rsidRPr="00E67779">
        <w:rPr>
          <w:rFonts w:ascii="Times New Roman" w:hAnsi="Times New Roman" w:cs="Times New Roman"/>
        </w:rPr>
        <w:t xml:space="preserve"> 2013 </w:t>
      </w:r>
      <w:r w:rsidRPr="00E67779">
        <w:rPr>
          <w:rFonts w:ascii="Times New Roman" w:hAnsi="Times New Roman" w:cs="Times New Roman"/>
          <w:i/>
        </w:rPr>
        <w:t>Proc. IEEE CENICS, Barcelona, Spain,</w:t>
      </w:r>
      <w:r w:rsidRPr="00E67779">
        <w:rPr>
          <w:rFonts w:ascii="Times New Roman" w:hAnsi="Times New Roman" w:cs="Times New Roman"/>
        </w:rPr>
        <w:t xml:space="preserve"> </w:t>
      </w:r>
      <w:r w:rsidRPr="00E67779">
        <w:rPr>
          <w:rFonts w:ascii="Times New Roman" w:hAnsi="Times New Roman" w:cs="Times New Roman"/>
          <w:i/>
        </w:rPr>
        <w:t>25-28 August 2013</w:t>
      </w:r>
      <w:r w:rsidRPr="00E67779">
        <w:rPr>
          <w:rFonts w:ascii="Times New Roman" w:hAnsi="Times New Roman" w:cs="Times New Roman"/>
        </w:rPr>
        <w:t xml:space="preserve"> “</w:t>
      </w:r>
      <w:r w:rsidRPr="00E67779">
        <w:rPr>
          <w:rFonts w:ascii="Times New Roman" w:hAnsi="Times New Roman" w:cs="Times New Roman"/>
          <w:bCs/>
        </w:rPr>
        <w:t>High-frequency One-port Colpitts SAW Oscillator for Chemical Sensing”</w:t>
      </w:r>
    </w:p>
    <w:p w:rsidR="00435303" w:rsidRPr="00E67779" w:rsidRDefault="00CA2556" w:rsidP="00F50A1C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60" w:line="240" w:lineRule="auto"/>
        <w:ind w:hanging="72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Plenary P</w:t>
      </w:r>
      <w:r w:rsidR="00154DE4" w:rsidRPr="00E67779">
        <w:rPr>
          <w:rFonts w:ascii="Times New Roman" w:hAnsi="Times New Roman" w:cs="Times New Roman"/>
          <w:u w:val="single"/>
        </w:rPr>
        <w:t>aper</w:t>
      </w:r>
      <w:r w:rsidR="00154DE4" w:rsidRPr="00E67779">
        <w:rPr>
          <w:rFonts w:ascii="Times New Roman" w:hAnsi="Times New Roman" w:cs="Times New Roman"/>
        </w:rPr>
        <w:t xml:space="preserve">: </w:t>
      </w:r>
      <w:r w:rsidR="00154DE4" w:rsidRPr="00E67779">
        <w:rPr>
          <w:rFonts w:ascii="Times New Roman" w:hAnsi="Times New Roman" w:cs="Times New Roman"/>
          <w:b/>
        </w:rPr>
        <w:t>Gardner JW</w:t>
      </w:r>
      <w:r w:rsidR="00154DE4" w:rsidRPr="00E67779">
        <w:rPr>
          <w:rFonts w:ascii="Times New Roman" w:hAnsi="Times New Roman" w:cs="Times New Roman"/>
        </w:rPr>
        <w:t xml:space="preserve"> </w:t>
      </w:r>
      <w:r w:rsidR="00154DE4" w:rsidRPr="00E67779">
        <w:rPr>
          <w:rFonts w:ascii="Times New Roman" w:hAnsi="Times New Roman" w:cs="Times New Roman"/>
          <w:i/>
        </w:rPr>
        <w:t>Proc. ISOEN 2-5 July 2013, Korea</w:t>
      </w:r>
      <w:r w:rsidR="00154DE4" w:rsidRPr="00E67779">
        <w:rPr>
          <w:rFonts w:ascii="Times New Roman" w:hAnsi="Times New Roman" w:cs="Times New Roman"/>
        </w:rPr>
        <w:t xml:space="preserve"> “A biomimetic olfactory system: insect-based info-chemical communication”</w:t>
      </w:r>
    </w:p>
    <w:p w:rsidR="00E67779" w:rsidRPr="00E67779" w:rsidRDefault="00435303" w:rsidP="00F50A1C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60" w:line="240" w:lineRule="auto"/>
        <w:ind w:hanging="720"/>
        <w:contextualSpacing w:val="0"/>
        <w:jc w:val="both"/>
        <w:rPr>
          <w:rFonts w:ascii="Times New Roman" w:hAnsi="Times New Roman" w:cs="Times New Roman"/>
        </w:rPr>
      </w:pPr>
      <w:r w:rsidRPr="00E67779">
        <w:rPr>
          <w:rFonts w:ascii="Times New Roman" w:hAnsi="Times New Roman" w:cs="Times New Roman"/>
          <w:color w:val="000000"/>
          <w:shd w:val="clear" w:color="auto" w:fill="FFFFFF"/>
        </w:rPr>
        <w:t xml:space="preserve">Milne WI, Cole MT, DeLuca A, Ali SZ, </w:t>
      </w:r>
      <w:r w:rsidRPr="00E67779">
        <w:rPr>
          <w:rFonts w:ascii="Times New Roman" w:hAnsi="Times New Roman" w:cs="Times New Roman"/>
          <w:b/>
          <w:color w:val="000000"/>
          <w:shd w:val="clear" w:color="auto" w:fill="FFFFFF"/>
        </w:rPr>
        <w:t>Gardner JW</w:t>
      </w:r>
      <w:r w:rsidRPr="00E67779">
        <w:rPr>
          <w:rFonts w:ascii="Times New Roman" w:hAnsi="Times New Roman" w:cs="Times New Roman"/>
          <w:color w:val="000000"/>
          <w:shd w:val="clear" w:color="auto" w:fill="FFFFFF"/>
        </w:rPr>
        <w:t xml:space="preserve">, Udrea F, Stokes R 2013, </w:t>
      </w:r>
      <w:r w:rsidRPr="00E67779">
        <w:rPr>
          <w:rFonts w:ascii="Times New Roman" w:hAnsi="Times New Roman" w:cs="Times New Roman"/>
          <w:i/>
          <w:color w:val="000000"/>
          <w:shd w:val="clear" w:color="auto" w:fill="FFFFFF"/>
        </w:rPr>
        <w:t>Proc. 7</w:t>
      </w:r>
      <w:r w:rsidRPr="00E67779">
        <w:rPr>
          <w:rFonts w:ascii="Times New Roman" w:hAnsi="Times New Roman" w:cs="Times New Roman"/>
          <w:i/>
          <w:color w:val="000000"/>
          <w:vertAlign w:val="superscript"/>
        </w:rPr>
        <w:t>th</w:t>
      </w:r>
      <w:r w:rsidRPr="00E67779">
        <w:rPr>
          <w:rStyle w:val="apple-converted-space"/>
          <w:rFonts w:ascii="Times New Roman" w:hAnsi="Times New Roman" w:cs="Times New Roman"/>
          <w:i/>
          <w:color w:val="000000"/>
          <w:shd w:val="clear" w:color="auto" w:fill="FFFFFF"/>
        </w:rPr>
        <w:t> </w:t>
      </w:r>
      <w:r w:rsidRPr="00E67779">
        <w:rPr>
          <w:rFonts w:ascii="Times New Roman" w:hAnsi="Times New Roman" w:cs="Times New Roman"/>
          <w:i/>
          <w:color w:val="000000"/>
          <w:shd w:val="clear" w:color="auto" w:fill="FFFFFF"/>
        </w:rPr>
        <w:t xml:space="preserve">International Conference on Materials for Advanced Technologies (ICMAT 2013) 30 June to 5 July </w:t>
      </w:r>
      <w:r w:rsidRPr="00E67779">
        <w:rPr>
          <w:rFonts w:ascii="Times New Roman" w:hAnsi="Times New Roman" w:cs="Times New Roman"/>
          <w:color w:val="000000"/>
          <w:shd w:val="clear" w:color="auto" w:fill="FFFFFF"/>
        </w:rPr>
        <w:t>“SOI platform for smart microsensors”</w:t>
      </w:r>
    </w:p>
    <w:p w:rsidR="00154DE4" w:rsidRPr="00E67779" w:rsidRDefault="00154DE4" w:rsidP="00F50A1C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60" w:line="240" w:lineRule="auto"/>
        <w:ind w:hanging="720"/>
        <w:contextualSpacing w:val="0"/>
        <w:jc w:val="both"/>
        <w:rPr>
          <w:rFonts w:ascii="Times New Roman" w:hAnsi="Times New Roman" w:cs="Times New Roman"/>
        </w:rPr>
      </w:pPr>
      <w:r w:rsidRPr="00E67779">
        <w:rPr>
          <w:rFonts w:ascii="Times New Roman" w:hAnsi="Times New Roman" w:cs="Times New Roman"/>
          <w:b/>
        </w:rPr>
        <w:t>Gardner JW</w:t>
      </w:r>
      <w:r w:rsidRPr="00E67779">
        <w:rPr>
          <w:rFonts w:ascii="Times New Roman" w:hAnsi="Times New Roman" w:cs="Times New Roman"/>
        </w:rPr>
        <w:t xml:space="preserve"> et al. 2013  </w:t>
      </w:r>
      <w:r w:rsidRPr="00E67779">
        <w:rPr>
          <w:rFonts w:ascii="Times New Roman" w:hAnsi="Times New Roman" w:cs="Times New Roman"/>
          <w:i/>
        </w:rPr>
        <w:t>Proc. Transducers, Barcelona, Spain,</w:t>
      </w:r>
      <w:r w:rsidRPr="00E67779">
        <w:rPr>
          <w:rFonts w:ascii="Times New Roman" w:hAnsi="Times New Roman" w:cs="Times New Roman"/>
        </w:rPr>
        <w:t xml:space="preserve"> </w:t>
      </w:r>
      <w:r w:rsidRPr="00E67779">
        <w:rPr>
          <w:rFonts w:ascii="Times New Roman" w:hAnsi="Times New Roman" w:cs="Times New Roman"/>
          <w:i/>
        </w:rPr>
        <w:t>16-20 June 2013</w:t>
      </w:r>
      <w:r w:rsidRPr="00E67779">
        <w:rPr>
          <w:rFonts w:ascii="Times New Roman" w:hAnsi="Times New Roman" w:cs="Times New Roman"/>
        </w:rPr>
        <w:t xml:space="preserve"> “Graphene SOI CMOS sensors for detection of ppb levels of NO</w:t>
      </w:r>
      <w:r w:rsidRPr="00E67779">
        <w:rPr>
          <w:rFonts w:ascii="Times New Roman" w:hAnsi="Times New Roman" w:cs="Times New Roman"/>
          <w:vertAlign w:val="subscript"/>
        </w:rPr>
        <w:t>2</w:t>
      </w:r>
      <w:r w:rsidRPr="00E67779">
        <w:rPr>
          <w:rFonts w:ascii="Times New Roman" w:hAnsi="Times New Roman" w:cs="Times New Roman"/>
        </w:rPr>
        <w:t xml:space="preserve"> in air”</w:t>
      </w:r>
    </w:p>
    <w:p w:rsidR="00154DE4" w:rsidRPr="00E67779" w:rsidRDefault="00CA2556" w:rsidP="00F50A1C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60" w:line="240" w:lineRule="auto"/>
        <w:ind w:hanging="72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Invited P</w:t>
      </w:r>
      <w:r w:rsidR="00154DE4" w:rsidRPr="00E67779">
        <w:rPr>
          <w:rFonts w:ascii="Times New Roman" w:hAnsi="Times New Roman" w:cs="Times New Roman"/>
          <w:u w:val="single"/>
        </w:rPr>
        <w:t>aper</w:t>
      </w:r>
      <w:r w:rsidR="00154DE4" w:rsidRPr="00E67779">
        <w:rPr>
          <w:rFonts w:ascii="Times New Roman" w:hAnsi="Times New Roman" w:cs="Times New Roman"/>
        </w:rPr>
        <w:t xml:space="preserve">: </w:t>
      </w:r>
      <w:r w:rsidR="00154DE4" w:rsidRPr="00E67779">
        <w:rPr>
          <w:rFonts w:ascii="Times New Roman" w:hAnsi="Times New Roman" w:cs="Times New Roman"/>
          <w:b/>
        </w:rPr>
        <w:t>Gardner JW</w:t>
      </w:r>
      <w:r w:rsidR="00154DE4" w:rsidRPr="00E67779">
        <w:rPr>
          <w:rFonts w:ascii="Times New Roman" w:hAnsi="Times New Roman" w:cs="Times New Roman"/>
        </w:rPr>
        <w:t xml:space="preserve"> 2013 </w:t>
      </w:r>
      <w:r w:rsidR="00154DE4" w:rsidRPr="00E67779">
        <w:rPr>
          <w:rFonts w:ascii="Times New Roman" w:hAnsi="Times New Roman" w:cs="Times New Roman"/>
          <w:i/>
        </w:rPr>
        <w:t>Public lecture at UTM, Malaysia, 28</w:t>
      </w:r>
      <w:r w:rsidR="00154DE4" w:rsidRPr="00E67779">
        <w:rPr>
          <w:rFonts w:ascii="Times New Roman" w:hAnsi="Times New Roman" w:cs="Times New Roman"/>
          <w:i/>
          <w:vertAlign w:val="superscript"/>
        </w:rPr>
        <w:t>th</w:t>
      </w:r>
      <w:r w:rsidR="00154DE4" w:rsidRPr="00E67779">
        <w:rPr>
          <w:rFonts w:ascii="Times New Roman" w:hAnsi="Times New Roman" w:cs="Times New Roman"/>
          <w:i/>
        </w:rPr>
        <w:t xml:space="preserve"> March 2013</w:t>
      </w:r>
      <w:r w:rsidR="00154DE4" w:rsidRPr="00E67779">
        <w:rPr>
          <w:rFonts w:ascii="Times New Roman" w:hAnsi="Times New Roman" w:cs="Times New Roman"/>
        </w:rPr>
        <w:t xml:space="preserve">  “Bioelectronic microsystems in CMOS”</w:t>
      </w:r>
    </w:p>
    <w:p w:rsidR="00154DE4" w:rsidRPr="00E67779" w:rsidRDefault="00154DE4" w:rsidP="00F50A1C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60" w:line="240" w:lineRule="auto"/>
        <w:ind w:hanging="720"/>
        <w:contextualSpacing w:val="0"/>
        <w:jc w:val="both"/>
        <w:rPr>
          <w:rFonts w:ascii="Times New Roman" w:hAnsi="Times New Roman" w:cs="Times New Roman"/>
        </w:rPr>
      </w:pPr>
      <w:r w:rsidRPr="00E67779">
        <w:rPr>
          <w:rFonts w:ascii="Times New Roman" w:hAnsi="Times New Roman" w:cs="Times New Roman"/>
        </w:rPr>
        <w:t xml:space="preserve">Santra S, Guh PK, Ray SK, Udrea F and </w:t>
      </w:r>
      <w:r w:rsidRPr="00E67779">
        <w:rPr>
          <w:rFonts w:ascii="Times New Roman" w:hAnsi="Times New Roman" w:cs="Times New Roman"/>
          <w:b/>
        </w:rPr>
        <w:t>Gardner JW</w:t>
      </w:r>
      <w:r w:rsidRPr="00E67779">
        <w:rPr>
          <w:rFonts w:ascii="Times New Roman" w:hAnsi="Times New Roman" w:cs="Times New Roman"/>
        </w:rPr>
        <w:t xml:space="preserve"> </w:t>
      </w:r>
      <w:r w:rsidRPr="00E67779">
        <w:rPr>
          <w:rFonts w:ascii="Times New Roman" w:hAnsi="Times New Roman" w:cs="Times New Roman"/>
          <w:i/>
        </w:rPr>
        <w:t>5</w:t>
      </w:r>
      <w:r w:rsidRPr="00E67779">
        <w:rPr>
          <w:rFonts w:ascii="Times New Roman" w:hAnsi="Times New Roman" w:cs="Times New Roman"/>
          <w:i/>
          <w:vertAlign w:val="superscript"/>
        </w:rPr>
        <w:t>th</w:t>
      </w:r>
      <w:r w:rsidRPr="00E67779">
        <w:rPr>
          <w:rFonts w:ascii="Times New Roman" w:hAnsi="Times New Roman" w:cs="Times New Roman"/>
          <w:i/>
        </w:rPr>
        <w:t xml:space="preserve"> International Nanoelectronics Conference, Singapore, 2-4 January 2013</w:t>
      </w:r>
      <w:r w:rsidRPr="00E67779">
        <w:rPr>
          <w:rFonts w:ascii="Times New Roman" w:hAnsi="Times New Roman" w:cs="Times New Roman"/>
        </w:rPr>
        <w:t xml:space="preserve"> “SOI CMOS integrated zinc oxide nanowire for toluene detection”</w:t>
      </w:r>
    </w:p>
    <w:p w:rsidR="00154DE4" w:rsidRPr="00E67779" w:rsidRDefault="00154DE4" w:rsidP="00F50A1C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60" w:line="240" w:lineRule="auto"/>
        <w:ind w:hanging="720"/>
        <w:contextualSpacing w:val="0"/>
        <w:jc w:val="both"/>
        <w:rPr>
          <w:rFonts w:ascii="Times New Roman" w:hAnsi="Times New Roman" w:cs="Times New Roman"/>
        </w:rPr>
      </w:pPr>
      <w:r w:rsidRPr="00E67779">
        <w:rPr>
          <w:rFonts w:ascii="Times New Roman" w:hAnsi="Times New Roman" w:cs="Times New Roman"/>
        </w:rPr>
        <w:lastRenderedPageBreak/>
        <w:t xml:space="preserve">Cole M, Racz Z, </w:t>
      </w:r>
      <w:r w:rsidRPr="00E67779">
        <w:rPr>
          <w:rFonts w:ascii="Times New Roman" w:hAnsi="Times New Roman" w:cs="Times New Roman"/>
          <w:b/>
        </w:rPr>
        <w:t>Gardner JW</w:t>
      </w:r>
      <w:r w:rsidRPr="00E67779">
        <w:rPr>
          <w:rFonts w:ascii="Times New Roman" w:hAnsi="Times New Roman" w:cs="Times New Roman"/>
        </w:rPr>
        <w:t xml:space="preserve"> and Pearce TC 2012 </w:t>
      </w:r>
      <w:r w:rsidRPr="00E67779">
        <w:rPr>
          <w:rFonts w:ascii="Times New Roman" w:hAnsi="Times New Roman" w:cs="Times New Roman"/>
          <w:i/>
        </w:rPr>
        <w:t>Proc. IEEE Sensors conference, 28-31 October 2012, Taiwan, pp2219-2222</w:t>
      </w:r>
      <w:r w:rsidRPr="00E67779">
        <w:rPr>
          <w:rFonts w:ascii="Times New Roman" w:hAnsi="Times New Roman" w:cs="Times New Roman"/>
        </w:rPr>
        <w:t xml:space="preserve"> “A novel biomimetic infochemical communication technology: from insects to robots”</w:t>
      </w:r>
    </w:p>
    <w:p w:rsidR="00154DE4" w:rsidRPr="00E67779" w:rsidRDefault="00CA2556" w:rsidP="00F50A1C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60" w:line="240" w:lineRule="auto"/>
        <w:ind w:hanging="72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Invited P</w:t>
      </w:r>
      <w:r w:rsidR="00154DE4" w:rsidRPr="00E67779">
        <w:rPr>
          <w:rFonts w:ascii="Times New Roman" w:hAnsi="Times New Roman" w:cs="Times New Roman"/>
          <w:u w:val="single"/>
        </w:rPr>
        <w:t>aper</w:t>
      </w:r>
      <w:r w:rsidR="00154DE4" w:rsidRPr="00E67779">
        <w:rPr>
          <w:rFonts w:ascii="Times New Roman" w:hAnsi="Times New Roman" w:cs="Times New Roman"/>
        </w:rPr>
        <w:t xml:space="preserve">: Udrea F, Ali SZ, Brezeanu M, Dumitru V, Buiu O, Poenaru I, Chowdhury MF, Luca A, </w:t>
      </w:r>
      <w:r w:rsidR="00154DE4" w:rsidRPr="00E67779">
        <w:rPr>
          <w:rFonts w:ascii="Times New Roman" w:hAnsi="Times New Roman" w:cs="Times New Roman"/>
          <w:b/>
        </w:rPr>
        <w:t>Gardner JW</w:t>
      </w:r>
      <w:r w:rsidR="00154DE4" w:rsidRPr="00E67779">
        <w:rPr>
          <w:rFonts w:ascii="Times New Roman" w:hAnsi="Times New Roman" w:cs="Times New Roman"/>
        </w:rPr>
        <w:t xml:space="preserve"> 2012 </w:t>
      </w:r>
      <w:r w:rsidR="00154DE4" w:rsidRPr="00E67779">
        <w:rPr>
          <w:rFonts w:ascii="Times New Roman" w:hAnsi="Times New Roman" w:cs="Times New Roman"/>
          <w:i/>
        </w:rPr>
        <w:t>IEEE International semiconductor conference (CAS) 2012, Sinaia, Romania,  15-17 October 2012</w:t>
      </w:r>
      <w:r w:rsidR="00154DE4" w:rsidRPr="00E67779">
        <w:rPr>
          <w:rFonts w:ascii="Times New Roman" w:hAnsi="Times New Roman" w:cs="Times New Roman"/>
        </w:rPr>
        <w:t xml:space="preserve"> “SOI sensing technologies for harsh environment”</w:t>
      </w:r>
    </w:p>
    <w:p w:rsidR="00154DE4" w:rsidRPr="00E67779" w:rsidRDefault="00154DE4" w:rsidP="00F50A1C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60" w:line="240" w:lineRule="auto"/>
        <w:ind w:hanging="720"/>
        <w:contextualSpacing w:val="0"/>
        <w:jc w:val="both"/>
        <w:rPr>
          <w:rFonts w:ascii="Times New Roman" w:hAnsi="Times New Roman" w:cs="Times New Roman"/>
        </w:rPr>
      </w:pPr>
      <w:r w:rsidRPr="00E67779">
        <w:rPr>
          <w:rFonts w:ascii="Times New Roman" w:hAnsi="Times New Roman" w:cs="Times New Roman"/>
        </w:rPr>
        <w:t xml:space="preserve">Garcia-Guzman J, Cole M, </w:t>
      </w:r>
      <w:r w:rsidRPr="00E67779">
        <w:rPr>
          <w:rFonts w:ascii="Times New Roman" w:hAnsi="Times New Roman" w:cs="Times New Roman"/>
          <w:b/>
        </w:rPr>
        <w:t>Gardner JW</w:t>
      </w:r>
      <w:r w:rsidRPr="00E67779">
        <w:rPr>
          <w:rFonts w:ascii="Times New Roman" w:hAnsi="Times New Roman" w:cs="Times New Roman"/>
        </w:rPr>
        <w:t xml:space="preserve">, Mendoza-Gutierrez 2012 </w:t>
      </w:r>
      <w:r w:rsidRPr="00E67779">
        <w:rPr>
          <w:rFonts w:ascii="Times New Roman" w:hAnsi="Times New Roman" w:cs="Times New Roman"/>
          <w:i/>
        </w:rPr>
        <w:t>Proc. Eurosensors conference, Poland, 9-12 September 2012</w:t>
      </w:r>
      <w:r w:rsidRPr="00E67779">
        <w:rPr>
          <w:rFonts w:ascii="Times New Roman" w:hAnsi="Times New Roman" w:cs="Times New Roman"/>
        </w:rPr>
        <w:t xml:space="preserve"> “Multiphysics modelling of a resistive polymeric sensor for VOC”</w:t>
      </w:r>
    </w:p>
    <w:p w:rsidR="00154DE4" w:rsidRPr="00E67779" w:rsidRDefault="00154DE4" w:rsidP="00F50A1C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60" w:line="240" w:lineRule="auto"/>
        <w:ind w:hanging="720"/>
        <w:contextualSpacing w:val="0"/>
        <w:jc w:val="both"/>
        <w:rPr>
          <w:rFonts w:ascii="Times New Roman" w:hAnsi="Times New Roman" w:cs="Times New Roman"/>
        </w:rPr>
      </w:pPr>
      <w:r w:rsidRPr="00E67779">
        <w:rPr>
          <w:rFonts w:ascii="Times New Roman" w:hAnsi="Times New Roman" w:cs="Times New Roman"/>
        </w:rPr>
        <w:t xml:space="preserve">Santra S, Guha PK, Ray SK, Ali SZ, Udrea F, </w:t>
      </w:r>
      <w:r w:rsidRPr="00E67779">
        <w:rPr>
          <w:rFonts w:ascii="Times New Roman" w:hAnsi="Times New Roman" w:cs="Times New Roman"/>
          <w:b/>
        </w:rPr>
        <w:t>Gardner JW</w:t>
      </w:r>
      <w:r w:rsidRPr="00E67779">
        <w:rPr>
          <w:rFonts w:ascii="Times New Roman" w:hAnsi="Times New Roman" w:cs="Times New Roman"/>
        </w:rPr>
        <w:t xml:space="preserve"> 2012 </w:t>
      </w:r>
      <w:r w:rsidRPr="00E67779">
        <w:rPr>
          <w:rFonts w:ascii="Times New Roman" w:hAnsi="Times New Roman" w:cs="Times New Roman"/>
          <w:i/>
        </w:rPr>
        <w:t>IEEE Nano 2012 conference, UK, 20-23 August 2012</w:t>
      </w:r>
      <w:r w:rsidRPr="00E67779">
        <w:rPr>
          <w:rFonts w:ascii="Times New Roman" w:hAnsi="Times New Roman" w:cs="Times New Roman"/>
        </w:rPr>
        <w:t xml:space="preserve"> “Carbon nanotube integration on a fully processed CMOS MEMS wafers and their NO</w:t>
      </w:r>
      <w:r w:rsidRPr="00E67779">
        <w:rPr>
          <w:rFonts w:ascii="Times New Roman" w:hAnsi="Times New Roman" w:cs="Times New Roman"/>
          <w:vertAlign w:val="subscript"/>
        </w:rPr>
        <w:t>2</w:t>
      </w:r>
      <w:r w:rsidRPr="00E67779">
        <w:rPr>
          <w:rFonts w:ascii="Times New Roman" w:hAnsi="Times New Roman" w:cs="Times New Roman"/>
        </w:rPr>
        <w:t xml:space="preserve"> response”</w:t>
      </w:r>
    </w:p>
    <w:p w:rsidR="00323975" w:rsidRPr="00E67779" w:rsidRDefault="00CA2556" w:rsidP="00F50A1C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60" w:line="240" w:lineRule="auto"/>
        <w:ind w:hanging="72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Invited P</w:t>
      </w:r>
      <w:r w:rsidR="00323975" w:rsidRPr="00E67779">
        <w:rPr>
          <w:rFonts w:ascii="Times New Roman" w:hAnsi="Times New Roman" w:cs="Times New Roman"/>
          <w:u w:val="single"/>
        </w:rPr>
        <w:t>aper</w:t>
      </w:r>
      <w:r w:rsidR="00323975" w:rsidRPr="00E67779">
        <w:rPr>
          <w:rFonts w:ascii="Times New Roman" w:hAnsi="Times New Roman" w:cs="Times New Roman"/>
          <w:b/>
        </w:rPr>
        <w:t>: Gardner JW</w:t>
      </w:r>
      <w:r w:rsidR="00323975" w:rsidRPr="00E67779">
        <w:rPr>
          <w:rFonts w:ascii="Times New Roman" w:hAnsi="Times New Roman" w:cs="Times New Roman"/>
        </w:rPr>
        <w:t xml:space="preserve"> 2012 Special </w:t>
      </w:r>
      <w:r w:rsidR="00760BBD" w:rsidRPr="00E67779">
        <w:rPr>
          <w:rFonts w:ascii="Times New Roman" w:hAnsi="Times New Roman" w:cs="Times New Roman"/>
        </w:rPr>
        <w:t xml:space="preserve">session for EU </w:t>
      </w:r>
      <w:r w:rsidR="00323975" w:rsidRPr="00E67779">
        <w:rPr>
          <w:rFonts w:ascii="Times New Roman" w:hAnsi="Times New Roman" w:cs="Times New Roman"/>
        </w:rPr>
        <w:t xml:space="preserve">EUNetAir at </w:t>
      </w:r>
      <w:r w:rsidR="00323975" w:rsidRPr="00E67779">
        <w:rPr>
          <w:rFonts w:ascii="Times New Roman" w:hAnsi="Times New Roman" w:cs="Times New Roman"/>
          <w:i/>
        </w:rPr>
        <w:t>IMCS 2012, Nuremberg, German, May 20-23</w:t>
      </w:r>
      <w:r w:rsidR="00323975" w:rsidRPr="00E67779">
        <w:rPr>
          <w:rFonts w:ascii="Times New Roman" w:hAnsi="Times New Roman" w:cs="Times New Roman"/>
        </w:rPr>
        <w:t xml:space="preserve"> “New Approaches to Chemical Sensing for Application in Environmental Monitoring”</w:t>
      </w:r>
    </w:p>
    <w:p w:rsidR="00323975" w:rsidRPr="00E67779" w:rsidRDefault="00323975" w:rsidP="00F50A1C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60" w:line="240" w:lineRule="auto"/>
        <w:ind w:hanging="720"/>
        <w:contextualSpacing w:val="0"/>
        <w:jc w:val="both"/>
        <w:rPr>
          <w:rFonts w:ascii="Times New Roman" w:hAnsi="Times New Roman" w:cs="Times New Roman"/>
        </w:rPr>
      </w:pPr>
      <w:r w:rsidRPr="00E67779">
        <w:rPr>
          <w:rFonts w:ascii="Times New Roman" w:eastAsia="Calibri" w:hAnsi="Times New Roman" w:cs="Times New Roman"/>
        </w:rPr>
        <w:t>Thomas S, Li Tai Leong S, Rácz Z, Cole M and</w:t>
      </w:r>
      <w:r w:rsidRPr="00E67779">
        <w:rPr>
          <w:rFonts w:ascii="Times New Roman" w:hAnsi="Times New Roman" w:cs="Times New Roman"/>
          <w:b/>
        </w:rPr>
        <w:t xml:space="preserve"> Gardner JW</w:t>
      </w:r>
      <w:r w:rsidRPr="00E67779">
        <w:rPr>
          <w:rFonts w:ascii="Times New Roman" w:hAnsi="Times New Roman" w:cs="Times New Roman"/>
        </w:rPr>
        <w:t xml:space="preserve"> 2012 </w:t>
      </w:r>
      <w:r w:rsidRPr="00E67779">
        <w:rPr>
          <w:rFonts w:ascii="Times New Roman" w:hAnsi="Times New Roman" w:cs="Times New Roman"/>
          <w:i/>
        </w:rPr>
        <w:t>IMCS 2012, Nuremberg, German, May 20-23</w:t>
      </w:r>
      <w:r w:rsidRPr="00E67779">
        <w:rPr>
          <w:rFonts w:ascii="Times New Roman" w:hAnsi="Times New Roman" w:cs="Times New Roman"/>
        </w:rPr>
        <w:t xml:space="preserve"> “Design and Implementation of a High-Frequency Surface Acoustic Wave Sensor Array for Pheromone Detection in an Insect-inspired Infochemical Communication System”</w:t>
      </w:r>
    </w:p>
    <w:p w:rsidR="00875634" w:rsidRPr="00E67779" w:rsidRDefault="00B70F93" w:rsidP="00F50A1C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60" w:line="240" w:lineRule="auto"/>
        <w:ind w:hanging="720"/>
        <w:contextualSpacing w:val="0"/>
        <w:jc w:val="both"/>
        <w:rPr>
          <w:rFonts w:ascii="Times New Roman" w:hAnsi="Times New Roman" w:cs="Times New Roman"/>
        </w:rPr>
      </w:pPr>
      <w:r w:rsidRPr="00E67779">
        <w:rPr>
          <w:rFonts w:ascii="Times New Roman" w:hAnsi="Times New Roman" w:cs="Times New Roman"/>
        </w:rPr>
        <w:t xml:space="preserve">Cole M, Thomas S, Racz Z , </w:t>
      </w:r>
      <w:r w:rsidRPr="00E67779">
        <w:rPr>
          <w:rFonts w:ascii="Times New Roman" w:hAnsi="Times New Roman" w:cs="Times New Roman"/>
          <w:b/>
        </w:rPr>
        <w:t>Gardner JW,</w:t>
      </w:r>
      <w:r w:rsidRPr="00E67779">
        <w:rPr>
          <w:rFonts w:ascii="Times New Roman" w:hAnsi="Times New Roman" w:cs="Times New Roman"/>
        </w:rPr>
        <w:t xml:space="preserve"> Jordan M, and Challis J 2012 </w:t>
      </w:r>
      <w:r w:rsidR="00CA3DF4" w:rsidRPr="00E67779">
        <w:rPr>
          <w:rFonts w:ascii="Times New Roman" w:hAnsi="Times New Roman" w:cs="Times New Roman"/>
          <w:i/>
        </w:rPr>
        <w:t xml:space="preserve">Biosensors 2012, Cancun, Mexico, May 15-18 </w:t>
      </w:r>
      <w:r w:rsidR="00CA3DF4" w:rsidRPr="00E67779">
        <w:rPr>
          <w:rFonts w:ascii="Times New Roman" w:hAnsi="Times New Roman" w:cs="Times New Roman"/>
        </w:rPr>
        <w:t>“</w:t>
      </w:r>
      <w:r w:rsidRPr="00E67779">
        <w:rPr>
          <w:rFonts w:ascii="Times New Roman" w:hAnsi="Times New Roman" w:cs="Times New Roman"/>
        </w:rPr>
        <w:t>Cell-based surface acoustic wave sensor with transfected olfactory receptors OR67d and OR22a for a highly specific chemo-receiver”</w:t>
      </w:r>
    </w:p>
    <w:p w:rsidR="00875634" w:rsidRPr="00E67779" w:rsidRDefault="00CA2556" w:rsidP="00F50A1C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60" w:line="240" w:lineRule="auto"/>
        <w:ind w:hanging="72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Invited P</w:t>
      </w:r>
      <w:r w:rsidR="00875634" w:rsidRPr="00E67779">
        <w:rPr>
          <w:rFonts w:ascii="Times New Roman" w:hAnsi="Times New Roman" w:cs="Times New Roman"/>
          <w:u w:val="single"/>
        </w:rPr>
        <w:t>aper</w:t>
      </w:r>
      <w:r w:rsidR="00875634" w:rsidRPr="00E67779">
        <w:rPr>
          <w:rFonts w:ascii="Times New Roman" w:hAnsi="Times New Roman" w:cs="Times New Roman"/>
        </w:rPr>
        <w:t xml:space="preserve">: </w:t>
      </w:r>
      <w:r w:rsidR="00875634" w:rsidRPr="00E67779">
        <w:rPr>
          <w:rFonts w:ascii="Times New Roman" w:hAnsi="Times New Roman" w:cs="Times New Roman"/>
          <w:b/>
        </w:rPr>
        <w:t>Gardner JW</w:t>
      </w:r>
      <w:r w:rsidR="00875634" w:rsidRPr="00E67779">
        <w:rPr>
          <w:rFonts w:ascii="Times New Roman" w:hAnsi="Times New Roman" w:cs="Times New Roman"/>
        </w:rPr>
        <w:t xml:space="preserve"> 2012 </w:t>
      </w:r>
      <w:r w:rsidR="00875634" w:rsidRPr="00E67779">
        <w:rPr>
          <w:rFonts w:ascii="Times New Roman" w:hAnsi="Times New Roman" w:cs="Times New Roman"/>
          <w:i/>
        </w:rPr>
        <w:t>Irish Forum on Future of Integrated Sensors, SRC, Dublin, Ireland, March 22-24</w:t>
      </w:r>
      <w:r w:rsidR="00875634" w:rsidRPr="00E67779">
        <w:rPr>
          <w:rFonts w:ascii="Times New Roman" w:hAnsi="Times New Roman" w:cs="Times New Roman"/>
        </w:rPr>
        <w:t>, “Microsensors for electronic nose and tongue”</w:t>
      </w:r>
    </w:p>
    <w:p w:rsidR="00875634" w:rsidRPr="00E67779" w:rsidRDefault="00875634" w:rsidP="00F50A1C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60" w:line="240" w:lineRule="auto"/>
        <w:ind w:hanging="720"/>
        <w:contextualSpacing w:val="0"/>
        <w:jc w:val="both"/>
        <w:rPr>
          <w:rFonts w:ascii="Times New Roman" w:hAnsi="Times New Roman" w:cs="Times New Roman"/>
        </w:rPr>
      </w:pPr>
      <w:r w:rsidRPr="00E67779">
        <w:rPr>
          <w:rFonts w:ascii="Times New Roman" w:hAnsi="Times New Roman" w:cs="Times New Roman"/>
          <w:b/>
        </w:rPr>
        <w:t>Gardner JW</w:t>
      </w:r>
      <w:r w:rsidRPr="00E67779">
        <w:rPr>
          <w:rFonts w:ascii="Times New Roman" w:hAnsi="Times New Roman" w:cs="Times New Roman"/>
        </w:rPr>
        <w:t xml:space="preserve"> et al. 2012 </w:t>
      </w:r>
      <w:r w:rsidRPr="00E67779">
        <w:rPr>
          <w:rFonts w:ascii="Times New Roman" w:hAnsi="Times New Roman" w:cs="Times New Roman"/>
          <w:i/>
        </w:rPr>
        <w:t>Proc. Biomedical Engineering 2012, Innsbruck, Austria, Feb 15-17</w:t>
      </w:r>
      <w:r w:rsidRPr="00E67779">
        <w:rPr>
          <w:rFonts w:ascii="Times New Roman" w:hAnsi="Times New Roman" w:cs="Times New Roman"/>
        </w:rPr>
        <w:t>, “Classification of field asymmetric ion mobility spectrometry data for detection of bowel bacteria</w:t>
      </w:r>
      <w:r w:rsidRPr="00E67779">
        <w:rPr>
          <w:rFonts w:ascii="Times New Roman" w:hAnsi="Times New Roman" w:cs="Times New Roman"/>
          <w:b/>
        </w:rPr>
        <w:t>”</w:t>
      </w:r>
    </w:p>
    <w:p w:rsidR="002B3846" w:rsidRPr="00E67779" w:rsidRDefault="002B3846" w:rsidP="00F50A1C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60" w:line="240" w:lineRule="auto"/>
        <w:ind w:hanging="720"/>
        <w:contextualSpacing w:val="0"/>
        <w:jc w:val="both"/>
        <w:rPr>
          <w:rFonts w:ascii="Times New Roman" w:hAnsi="Times New Roman" w:cs="Times New Roman"/>
        </w:rPr>
      </w:pPr>
      <w:r w:rsidRPr="00E67779">
        <w:rPr>
          <w:rFonts w:ascii="Times New Roman" w:hAnsi="Times New Roman" w:cs="Times New Roman"/>
          <w:b/>
        </w:rPr>
        <w:t>Gardner JW</w:t>
      </w:r>
      <w:r w:rsidRPr="00E67779">
        <w:rPr>
          <w:rFonts w:ascii="Times New Roman" w:hAnsi="Times New Roman" w:cs="Times New Roman"/>
        </w:rPr>
        <w:t xml:space="preserve">, Ahmed T, Moseley P, Ali SZ, Chowdhury M and Udrea F 2011 </w:t>
      </w:r>
      <w:r w:rsidRPr="00E67779">
        <w:rPr>
          <w:rFonts w:ascii="Times New Roman" w:hAnsi="Times New Roman" w:cs="Times New Roman"/>
          <w:i/>
        </w:rPr>
        <w:t>Proc. Eurosensors XXV, Athens, Greece, September 4-7</w:t>
      </w:r>
      <w:r w:rsidRPr="00E67779">
        <w:rPr>
          <w:rFonts w:ascii="Times New Roman" w:hAnsi="Times New Roman" w:cs="Times New Roman"/>
        </w:rPr>
        <w:t xml:space="preserve"> “High temperature robust SOI ethanol sensor”</w:t>
      </w:r>
    </w:p>
    <w:p w:rsidR="002B3846" w:rsidRPr="00E67779" w:rsidRDefault="002B3846" w:rsidP="00F50A1C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60" w:line="240" w:lineRule="auto"/>
        <w:ind w:hanging="720"/>
        <w:contextualSpacing w:val="0"/>
        <w:jc w:val="both"/>
        <w:rPr>
          <w:rFonts w:ascii="Times New Roman" w:hAnsi="Times New Roman" w:cs="Times New Roman"/>
        </w:rPr>
      </w:pPr>
      <w:r w:rsidRPr="00E67779">
        <w:rPr>
          <w:rFonts w:ascii="Times New Roman" w:hAnsi="Times New Roman" w:cs="Times New Roman"/>
        </w:rPr>
        <w:t xml:space="preserve">Vivanos JL, Racz Z, Cole M, Soto J and </w:t>
      </w:r>
      <w:r w:rsidRPr="00E67779">
        <w:rPr>
          <w:rFonts w:ascii="Times New Roman" w:hAnsi="Times New Roman" w:cs="Times New Roman"/>
          <w:b/>
        </w:rPr>
        <w:t>Gardner JW</w:t>
      </w:r>
      <w:r w:rsidRPr="00E67779">
        <w:rPr>
          <w:rFonts w:ascii="Times New Roman" w:hAnsi="Times New Roman" w:cs="Times New Roman"/>
        </w:rPr>
        <w:t xml:space="preserve"> 2011 </w:t>
      </w:r>
      <w:r w:rsidRPr="00E67779">
        <w:rPr>
          <w:rFonts w:ascii="Times New Roman" w:hAnsi="Times New Roman" w:cs="Times New Roman"/>
          <w:i/>
        </w:rPr>
        <w:t>Proc. Eurosensors XXV, Athens, Greece, September 4-7</w:t>
      </w:r>
      <w:r w:rsidRPr="00E67779">
        <w:rPr>
          <w:rFonts w:ascii="Times New Roman" w:hAnsi="Times New Roman" w:cs="Times New Roman"/>
        </w:rPr>
        <w:t xml:space="preserve"> “Detergents sensing system based on SH-SAW devices”</w:t>
      </w:r>
    </w:p>
    <w:p w:rsidR="002B3846" w:rsidRPr="00E67779" w:rsidRDefault="002B3846" w:rsidP="00F50A1C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60" w:line="240" w:lineRule="auto"/>
        <w:ind w:hanging="720"/>
        <w:contextualSpacing w:val="0"/>
        <w:jc w:val="both"/>
        <w:rPr>
          <w:rFonts w:ascii="Times New Roman" w:hAnsi="Times New Roman" w:cs="Times New Roman"/>
        </w:rPr>
      </w:pPr>
      <w:r w:rsidRPr="00E67779">
        <w:rPr>
          <w:rFonts w:ascii="Times New Roman" w:hAnsi="Times New Roman" w:cs="Times New Roman"/>
        </w:rPr>
        <w:t xml:space="preserve">Guha P, Santra S, Covington J, Udrea F and </w:t>
      </w:r>
      <w:r w:rsidRPr="00E67779">
        <w:rPr>
          <w:rFonts w:ascii="Times New Roman" w:hAnsi="Times New Roman" w:cs="Times New Roman"/>
          <w:b/>
        </w:rPr>
        <w:t>Gardner JW</w:t>
      </w:r>
      <w:r w:rsidRPr="00E67779">
        <w:rPr>
          <w:rFonts w:ascii="Times New Roman" w:hAnsi="Times New Roman" w:cs="Times New Roman"/>
        </w:rPr>
        <w:t xml:space="preserve"> 2011 </w:t>
      </w:r>
      <w:r w:rsidRPr="00E67779">
        <w:rPr>
          <w:rFonts w:ascii="Times New Roman" w:hAnsi="Times New Roman" w:cs="Times New Roman"/>
          <w:i/>
        </w:rPr>
        <w:t>Proc. Eurosensors XXV, Athens, Greece, September 4-7</w:t>
      </w:r>
      <w:r w:rsidRPr="00E67779">
        <w:rPr>
          <w:rFonts w:ascii="Times New Roman" w:hAnsi="Times New Roman" w:cs="Times New Roman"/>
        </w:rPr>
        <w:t xml:space="preserve"> “Zinc oxide nanowire based hydrogen sensor”</w:t>
      </w:r>
    </w:p>
    <w:p w:rsidR="00787C8E" w:rsidRPr="00E67779" w:rsidRDefault="00787C8E" w:rsidP="00F50A1C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60" w:line="240" w:lineRule="auto"/>
        <w:ind w:hanging="720"/>
        <w:contextualSpacing w:val="0"/>
        <w:jc w:val="both"/>
        <w:rPr>
          <w:rFonts w:ascii="Times New Roman" w:hAnsi="Times New Roman" w:cs="Times New Roman"/>
        </w:rPr>
      </w:pPr>
      <w:r w:rsidRPr="00E67779">
        <w:rPr>
          <w:rFonts w:ascii="Times New Roman" w:hAnsi="Times New Roman" w:cs="Times New Roman"/>
        </w:rPr>
        <w:t xml:space="preserve">Racz Z, Cole M, </w:t>
      </w:r>
      <w:r w:rsidRPr="00E67779">
        <w:rPr>
          <w:rFonts w:ascii="Times New Roman" w:hAnsi="Times New Roman" w:cs="Times New Roman"/>
          <w:b/>
        </w:rPr>
        <w:t>Gardner JW</w:t>
      </w:r>
      <w:r w:rsidRPr="00E67779">
        <w:rPr>
          <w:rFonts w:ascii="Times New Roman" w:hAnsi="Times New Roman" w:cs="Times New Roman"/>
        </w:rPr>
        <w:t xml:space="preserve">, Pathak S, Jordan M, and Challiss RA 2011 </w:t>
      </w:r>
      <w:r w:rsidRPr="00E67779">
        <w:rPr>
          <w:rFonts w:ascii="Times New Roman" w:hAnsi="Times New Roman" w:cs="Times New Roman"/>
          <w:i/>
        </w:rPr>
        <w:t>Proc</w:t>
      </w:r>
      <w:r w:rsidR="002B3846" w:rsidRPr="00E67779">
        <w:rPr>
          <w:rFonts w:ascii="Times New Roman" w:hAnsi="Times New Roman" w:cs="Times New Roman"/>
          <w:i/>
        </w:rPr>
        <w:t>.</w:t>
      </w:r>
      <w:r w:rsidRPr="00E67779">
        <w:rPr>
          <w:rFonts w:ascii="Times New Roman" w:hAnsi="Times New Roman" w:cs="Times New Roman"/>
          <w:i/>
        </w:rPr>
        <w:t xml:space="preserve"> Transducers 11, Beijing, China June 5-9</w:t>
      </w:r>
      <w:r w:rsidRPr="00E67779">
        <w:rPr>
          <w:rFonts w:ascii="Times New Roman" w:hAnsi="Times New Roman" w:cs="Times New Roman"/>
        </w:rPr>
        <w:t xml:space="preserve"> “Cell-based surface acoustic wave resonant microsensor for biomedical agent detection”</w:t>
      </w:r>
    </w:p>
    <w:p w:rsidR="00787C8E" w:rsidRPr="00E67779" w:rsidRDefault="00787C8E" w:rsidP="00F50A1C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60" w:line="240" w:lineRule="auto"/>
        <w:ind w:hanging="720"/>
        <w:contextualSpacing w:val="0"/>
        <w:jc w:val="both"/>
        <w:rPr>
          <w:rFonts w:ascii="Times New Roman" w:hAnsi="Times New Roman" w:cs="Times New Roman"/>
        </w:rPr>
      </w:pPr>
      <w:r w:rsidRPr="00E67779">
        <w:rPr>
          <w:rFonts w:ascii="Times New Roman" w:hAnsi="Times New Roman" w:cs="Times New Roman"/>
        </w:rPr>
        <w:t xml:space="preserve">Pathak S, Jordan M, Racz Z, Challiss RA, </w:t>
      </w:r>
      <w:r w:rsidRPr="00E67779">
        <w:rPr>
          <w:rFonts w:ascii="Times New Roman" w:hAnsi="Times New Roman" w:cs="Times New Roman"/>
          <w:b/>
        </w:rPr>
        <w:t>Gardner JW</w:t>
      </w:r>
      <w:r w:rsidRPr="00E67779">
        <w:rPr>
          <w:rFonts w:ascii="Times New Roman" w:hAnsi="Times New Roman" w:cs="Times New Roman"/>
        </w:rPr>
        <w:t xml:space="preserve"> and Cole M 2011 </w:t>
      </w:r>
      <w:r w:rsidRPr="00E67779">
        <w:rPr>
          <w:rFonts w:ascii="Times New Roman" w:hAnsi="Times New Roman" w:cs="Times New Roman"/>
          <w:i/>
        </w:rPr>
        <w:t>Proceedings of EU FET Conference, May 4-6, Budapest, Hungary</w:t>
      </w:r>
      <w:r w:rsidRPr="00E67779">
        <w:rPr>
          <w:rFonts w:ascii="Times New Roman" w:hAnsi="Times New Roman" w:cs="Times New Roman"/>
        </w:rPr>
        <w:t xml:space="preserve"> “Detection of ligand-elicited secondary cellular responses using surface acoustic wave biosensors”</w:t>
      </w:r>
    </w:p>
    <w:p w:rsidR="00787C8E" w:rsidRPr="00E67779" w:rsidRDefault="00787C8E" w:rsidP="00F50A1C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60" w:line="240" w:lineRule="auto"/>
        <w:ind w:hanging="720"/>
        <w:contextualSpacing w:val="0"/>
        <w:jc w:val="both"/>
        <w:rPr>
          <w:rFonts w:ascii="Times New Roman" w:hAnsi="Times New Roman" w:cs="Times New Roman"/>
        </w:rPr>
      </w:pPr>
      <w:r w:rsidRPr="00E67779">
        <w:rPr>
          <w:rFonts w:ascii="Times New Roman" w:hAnsi="Times New Roman" w:cs="Times New Roman"/>
        </w:rPr>
        <w:t xml:space="preserve">Karout S, Racz Z, Capurro A, Cole M, </w:t>
      </w:r>
      <w:r w:rsidRPr="00E67779">
        <w:rPr>
          <w:rFonts w:ascii="Times New Roman" w:hAnsi="Times New Roman" w:cs="Times New Roman"/>
          <w:b/>
        </w:rPr>
        <w:t>Gardner JW</w:t>
      </w:r>
      <w:r w:rsidRPr="00E67779">
        <w:rPr>
          <w:rFonts w:ascii="Times New Roman" w:hAnsi="Times New Roman" w:cs="Times New Roman"/>
        </w:rPr>
        <w:t xml:space="preserve"> and Pearce TC 2011 </w:t>
      </w:r>
      <w:r w:rsidRPr="00E67779">
        <w:rPr>
          <w:rFonts w:ascii="Times New Roman" w:hAnsi="Times New Roman" w:cs="Times New Roman"/>
          <w:i/>
        </w:rPr>
        <w:t>Proc. 14</w:t>
      </w:r>
      <w:r w:rsidRPr="00E67779">
        <w:rPr>
          <w:rFonts w:ascii="Times New Roman" w:hAnsi="Times New Roman" w:cs="Times New Roman"/>
          <w:i/>
          <w:vertAlign w:val="superscript"/>
        </w:rPr>
        <w:t>th</w:t>
      </w:r>
      <w:r w:rsidRPr="00E67779">
        <w:rPr>
          <w:rFonts w:ascii="Times New Roman" w:hAnsi="Times New Roman" w:cs="Times New Roman"/>
          <w:i/>
        </w:rPr>
        <w:t xml:space="preserve"> Int Symp on Olfaction and Electronic Nose, New York, May 3-5 AIP Conf. Proc. 1362 77-78</w:t>
      </w:r>
      <w:r w:rsidRPr="00E67779">
        <w:rPr>
          <w:rFonts w:ascii="Times New Roman" w:hAnsi="Times New Roman" w:cs="Times New Roman"/>
        </w:rPr>
        <w:t xml:space="preserve"> “Ratiometric chemical blend processing with a neuromorphic model of the insect macroglomerular complex”</w:t>
      </w:r>
    </w:p>
    <w:p w:rsidR="004012E4" w:rsidRPr="00E67779" w:rsidRDefault="004012E4" w:rsidP="00F50A1C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60" w:line="240" w:lineRule="auto"/>
        <w:ind w:hanging="720"/>
        <w:contextualSpacing w:val="0"/>
        <w:jc w:val="both"/>
        <w:rPr>
          <w:rFonts w:ascii="Times New Roman" w:hAnsi="Times New Roman" w:cs="Times New Roman"/>
        </w:rPr>
      </w:pPr>
      <w:r w:rsidRPr="00E67779">
        <w:rPr>
          <w:rFonts w:ascii="Times New Roman" w:hAnsi="Times New Roman" w:cs="Times New Roman"/>
        </w:rPr>
        <w:t xml:space="preserve">Aziz M, Che Harun F, Covington J and </w:t>
      </w:r>
      <w:r w:rsidRPr="00E67779">
        <w:rPr>
          <w:rFonts w:ascii="Times New Roman" w:hAnsi="Times New Roman" w:cs="Times New Roman"/>
          <w:b/>
        </w:rPr>
        <w:t>Gardner JW</w:t>
      </w:r>
      <w:r w:rsidRPr="00E67779">
        <w:rPr>
          <w:rFonts w:ascii="Times New Roman" w:hAnsi="Times New Roman" w:cs="Times New Roman"/>
        </w:rPr>
        <w:t xml:space="preserve"> 2011 </w:t>
      </w:r>
      <w:r w:rsidR="00787C8E" w:rsidRPr="00E67779">
        <w:rPr>
          <w:rFonts w:ascii="Times New Roman" w:hAnsi="Times New Roman" w:cs="Times New Roman"/>
          <w:i/>
        </w:rPr>
        <w:t>Proc. 14</w:t>
      </w:r>
      <w:r w:rsidR="00787C8E" w:rsidRPr="00E67779">
        <w:rPr>
          <w:rFonts w:ascii="Times New Roman" w:hAnsi="Times New Roman" w:cs="Times New Roman"/>
          <w:i/>
          <w:vertAlign w:val="superscript"/>
        </w:rPr>
        <w:t>th</w:t>
      </w:r>
      <w:r w:rsidR="00787C8E" w:rsidRPr="00E67779">
        <w:rPr>
          <w:rFonts w:ascii="Times New Roman" w:hAnsi="Times New Roman" w:cs="Times New Roman"/>
          <w:i/>
        </w:rPr>
        <w:t xml:space="preserve"> Int Symp on Olfaction and Electronic Nose, New York, May 3-5 AIP Conf. Proc. 1362 223-224</w:t>
      </w:r>
      <w:r w:rsidR="00787C8E" w:rsidRPr="00E67779">
        <w:rPr>
          <w:rFonts w:ascii="Times New Roman" w:hAnsi="Times New Roman" w:cs="Times New Roman"/>
        </w:rPr>
        <w:t xml:space="preserve"> “Towards an analogue neuromorphic VLSI instrument for the sensing of complex odours”</w:t>
      </w:r>
    </w:p>
    <w:p w:rsidR="004012E4" w:rsidRPr="00E67779" w:rsidRDefault="004012E4" w:rsidP="00F50A1C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60" w:line="240" w:lineRule="auto"/>
        <w:ind w:hanging="720"/>
        <w:contextualSpacing w:val="0"/>
        <w:jc w:val="both"/>
        <w:rPr>
          <w:rFonts w:ascii="Times New Roman" w:hAnsi="Times New Roman" w:cs="Times New Roman"/>
        </w:rPr>
      </w:pPr>
      <w:r w:rsidRPr="00E67779">
        <w:rPr>
          <w:rFonts w:ascii="Times New Roman" w:hAnsi="Times New Roman" w:cs="Times New Roman"/>
        </w:rPr>
        <w:t xml:space="preserve">Covington J, Ouaret N, </w:t>
      </w:r>
      <w:r w:rsidRPr="00E67779">
        <w:rPr>
          <w:rFonts w:ascii="Times New Roman" w:hAnsi="Times New Roman" w:cs="Times New Roman"/>
          <w:b/>
        </w:rPr>
        <w:t>Gardner JW</w:t>
      </w:r>
      <w:r w:rsidRPr="00E67779">
        <w:rPr>
          <w:rFonts w:ascii="Times New Roman" w:hAnsi="Times New Roman" w:cs="Times New Roman"/>
        </w:rPr>
        <w:t xml:space="preserve">, et al. 2011 </w:t>
      </w:r>
      <w:r w:rsidRPr="00E67779">
        <w:rPr>
          <w:rFonts w:ascii="Times New Roman" w:hAnsi="Times New Roman" w:cs="Times New Roman"/>
          <w:i/>
        </w:rPr>
        <w:t>Proc. 14</w:t>
      </w:r>
      <w:r w:rsidRPr="00E67779">
        <w:rPr>
          <w:rFonts w:ascii="Times New Roman" w:hAnsi="Times New Roman" w:cs="Times New Roman"/>
          <w:i/>
          <w:vertAlign w:val="superscript"/>
        </w:rPr>
        <w:t>th</w:t>
      </w:r>
      <w:r w:rsidRPr="00E67779">
        <w:rPr>
          <w:rFonts w:ascii="Times New Roman" w:hAnsi="Times New Roman" w:cs="Times New Roman"/>
          <w:i/>
        </w:rPr>
        <w:t xml:space="preserve"> Int Symp on Olfaction and Electronic Nose, New York, May 3-5 AIP Conf.</w:t>
      </w:r>
      <w:r w:rsidRPr="00E67779">
        <w:rPr>
          <w:rFonts w:ascii="Times New Roman" w:hAnsi="Times New Roman" w:cs="Times New Roman"/>
        </w:rPr>
        <w:t xml:space="preserve"> “Detection and identification of inflammatory bowel disease by electronic nose”</w:t>
      </w:r>
    </w:p>
    <w:p w:rsidR="004012E4" w:rsidRPr="00E67779" w:rsidRDefault="004012E4" w:rsidP="00F50A1C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60" w:line="240" w:lineRule="auto"/>
        <w:ind w:hanging="720"/>
        <w:contextualSpacing w:val="0"/>
        <w:jc w:val="both"/>
        <w:rPr>
          <w:rFonts w:ascii="Times New Roman" w:hAnsi="Times New Roman" w:cs="Times New Roman"/>
        </w:rPr>
      </w:pPr>
      <w:r w:rsidRPr="00E67779">
        <w:rPr>
          <w:rFonts w:ascii="Times New Roman" w:hAnsi="Times New Roman" w:cs="Times New Roman"/>
        </w:rPr>
        <w:t xml:space="preserve">Ali SZ, Ho W, Chowdhury F, Covington J, Moseley P, Saffell J, </w:t>
      </w:r>
      <w:r w:rsidRPr="00E67779">
        <w:rPr>
          <w:rFonts w:ascii="Times New Roman" w:hAnsi="Times New Roman" w:cs="Times New Roman"/>
          <w:b/>
        </w:rPr>
        <w:t>Gardner JW</w:t>
      </w:r>
      <w:r w:rsidRPr="00E67779">
        <w:rPr>
          <w:rFonts w:ascii="Times New Roman" w:hAnsi="Times New Roman" w:cs="Times New Roman"/>
        </w:rPr>
        <w:t xml:space="preserve"> and Udrea F 2011 </w:t>
      </w:r>
      <w:r w:rsidRPr="00E67779">
        <w:rPr>
          <w:rFonts w:ascii="Times New Roman" w:hAnsi="Times New Roman" w:cs="Times New Roman"/>
          <w:i/>
        </w:rPr>
        <w:t>Proc. 14</w:t>
      </w:r>
      <w:r w:rsidRPr="00E67779">
        <w:rPr>
          <w:rFonts w:ascii="Times New Roman" w:hAnsi="Times New Roman" w:cs="Times New Roman"/>
          <w:i/>
          <w:vertAlign w:val="superscript"/>
        </w:rPr>
        <w:t>th</w:t>
      </w:r>
      <w:r w:rsidRPr="00E67779">
        <w:rPr>
          <w:rFonts w:ascii="Times New Roman" w:hAnsi="Times New Roman" w:cs="Times New Roman"/>
          <w:i/>
        </w:rPr>
        <w:t xml:space="preserve"> Int Symp on Olfaction and Electronic Nose, New York, May 3-5 AIP Conf. Proc. 1362 53-54</w:t>
      </w:r>
      <w:r w:rsidRPr="00E67779">
        <w:rPr>
          <w:rFonts w:ascii="Times New Roman" w:hAnsi="Times New Roman" w:cs="Times New Roman"/>
        </w:rPr>
        <w:t xml:space="preserve"> “A high temperature SOI CMOS NO</w:t>
      </w:r>
      <w:r w:rsidRPr="00E67779">
        <w:rPr>
          <w:rFonts w:ascii="Times New Roman" w:hAnsi="Times New Roman" w:cs="Times New Roman"/>
          <w:vertAlign w:val="subscript"/>
        </w:rPr>
        <w:t>2</w:t>
      </w:r>
      <w:r w:rsidRPr="00E67779">
        <w:rPr>
          <w:rFonts w:ascii="Times New Roman" w:hAnsi="Times New Roman" w:cs="Times New Roman"/>
        </w:rPr>
        <w:t xml:space="preserve"> sensor”</w:t>
      </w:r>
    </w:p>
    <w:p w:rsidR="004012E4" w:rsidRPr="00E67779" w:rsidRDefault="004012E4" w:rsidP="00F50A1C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60" w:line="240" w:lineRule="auto"/>
        <w:ind w:hanging="720"/>
        <w:contextualSpacing w:val="0"/>
        <w:jc w:val="both"/>
        <w:rPr>
          <w:rFonts w:ascii="Times New Roman" w:hAnsi="Times New Roman" w:cs="Times New Roman"/>
        </w:rPr>
      </w:pPr>
      <w:r w:rsidRPr="00E67779">
        <w:rPr>
          <w:rFonts w:ascii="Times New Roman" w:hAnsi="Times New Roman" w:cs="Times New Roman"/>
          <w:b/>
        </w:rPr>
        <w:lastRenderedPageBreak/>
        <w:t>Gardner JW</w:t>
      </w:r>
      <w:r w:rsidRPr="00E67779">
        <w:rPr>
          <w:rFonts w:ascii="Times New Roman" w:hAnsi="Times New Roman" w:cs="Times New Roman"/>
        </w:rPr>
        <w:t xml:space="preserve"> and Taylor JE 2011 </w:t>
      </w:r>
      <w:r w:rsidRPr="00E67779">
        <w:rPr>
          <w:rFonts w:ascii="Times New Roman" w:hAnsi="Times New Roman" w:cs="Times New Roman"/>
          <w:i/>
        </w:rPr>
        <w:t>Proc. Biomedical Engineering, February 16-18, Innsbruck, Austria</w:t>
      </w:r>
      <w:r w:rsidRPr="00E67779">
        <w:rPr>
          <w:rFonts w:ascii="Times New Roman" w:hAnsi="Times New Roman" w:cs="Times New Roman"/>
        </w:rPr>
        <w:t xml:space="preserve"> “Novel convolution based signal processing technique for an artificial olfactory mucosa”</w:t>
      </w:r>
    </w:p>
    <w:p w:rsidR="00193AB1" w:rsidRPr="00E67779" w:rsidRDefault="002B0FAF" w:rsidP="00F50A1C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60" w:line="240" w:lineRule="auto"/>
        <w:ind w:hanging="720"/>
        <w:contextualSpacing w:val="0"/>
        <w:jc w:val="both"/>
        <w:rPr>
          <w:rFonts w:ascii="Times New Roman" w:hAnsi="Times New Roman" w:cs="Times New Roman"/>
        </w:rPr>
      </w:pPr>
      <w:r w:rsidRPr="00E67779">
        <w:rPr>
          <w:rFonts w:ascii="Times New Roman" w:hAnsi="Times New Roman" w:cs="Times New Roman"/>
        </w:rPr>
        <w:t xml:space="preserve">Garcia-Guzman, </w:t>
      </w:r>
      <w:r w:rsidR="00193AB1" w:rsidRPr="00E67779">
        <w:rPr>
          <w:rFonts w:ascii="Times New Roman" w:hAnsi="Times New Roman" w:cs="Times New Roman"/>
          <w:b/>
        </w:rPr>
        <w:t>Gardner JW</w:t>
      </w:r>
      <w:r w:rsidRPr="00E67779">
        <w:rPr>
          <w:rFonts w:ascii="Times New Roman" w:hAnsi="Times New Roman" w:cs="Times New Roman"/>
        </w:rPr>
        <w:t xml:space="preserve"> and Cole M</w:t>
      </w:r>
      <w:r w:rsidR="00193AB1" w:rsidRPr="00E67779">
        <w:rPr>
          <w:rFonts w:ascii="Times New Roman" w:hAnsi="Times New Roman" w:cs="Times New Roman"/>
        </w:rPr>
        <w:t xml:space="preserve"> 2010 </w:t>
      </w:r>
      <w:r w:rsidR="00193AB1" w:rsidRPr="00E67779">
        <w:rPr>
          <w:rFonts w:ascii="Times New Roman" w:hAnsi="Times New Roman" w:cs="Times New Roman"/>
          <w:i/>
        </w:rPr>
        <w:t>Proc. Eurosensors</w:t>
      </w:r>
      <w:r w:rsidRPr="00E67779">
        <w:rPr>
          <w:rFonts w:ascii="Times New Roman" w:hAnsi="Times New Roman" w:cs="Times New Roman"/>
          <w:i/>
        </w:rPr>
        <w:t xml:space="preserve"> XXIV</w:t>
      </w:r>
      <w:r w:rsidRPr="00E67779">
        <w:rPr>
          <w:rFonts w:ascii="Times New Roman" w:hAnsi="Times New Roman" w:cs="Times New Roman"/>
        </w:rPr>
        <w:t>, September 5-8 2010, Linz, Austria</w:t>
      </w:r>
      <w:r w:rsidR="00CC0025" w:rsidRPr="00E67779">
        <w:rPr>
          <w:rFonts w:ascii="Times New Roman" w:hAnsi="Times New Roman" w:cs="Times New Roman"/>
        </w:rPr>
        <w:t xml:space="preserve"> “</w:t>
      </w:r>
      <w:r w:rsidRPr="00E67779">
        <w:rPr>
          <w:rFonts w:ascii="Times New Roman" w:hAnsi="Times New Roman" w:cs="Times New Roman"/>
        </w:rPr>
        <w:t>A duo-type smart gas sensor ASIC chip for use with resistive materials</w:t>
      </w:r>
      <w:r w:rsidR="00CC0025" w:rsidRPr="00E67779">
        <w:rPr>
          <w:rFonts w:ascii="Times New Roman" w:hAnsi="Times New Roman" w:cs="Times New Roman"/>
        </w:rPr>
        <w:t>”</w:t>
      </w:r>
    </w:p>
    <w:p w:rsidR="00193AB1" w:rsidRPr="00E67779" w:rsidRDefault="00CA2556" w:rsidP="00F50A1C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60" w:line="240" w:lineRule="auto"/>
        <w:ind w:hanging="72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Invited P</w:t>
      </w:r>
      <w:r w:rsidR="00193AB1" w:rsidRPr="00E67779">
        <w:rPr>
          <w:rFonts w:ascii="Times New Roman" w:hAnsi="Times New Roman" w:cs="Times New Roman"/>
          <w:u w:val="single"/>
        </w:rPr>
        <w:t>aper</w:t>
      </w:r>
      <w:r w:rsidR="00193AB1" w:rsidRPr="00E67779">
        <w:rPr>
          <w:rFonts w:ascii="Times New Roman" w:hAnsi="Times New Roman" w:cs="Times New Roman"/>
        </w:rPr>
        <w:t xml:space="preserve">: </w:t>
      </w:r>
      <w:r w:rsidR="00193AB1" w:rsidRPr="00E67779">
        <w:rPr>
          <w:rFonts w:ascii="Times New Roman" w:hAnsi="Times New Roman" w:cs="Times New Roman"/>
          <w:b/>
        </w:rPr>
        <w:t>Gardner JW</w:t>
      </w:r>
      <w:r w:rsidR="00193AB1" w:rsidRPr="00E67779">
        <w:rPr>
          <w:rFonts w:ascii="Times New Roman" w:hAnsi="Times New Roman" w:cs="Times New Roman"/>
        </w:rPr>
        <w:t xml:space="preserve"> 2010 </w:t>
      </w:r>
      <w:r w:rsidR="00433726" w:rsidRPr="00E67779">
        <w:rPr>
          <w:rFonts w:ascii="Times New Roman" w:hAnsi="Times New Roman" w:cs="Times New Roman"/>
          <w:i/>
        </w:rPr>
        <w:t>3</w:t>
      </w:r>
      <w:r w:rsidR="00433726" w:rsidRPr="00E67779">
        <w:rPr>
          <w:rFonts w:ascii="Times New Roman" w:hAnsi="Times New Roman" w:cs="Times New Roman"/>
          <w:i/>
          <w:vertAlign w:val="superscript"/>
        </w:rPr>
        <w:t>rd</w:t>
      </w:r>
      <w:r w:rsidR="00433726" w:rsidRPr="00E67779">
        <w:rPr>
          <w:rFonts w:ascii="Times New Roman" w:hAnsi="Times New Roman" w:cs="Times New Roman"/>
          <w:i/>
        </w:rPr>
        <w:t xml:space="preserve"> </w:t>
      </w:r>
      <w:r w:rsidR="00193AB1" w:rsidRPr="00E67779">
        <w:rPr>
          <w:rFonts w:ascii="Times New Roman" w:hAnsi="Times New Roman" w:cs="Times New Roman"/>
          <w:i/>
        </w:rPr>
        <w:t xml:space="preserve">IBEC </w:t>
      </w:r>
      <w:r w:rsidR="00433726" w:rsidRPr="00E67779">
        <w:rPr>
          <w:rFonts w:ascii="Times New Roman" w:hAnsi="Times New Roman" w:cs="Times New Roman"/>
          <w:i/>
        </w:rPr>
        <w:t>Symposium on Bioengineering and Biomedicine</w:t>
      </w:r>
      <w:r w:rsidR="00193AB1" w:rsidRPr="00E67779">
        <w:rPr>
          <w:rFonts w:ascii="Times New Roman" w:hAnsi="Times New Roman" w:cs="Times New Roman"/>
        </w:rPr>
        <w:t>, Barcelona, Spain, 9-10 April 2010 “Artificial olfaction: a Warwi</w:t>
      </w:r>
      <w:r w:rsidR="00191796" w:rsidRPr="00E67779">
        <w:rPr>
          <w:rFonts w:ascii="Times New Roman" w:hAnsi="Times New Roman" w:cs="Times New Roman"/>
        </w:rPr>
        <w:t>ck</w:t>
      </w:r>
      <w:r w:rsidR="00193AB1" w:rsidRPr="00E67779">
        <w:rPr>
          <w:rFonts w:ascii="Times New Roman" w:hAnsi="Times New Roman" w:cs="Times New Roman"/>
        </w:rPr>
        <w:t xml:space="preserve"> perspective”</w:t>
      </w:r>
    </w:p>
    <w:p w:rsidR="00193AB1" w:rsidRPr="00E67779" w:rsidRDefault="00193AB1" w:rsidP="00F50A1C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60" w:line="240" w:lineRule="auto"/>
        <w:ind w:hanging="720"/>
        <w:contextualSpacing w:val="0"/>
        <w:jc w:val="both"/>
        <w:rPr>
          <w:rFonts w:ascii="Times New Roman" w:hAnsi="Times New Roman" w:cs="Times New Roman"/>
        </w:rPr>
      </w:pPr>
      <w:r w:rsidRPr="00E67779">
        <w:rPr>
          <w:rFonts w:ascii="Times New Roman" w:hAnsi="Times New Roman" w:cs="Times New Roman"/>
          <w:u w:val="single"/>
        </w:rPr>
        <w:t xml:space="preserve">Invited </w:t>
      </w:r>
      <w:r w:rsidR="00CA2556">
        <w:rPr>
          <w:rFonts w:ascii="Times New Roman" w:hAnsi="Times New Roman" w:cs="Times New Roman"/>
          <w:u w:val="single"/>
        </w:rPr>
        <w:t>P</w:t>
      </w:r>
      <w:r w:rsidRPr="00E67779">
        <w:rPr>
          <w:rFonts w:ascii="Times New Roman" w:hAnsi="Times New Roman" w:cs="Times New Roman"/>
          <w:u w:val="single"/>
        </w:rPr>
        <w:t>aper</w:t>
      </w:r>
      <w:r w:rsidRPr="00E67779">
        <w:rPr>
          <w:rFonts w:ascii="Times New Roman" w:hAnsi="Times New Roman" w:cs="Times New Roman"/>
        </w:rPr>
        <w:t>:</w:t>
      </w:r>
      <w:r w:rsidRPr="00E67779">
        <w:rPr>
          <w:rFonts w:ascii="Times New Roman" w:hAnsi="Times New Roman" w:cs="Times New Roman"/>
          <w:lang w:val="en-US"/>
        </w:rPr>
        <w:t xml:space="preserve"> </w:t>
      </w:r>
      <w:r w:rsidRPr="00E67779">
        <w:rPr>
          <w:rFonts w:ascii="Times New Roman" w:hAnsi="Times New Roman" w:cs="Times New Roman"/>
          <w:b/>
          <w:lang w:val="en-US"/>
        </w:rPr>
        <w:t>Gardner JW</w:t>
      </w:r>
      <w:r w:rsidRPr="00E67779">
        <w:rPr>
          <w:rFonts w:ascii="Times New Roman" w:hAnsi="Times New Roman" w:cs="Times New Roman"/>
          <w:lang w:val="en-US"/>
        </w:rPr>
        <w:t xml:space="preserve"> 2010 </w:t>
      </w:r>
      <w:r w:rsidRPr="00E67779">
        <w:rPr>
          <w:rFonts w:ascii="Times New Roman" w:hAnsi="Times New Roman" w:cs="Times New Roman"/>
          <w:i/>
          <w:lang w:val="en-US"/>
        </w:rPr>
        <w:t>EC FP7 COST nanoTP Workshop, Berlin, Germany, 18-19 March 2010</w:t>
      </w:r>
      <w:r w:rsidRPr="00E67779">
        <w:rPr>
          <w:rFonts w:ascii="Times New Roman" w:hAnsi="Times New Roman" w:cs="Times New Roman"/>
          <w:lang w:val="en-US"/>
        </w:rPr>
        <w:t xml:space="preserve"> “CMOS based gas sensors: progress and problems”</w:t>
      </w:r>
    </w:p>
    <w:p w:rsidR="00193AB1" w:rsidRPr="00E67779" w:rsidRDefault="00CA2556" w:rsidP="00F50A1C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60" w:line="240" w:lineRule="auto"/>
        <w:ind w:hanging="72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Invited P</w:t>
      </w:r>
      <w:r w:rsidR="00193AB1" w:rsidRPr="00E67779">
        <w:rPr>
          <w:rFonts w:ascii="Times New Roman" w:hAnsi="Times New Roman" w:cs="Times New Roman"/>
          <w:u w:val="single"/>
        </w:rPr>
        <w:t>aper</w:t>
      </w:r>
      <w:r w:rsidR="00193AB1" w:rsidRPr="00E67779">
        <w:rPr>
          <w:rFonts w:ascii="Times New Roman" w:hAnsi="Times New Roman" w:cs="Times New Roman"/>
        </w:rPr>
        <w:t xml:space="preserve">: </w:t>
      </w:r>
      <w:r w:rsidR="00193AB1" w:rsidRPr="00E67779">
        <w:rPr>
          <w:rFonts w:ascii="Times New Roman" w:hAnsi="Times New Roman" w:cs="Times New Roman"/>
          <w:b/>
        </w:rPr>
        <w:t>Gardner JW</w:t>
      </w:r>
      <w:r w:rsidR="00193AB1" w:rsidRPr="00E67779">
        <w:rPr>
          <w:rFonts w:ascii="Times New Roman" w:hAnsi="Times New Roman" w:cs="Times New Roman"/>
        </w:rPr>
        <w:t xml:space="preserve"> </w:t>
      </w:r>
      <w:r w:rsidR="00193AB1" w:rsidRPr="00E67779">
        <w:rPr>
          <w:rFonts w:ascii="Times New Roman" w:hAnsi="Times New Roman" w:cs="Times New Roman"/>
          <w:i/>
        </w:rPr>
        <w:t>Proceedings of EC Advanced Workshop on Infochemical Communication, Granada, Spain, 10-11 March 2010</w:t>
      </w:r>
      <w:r w:rsidR="00193AB1" w:rsidRPr="00E67779">
        <w:rPr>
          <w:rFonts w:ascii="Times New Roman" w:hAnsi="Times New Roman" w:cs="Times New Roman"/>
        </w:rPr>
        <w:t xml:space="preserve"> “Smart piezoelectric chemoreceiver”</w:t>
      </w:r>
    </w:p>
    <w:p w:rsidR="007C2072" w:rsidRPr="00E67779" w:rsidRDefault="007C2072" w:rsidP="00F50A1C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60" w:line="240" w:lineRule="auto"/>
        <w:ind w:hanging="720"/>
        <w:contextualSpacing w:val="0"/>
        <w:jc w:val="both"/>
        <w:rPr>
          <w:rFonts w:ascii="Times New Roman" w:hAnsi="Times New Roman" w:cs="Times New Roman"/>
        </w:rPr>
      </w:pPr>
      <w:r w:rsidRPr="00E67779">
        <w:rPr>
          <w:rFonts w:ascii="Times New Roman" w:hAnsi="Times New Roman" w:cs="Times New Roman"/>
        </w:rPr>
        <w:t xml:space="preserve">Cole M, </w:t>
      </w:r>
      <w:r w:rsidRPr="00E67779">
        <w:rPr>
          <w:rFonts w:ascii="Times New Roman" w:hAnsi="Times New Roman" w:cs="Times New Roman"/>
          <w:b/>
        </w:rPr>
        <w:t>Gardner JW</w:t>
      </w:r>
      <w:r w:rsidRPr="00E67779">
        <w:rPr>
          <w:rFonts w:ascii="Times New Roman" w:hAnsi="Times New Roman" w:cs="Times New Roman"/>
        </w:rPr>
        <w:t xml:space="preserve">, Pathak S, Racz Z, Challiss R and Markovic D 2010 </w:t>
      </w:r>
      <w:r w:rsidRPr="00E67779">
        <w:rPr>
          <w:rFonts w:ascii="Times New Roman" w:hAnsi="Times New Roman" w:cs="Times New Roman"/>
          <w:i/>
        </w:rPr>
        <w:t>Proceedings of 7</w:t>
      </w:r>
      <w:r w:rsidRPr="00E67779">
        <w:rPr>
          <w:rFonts w:ascii="Times New Roman" w:hAnsi="Times New Roman" w:cs="Times New Roman"/>
          <w:i/>
          <w:vertAlign w:val="superscript"/>
        </w:rPr>
        <w:t>th</w:t>
      </w:r>
      <w:r w:rsidRPr="00E67779">
        <w:rPr>
          <w:rFonts w:ascii="Times New Roman" w:hAnsi="Times New Roman" w:cs="Times New Roman"/>
          <w:i/>
        </w:rPr>
        <w:t xml:space="preserve"> IASTED International Conference on Biomedical Engineering, Innsbruck, Austria, 17-19 Feb, 2010, pp.195-201</w:t>
      </w:r>
      <w:r w:rsidRPr="00E67779">
        <w:rPr>
          <w:rFonts w:ascii="Times New Roman" w:hAnsi="Times New Roman" w:cs="Times New Roman"/>
        </w:rPr>
        <w:t xml:space="preserve"> ISBN: 978-0-88986-826-7 “Cell-based acoustic sensors for biomedical applications”</w:t>
      </w:r>
    </w:p>
    <w:p w:rsidR="007C2072" w:rsidRPr="00E67779" w:rsidRDefault="007C2072" w:rsidP="00F50A1C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60" w:line="240" w:lineRule="auto"/>
        <w:ind w:hanging="720"/>
        <w:contextualSpacing w:val="0"/>
        <w:jc w:val="both"/>
        <w:rPr>
          <w:rFonts w:ascii="Times New Roman" w:hAnsi="Times New Roman" w:cs="Times New Roman"/>
        </w:rPr>
      </w:pPr>
      <w:r w:rsidRPr="00E67779">
        <w:rPr>
          <w:rFonts w:ascii="Times New Roman" w:hAnsi="Times New Roman" w:cs="Times New Roman"/>
        </w:rPr>
        <w:t xml:space="preserve">Covington JA and </w:t>
      </w:r>
      <w:r w:rsidRPr="00E67779">
        <w:rPr>
          <w:rFonts w:ascii="Times New Roman" w:hAnsi="Times New Roman" w:cs="Times New Roman"/>
          <w:b/>
        </w:rPr>
        <w:t>Gardner JW</w:t>
      </w:r>
      <w:r w:rsidRPr="00E67779">
        <w:rPr>
          <w:rFonts w:ascii="Times New Roman" w:hAnsi="Times New Roman" w:cs="Times New Roman"/>
        </w:rPr>
        <w:t xml:space="preserve"> 2009 </w:t>
      </w:r>
      <w:r w:rsidRPr="00E67779">
        <w:rPr>
          <w:rFonts w:ascii="Times New Roman" w:hAnsi="Times New Roman" w:cs="Times New Roman"/>
          <w:i/>
          <w:iCs/>
        </w:rPr>
        <w:t xml:space="preserve">Olfaction and Electronic Nose: Proceedings of the 13th International Symposium, </w:t>
      </w:r>
      <w:r w:rsidRPr="00E67779">
        <w:rPr>
          <w:rFonts w:ascii="Times New Roman" w:hAnsi="Times New Roman" w:cs="Times New Roman"/>
        </w:rPr>
        <w:t>edited by M. Pardo and G. Sberveglieri, American Institute of Physics 978-0-7354-0674-2/09 “</w:t>
      </w:r>
      <w:r w:rsidRPr="00E67779">
        <w:rPr>
          <w:rFonts w:ascii="Times New Roman" w:hAnsi="Times New Roman" w:cs="Times New Roman"/>
          <w:bCs/>
        </w:rPr>
        <w:t>Carbon nanomaterial polymer composite ChemFET and chemoresistors for vapour sensing”</w:t>
      </w:r>
    </w:p>
    <w:p w:rsidR="007C2072" w:rsidRPr="00E67779" w:rsidRDefault="007C2072" w:rsidP="00F50A1C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60" w:line="240" w:lineRule="auto"/>
        <w:ind w:hanging="720"/>
        <w:contextualSpacing w:val="0"/>
        <w:jc w:val="both"/>
        <w:rPr>
          <w:rFonts w:ascii="Times New Roman" w:hAnsi="Times New Roman" w:cs="Times New Roman"/>
          <w:bCs/>
        </w:rPr>
      </w:pPr>
      <w:r w:rsidRPr="00E67779">
        <w:rPr>
          <w:rFonts w:ascii="Times New Roman" w:hAnsi="Times New Roman" w:cs="Times New Roman"/>
          <w:bCs/>
        </w:rPr>
        <w:t xml:space="preserve">Taylor JE, Che Harun FK, Covington JA, and </w:t>
      </w:r>
      <w:r w:rsidRPr="00E67779">
        <w:rPr>
          <w:rFonts w:ascii="Times New Roman" w:hAnsi="Times New Roman" w:cs="Times New Roman"/>
          <w:b/>
          <w:bCs/>
        </w:rPr>
        <w:t>Gardner JW</w:t>
      </w:r>
      <w:r w:rsidRPr="00E67779">
        <w:rPr>
          <w:rFonts w:ascii="Times New Roman" w:hAnsi="Times New Roman" w:cs="Times New Roman"/>
          <w:bCs/>
        </w:rPr>
        <w:t xml:space="preserve"> 2009 </w:t>
      </w:r>
      <w:r w:rsidRPr="00E67779">
        <w:rPr>
          <w:rFonts w:ascii="Times New Roman" w:hAnsi="Times New Roman" w:cs="Times New Roman"/>
          <w:i/>
          <w:iCs/>
        </w:rPr>
        <w:t xml:space="preserve">Olfaction and Electronic Nose: Proceedings of the 13th International Symposium, </w:t>
      </w:r>
      <w:r w:rsidRPr="00E67779">
        <w:rPr>
          <w:rFonts w:ascii="Times New Roman" w:hAnsi="Times New Roman" w:cs="Times New Roman"/>
        </w:rPr>
        <w:t>edited by M. Pardo and G. Sberveglieri, American Institute of Physics 978-0-7354-0674-2/09 “</w:t>
      </w:r>
      <w:r w:rsidRPr="00E67779">
        <w:rPr>
          <w:rFonts w:ascii="Times New Roman" w:hAnsi="Times New Roman" w:cs="Times New Roman"/>
          <w:bCs/>
        </w:rPr>
        <w:t>Applying convolution-based processing methods to a dual-channel, large array artificial olfactory mucosa”</w:t>
      </w:r>
    </w:p>
    <w:p w:rsidR="007C2072" w:rsidRPr="00E67779" w:rsidRDefault="007C2072" w:rsidP="00F50A1C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60" w:line="240" w:lineRule="auto"/>
        <w:ind w:hanging="720"/>
        <w:contextualSpacing w:val="0"/>
        <w:jc w:val="both"/>
        <w:rPr>
          <w:rFonts w:ascii="Times New Roman" w:hAnsi="Times New Roman" w:cs="Times New Roman"/>
        </w:rPr>
      </w:pPr>
      <w:r w:rsidRPr="00E67779">
        <w:rPr>
          <w:rFonts w:ascii="Times New Roman" w:hAnsi="Times New Roman" w:cs="Times New Roman"/>
        </w:rPr>
        <w:t xml:space="preserve">Udrea F, Santra S, Guha PK, Ali SZ, Covington JA, Milne WI, </w:t>
      </w:r>
      <w:r w:rsidRPr="00E67779">
        <w:rPr>
          <w:rFonts w:ascii="Times New Roman" w:hAnsi="Times New Roman" w:cs="Times New Roman"/>
          <w:b/>
        </w:rPr>
        <w:t>Gardner JW</w:t>
      </w:r>
      <w:r w:rsidRPr="00E67779">
        <w:rPr>
          <w:rFonts w:ascii="Times New Roman" w:hAnsi="Times New Roman" w:cs="Times New Roman"/>
        </w:rPr>
        <w:t xml:space="preserve">, Maeng S 2009 </w:t>
      </w:r>
      <w:r w:rsidRPr="00E67779">
        <w:rPr>
          <w:rFonts w:ascii="Times New Roman" w:hAnsi="Times New Roman" w:cs="Times New Roman"/>
          <w:i/>
          <w:iCs/>
        </w:rPr>
        <w:t xml:space="preserve">Olfactio n and Electronic Nose: Proceedings of the 13th International Symposium, </w:t>
      </w:r>
      <w:r w:rsidRPr="00E67779">
        <w:rPr>
          <w:rFonts w:ascii="Times New Roman" w:hAnsi="Times New Roman" w:cs="Times New Roman"/>
        </w:rPr>
        <w:t>edited by M. Pardo and G. Sberveglieri, American Institute of Physics 978-0-7354-0674-2/09 “</w:t>
      </w:r>
      <w:r w:rsidRPr="00E67779">
        <w:rPr>
          <w:rFonts w:ascii="Times New Roman" w:hAnsi="Times New Roman" w:cs="Times New Roman"/>
          <w:bCs/>
        </w:rPr>
        <w:t>Nanotubes and nanorods on CMOS substrates for gas sensing”</w:t>
      </w:r>
    </w:p>
    <w:p w:rsidR="007C2072" w:rsidRPr="00E67779" w:rsidRDefault="007C2072" w:rsidP="00F50A1C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60" w:line="240" w:lineRule="auto"/>
        <w:ind w:hanging="720"/>
        <w:contextualSpacing w:val="0"/>
        <w:jc w:val="both"/>
        <w:rPr>
          <w:rFonts w:ascii="Times New Roman" w:hAnsi="Times New Roman" w:cs="Times New Roman"/>
        </w:rPr>
      </w:pPr>
      <w:r w:rsidRPr="00E67779">
        <w:rPr>
          <w:rFonts w:ascii="Times New Roman" w:hAnsi="Times New Roman" w:cs="Times New Roman"/>
        </w:rPr>
        <w:t xml:space="preserve">Santra S, Ali SZ, Guha PK, Hirala P, Unalan HE, Dala SH, Covington JA, Milne WI, </w:t>
      </w:r>
      <w:r w:rsidRPr="00E67779">
        <w:rPr>
          <w:rFonts w:ascii="Times New Roman" w:hAnsi="Times New Roman" w:cs="Times New Roman"/>
          <w:b/>
        </w:rPr>
        <w:t xml:space="preserve"> Gardner JW</w:t>
      </w:r>
      <w:r w:rsidRPr="00E67779">
        <w:rPr>
          <w:rFonts w:ascii="Times New Roman" w:hAnsi="Times New Roman" w:cs="Times New Roman"/>
        </w:rPr>
        <w:t xml:space="preserve">, Udrea F 2009 </w:t>
      </w:r>
      <w:r w:rsidRPr="00E67779">
        <w:rPr>
          <w:rFonts w:ascii="Times New Roman" w:hAnsi="Times New Roman" w:cs="Times New Roman"/>
          <w:i/>
          <w:iCs/>
        </w:rPr>
        <w:t xml:space="preserve">Olfaction and Electronic Nose: Proceedings of the 13th International Symposium, </w:t>
      </w:r>
      <w:r w:rsidRPr="00E67779">
        <w:rPr>
          <w:rFonts w:ascii="Times New Roman" w:hAnsi="Times New Roman" w:cs="Times New Roman"/>
        </w:rPr>
        <w:t>edited by M. Pardo and G. Sberveglieri, American Institute of Physics 978-0-7354-0674-2/09</w:t>
      </w:r>
      <w:r w:rsidRPr="00E67779">
        <w:rPr>
          <w:rFonts w:ascii="Times New Roman" w:hAnsi="Times New Roman" w:cs="Times New Roman"/>
          <w:bCs/>
        </w:rPr>
        <w:t xml:space="preserve"> “CMOS alcohol sensor employing ZnO nanowire sensing films”</w:t>
      </w:r>
    </w:p>
    <w:p w:rsidR="007C2072" w:rsidRPr="00E67779" w:rsidRDefault="007C2072" w:rsidP="00F50A1C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60" w:line="240" w:lineRule="auto"/>
        <w:ind w:hanging="720"/>
        <w:contextualSpacing w:val="0"/>
        <w:jc w:val="both"/>
        <w:rPr>
          <w:rFonts w:ascii="Times New Roman" w:hAnsi="Times New Roman" w:cs="Times New Roman"/>
        </w:rPr>
      </w:pPr>
      <w:r w:rsidRPr="00E67779">
        <w:rPr>
          <w:rFonts w:ascii="Times New Roman" w:hAnsi="Times New Roman" w:cs="Times New Roman"/>
          <w:bCs/>
        </w:rPr>
        <w:t xml:space="preserve">Cole M, </w:t>
      </w:r>
      <w:r w:rsidRPr="00E67779">
        <w:rPr>
          <w:rFonts w:ascii="Times New Roman" w:hAnsi="Times New Roman" w:cs="Times New Roman"/>
          <w:b/>
          <w:bCs/>
        </w:rPr>
        <w:t>Gardner JW</w:t>
      </w:r>
      <w:r w:rsidRPr="00E67779">
        <w:rPr>
          <w:rFonts w:ascii="Times New Roman" w:hAnsi="Times New Roman" w:cs="Times New Roman"/>
          <w:bCs/>
        </w:rPr>
        <w:t xml:space="preserve">, Racz Z, Pathak </w:t>
      </w:r>
      <w:r w:rsidRPr="00E67779">
        <w:rPr>
          <w:rFonts w:ascii="Times New Roman" w:hAnsi="Times New Roman" w:cs="Times New Roman"/>
        </w:rPr>
        <w:t xml:space="preserve">Guerrero SA, Muñoz L, Carot G, Pearce TC, Challiss J, Markovic D, Hansson BS, Olsson S, Kübler L 2009 </w:t>
      </w:r>
      <w:r w:rsidRPr="00E67779">
        <w:rPr>
          <w:rFonts w:ascii="Times New Roman" w:hAnsi="Times New Roman" w:cs="Times New Roman"/>
          <w:i/>
        </w:rPr>
        <w:t xml:space="preserve">Proceedings of </w:t>
      </w:r>
      <w:r w:rsidRPr="00E67779">
        <w:rPr>
          <w:rFonts w:ascii="Times New Roman" w:hAnsi="Times New Roman" w:cs="Times New Roman"/>
          <w:bCs/>
          <w:i/>
        </w:rPr>
        <w:t>IEEE Sensors Conference</w:t>
      </w:r>
      <w:r w:rsidRPr="00E67779">
        <w:rPr>
          <w:rFonts w:ascii="Times New Roman" w:hAnsi="Times New Roman" w:cs="Times New Roman"/>
          <w:bCs/>
        </w:rPr>
        <w:t xml:space="preserve">, </w:t>
      </w:r>
      <w:r w:rsidRPr="00E67779">
        <w:rPr>
          <w:rFonts w:ascii="Times New Roman" w:hAnsi="Times New Roman" w:cs="Times New Roman"/>
        </w:rPr>
        <w:t>978-1-4244-5335-1/09</w:t>
      </w:r>
      <w:r w:rsidRPr="00E67779">
        <w:rPr>
          <w:rFonts w:ascii="Times New Roman" w:hAnsi="Times New Roman" w:cs="Times New Roman"/>
          <w:bCs/>
        </w:rPr>
        <w:t xml:space="preserve"> “</w:t>
      </w:r>
      <w:r w:rsidRPr="00E67779">
        <w:rPr>
          <w:rFonts w:ascii="Times New Roman" w:hAnsi="Times New Roman" w:cs="Times New Roman"/>
        </w:rPr>
        <w:t>Biomimetic insect infochemical communication system”</w:t>
      </w:r>
    </w:p>
    <w:p w:rsidR="007C2072" w:rsidRPr="00E67779" w:rsidRDefault="007C2072" w:rsidP="00F50A1C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60" w:line="240" w:lineRule="auto"/>
        <w:ind w:hanging="720"/>
        <w:contextualSpacing w:val="0"/>
        <w:jc w:val="both"/>
        <w:rPr>
          <w:rFonts w:ascii="Times New Roman" w:hAnsi="Times New Roman" w:cs="Times New Roman"/>
        </w:rPr>
      </w:pPr>
      <w:r w:rsidRPr="00E67779">
        <w:rPr>
          <w:rFonts w:ascii="Times New Roman" w:hAnsi="Times New Roman" w:cs="Times New Roman"/>
        </w:rPr>
        <w:t xml:space="preserve">Ali SZ, Santra S, Haneef I, Schwandt C, Kumar RV, Milne WI, Udrea F, Guha PK, Covington JA, </w:t>
      </w:r>
      <w:r w:rsidRPr="00E67779">
        <w:rPr>
          <w:rFonts w:ascii="Times New Roman" w:hAnsi="Times New Roman" w:cs="Times New Roman"/>
          <w:b/>
        </w:rPr>
        <w:t>Gardner JW</w:t>
      </w:r>
      <w:r w:rsidRPr="00E67779">
        <w:rPr>
          <w:rFonts w:ascii="Times New Roman" w:hAnsi="Times New Roman" w:cs="Times New Roman"/>
        </w:rPr>
        <w:t xml:space="preserve"> 2009 </w:t>
      </w:r>
      <w:r w:rsidRPr="00E67779">
        <w:rPr>
          <w:rFonts w:ascii="Times New Roman" w:hAnsi="Times New Roman" w:cs="Times New Roman"/>
          <w:i/>
        </w:rPr>
        <w:t xml:space="preserve">Proceedings of </w:t>
      </w:r>
      <w:r w:rsidRPr="00E67779">
        <w:rPr>
          <w:rFonts w:ascii="Times New Roman" w:hAnsi="Times New Roman" w:cs="Times New Roman"/>
          <w:bCs/>
          <w:i/>
        </w:rPr>
        <w:t>IEEE Sensors Conference</w:t>
      </w:r>
      <w:r w:rsidRPr="00E67779">
        <w:rPr>
          <w:rFonts w:ascii="Times New Roman" w:hAnsi="Times New Roman" w:cs="Times New Roman"/>
          <w:bCs/>
        </w:rPr>
        <w:t xml:space="preserve">, </w:t>
      </w:r>
      <w:r w:rsidRPr="00E67779">
        <w:rPr>
          <w:rFonts w:ascii="Times New Roman" w:hAnsi="Times New Roman" w:cs="Times New Roman"/>
        </w:rPr>
        <w:t>978-1-4244-5335-1/09 “Nanowire hydrogen gas sensor employing CMOS micro-hotplate”</w:t>
      </w:r>
    </w:p>
    <w:p w:rsidR="007C2072" w:rsidRPr="00E67779" w:rsidRDefault="007C2072" w:rsidP="00F50A1C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60" w:line="240" w:lineRule="auto"/>
        <w:ind w:hanging="720"/>
        <w:contextualSpacing w:val="0"/>
        <w:jc w:val="both"/>
        <w:rPr>
          <w:rFonts w:ascii="Times New Roman" w:hAnsi="Times New Roman" w:cs="Times New Roman"/>
        </w:rPr>
      </w:pPr>
      <w:r w:rsidRPr="00E67779">
        <w:rPr>
          <w:rFonts w:ascii="Times New Roman" w:hAnsi="Times New Roman" w:cs="Times New Roman"/>
        </w:rPr>
        <w:t xml:space="preserve">Iwaki T, Covington JA, </w:t>
      </w:r>
      <w:r w:rsidRPr="00E67779">
        <w:rPr>
          <w:rFonts w:ascii="Times New Roman" w:hAnsi="Times New Roman" w:cs="Times New Roman"/>
          <w:b/>
        </w:rPr>
        <w:t>Gardner JW</w:t>
      </w:r>
      <w:r w:rsidRPr="00E67779">
        <w:rPr>
          <w:rFonts w:ascii="Times New Roman" w:hAnsi="Times New Roman" w:cs="Times New Roman"/>
        </w:rPr>
        <w:t xml:space="preserve">, Udrea F 2009 </w:t>
      </w:r>
      <w:r w:rsidRPr="00E67779">
        <w:rPr>
          <w:rFonts w:ascii="Times New Roman" w:hAnsi="Times New Roman" w:cs="Times New Roman"/>
          <w:i/>
        </w:rPr>
        <w:t>Proceedings of Transducers, Denver, CO, USA, June 21-25, 2009, pp592-592</w:t>
      </w:r>
      <w:r w:rsidRPr="00E67779">
        <w:rPr>
          <w:rFonts w:ascii="Times New Roman" w:hAnsi="Times New Roman" w:cs="Times New Roman"/>
        </w:rPr>
        <w:t xml:space="preserve"> “Novel dual transient temperature modulation technique for multi-vapour detection”</w:t>
      </w:r>
    </w:p>
    <w:p w:rsidR="007C2072" w:rsidRPr="00E67779" w:rsidRDefault="007C2072" w:rsidP="00F50A1C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60" w:line="240" w:lineRule="auto"/>
        <w:ind w:hanging="720"/>
        <w:contextualSpacing w:val="0"/>
        <w:jc w:val="both"/>
        <w:rPr>
          <w:rFonts w:ascii="Times New Roman" w:hAnsi="Times New Roman" w:cs="Times New Roman"/>
        </w:rPr>
      </w:pPr>
      <w:r w:rsidRPr="00E67779">
        <w:rPr>
          <w:rFonts w:ascii="Times New Roman" w:hAnsi="Times New Roman" w:cs="Times New Roman"/>
        </w:rPr>
        <w:t xml:space="preserve">Cole M, </w:t>
      </w:r>
      <w:r w:rsidRPr="00E67779">
        <w:rPr>
          <w:rFonts w:ascii="Times New Roman" w:hAnsi="Times New Roman" w:cs="Times New Roman"/>
          <w:b/>
        </w:rPr>
        <w:t>Gardner JW</w:t>
      </w:r>
      <w:r w:rsidRPr="00E67779">
        <w:rPr>
          <w:rFonts w:ascii="Times New Roman" w:hAnsi="Times New Roman" w:cs="Times New Roman"/>
        </w:rPr>
        <w:t xml:space="preserve">, Pathak S, Pearce TC, Rácz Z 2009 </w:t>
      </w:r>
      <w:r w:rsidRPr="00E67779">
        <w:rPr>
          <w:rFonts w:ascii="Times New Roman" w:hAnsi="Times New Roman" w:cs="Times New Roman"/>
          <w:i/>
        </w:rPr>
        <w:t>Procedia Chemistry</w:t>
      </w:r>
      <w:r w:rsidRPr="00E67779">
        <w:rPr>
          <w:rFonts w:ascii="Times New Roman" w:hAnsi="Times New Roman" w:cs="Times New Roman"/>
        </w:rPr>
        <w:t xml:space="preserve"> </w:t>
      </w:r>
      <w:r w:rsidRPr="00E67779">
        <w:rPr>
          <w:rFonts w:ascii="Times New Roman" w:hAnsi="Times New Roman" w:cs="Times New Roman"/>
          <w:b/>
        </w:rPr>
        <w:t>1</w:t>
      </w:r>
      <w:r w:rsidRPr="00E67779">
        <w:rPr>
          <w:rFonts w:ascii="Times New Roman" w:hAnsi="Times New Roman" w:cs="Times New Roman"/>
        </w:rPr>
        <w:t xml:space="preserve"> 305-308, Proceedings of the Eurosensors XXIII conference, Lausanne “Towards a biosynthetic infochemical communication system”</w:t>
      </w:r>
    </w:p>
    <w:p w:rsidR="007C2072" w:rsidRPr="00E67779" w:rsidRDefault="007C2072" w:rsidP="00F50A1C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60" w:line="240" w:lineRule="auto"/>
        <w:ind w:hanging="720"/>
        <w:contextualSpacing w:val="0"/>
        <w:jc w:val="both"/>
        <w:rPr>
          <w:rFonts w:ascii="Times New Roman" w:hAnsi="Times New Roman" w:cs="Times New Roman"/>
        </w:rPr>
      </w:pPr>
      <w:r w:rsidRPr="00E67779">
        <w:rPr>
          <w:rFonts w:ascii="Times New Roman" w:hAnsi="Times New Roman" w:cs="Times New Roman"/>
        </w:rPr>
        <w:t xml:space="preserve">Che Harun FK, Covington JA, </w:t>
      </w:r>
      <w:r w:rsidRPr="00E67779">
        <w:rPr>
          <w:rFonts w:ascii="Times New Roman" w:hAnsi="Times New Roman" w:cs="Times New Roman"/>
          <w:b/>
        </w:rPr>
        <w:t>Gardner JW</w:t>
      </w:r>
      <w:r w:rsidRPr="00E67779">
        <w:rPr>
          <w:rFonts w:ascii="Times New Roman" w:hAnsi="Times New Roman" w:cs="Times New Roman"/>
        </w:rPr>
        <w:t xml:space="preserve"> 2009 </w:t>
      </w:r>
      <w:r w:rsidRPr="00E67779">
        <w:rPr>
          <w:rFonts w:ascii="Times New Roman" w:hAnsi="Times New Roman" w:cs="Times New Roman"/>
          <w:i/>
        </w:rPr>
        <w:t>Procedia Chemistry</w:t>
      </w:r>
      <w:r w:rsidRPr="00E67779">
        <w:rPr>
          <w:rFonts w:ascii="Times New Roman" w:hAnsi="Times New Roman" w:cs="Times New Roman"/>
        </w:rPr>
        <w:t xml:space="preserve"> </w:t>
      </w:r>
      <w:r w:rsidRPr="00E67779">
        <w:rPr>
          <w:rFonts w:ascii="Times New Roman" w:hAnsi="Times New Roman" w:cs="Times New Roman"/>
          <w:b/>
        </w:rPr>
        <w:t>1</w:t>
      </w:r>
      <w:r w:rsidRPr="00E67779">
        <w:rPr>
          <w:rFonts w:ascii="Times New Roman" w:hAnsi="Times New Roman" w:cs="Times New Roman"/>
        </w:rPr>
        <w:t xml:space="preserve"> 911-915, Proceedings of the Eurosensors XXIII conference, Lausanne “Portable e-Mucosa System: Mimicking the biological olfactory</w:t>
      </w:r>
    </w:p>
    <w:p w:rsidR="008A4113" w:rsidRPr="00E67779" w:rsidRDefault="008A4113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b/>
          <w:sz w:val="22"/>
          <w:szCs w:val="22"/>
        </w:rPr>
        <w:t>Gardner JW</w:t>
      </w:r>
      <w:r w:rsidRPr="00E67779">
        <w:rPr>
          <w:sz w:val="22"/>
          <w:szCs w:val="22"/>
        </w:rPr>
        <w:t xml:space="preserve">, Nadarajan S and Kimber P, </w:t>
      </w:r>
      <w:r w:rsidRPr="00E67779">
        <w:rPr>
          <w:i/>
          <w:sz w:val="22"/>
          <w:szCs w:val="22"/>
        </w:rPr>
        <w:t>Proceedings 6</w:t>
      </w:r>
      <w:r w:rsidRPr="00E67779">
        <w:rPr>
          <w:i/>
          <w:sz w:val="22"/>
          <w:szCs w:val="22"/>
          <w:vertAlign w:val="superscript"/>
        </w:rPr>
        <w:t>th</w:t>
      </w:r>
      <w:r w:rsidRPr="00E67779">
        <w:rPr>
          <w:i/>
          <w:sz w:val="22"/>
          <w:szCs w:val="22"/>
        </w:rPr>
        <w:t xml:space="preserve"> IASTED International Conf Biomedical Engineering</w:t>
      </w:r>
      <w:r w:rsidRPr="00E67779">
        <w:rPr>
          <w:sz w:val="22"/>
          <w:szCs w:val="22"/>
        </w:rPr>
        <w:t>, 13-15 February 2008, Austria, pp145-150, ISBN:978-0-88986-721-5 “Modelling and measurement of odour transportation within the human naval cavity”</w:t>
      </w:r>
    </w:p>
    <w:p w:rsidR="008A4113" w:rsidRPr="00E67779" w:rsidRDefault="008A4113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  <w:u w:val="single"/>
        </w:rPr>
      </w:pPr>
      <w:r w:rsidRPr="00E67779">
        <w:rPr>
          <w:sz w:val="22"/>
          <w:szCs w:val="22"/>
          <w:u w:val="single"/>
        </w:rPr>
        <w:t>Invited Paper:</w:t>
      </w:r>
      <w:r w:rsidRPr="00E67779">
        <w:rPr>
          <w:sz w:val="22"/>
          <w:szCs w:val="22"/>
        </w:rPr>
        <w:t xml:space="preserve"> </w:t>
      </w:r>
      <w:r w:rsidRPr="00E67779">
        <w:rPr>
          <w:b/>
          <w:sz w:val="22"/>
          <w:szCs w:val="22"/>
        </w:rPr>
        <w:t>Gardner JW</w:t>
      </w:r>
      <w:r w:rsidRPr="00E67779">
        <w:rPr>
          <w:sz w:val="22"/>
          <w:szCs w:val="22"/>
        </w:rPr>
        <w:t>, Southampton Electrochemistry Society, 7-8 April 2008 “The electronic nose; the early days”</w:t>
      </w:r>
    </w:p>
    <w:p w:rsidR="008A4113" w:rsidRPr="00E67779" w:rsidRDefault="008A4113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sz w:val="22"/>
          <w:szCs w:val="22"/>
        </w:rPr>
        <w:lastRenderedPageBreak/>
        <w:t xml:space="preserve">Che Harun FK, Taylor JE, Covington JA and </w:t>
      </w:r>
      <w:r w:rsidRPr="00E67779">
        <w:rPr>
          <w:b/>
          <w:sz w:val="22"/>
          <w:szCs w:val="22"/>
        </w:rPr>
        <w:t>Gardner JW</w:t>
      </w:r>
      <w:r w:rsidRPr="00E67779">
        <w:rPr>
          <w:sz w:val="22"/>
          <w:szCs w:val="22"/>
        </w:rPr>
        <w:t xml:space="preserve"> </w:t>
      </w:r>
      <w:r w:rsidRPr="00E67779">
        <w:rPr>
          <w:i/>
          <w:sz w:val="22"/>
          <w:szCs w:val="22"/>
        </w:rPr>
        <w:t>Proceedings 12</w:t>
      </w:r>
      <w:r w:rsidRPr="00E67779">
        <w:rPr>
          <w:i/>
          <w:sz w:val="22"/>
          <w:szCs w:val="22"/>
          <w:vertAlign w:val="superscript"/>
        </w:rPr>
        <w:t>th</w:t>
      </w:r>
      <w:r w:rsidRPr="00E67779">
        <w:rPr>
          <w:i/>
          <w:sz w:val="22"/>
          <w:szCs w:val="22"/>
        </w:rPr>
        <w:t xml:space="preserve"> International Meeting on Chemical Sensors</w:t>
      </w:r>
      <w:r w:rsidRPr="00E67779">
        <w:rPr>
          <w:sz w:val="22"/>
          <w:szCs w:val="22"/>
        </w:rPr>
        <w:t>, 13-16 July 2008, Ohio, 296-297 “Dual channel odour separation columns with large chemosensor arrays for advanced odour discrimination”</w:t>
      </w:r>
    </w:p>
    <w:p w:rsidR="008A4113" w:rsidRPr="00E67779" w:rsidRDefault="008A4113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sz w:val="22"/>
          <w:szCs w:val="22"/>
        </w:rPr>
        <w:t xml:space="preserve">Leonte I, Cole M and </w:t>
      </w:r>
      <w:r w:rsidRPr="00E67779">
        <w:rPr>
          <w:b/>
          <w:sz w:val="22"/>
          <w:szCs w:val="22"/>
        </w:rPr>
        <w:t>Gardner JW</w:t>
      </w:r>
      <w:r w:rsidRPr="00E67779">
        <w:rPr>
          <w:sz w:val="22"/>
          <w:szCs w:val="22"/>
        </w:rPr>
        <w:t xml:space="preserve"> </w:t>
      </w:r>
      <w:r w:rsidRPr="00E67779">
        <w:rPr>
          <w:i/>
          <w:sz w:val="22"/>
          <w:szCs w:val="22"/>
        </w:rPr>
        <w:t>Proceedings Eurosensors XXII</w:t>
      </w:r>
      <w:r w:rsidRPr="00E67779">
        <w:rPr>
          <w:sz w:val="22"/>
          <w:szCs w:val="22"/>
        </w:rPr>
        <w:t>, 7-10 September 2008, Germany, pp558-561 “Mutlivariate analysis of SH-SAW based e-tongue sensors”</w:t>
      </w:r>
    </w:p>
    <w:p w:rsidR="008A4113" w:rsidRPr="00E67779" w:rsidRDefault="008A4113" w:rsidP="00F50A1C">
      <w:pPr>
        <w:pStyle w:val="REFERENCES"/>
        <w:numPr>
          <w:ilvl w:val="0"/>
          <w:numId w:val="21"/>
        </w:numPr>
        <w:spacing w:after="60"/>
        <w:ind w:hanging="720"/>
        <w:rPr>
          <w:color w:val="000000" w:themeColor="text1"/>
          <w:sz w:val="22"/>
          <w:szCs w:val="22"/>
        </w:rPr>
      </w:pPr>
      <w:r w:rsidRPr="00E67779">
        <w:rPr>
          <w:color w:val="000000" w:themeColor="text1"/>
          <w:sz w:val="22"/>
          <w:szCs w:val="22"/>
          <w:lang w:eastAsia="en-GB"/>
        </w:rPr>
        <w:t xml:space="preserve">Santra S, Guha PK, Ali SZ, Haneef I, Udrea F, and </w:t>
      </w:r>
      <w:r w:rsidRPr="00E67779">
        <w:rPr>
          <w:b/>
          <w:bCs/>
          <w:color w:val="000000" w:themeColor="text1"/>
          <w:sz w:val="22"/>
          <w:szCs w:val="22"/>
          <w:lang w:eastAsia="en-GB"/>
        </w:rPr>
        <w:t xml:space="preserve"> Gardner JW</w:t>
      </w:r>
      <w:r w:rsidRPr="00E67779">
        <w:rPr>
          <w:color w:val="000000" w:themeColor="text1"/>
          <w:sz w:val="22"/>
          <w:szCs w:val="22"/>
          <w:lang w:eastAsia="en-GB"/>
        </w:rPr>
        <w:t>, "</w:t>
      </w:r>
      <w:hyperlink r:id="rId11" w:tgtFrame="_blank" w:history="1">
        <w:r w:rsidRPr="00E67779">
          <w:rPr>
            <w:iCs/>
            <w:color w:val="000000" w:themeColor="text1"/>
            <w:sz w:val="22"/>
            <w:szCs w:val="22"/>
            <w:lang w:eastAsia="en-GB"/>
          </w:rPr>
          <w:t>SOI Diode Temperature Sensor Operated at Ultra High Temperatures – A Critical Analysis</w:t>
        </w:r>
        <w:r w:rsidRPr="00E67779">
          <w:rPr>
            <w:noProof/>
            <w:color w:val="000000" w:themeColor="text1"/>
            <w:sz w:val="22"/>
            <w:szCs w:val="22"/>
            <w:lang w:eastAsia="en-GB"/>
          </w:rPr>
          <w:drawing>
            <wp:inline distT="0" distB="0" distL="0" distR="0" wp14:anchorId="50396D9E" wp14:editId="462F2E53">
              <wp:extent cx="9525" cy="9525"/>
              <wp:effectExtent l="0" t="0" r="0" b="0"/>
              <wp:docPr id="27" name="Picture 1" descr="http://www2.warwick.ac.uk/static_war/images/shim.gif">
                <a:hlinkClick xmlns:a="http://schemas.openxmlformats.org/drawingml/2006/main" r:id="rId11" tgtFrame="_blank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http://www2.warwick.ac.uk/static_war/images/shim.gif">
                        <a:hlinkClick r:id="rId11" tgtFrame="_blank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2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525" cy="95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hyperlink>
      <w:r w:rsidRPr="00E67779">
        <w:rPr>
          <w:color w:val="000000" w:themeColor="text1"/>
          <w:sz w:val="22"/>
          <w:szCs w:val="22"/>
          <w:lang w:eastAsia="en-GB"/>
        </w:rPr>
        <w:t xml:space="preserve">," </w:t>
      </w:r>
      <w:r w:rsidRPr="00E67779">
        <w:rPr>
          <w:i/>
          <w:color w:val="000000" w:themeColor="text1"/>
          <w:sz w:val="22"/>
          <w:szCs w:val="22"/>
          <w:lang w:eastAsia="en-GB"/>
        </w:rPr>
        <w:t>Proceedings of the 7th IEEE Conference on Sensors,</w:t>
      </w:r>
      <w:r w:rsidRPr="00E67779">
        <w:rPr>
          <w:color w:val="000000" w:themeColor="text1"/>
          <w:sz w:val="22"/>
          <w:szCs w:val="22"/>
          <w:lang w:eastAsia="en-GB"/>
        </w:rPr>
        <w:t xml:space="preserve"> 26-29 October, Lecce, 2008, pp. 78-81.</w:t>
      </w:r>
    </w:p>
    <w:p w:rsidR="008A4113" w:rsidRPr="00E67779" w:rsidRDefault="008A4113" w:rsidP="00F50A1C">
      <w:pPr>
        <w:pStyle w:val="REFERENCES"/>
        <w:numPr>
          <w:ilvl w:val="0"/>
          <w:numId w:val="21"/>
        </w:numPr>
        <w:spacing w:after="60"/>
        <w:ind w:hanging="720"/>
        <w:rPr>
          <w:color w:val="000000" w:themeColor="text1"/>
          <w:sz w:val="22"/>
          <w:szCs w:val="22"/>
        </w:rPr>
      </w:pPr>
      <w:r w:rsidRPr="00E67779">
        <w:rPr>
          <w:color w:val="000000" w:themeColor="text1"/>
          <w:sz w:val="22"/>
          <w:szCs w:val="22"/>
          <w:lang w:eastAsia="en-GB"/>
        </w:rPr>
        <w:t xml:space="preserve">Cole M, Leonte II, </w:t>
      </w:r>
      <w:r w:rsidRPr="00E67779">
        <w:rPr>
          <w:b/>
          <w:bCs/>
          <w:color w:val="000000" w:themeColor="text1"/>
          <w:sz w:val="22"/>
          <w:szCs w:val="22"/>
          <w:lang w:eastAsia="en-GB"/>
        </w:rPr>
        <w:t>Gardner JW</w:t>
      </w:r>
      <w:r w:rsidRPr="00E67779">
        <w:rPr>
          <w:color w:val="000000" w:themeColor="text1"/>
          <w:sz w:val="22"/>
          <w:szCs w:val="22"/>
          <w:lang w:eastAsia="en-GB"/>
        </w:rPr>
        <w:t>, and Hesketh P, "</w:t>
      </w:r>
      <w:hyperlink r:id="rId13" w:tgtFrame="_blank" w:history="1">
        <w:r w:rsidRPr="00E67779">
          <w:rPr>
            <w:iCs/>
            <w:color w:val="000000" w:themeColor="text1"/>
            <w:sz w:val="22"/>
            <w:szCs w:val="22"/>
            <w:lang w:eastAsia="en-GB"/>
          </w:rPr>
          <w:t>Identification of taste solutions and their binary mixtures using SH-SAW resonator-based taste sensor</w:t>
        </w:r>
        <w:r w:rsidRPr="00E67779">
          <w:rPr>
            <w:noProof/>
            <w:color w:val="000000" w:themeColor="text1"/>
            <w:sz w:val="22"/>
            <w:szCs w:val="22"/>
            <w:lang w:eastAsia="en-GB"/>
          </w:rPr>
          <w:drawing>
            <wp:inline distT="0" distB="0" distL="0" distR="0" wp14:anchorId="1B10FD85" wp14:editId="75DAA936">
              <wp:extent cx="9525" cy="9525"/>
              <wp:effectExtent l="0" t="0" r="0" b="0"/>
              <wp:docPr id="28" name="Picture 2" descr="http://www2.warwick.ac.uk/static_war/images/shim.gif">
                <a:hlinkClick xmlns:a="http://schemas.openxmlformats.org/drawingml/2006/main" r:id="rId13" tgtFrame="_blank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http://www2.warwick.ac.uk/static_war/images/shim.gif">
                        <a:hlinkClick r:id="rId13" tgtFrame="_blank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2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525" cy="95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hyperlink>
      <w:r w:rsidRPr="00E67779">
        <w:rPr>
          <w:color w:val="000000" w:themeColor="text1"/>
          <w:sz w:val="22"/>
          <w:szCs w:val="22"/>
          <w:lang w:eastAsia="en-GB"/>
        </w:rPr>
        <w:t xml:space="preserve">," </w:t>
      </w:r>
      <w:r w:rsidRPr="00E67779">
        <w:rPr>
          <w:i/>
          <w:color w:val="000000" w:themeColor="text1"/>
          <w:sz w:val="22"/>
          <w:szCs w:val="22"/>
          <w:lang w:eastAsia="en-GB"/>
        </w:rPr>
        <w:t>Proceedings of the 7th IEEE Conference on Sensors</w:t>
      </w:r>
      <w:r w:rsidRPr="00E67779">
        <w:rPr>
          <w:color w:val="000000" w:themeColor="text1"/>
          <w:sz w:val="22"/>
          <w:szCs w:val="22"/>
          <w:lang w:eastAsia="en-GB"/>
        </w:rPr>
        <w:t>, 26-29 October, Lecce, 2008, pp. 1556-1559.</w:t>
      </w:r>
    </w:p>
    <w:p w:rsidR="008A4113" w:rsidRPr="00E67779" w:rsidRDefault="008A4113" w:rsidP="00F50A1C">
      <w:pPr>
        <w:pStyle w:val="REFERENCES"/>
        <w:numPr>
          <w:ilvl w:val="0"/>
          <w:numId w:val="21"/>
        </w:numPr>
        <w:spacing w:after="60"/>
        <w:ind w:hanging="720"/>
        <w:rPr>
          <w:color w:val="000000" w:themeColor="text1"/>
          <w:sz w:val="22"/>
          <w:szCs w:val="22"/>
        </w:rPr>
      </w:pPr>
      <w:r w:rsidRPr="00E67779">
        <w:rPr>
          <w:color w:val="000000" w:themeColor="text1"/>
          <w:sz w:val="22"/>
          <w:szCs w:val="22"/>
          <w:u w:val="single"/>
          <w:lang w:eastAsia="en-GB"/>
        </w:rPr>
        <w:t>Invited Paper:</w:t>
      </w:r>
      <w:r w:rsidRPr="00E67779">
        <w:rPr>
          <w:color w:val="000000" w:themeColor="text1"/>
          <w:sz w:val="22"/>
          <w:szCs w:val="22"/>
          <w:lang w:eastAsia="en-GB"/>
        </w:rPr>
        <w:t xml:space="preserve"> Udrea F, Santra S and </w:t>
      </w:r>
      <w:r w:rsidRPr="00E67779">
        <w:rPr>
          <w:b/>
          <w:color w:val="000000" w:themeColor="text1"/>
          <w:sz w:val="22"/>
          <w:szCs w:val="22"/>
          <w:lang w:eastAsia="en-GB"/>
        </w:rPr>
        <w:t>Gardner JW</w:t>
      </w:r>
      <w:r w:rsidRPr="00E67779">
        <w:rPr>
          <w:color w:val="000000" w:themeColor="text1"/>
          <w:sz w:val="22"/>
          <w:szCs w:val="22"/>
          <w:lang w:eastAsia="en-GB"/>
        </w:rPr>
        <w:t xml:space="preserve">, “CMOS temperature sensors – concepts, state-of-the-art and prospects” </w:t>
      </w:r>
      <w:r w:rsidRPr="00E67779">
        <w:rPr>
          <w:i/>
          <w:color w:val="000000" w:themeColor="text1"/>
          <w:sz w:val="22"/>
          <w:szCs w:val="22"/>
          <w:lang w:eastAsia="en-GB"/>
        </w:rPr>
        <w:t>Proceedings of IEEE Conference CAS</w:t>
      </w:r>
      <w:r w:rsidRPr="00E67779">
        <w:rPr>
          <w:color w:val="000000" w:themeColor="text1"/>
          <w:sz w:val="22"/>
          <w:szCs w:val="22"/>
          <w:lang w:eastAsia="en-GB"/>
        </w:rPr>
        <w:t>, 13-18 October, Romania, 2008, pp31-40.</w:t>
      </w:r>
    </w:p>
    <w:p w:rsidR="008A4113" w:rsidRPr="00E67779" w:rsidRDefault="008A4113" w:rsidP="00F50A1C">
      <w:pPr>
        <w:pStyle w:val="REFERENCES"/>
        <w:numPr>
          <w:ilvl w:val="0"/>
          <w:numId w:val="21"/>
        </w:numPr>
        <w:spacing w:after="60"/>
        <w:ind w:hanging="720"/>
        <w:rPr>
          <w:color w:val="000000" w:themeColor="text1"/>
          <w:sz w:val="22"/>
          <w:szCs w:val="22"/>
        </w:rPr>
      </w:pPr>
      <w:r w:rsidRPr="00E67779">
        <w:rPr>
          <w:color w:val="000000" w:themeColor="text1"/>
          <w:sz w:val="22"/>
          <w:szCs w:val="22"/>
          <w:lang w:eastAsia="en-GB"/>
        </w:rPr>
        <w:t xml:space="preserve">Udrea F, Ali SZ and </w:t>
      </w:r>
      <w:r w:rsidRPr="00E67779">
        <w:rPr>
          <w:b/>
          <w:color w:val="000000" w:themeColor="text1"/>
          <w:sz w:val="22"/>
          <w:szCs w:val="22"/>
          <w:lang w:eastAsia="en-GB"/>
        </w:rPr>
        <w:t>Gardner JW</w:t>
      </w:r>
      <w:r w:rsidRPr="00E67779">
        <w:rPr>
          <w:color w:val="000000" w:themeColor="text1"/>
          <w:sz w:val="22"/>
          <w:szCs w:val="22"/>
          <w:lang w:eastAsia="en-GB"/>
        </w:rPr>
        <w:t xml:space="preserve">, “CMOS micro-hotplate array design for nanomaterial-based gas sensors” </w:t>
      </w:r>
      <w:r w:rsidRPr="00E67779">
        <w:rPr>
          <w:i/>
          <w:color w:val="000000" w:themeColor="text1"/>
          <w:sz w:val="22"/>
          <w:szCs w:val="22"/>
          <w:lang w:eastAsia="en-GB"/>
        </w:rPr>
        <w:t>Proceedings of IEEE Conference CAS</w:t>
      </w:r>
      <w:r w:rsidRPr="00E67779">
        <w:rPr>
          <w:color w:val="000000" w:themeColor="text1"/>
          <w:sz w:val="22"/>
          <w:szCs w:val="22"/>
          <w:lang w:eastAsia="en-GB"/>
        </w:rPr>
        <w:t>, 13-18 October, Romania, 2008, pp143-146.</w:t>
      </w:r>
    </w:p>
    <w:p w:rsidR="008A4113" w:rsidRPr="00E67779" w:rsidRDefault="008A4113" w:rsidP="00F50A1C">
      <w:pPr>
        <w:pStyle w:val="REFERENCES"/>
        <w:numPr>
          <w:ilvl w:val="0"/>
          <w:numId w:val="21"/>
        </w:numPr>
        <w:spacing w:after="60"/>
        <w:ind w:hanging="720"/>
        <w:rPr>
          <w:color w:val="000000" w:themeColor="text1"/>
          <w:sz w:val="22"/>
          <w:szCs w:val="22"/>
        </w:rPr>
      </w:pPr>
      <w:r w:rsidRPr="00E67779">
        <w:rPr>
          <w:color w:val="000000" w:themeColor="text1"/>
          <w:sz w:val="22"/>
          <w:szCs w:val="22"/>
          <w:u w:val="single"/>
          <w:lang w:eastAsia="en-GB"/>
        </w:rPr>
        <w:t>Best Poster Award:</w:t>
      </w:r>
      <w:r w:rsidRPr="00E67779">
        <w:rPr>
          <w:color w:val="000000" w:themeColor="text1"/>
          <w:sz w:val="22"/>
          <w:szCs w:val="22"/>
          <w:lang w:eastAsia="en-GB"/>
        </w:rPr>
        <w:t xml:space="preserve"> Santra S, Ali SZ, Guha PK, Udrea JW, Gardner JW and Milne WI “Carbon nanotube gas sensor integrated on CMOS substrate” </w:t>
      </w:r>
      <w:r w:rsidRPr="00E67779">
        <w:rPr>
          <w:i/>
          <w:color w:val="000000" w:themeColor="text1"/>
          <w:sz w:val="22"/>
          <w:szCs w:val="22"/>
          <w:lang w:eastAsia="en-GB"/>
        </w:rPr>
        <w:t>Cambridge CNT Symposium</w:t>
      </w:r>
      <w:r w:rsidRPr="00E67779">
        <w:rPr>
          <w:color w:val="000000" w:themeColor="text1"/>
          <w:sz w:val="22"/>
          <w:szCs w:val="22"/>
          <w:lang w:eastAsia="en-GB"/>
        </w:rPr>
        <w:t>, 11 December, Cambridge, 2008.</w:t>
      </w:r>
    </w:p>
    <w:p w:rsidR="008A4113" w:rsidRPr="00E67779" w:rsidRDefault="008A4113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b/>
          <w:sz w:val="22"/>
          <w:szCs w:val="22"/>
        </w:rPr>
        <w:t>Gardner JW</w:t>
      </w:r>
      <w:r w:rsidRPr="00E67779">
        <w:rPr>
          <w:sz w:val="22"/>
          <w:szCs w:val="22"/>
        </w:rPr>
        <w:t xml:space="preserve">, Covington JA, Tan SL and Pearce TC </w:t>
      </w:r>
      <w:r w:rsidRPr="00E67779">
        <w:rPr>
          <w:i/>
          <w:sz w:val="22"/>
          <w:szCs w:val="22"/>
        </w:rPr>
        <w:t xml:space="preserve">GOSPEL Workshop on Bio-inspired Signal Processing, Barcelona, Spain, 24-26 January 2007, </w:t>
      </w:r>
      <w:r w:rsidRPr="00E67779">
        <w:rPr>
          <w:sz w:val="22"/>
          <w:szCs w:val="22"/>
        </w:rPr>
        <w:t>“A biologically-inspired artificial olfactory mucosa”</w:t>
      </w:r>
    </w:p>
    <w:p w:rsidR="008A4113" w:rsidRPr="00E67779" w:rsidRDefault="008A4113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  <w:lang w:val="en-US"/>
        </w:rPr>
      </w:pPr>
      <w:r w:rsidRPr="00E67779">
        <w:rPr>
          <w:b/>
          <w:sz w:val="22"/>
          <w:szCs w:val="22"/>
        </w:rPr>
        <w:t>Gardner JW</w:t>
      </w:r>
      <w:r w:rsidRPr="00E67779">
        <w:rPr>
          <w:sz w:val="22"/>
          <w:szCs w:val="22"/>
        </w:rPr>
        <w:t xml:space="preserve">, Apostolidou A, Cole M, Dowson C, Edmunds S, and Sehra G, </w:t>
      </w:r>
      <w:r w:rsidRPr="00E67779">
        <w:rPr>
          <w:i/>
          <w:sz w:val="22"/>
          <w:szCs w:val="22"/>
        </w:rPr>
        <w:t>Proc. Biomedical Engineering 2007</w:t>
      </w:r>
      <w:r w:rsidRPr="00E67779">
        <w:rPr>
          <w:sz w:val="22"/>
          <w:szCs w:val="22"/>
        </w:rPr>
        <w:t>, Austria, Feb 2007. “Towards a low-cost optical biosensor system for biomedical immunoassay applications”</w:t>
      </w:r>
    </w:p>
    <w:p w:rsidR="008A4113" w:rsidRPr="00E67779" w:rsidRDefault="008A4113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sz w:val="22"/>
          <w:szCs w:val="22"/>
        </w:rPr>
        <w:t>Cole M, Mutukwa SS</w:t>
      </w:r>
      <w:r w:rsidRPr="00E67779">
        <w:rPr>
          <w:bCs/>
          <w:sz w:val="22"/>
          <w:szCs w:val="22"/>
        </w:rPr>
        <w:t xml:space="preserve">, </w:t>
      </w:r>
      <w:r w:rsidRPr="00E67779">
        <w:rPr>
          <w:sz w:val="22"/>
          <w:szCs w:val="22"/>
        </w:rPr>
        <w:t>Briand D, de Rooij NF</w:t>
      </w:r>
      <w:r w:rsidRPr="00E67779">
        <w:rPr>
          <w:position w:val="8"/>
          <w:sz w:val="22"/>
          <w:szCs w:val="22"/>
          <w:vertAlign w:val="superscript"/>
        </w:rPr>
        <w:t xml:space="preserve"> </w:t>
      </w:r>
      <w:r w:rsidRPr="00E67779">
        <w:rPr>
          <w:sz w:val="22"/>
          <w:szCs w:val="22"/>
        </w:rPr>
        <w:t xml:space="preserve">and </w:t>
      </w:r>
      <w:r w:rsidRPr="00E67779">
        <w:rPr>
          <w:b/>
          <w:sz w:val="22"/>
          <w:szCs w:val="22"/>
        </w:rPr>
        <w:t>Gardner JW</w:t>
      </w:r>
      <w:r w:rsidRPr="00E67779">
        <w:rPr>
          <w:sz w:val="22"/>
          <w:szCs w:val="22"/>
        </w:rPr>
        <w:t xml:space="preserve"> </w:t>
      </w:r>
      <w:r w:rsidRPr="00E67779">
        <w:rPr>
          <w:i/>
          <w:sz w:val="22"/>
          <w:szCs w:val="22"/>
        </w:rPr>
        <w:t>Proceedings of ISOEN, St. Petersburg, Russia, 3-5 May 2007</w:t>
      </w:r>
      <w:r w:rsidRPr="00E67779">
        <w:rPr>
          <w:sz w:val="22"/>
          <w:szCs w:val="22"/>
        </w:rPr>
        <w:t xml:space="preserve"> “</w:t>
      </w:r>
      <w:r w:rsidRPr="00E67779">
        <w:rPr>
          <w:bCs/>
          <w:sz w:val="22"/>
          <w:szCs w:val="22"/>
        </w:rPr>
        <w:t xml:space="preserve">SH-SAW dual delay line based e-tongue system with improved discrimination capabilities” </w:t>
      </w:r>
    </w:p>
    <w:p w:rsidR="008A4113" w:rsidRPr="00E67779" w:rsidRDefault="008A4113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  <w:lang w:val="en-US"/>
        </w:rPr>
      </w:pPr>
      <w:r w:rsidRPr="00E67779">
        <w:rPr>
          <w:b/>
          <w:sz w:val="22"/>
          <w:szCs w:val="22"/>
        </w:rPr>
        <w:t>Gardner JW</w:t>
      </w:r>
      <w:r w:rsidRPr="00E67779">
        <w:rPr>
          <w:sz w:val="22"/>
          <w:szCs w:val="22"/>
        </w:rPr>
        <w:t xml:space="preserve">, Tan SL, Covington JA and Pearce TC,  </w:t>
      </w:r>
      <w:r w:rsidRPr="00E67779">
        <w:rPr>
          <w:i/>
          <w:sz w:val="22"/>
          <w:szCs w:val="22"/>
        </w:rPr>
        <w:t>Technical Digest of Transducers and Eurosensors 2007, pp 2465-2467, Lyon, France, June 10-14, 2007</w:t>
      </w:r>
      <w:r w:rsidRPr="00E67779">
        <w:rPr>
          <w:sz w:val="22"/>
          <w:szCs w:val="22"/>
        </w:rPr>
        <w:t xml:space="preserve"> “Enhanced discrimination of complex odours based upon spatio-temporal signals from a micro-mucosa”</w:t>
      </w:r>
    </w:p>
    <w:p w:rsidR="008A4113" w:rsidRPr="00E67779" w:rsidRDefault="008A4113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  <w:lang w:val="en-US"/>
        </w:rPr>
      </w:pPr>
      <w:r w:rsidRPr="00E67779">
        <w:rPr>
          <w:b/>
          <w:sz w:val="22"/>
          <w:szCs w:val="22"/>
        </w:rPr>
        <w:t xml:space="preserve">Gardner JW </w:t>
      </w:r>
      <w:r w:rsidRPr="00E67779">
        <w:rPr>
          <w:sz w:val="22"/>
          <w:szCs w:val="22"/>
        </w:rPr>
        <w:t xml:space="preserve">and Taylor JE, </w:t>
      </w:r>
      <w:r w:rsidRPr="00E67779">
        <w:rPr>
          <w:i/>
          <w:sz w:val="22"/>
          <w:szCs w:val="22"/>
        </w:rPr>
        <w:t>Technical Digest of Transducers and Eurosensors 2007, pp 2473-2476, Lyon, France, June 10-14, 2007</w:t>
      </w:r>
      <w:r w:rsidRPr="00E67779">
        <w:rPr>
          <w:sz w:val="22"/>
          <w:szCs w:val="22"/>
        </w:rPr>
        <w:t xml:space="preserve"> “Novel convolution based signal processing techniques for a simplified artificial olfactory mucosa”</w:t>
      </w:r>
    </w:p>
    <w:p w:rsidR="008A4113" w:rsidRPr="00E67779" w:rsidRDefault="008A4113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  <w:lang w:val="en-US"/>
        </w:rPr>
      </w:pPr>
      <w:r w:rsidRPr="00E67779">
        <w:rPr>
          <w:sz w:val="22"/>
          <w:szCs w:val="22"/>
        </w:rPr>
        <w:t xml:space="preserve">Tan SL, Covington JA, </w:t>
      </w:r>
      <w:r w:rsidRPr="00E67779">
        <w:rPr>
          <w:b/>
          <w:sz w:val="22"/>
          <w:szCs w:val="22"/>
        </w:rPr>
        <w:t>Gardner JW</w:t>
      </w:r>
      <w:r w:rsidRPr="00E67779">
        <w:rPr>
          <w:sz w:val="22"/>
          <w:szCs w:val="22"/>
        </w:rPr>
        <w:t xml:space="preserve"> and Pearce TC, </w:t>
      </w:r>
      <w:r w:rsidRPr="00E67779">
        <w:rPr>
          <w:i/>
          <w:sz w:val="22"/>
          <w:szCs w:val="22"/>
        </w:rPr>
        <w:t>AsiaSim 2007, Seoul, Korea, October 10-12</w:t>
      </w:r>
      <w:r w:rsidRPr="00E67779">
        <w:rPr>
          <w:sz w:val="22"/>
          <w:szCs w:val="22"/>
        </w:rPr>
        <w:t>, 2007 “Finite element simulation of biomimietc olfactory microsystem for spatio-temporal signal generation”</w:t>
      </w:r>
    </w:p>
    <w:p w:rsidR="008A4113" w:rsidRPr="00E67779" w:rsidRDefault="008A4113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  <w:lang w:val="en-US"/>
        </w:rPr>
      </w:pPr>
      <w:r w:rsidRPr="00E67779">
        <w:rPr>
          <w:sz w:val="22"/>
          <w:szCs w:val="22"/>
        </w:rPr>
        <w:t xml:space="preserve">Iwaki T, Covington JA and </w:t>
      </w:r>
      <w:r w:rsidRPr="00E67779">
        <w:rPr>
          <w:b/>
          <w:sz w:val="22"/>
          <w:szCs w:val="22"/>
        </w:rPr>
        <w:t>Gardner JW</w:t>
      </w:r>
      <w:r w:rsidRPr="00E67779">
        <w:rPr>
          <w:sz w:val="22"/>
          <w:szCs w:val="22"/>
        </w:rPr>
        <w:t xml:space="preserve">, </w:t>
      </w:r>
      <w:r w:rsidRPr="00E67779">
        <w:rPr>
          <w:i/>
          <w:sz w:val="22"/>
          <w:szCs w:val="22"/>
        </w:rPr>
        <w:t>Proc. of IEEE Sensors 2007 conference, pp 1229-1232, Atlanta, USA, October 28-21, 2007</w:t>
      </w:r>
      <w:r w:rsidRPr="00E67779">
        <w:rPr>
          <w:sz w:val="22"/>
          <w:szCs w:val="22"/>
        </w:rPr>
        <w:t xml:space="preserve"> “Identification of vapours using a single carbon black/polymer composite sensor and a novel temperature modulation technique”</w:t>
      </w:r>
    </w:p>
    <w:p w:rsidR="008A4113" w:rsidRPr="00E67779" w:rsidRDefault="008A4113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  <w:lang w:val="en-US"/>
        </w:rPr>
      </w:pPr>
      <w:r w:rsidRPr="00E67779">
        <w:rPr>
          <w:sz w:val="22"/>
          <w:szCs w:val="22"/>
        </w:rPr>
        <w:t xml:space="preserve">Che Harun FK, King PH, Covington JA and </w:t>
      </w:r>
      <w:r w:rsidRPr="00E67779">
        <w:rPr>
          <w:b/>
          <w:sz w:val="22"/>
          <w:szCs w:val="22"/>
        </w:rPr>
        <w:t>Gardner JW</w:t>
      </w:r>
      <w:r w:rsidRPr="00E67779">
        <w:rPr>
          <w:sz w:val="22"/>
          <w:szCs w:val="22"/>
        </w:rPr>
        <w:t xml:space="preserve">, </w:t>
      </w:r>
      <w:r w:rsidRPr="00E67779">
        <w:rPr>
          <w:i/>
          <w:sz w:val="22"/>
          <w:szCs w:val="22"/>
        </w:rPr>
        <w:t>Proc. of IEEE Sensors 2007 conference, pp 1361-1363, Atlanta, USA, October 28-21, 2007</w:t>
      </w:r>
      <w:r w:rsidRPr="00E67779">
        <w:rPr>
          <w:sz w:val="22"/>
          <w:szCs w:val="22"/>
        </w:rPr>
        <w:t xml:space="preserve"> “Novel gas chromatographic  microsystem with very large sensor arrays for advanced odour discrimination”</w:t>
      </w:r>
    </w:p>
    <w:p w:rsidR="008A4113" w:rsidRPr="00E67779" w:rsidRDefault="008A4113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  <w:lang w:val="en-US"/>
        </w:rPr>
      </w:pPr>
      <w:r w:rsidRPr="00E67779">
        <w:rPr>
          <w:sz w:val="22"/>
          <w:szCs w:val="22"/>
          <w:lang w:val="en-US"/>
        </w:rPr>
        <w:t xml:space="preserve">Udrea F, Maeng S, </w:t>
      </w:r>
      <w:r w:rsidRPr="00E67779">
        <w:rPr>
          <w:b/>
          <w:sz w:val="22"/>
          <w:szCs w:val="22"/>
          <w:lang w:val="en-US"/>
        </w:rPr>
        <w:t>Gardner JW</w:t>
      </w:r>
      <w:r w:rsidRPr="00E67779">
        <w:rPr>
          <w:sz w:val="22"/>
          <w:szCs w:val="22"/>
          <w:lang w:val="en-US"/>
        </w:rPr>
        <w:t xml:space="preserve"> et al., </w:t>
      </w:r>
      <w:r w:rsidRPr="00E67779">
        <w:rPr>
          <w:i/>
          <w:sz w:val="22"/>
          <w:szCs w:val="22"/>
          <w:lang w:val="en-US"/>
        </w:rPr>
        <w:t>Proc. of IEEE Electron Devices Meeting, pp 831-834, Washington DC, USA, December 9-12, 2007</w:t>
      </w:r>
      <w:r w:rsidRPr="00E67779">
        <w:rPr>
          <w:sz w:val="22"/>
          <w:szCs w:val="22"/>
          <w:lang w:val="en-US"/>
        </w:rPr>
        <w:t xml:space="preserve"> “Three technologies for a smart miniaturized gas sensor: SOI CMOS, micromachining and CNTs – challenges and performance”</w:t>
      </w:r>
    </w:p>
    <w:p w:rsidR="008A4113" w:rsidRPr="00E67779" w:rsidRDefault="008A4113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  <w:lang w:val="en-US"/>
        </w:rPr>
      </w:pPr>
      <w:r w:rsidRPr="00E67779">
        <w:rPr>
          <w:b/>
          <w:sz w:val="22"/>
          <w:szCs w:val="22"/>
          <w:lang w:val="en-US"/>
        </w:rPr>
        <w:t>Gardner JW</w:t>
      </w:r>
      <w:r w:rsidRPr="00E67779">
        <w:rPr>
          <w:sz w:val="22"/>
          <w:szCs w:val="22"/>
          <w:lang w:val="en-US"/>
        </w:rPr>
        <w:t xml:space="preserve">, Beeby L, Chappell M, Udrea F, Yates J and Dowson CG, </w:t>
      </w:r>
      <w:r w:rsidRPr="00E67779">
        <w:rPr>
          <w:i/>
          <w:sz w:val="22"/>
          <w:szCs w:val="22"/>
          <w:lang w:val="en-US"/>
        </w:rPr>
        <w:t>Proc. of the 24</w:t>
      </w:r>
      <w:r w:rsidRPr="00E67779">
        <w:rPr>
          <w:i/>
          <w:sz w:val="22"/>
          <w:szCs w:val="22"/>
          <w:vertAlign w:val="superscript"/>
          <w:lang w:val="en-US"/>
        </w:rPr>
        <w:t>th</w:t>
      </w:r>
      <w:r w:rsidRPr="00E67779">
        <w:rPr>
          <w:i/>
          <w:sz w:val="22"/>
          <w:szCs w:val="22"/>
          <w:lang w:val="en-US"/>
        </w:rPr>
        <w:t xml:space="preserve"> IASTED International Multi-conference Biomedical Engineering</w:t>
      </w:r>
      <w:r w:rsidRPr="00E67779">
        <w:rPr>
          <w:sz w:val="22"/>
          <w:szCs w:val="22"/>
          <w:lang w:val="en-US"/>
        </w:rPr>
        <w:t>, 15-17 Feb. 2006, “Identification of staphylococcus aureus infections by volatile chemical headspace analysis”</w:t>
      </w:r>
    </w:p>
    <w:p w:rsidR="008A4113" w:rsidRPr="00E67779" w:rsidRDefault="008A4113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  <w:lang w:val="en-US"/>
        </w:rPr>
      </w:pPr>
      <w:r w:rsidRPr="00E67779">
        <w:rPr>
          <w:sz w:val="22"/>
          <w:szCs w:val="22"/>
          <w:u w:val="single"/>
          <w:lang w:val="en-US"/>
        </w:rPr>
        <w:t xml:space="preserve">Invited </w:t>
      </w:r>
      <w:r w:rsidR="00CA2556">
        <w:rPr>
          <w:sz w:val="22"/>
          <w:szCs w:val="22"/>
          <w:u w:val="single"/>
          <w:lang w:val="en-US"/>
        </w:rPr>
        <w:t>P</w:t>
      </w:r>
      <w:r w:rsidRPr="00E67779">
        <w:rPr>
          <w:sz w:val="22"/>
          <w:szCs w:val="22"/>
          <w:u w:val="single"/>
          <w:lang w:val="en-US"/>
        </w:rPr>
        <w:t>aper</w:t>
      </w:r>
      <w:r w:rsidRPr="00E67779">
        <w:rPr>
          <w:sz w:val="22"/>
          <w:szCs w:val="22"/>
          <w:lang w:val="en-US"/>
        </w:rPr>
        <w:t xml:space="preserve">: </w:t>
      </w:r>
      <w:r w:rsidRPr="00E67779">
        <w:rPr>
          <w:b/>
          <w:sz w:val="22"/>
          <w:szCs w:val="22"/>
          <w:lang w:val="en-US"/>
        </w:rPr>
        <w:t>Gardner JW</w:t>
      </w:r>
      <w:r w:rsidRPr="00E67779">
        <w:rPr>
          <w:sz w:val="22"/>
          <w:szCs w:val="22"/>
          <w:lang w:val="en-US"/>
        </w:rPr>
        <w:t>, CAPE lecture series, University of Cambridge, UK, 31 March 2006, “Microsensors and MEMS for chemical and biological detection”</w:t>
      </w:r>
    </w:p>
    <w:p w:rsidR="008A4113" w:rsidRPr="00E67779" w:rsidRDefault="008A4113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  <w:lang w:val="en-US"/>
        </w:rPr>
      </w:pPr>
      <w:r w:rsidRPr="00E67779">
        <w:rPr>
          <w:sz w:val="22"/>
          <w:szCs w:val="22"/>
          <w:lang w:val="en-US"/>
        </w:rPr>
        <w:lastRenderedPageBreak/>
        <w:t xml:space="preserve">Covington JA, Tan SL, Pearce TC, Hamilton A and </w:t>
      </w:r>
      <w:r w:rsidRPr="00E67779">
        <w:rPr>
          <w:b/>
          <w:sz w:val="22"/>
          <w:szCs w:val="22"/>
          <w:lang w:val="en-US"/>
        </w:rPr>
        <w:t>Gardner JW</w:t>
      </w:r>
      <w:r w:rsidRPr="00E67779">
        <w:rPr>
          <w:sz w:val="22"/>
          <w:szCs w:val="22"/>
          <w:lang w:val="en-US"/>
        </w:rPr>
        <w:t xml:space="preserve">, </w:t>
      </w:r>
      <w:r w:rsidRPr="00E67779">
        <w:rPr>
          <w:i/>
          <w:sz w:val="22"/>
          <w:szCs w:val="22"/>
          <w:lang w:val="en-US"/>
        </w:rPr>
        <w:t>Proc. of IET Seminar on MEMS Sensors &amp; Actuators,</w:t>
      </w:r>
      <w:r w:rsidRPr="00E67779">
        <w:rPr>
          <w:sz w:val="22"/>
          <w:szCs w:val="22"/>
          <w:lang w:val="en-US"/>
        </w:rPr>
        <w:t xml:space="preserve"> 27-28 April 2006, London, UK, 107-112 “Towards a truly biomimetic olfactory microsystem: an artificial olfactory mucosa”</w:t>
      </w:r>
    </w:p>
    <w:p w:rsidR="008A4113" w:rsidRPr="00E67779" w:rsidRDefault="008A4113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  <w:lang w:val="en-US"/>
        </w:rPr>
      </w:pPr>
      <w:r w:rsidRPr="00E67779">
        <w:rPr>
          <w:sz w:val="22"/>
          <w:szCs w:val="22"/>
          <w:lang w:val="en-US"/>
        </w:rPr>
        <w:t xml:space="preserve">Koickal TJ, Hamilton A, Pearce TC, Tan SL, Covington JA and </w:t>
      </w:r>
      <w:r w:rsidRPr="00E67779">
        <w:rPr>
          <w:b/>
          <w:sz w:val="22"/>
          <w:szCs w:val="22"/>
          <w:lang w:val="en-US"/>
        </w:rPr>
        <w:t>Gardner JW</w:t>
      </w:r>
      <w:r w:rsidRPr="00E67779">
        <w:rPr>
          <w:sz w:val="22"/>
          <w:szCs w:val="22"/>
          <w:lang w:val="en-US"/>
        </w:rPr>
        <w:t xml:space="preserve">, </w:t>
      </w:r>
      <w:r w:rsidRPr="00E67779">
        <w:rPr>
          <w:i/>
          <w:sz w:val="22"/>
          <w:szCs w:val="22"/>
          <w:lang w:val="en-US"/>
        </w:rPr>
        <w:t>Proc. IEEE Circuits &amp; Systems Symposium</w:t>
      </w:r>
      <w:r w:rsidRPr="00E67779">
        <w:rPr>
          <w:sz w:val="22"/>
          <w:szCs w:val="22"/>
          <w:lang w:val="en-US"/>
        </w:rPr>
        <w:t xml:space="preserve"> (ISCAS 2006), May 2006, “Analog VLSI design of an adaptive neuromorphic chip for olfactory systems”</w:t>
      </w:r>
    </w:p>
    <w:p w:rsidR="008A4113" w:rsidRPr="00E67779" w:rsidRDefault="00CA2556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  <w:lang w:val="en-US"/>
        </w:rPr>
      </w:pPr>
      <w:r>
        <w:rPr>
          <w:sz w:val="22"/>
          <w:szCs w:val="22"/>
          <w:u w:val="single"/>
        </w:rPr>
        <w:t>Keynote P</w:t>
      </w:r>
      <w:r w:rsidR="008A4113" w:rsidRPr="00E67779">
        <w:rPr>
          <w:sz w:val="22"/>
          <w:szCs w:val="22"/>
          <w:u w:val="single"/>
        </w:rPr>
        <w:t>aper</w:t>
      </w:r>
      <w:r w:rsidR="008A4113" w:rsidRPr="00E67779">
        <w:rPr>
          <w:sz w:val="22"/>
          <w:szCs w:val="22"/>
        </w:rPr>
        <w:t xml:space="preserve">: </w:t>
      </w:r>
      <w:r w:rsidR="008A4113" w:rsidRPr="00E67779">
        <w:rPr>
          <w:b/>
          <w:sz w:val="22"/>
          <w:szCs w:val="22"/>
        </w:rPr>
        <w:t>Gardner JW</w:t>
      </w:r>
      <w:r w:rsidR="008A4113" w:rsidRPr="00E67779">
        <w:rPr>
          <w:sz w:val="22"/>
          <w:szCs w:val="22"/>
        </w:rPr>
        <w:t xml:space="preserve">, </w:t>
      </w:r>
      <w:r w:rsidR="008A4113" w:rsidRPr="00E67779">
        <w:rPr>
          <w:i/>
          <w:sz w:val="22"/>
          <w:szCs w:val="22"/>
        </w:rPr>
        <w:t>Eurosensors XX, Gothenberg, Sweden, Sept. 2006</w:t>
      </w:r>
      <w:r w:rsidR="008A4113" w:rsidRPr="00E67779">
        <w:rPr>
          <w:sz w:val="22"/>
          <w:szCs w:val="22"/>
        </w:rPr>
        <w:t>. “Technologies for chemical sensors and microsystems”</w:t>
      </w:r>
    </w:p>
    <w:p w:rsidR="008A4113" w:rsidRPr="00E67779" w:rsidRDefault="008A4113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  <w:lang w:val="en-US"/>
        </w:rPr>
      </w:pPr>
      <w:r w:rsidRPr="00E67779">
        <w:rPr>
          <w:b/>
          <w:sz w:val="22"/>
          <w:szCs w:val="22"/>
        </w:rPr>
        <w:t>Gardner JW</w:t>
      </w:r>
      <w:r w:rsidRPr="00E67779">
        <w:rPr>
          <w:sz w:val="22"/>
          <w:szCs w:val="22"/>
        </w:rPr>
        <w:t xml:space="preserve">, Covington JA, Tan SL, and Pearce TC, </w:t>
      </w:r>
      <w:r w:rsidRPr="00E67779">
        <w:rPr>
          <w:i/>
          <w:sz w:val="22"/>
          <w:szCs w:val="22"/>
        </w:rPr>
        <w:t>Eurosensors XX, Gothenberg, Sweden, Sept. 2006</w:t>
      </w:r>
      <w:r w:rsidRPr="00E67779">
        <w:rPr>
          <w:sz w:val="22"/>
          <w:szCs w:val="22"/>
        </w:rPr>
        <w:t>. “A biologically inspired artificial olfactory mucosa”</w:t>
      </w:r>
    </w:p>
    <w:p w:rsidR="008A4113" w:rsidRPr="00E67779" w:rsidRDefault="008A4113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  <w:lang w:val="en-US"/>
        </w:rPr>
      </w:pPr>
      <w:r w:rsidRPr="00E67779">
        <w:rPr>
          <w:sz w:val="22"/>
          <w:szCs w:val="22"/>
        </w:rPr>
        <w:t xml:space="preserve">Guha PK, Ali SZ, Udrea F, Milne WI, Iwaki T, Covington JA and </w:t>
      </w:r>
      <w:r w:rsidRPr="00E67779">
        <w:rPr>
          <w:b/>
          <w:sz w:val="22"/>
          <w:szCs w:val="22"/>
        </w:rPr>
        <w:t>Gardner JW</w:t>
      </w:r>
      <w:r w:rsidRPr="00E67779">
        <w:rPr>
          <w:sz w:val="22"/>
          <w:szCs w:val="22"/>
        </w:rPr>
        <w:t xml:space="preserve">, </w:t>
      </w:r>
      <w:r w:rsidRPr="00E67779">
        <w:rPr>
          <w:i/>
          <w:sz w:val="22"/>
          <w:szCs w:val="22"/>
        </w:rPr>
        <w:t>Eurosensors XX, Gothenberg, Sweden, Sept. 2006</w:t>
      </w:r>
      <w:r w:rsidRPr="00E67779">
        <w:rPr>
          <w:sz w:val="22"/>
          <w:szCs w:val="22"/>
        </w:rPr>
        <w:t>. “Novel design and characterisation of SOI CMOS micro-hotplates for gas sensors”</w:t>
      </w:r>
    </w:p>
    <w:p w:rsidR="008A4113" w:rsidRPr="00E67779" w:rsidRDefault="008A4113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  <w:lang w:val="en-US"/>
        </w:rPr>
      </w:pPr>
      <w:r w:rsidRPr="00E67779">
        <w:rPr>
          <w:sz w:val="22"/>
          <w:szCs w:val="22"/>
          <w:lang w:val="en-US"/>
        </w:rPr>
        <w:t xml:space="preserve">Khawaja J, Cole M, </w:t>
      </w:r>
      <w:r w:rsidRPr="00E67779">
        <w:rPr>
          <w:b/>
          <w:sz w:val="22"/>
          <w:szCs w:val="22"/>
          <w:lang w:val="en-US"/>
        </w:rPr>
        <w:t>Gardner JW</w:t>
      </w:r>
      <w:r w:rsidRPr="00E67779">
        <w:rPr>
          <w:sz w:val="22"/>
          <w:szCs w:val="22"/>
          <w:lang w:val="en-US"/>
        </w:rPr>
        <w:t xml:space="preserve">, </w:t>
      </w:r>
      <w:r w:rsidRPr="00E67779">
        <w:rPr>
          <w:i/>
          <w:sz w:val="22"/>
          <w:szCs w:val="22"/>
        </w:rPr>
        <w:t>Eurosensors XX, Gothenberg, Sweden, Sept. 2006</w:t>
      </w:r>
      <w:r w:rsidRPr="00E67779">
        <w:rPr>
          <w:sz w:val="22"/>
          <w:szCs w:val="22"/>
        </w:rPr>
        <w:t>. “Gold nanoparticle CMOS sensor for VOC detection”</w:t>
      </w:r>
    </w:p>
    <w:p w:rsidR="008A4113" w:rsidRPr="00E67779" w:rsidRDefault="008A4113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  <w:lang w:val="en-US"/>
        </w:rPr>
      </w:pPr>
      <w:r w:rsidRPr="00E67779">
        <w:rPr>
          <w:sz w:val="22"/>
          <w:szCs w:val="22"/>
          <w:lang w:val="en-US"/>
        </w:rPr>
        <w:t xml:space="preserve">Iwaki T, Covington JA, </w:t>
      </w:r>
      <w:r w:rsidRPr="00E67779">
        <w:rPr>
          <w:b/>
          <w:sz w:val="22"/>
          <w:szCs w:val="22"/>
          <w:lang w:val="en-US"/>
        </w:rPr>
        <w:t>Gardner JW</w:t>
      </w:r>
      <w:r w:rsidRPr="00E67779">
        <w:rPr>
          <w:sz w:val="22"/>
          <w:szCs w:val="22"/>
          <w:lang w:val="en-US"/>
        </w:rPr>
        <w:t xml:space="preserve">, Udrea F, Blackman CS and Parkin IP, </w:t>
      </w:r>
      <w:r w:rsidRPr="00E67779">
        <w:rPr>
          <w:i/>
          <w:sz w:val="22"/>
          <w:szCs w:val="22"/>
          <w:lang w:val="en-US"/>
        </w:rPr>
        <w:t>Proc. IEEE Sensors Conference, Korea, Oct. 2006</w:t>
      </w:r>
      <w:r w:rsidRPr="00E67779">
        <w:rPr>
          <w:sz w:val="22"/>
          <w:szCs w:val="22"/>
          <w:lang w:val="en-US"/>
        </w:rPr>
        <w:t>. “SOI-CMOS based single crystal silicon micro-heaters for gas sensors”.</w:t>
      </w:r>
    </w:p>
    <w:p w:rsidR="008A4113" w:rsidRPr="00E67779" w:rsidRDefault="008A4113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  <w:lang w:val="en-US"/>
        </w:rPr>
      </w:pPr>
      <w:r w:rsidRPr="00E67779">
        <w:rPr>
          <w:sz w:val="22"/>
          <w:szCs w:val="22"/>
          <w:lang w:val="en-US"/>
        </w:rPr>
        <w:t xml:space="preserve">Ali SZ, Guha PK, Lee CC, Udrea F, Milne WI, Iwaki T, Covington JA and </w:t>
      </w:r>
      <w:r w:rsidRPr="00E67779">
        <w:rPr>
          <w:b/>
          <w:sz w:val="22"/>
          <w:szCs w:val="22"/>
          <w:lang w:val="en-US"/>
        </w:rPr>
        <w:t>Gardner JW</w:t>
      </w:r>
      <w:r w:rsidRPr="00E67779">
        <w:rPr>
          <w:sz w:val="22"/>
          <w:szCs w:val="22"/>
          <w:lang w:val="en-US"/>
        </w:rPr>
        <w:t xml:space="preserve">, </w:t>
      </w:r>
      <w:r w:rsidRPr="00E67779">
        <w:rPr>
          <w:i/>
          <w:sz w:val="22"/>
          <w:szCs w:val="22"/>
          <w:lang w:val="en-US"/>
        </w:rPr>
        <w:t>Proc. IEEE Sensors Conference, Korea, Oct. 2006</w:t>
      </w:r>
      <w:r w:rsidRPr="00E67779">
        <w:rPr>
          <w:sz w:val="22"/>
          <w:szCs w:val="22"/>
          <w:lang w:val="en-US"/>
        </w:rPr>
        <w:t>. “High temperature SOI CMOS tungsten micro-heaters”</w:t>
      </w:r>
    </w:p>
    <w:p w:rsidR="008A4113" w:rsidRPr="00E67779" w:rsidRDefault="008A4113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  <w:lang w:val="en-US"/>
        </w:rPr>
      </w:pPr>
      <w:r w:rsidRPr="00E67779">
        <w:rPr>
          <w:b/>
          <w:sz w:val="22"/>
          <w:szCs w:val="22"/>
          <w:lang w:val="en-US"/>
        </w:rPr>
        <w:t>Gardner JW</w:t>
      </w:r>
      <w:r w:rsidRPr="00E67779">
        <w:rPr>
          <w:sz w:val="22"/>
          <w:szCs w:val="22"/>
          <w:lang w:val="en-US"/>
        </w:rPr>
        <w:t xml:space="preserve">, Cole M, Dowson CG, Newton P and Sehra G, </w:t>
      </w:r>
      <w:r w:rsidRPr="00E67779">
        <w:rPr>
          <w:i/>
          <w:sz w:val="22"/>
          <w:szCs w:val="22"/>
          <w:lang w:val="en-US"/>
        </w:rPr>
        <w:t>IASTED International Conference on Biomedical Engineering</w:t>
      </w:r>
      <w:r w:rsidRPr="00E67779">
        <w:rPr>
          <w:sz w:val="22"/>
          <w:szCs w:val="22"/>
          <w:lang w:val="en-US"/>
        </w:rPr>
        <w:t>, Innsbruck, Austria, 16-18 Feb 2005 “Smart acoustic sensor for the detection of bacteria in milk”</w:t>
      </w:r>
    </w:p>
    <w:p w:rsidR="008A4113" w:rsidRPr="00E67779" w:rsidRDefault="008A4113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  <w:lang w:val="en-US"/>
        </w:rPr>
      </w:pPr>
      <w:r w:rsidRPr="00E67779">
        <w:rPr>
          <w:sz w:val="22"/>
          <w:szCs w:val="22"/>
          <w:lang w:val="en-US"/>
        </w:rPr>
        <w:t xml:space="preserve">Pearce TC, Covington JA, Tan SL, </w:t>
      </w:r>
      <w:r w:rsidRPr="00E67779">
        <w:rPr>
          <w:b/>
          <w:sz w:val="22"/>
          <w:szCs w:val="22"/>
          <w:lang w:val="en-US"/>
        </w:rPr>
        <w:t>Gardner JW</w:t>
      </w:r>
      <w:r w:rsidRPr="00E67779">
        <w:rPr>
          <w:sz w:val="22"/>
          <w:szCs w:val="22"/>
          <w:lang w:val="en-US"/>
        </w:rPr>
        <w:t xml:space="preserve">, Koickal TJ and Hamilton A, </w:t>
      </w:r>
      <w:r w:rsidRPr="00E67779">
        <w:rPr>
          <w:i/>
          <w:sz w:val="22"/>
          <w:szCs w:val="22"/>
          <w:lang w:val="en-US"/>
        </w:rPr>
        <w:t>IEEE Neural Engineering Conference,</w:t>
      </w:r>
      <w:r w:rsidRPr="00E67779">
        <w:rPr>
          <w:sz w:val="22"/>
          <w:szCs w:val="22"/>
          <w:lang w:val="en-US"/>
        </w:rPr>
        <w:t xml:space="preserve"> Washington, USA 16-19 March 2005 “Silicon based neuromorphic implementation of the olfactory bulb”</w:t>
      </w:r>
    </w:p>
    <w:p w:rsidR="008A4113" w:rsidRPr="00E67779" w:rsidRDefault="008A4113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  <w:lang w:val="en-US"/>
        </w:rPr>
      </w:pPr>
      <w:r w:rsidRPr="00E67779">
        <w:rPr>
          <w:sz w:val="22"/>
          <w:szCs w:val="22"/>
          <w:lang w:val="en-US"/>
        </w:rPr>
        <w:t xml:space="preserve">Acevedo J, Maldonado S, Al-Khalifa S, Gil P, and </w:t>
      </w:r>
      <w:r w:rsidRPr="00E67779">
        <w:rPr>
          <w:b/>
          <w:sz w:val="22"/>
          <w:szCs w:val="22"/>
          <w:lang w:val="en-US"/>
        </w:rPr>
        <w:t>Gardner JW</w:t>
      </w:r>
      <w:r w:rsidRPr="00E67779">
        <w:rPr>
          <w:sz w:val="22"/>
          <w:szCs w:val="22"/>
          <w:lang w:val="en-US"/>
        </w:rPr>
        <w:t xml:space="preserve">, </w:t>
      </w:r>
      <w:r w:rsidRPr="00E67779">
        <w:rPr>
          <w:i/>
          <w:sz w:val="22"/>
          <w:szCs w:val="22"/>
          <w:lang w:val="en-US"/>
        </w:rPr>
        <w:t>11</w:t>
      </w:r>
      <w:r w:rsidRPr="00E67779">
        <w:rPr>
          <w:i/>
          <w:sz w:val="22"/>
          <w:szCs w:val="22"/>
          <w:vertAlign w:val="superscript"/>
          <w:lang w:val="en-US"/>
        </w:rPr>
        <w:t>th</w:t>
      </w:r>
      <w:r w:rsidRPr="00E67779">
        <w:rPr>
          <w:i/>
          <w:sz w:val="22"/>
          <w:szCs w:val="22"/>
          <w:lang w:val="en-US"/>
        </w:rPr>
        <w:t xml:space="preserve"> International Symposium on Olfaction and Electronic Noses</w:t>
      </w:r>
      <w:r w:rsidRPr="00E67779">
        <w:rPr>
          <w:sz w:val="22"/>
          <w:szCs w:val="22"/>
          <w:lang w:val="en-US"/>
        </w:rPr>
        <w:t>, Barcelona, Spain, 13-15 April 2005 “Design of a programmable, portable low cost electronic nose”</w:t>
      </w:r>
    </w:p>
    <w:p w:rsidR="008A4113" w:rsidRPr="00E67779" w:rsidRDefault="008A4113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  <w:lang w:val="en-US"/>
        </w:rPr>
      </w:pPr>
      <w:r w:rsidRPr="00E67779">
        <w:rPr>
          <w:sz w:val="22"/>
          <w:szCs w:val="22"/>
          <w:lang w:val="en-US"/>
        </w:rPr>
        <w:t xml:space="preserve">Pardo M, Sberveglieri G and </w:t>
      </w:r>
      <w:r w:rsidRPr="00E67779">
        <w:rPr>
          <w:b/>
          <w:sz w:val="22"/>
          <w:szCs w:val="22"/>
          <w:lang w:val="en-US"/>
        </w:rPr>
        <w:t>Gardner JW</w:t>
      </w:r>
      <w:r w:rsidRPr="00E67779">
        <w:rPr>
          <w:sz w:val="22"/>
          <w:szCs w:val="22"/>
          <w:lang w:val="en-US"/>
        </w:rPr>
        <w:t xml:space="preserve">, </w:t>
      </w:r>
      <w:r w:rsidRPr="00E67779">
        <w:rPr>
          <w:i/>
          <w:sz w:val="22"/>
          <w:szCs w:val="22"/>
          <w:lang w:val="en-US"/>
        </w:rPr>
        <w:t>11</w:t>
      </w:r>
      <w:r w:rsidRPr="00E67779">
        <w:rPr>
          <w:i/>
          <w:sz w:val="22"/>
          <w:szCs w:val="22"/>
          <w:vertAlign w:val="superscript"/>
          <w:lang w:val="en-US"/>
        </w:rPr>
        <w:t>th</w:t>
      </w:r>
      <w:r w:rsidRPr="00E67779">
        <w:rPr>
          <w:i/>
          <w:sz w:val="22"/>
          <w:szCs w:val="22"/>
          <w:lang w:val="en-US"/>
        </w:rPr>
        <w:t xml:space="preserve"> International Symposium on Olfaction and Electronic Noses</w:t>
      </w:r>
      <w:r w:rsidRPr="00E67779">
        <w:rPr>
          <w:sz w:val="22"/>
          <w:szCs w:val="22"/>
          <w:lang w:val="en-US"/>
        </w:rPr>
        <w:t>, Barcelona, Spain, 13-15 April 2005 “Benchmarking feature selection for e-noses”</w:t>
      </w:r>
    </w:p>
    <w:p w:rsidR="008A4113" w:rsidRPr="00E67779" w:rsidRDefault="00CA2556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  <w:lang w:val="en-US"/>
        </w:rPr>
      </w:pPr>
      <w:r>
        <w:rPr>
          <w:sz w:val="22"/>
          <w:szCs w:val="22"/>
          <w:u w:val="single"/>
          <w:lang w:val="en-US"/>
        </w:rPr>
        <w:t>Invited P</w:t>
      </w:r>
      <w:r w:rsidR="008A4113" w:rsidRPr="00E67779">
        <w:rPr>
          <w:sz w:val="22"/>
          <w:szCs w:val="22"/>
          <w:u w:val="single"/>
          <w:lang w:val="en-US"/>
        </w:rPr>
        <w:t>aper</w:t>
      </w:r>
      <w:r w:rsidR="008A4113" w:rsidRPr="00E67779">
        <w:rPr>
          <w:sz w:val="22"/>
          <w:szCs w:val="22"/>
          <w:lang w:val="en-US"/>
        </w:rPr>
        <w:t xml:space="preserve">: </w:t>
      </w:r>
      <w:r w:rsidR="008A4113" w:rsidRPr="00E67779">
        <w:rPr>
          <w:b/>
          <w:sz w:val="22"/>
          <w:szCs w:val="22"/>
          <w:lang w:val="en-US"/>
        </w:rPr>
        <w:t>Gardner JW</w:t>
      </w:r>
      <w:r w:rsidR="008A4113" w:rsidRPr="00E67779">
        <w:rPr>
          <w:sz w:val="22"/>
          <w:szCs w:val="22"/>
          <w:lang w:val="en-US"/>
        </w:rPr>
        <w:t xml:space="preserve">, </w:t>
      </w:r>
      <w:r w:rsidR="008A4113" w:rsidRPr="00E67779">
        <w:rPr>
          <w:i/>
          <w:sz w:val="22"/>
          <w:szCs w:val="22"/>
          <w:lang w:val="en-US"/>
        </w:rPr>
        <w:t>IEE Seminar on MEMS Sensor Technologies</w:t>
      </w:r>
      <w:r w:rsidR="008A4113" w:rsidRPr="00E67779">
        <w:rPr>
          <w:sz w:val="22"/>
          <w:szCs w:val="22"/>
          <w:lang w:val="en-US"/>
        </w:rPr>
        <w:t>, London, UK 25 April 2005, “Smart tongue”</w:t>
      </w:r>
    </w:p>
    <w:p w:rsidR="008A4113" w:rsidRPr="00E67779" w:rsidRDefault="008A4113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  <w:lang w:val="en-US"/>
        </w:rPr>
      </w:pPr>
      <w:r w:rsidRPr="00E67779">
        <w:rPr>
          <w:sz w:val="22"/>
          <w:szCs w:val="22"/>
          <w:lang w:val="en-US"/>
        </w:rPr>
        <w:t xml:space="preserve">Koickal TJ, Tan SL, Hamilton A, Covington JA, </w:t>
      </w:r>
      <w:r w:rsidRPr="00E67779">
        <w:rPr>
          <w:b/>
          <w:sz w:val="22"/>
          <w:szCs w:val="22"/>
          <w:lang w:val="en-US"/>
        </w:rPr>
        <w:t>Gardner JW</w:t>
      </w:r>
      <w:r w:rsidRPr="00E67779">
        <w:rPr>
          <w:sz w:val="22"/>
          <w:szCs w:val="22"/>
          <w:lang w:val="en-US"/>
        </w:rPr>
        <w:t xml:space="preserve"> and Pearce TC, </w:t>
      </w:r>
      <w:r w:rsidRPr="00E67779">
        <w:rPr>
          <w:i/>
          <w:sz w:val="22"/>
          <w:szCs w:val="22"/>
          <w:lang w:val="en-US"/>
        </w:rPr>
        <w:t>IEEE Instrumentation Measurement Conference</w:t>
      </w:r>
      <w:r w:rsidRPr="00E67779">
        <w:rPr>
          <w:sz w:val="22"/>
          <w:szCs w:val="22"/>
          <w:lang w:val="en-US"/>
        </w:rPr>
        <w:t>, Ottawa, Canada, 17-19 May 2005 “A smart interface circuit to ameliorate the loss of measurement range in chemical microsensor arrays”</w:t>
      </w:r>
    </w:p>
    <w:p w:rsidR="008A4113" w:rsidRPr="00E67779" w:rsidRDefault="008A4113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  <w:lang w:val="en-US"/>
        </w:rPr>
      </w:pPr>
      <w:r w:rsidRPr="00E67779">
        <w:rPr>
          <w:sz w:val="22"/>
          <w:szCs w:val="22"/>
          <w:lang w:val="en-US"/>
        </w:rPr>
        <w:t xml:space="preserve">Iwaki T, Covington JA, Udrea F, Ali SZ, Guha PK and </w:t>
      </w:r>
      <w:r w:rsidRPr="00E67779">
        <w:rPr>
          <w:b/>
          <w:sz w:val="22"/>
          <w:szCs w:val="22"/>
          <w:lang w:val="en-US"/>
        </w:rPr>
        <w:t>Gardner JW</w:t>
      </w:r>
      <w:r w:rsidRPr="00E67779">
        <w:rPr>
          <w:sz w:val="22"/>
          <w:szCs w:val="22"/>
          <w:lang w:val="en-US"/>
        </w:rPr>
        <w:t xml:space="preserve">, </w:t>
      </w:r>
      <w:r w:rsidRPr="00E67779">
        <w:rPr>
          <w:i/>
          <w:sz w:val="22"/>
          <w:szCs w:val="22"/>
          <w:lang w:val="en-US"/>
        </w:rPr>
        <w:t>Journal of Physics: Conference Series</w:t>
      </w:r>
      <w:r w:rsidRPr="00E67779">
        <w:rPr>
          <w:sz w:val="22"/>
          <w:szCs w:val="22"/>
          <w:lang w:val="en-US"/>
        </w:rPr>
        <w:t xml:space="preserve"> </w:t>
      </w:r>
      <w:r w:rsidRPr="00E67779">
        <w:rPr>
          <w:b/>
          <w:sz w:val="22"/>
          <w:szCs w:val="22"/>
          <w:lang w:val="en-US"/>
        </w:rPr>
        <w:t>15</w:t>
      </w:r>
      <w:r w:rsidRPr="00E67779">
        <w:rPr>
          <w:sz w:val="22"/>
          <w:szCs w:val="22"/>
          <w:lang w:val="en-US"/>
        </w:rPr>
        <w:t xml:space="preserve"> (2005) 27-32, “Design and simulation of resistive SOI CMOS micro-heaters for high temperature gas sensors”</w:t>
      </w:r>
    </w:p>
    <w:p w:rsidR="008A4113" w:rsidRPr="00E67779" w:rsidRDefault="008A4113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  <w:lang w:val="en-US"/>
        </w:rPr>
      </w:pPr>
      <w:r w:rsidRPr="00E67779">
        <w:rPr>
          <w:sz w:val="22"/>
          <w:szCs w:val="22"/>
          <w:lang w:val="en-US"/>
        </w:rPr>
        <w:t xml:space="preserve">Leonte I, Sehra G, Cole M, Hesketh P and </w:t>
      </w:r>
      <w:r w:rsidRPr="00E67779">
        <w:rPr>
          <w:b/>
          <w:sz w:val="22"/>
          <w:szCs w:val="22"/>
          <w:lang w:val="en-US"/>
        </w:rPr>
        <w:t>Gardner JW,</w:t>
      </w:r>
      <w:r w:rsidRPr="00E67779">
        <w:rPr>
          <w:sz w:val="22"/>
          <w:szCs w:val="22"/>
          <w:lang w:val="en-US"/>
        </w:rPr>
        <w:t xml:space="preserve"> </w:t>
      </w:r>
      <w:r w:rsidRPr="00E67779">
        <w:rPr>
          <w:i/>
          <w:sz w:val="22"/>
          <w:szCs w:val="22"/>
          <w:lang w:val="en-US"/>
        </w:rPr>
        <w:t>Proc. of Eurosensors XIX</w:t>
      </w:r>
      <w:r w:rsidRPr="00E67779">
        <w:rPr>
          <w:sz w:val="22"/>
          <w:szCs w:val="22"/>
          <w:lang w:val="en-US"/>
        </w:rPr>
        <w:t>, Barcelona, Spain, 11-14 Sept. 2005 “High frequency SH-SAW devices for liquid sensing”</w:t>
      </w:r>
    </w:p>
    <w:p w:rsidR="008A4113" w:rsidRPr="00E67779" w:rsidRDefault="008A4113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  <w:lang w:val="en-US"/>
        </w:rPr>
      </w:pPr>
      <w:r w:rsidRPr="00E67779">
        <w:rPr>
          <w:sz w:val="22"/>
          <w:szCs w:val="22"/>
          <w:lang w:val="en-US"/>
        </w:rPr>
        <w:t xml:space="preserve">Pardo M, Sberveglieri G and </w:t>
      </w:r>
      <w:r w:rsidRPr="00E67779">
        <w:rPr>
          <w:b/>
          <w:sz w:val="22"/>
          <w:szCs w:val="22"/>
          <w:lang w:val="en-US"/>
        </w:rPr>
        <w:t>Gardner JW</w:t>
      </w:r>
      <w:r w:rsidRPr="00E67779">
        <w:rPr>
          <w:sz w:val="22"/>
          <w:szCs w:val="22"/>
          <w:lang w:val="en-US"/>
        </w:rPr>
        <w:t xml:space="preserve">, </w:t>
      </w:r>
      <w:r w:rsidRPr="00E67779">
        <w:rPr>
          <w:i/>
          <w:sz w:val="22"/>
          <w:szCs w:val="22"/>
          <w:lang w:val="en-US"/>
        </w:rPr>
        <w:t>Proc. 4</w:t>
      </w:r>
      <w:r w:rsidRPr="00E67779">
        <w:rPr>
          <w:i/>
          <w:sz w:val="22"/>
          <w:szCs w:val="22"/>
          <w:vertAlign w:val="superscript"/>
          <w:lang w:val="en-US"/>
        </w:rPr>
        <w:t>th</w:t>
      </w:r>
      <w:r w:rsidRPr="00E67779">
        <w:rPr>
          <w:i/>
          <w:sz w:val="22"/>
          <w:szCs w:val="22"/>
          <w:lang w:val="en-US"/>
        </w:rPr>
        <w:t xml:space="preserve"> IEEE Conf. on Sensors</w:t>
      </w:r>
      <w:r w:rsidRPr="00E67779">
        <w:rPr>
          <w:sz w:val="22"/>
          <w:szCs w:val="22"/>
          <w:lang w:val="en-US"/>
        </w:rPr>
        <w:t>, Irvine, California, USA, Oct. 31 – 3 Nov. 2005, “Feature selection for high dimensionality data in chemical sensing”</w:t>
      </w:r>
    </w:p>
    <w:p w:rsidR="008A4113" w:rsidRPr="00E67779" w:rsidRDefault="008A4113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  <w:lang w:val="en-US"/>
        </w:rPr>
      </w:pPr>
      <w:r w:rsidRPr="00E67779">
        <w:rPr>
          <w:sz w:val="22"/>
          <w:szCs w:val="22"/>
          <w:lang w:val="en-US"/>
        </w:rPr>
        <w:t xml:space="preserve">Cole M, </w:t>
      </w:r>
      <w:r w:rsidRPr="00E67779">
        <w:rPr>
          <w:b/>
          <w:sz w:val="22"/>
          <w:szCs w:val="22"/>
          <w:lang w:val="en-US"/>
        </w:rPr>
        <w:t>Gardner JW</w:t>
      </w:r>
      <w:r w:rsidRPr="00E67779">
        <w:rPr>
          <w:sz w:val="22"/>
          <w:szCs w:val="22"/>
          <w:lang w:val="en-US"/>
        </w:rPr>
        <w:t xml:space="preserve">, Leonte I, Sehra G, Noh HS and Hesketh PJ, </w:t>
      </w:r>
      <w:r w:rsidRPr="00E67779">
        <w:rPr>
          <w:i/>
          <w:sz w:val="22"/>
          <w:szCs w:val="22"/>
          <w:lang w:val="en-US"/>
        </w:rPr>
        <w:t>Proc. 4</w:t>
      </w:r>
      <w:r w:rsidRPr="00E67779">
        <w:rPr>
          <w:i/>
          <w:sz w:val="22"/>
          <w:szCs w:val="22"/>
          <w:vertAlign w:val="superscript"/>
          <w:lang w:val="en-US"/>
        </w:rPr>
        <w:t>th</w:t>
      </w:r>
      <w:r w:rsidRPr="00E67779">
        <w:rPr>
          <w:i/>
          <w:sz w:val="22"/>
          <w:szCs w:val="22"/>
          <w:lang w:val="en-US"/>
        </w:rPr>
        <w:t xml:space="preserve"> IEEE Conf. on Sensors</w:t>
      </w:r>
      <w:r w:rsidRPr="00E67779">
        <w:rPr>
          <w:sz w:val="22"/>
          <w:szCs w:val="22"/>
          <w:lang w:val="en-US"/>
        </w:rPr>
        <w:t>, Irvine, California, USA, Oct. 31 – 3 Nov. 2005, “Voltage modulated SAW microtrap system: smart assaying of biomaterials”</w:t>
      </w:r>
    </w:p>
    <w:p w:rsidR="008A4113" w:rsidRPr="00E67779" w:rsidRDefault="008A4113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sz w:val="22"/>
          <w:szCs w:val="22"/>
        </w:rPr>
        <w:t xml:space="preserve">Tan SL, Covington JA, and </w:t>
      </w:r>
      <w:r w:rsidRPr="00E67779">
        <w:rPr>
          <w:b/>
          <w:sz w:val="22"/>
          <w:szCs w:val="22"/>
        </w:rPr>
        <w:t>Gardner JW</w:t>
      </w:r>
      <w:r w:rsidRPr="00E67779">
        <w:rPr>
          <w:sz w:val="22"/>
          <w:szCs w:val="22"/>
        </w:rPr>
        <w:t xml:space="preserve">, </w:t>
      </w:r>
      <w:r w:rsidRPr="00E67779">
        <w:rPr>
          <w:i/>
          <w:iCs/>
          <w:sz w:val="22"/>
          <w:szCs w:val="22"/>
        </w:rPr>
        <w:t>SPIE Meeting on Smart Sensors and Materials</w:t>
      </w:r>
      <w:r w:rsidRPr="00E67779">
        <w:rPr>
          <w:sz w:val="22"/>
          <w:szCs w:val="22"/>
        </w:rPr>
        <w:t>, San Diego, March 2004. “Ultra-fast chemical sensing microsystem employing resistive nanomaterials”</w:t>
      </w:r>
    </w:p>
    <w:p w:rsidR="008A4113" w:rsidRPr="00E67779" w:rsidRDefault="008A4113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b/>
          <w:sz w:val="22"/>
          <w:szCs w:val="22"/>
        </w:rPr>
        <w:lastRenderedPageBreak/>
        <w:t>Gardner JW</w:t>
      </w:r>
      <w:r w:rsidRPr="00E67779">
        <w:rPr>
          <w:sz w:val="22"/>
          <w:szCs w:val="22"/>
        </w:rPr>
        <w:t>, Garcia-Guzman J, and Cole M SPIE Meeting on Smart Sensors and Materials, San Diego, March 2004. “Smart ASIC chip for vapour detection based upon carbon balck/polymer composite materials”</w:t>
      </w:r>
    </w:p>
    <w:p w:rsidR="008A4113" w:rsidRPr="00E67779" w:rsidRDefault="00CA2556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>
        <w:rPr>
          <w:sz w:val="22"/>
          <w:szCs w:val="22"/>
          <w:u w:val="single"/>
        </w:rPr>
        <w:t>Invited T</w:t>
      </w:r>
      <w:r w:rsidR="008A4113" w:rsidRPr="00E67779">
        <w:rPr>
          <w:sz w:val="22"/>
          <w:szCs w:val="22"/>
          <w:u w:val="single"/>
        </w:rPr>
        <w:t>utorial</w:t>
      </w:r>
      <w:r w:rsidR="008A4113" w:rsidRPr="00E67779">
        <w:rPr>
          <w:sz w:val="22"/>
          <w:szCs w:val="22"/>
        </w:rPr>
        <w:t xml:space="preserve">: </w:t>
      </w:r>
      <w:r w:rsidR="008A4113" w:rsidRPr="00E67779">
        <w:rPr>
          <w:b/>
          <w:sz w:val="22"/>
          <w:szCs w:val="22"/>
        </w:rPr>
        <w:t>Gardner JW</w:t>
      </w:r>
      <w:r w:rsidR="008A4113" w:rsidRPr="00E67779">
        <w:rPr>
          <w:sz w:val="22"/>
          <w:szCs w:val="22"/>
        </w:rPr>
        <w:t xml:space="preserve">, </w:t>
      </w:r>
      <w:r w:rsidR="008A4113" w:rsidRPr="00E67779">
        <w:rPr>
          <w:i/>
          <w:sz w:val="22"/>
          <w:szCs w:val="22"/>
        </w:rPr>
        <w:t>3</w:t>
      </w:r>
      <w:r w:rsidR="008A4113" w:rsidRPr="00E67779">
        <w:rPr>
          <w:i/>
          <w:sz w:val="22"/>
          <w:szCs w:val="22"/>
          <w:vertAlign w:val="superscript"/>
        </w:rPr>
        <w:t>rd</w:t>
      </w:r>
      <w:r w:rsidR="008A4113" w:rsidRPr="00E67779">
        <w:rPr>
          <w:i/>
          <w:sz w:val="22"/>
          <w:szCs w:val="22"/>
        </w:rPr>
        <w:t xml:space="preserve"> NOSE Short Course on Fundamentals of Signal and Data Processing, 21-26 March 2004</w:t>
      </w:r>
      <w:r w:rsidR="008A4113" w:rsidRPr="00E67779">
        <w:rPr>
          <w:sz w:val="22"/>
          <w:szCs w:val="22"/>
        </w:rPr>
        <w:t>. “Feature selection techniques”</w:t>
      </w:r>
    </w:p>
    <w:p w:rsidR="008A4113" w:rsidRPr="00E67779" w:rsidRDefault="008A4113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sz w:val="22"/>
          <w:szCs w:val="22"/>
        </w:rPr>
        <w:t xml:space="preserve">Sun MC, Chetwynd DG, and </w:t>
      </w:r>
      <w:r w:rsidRPr="00E67779">
        <w:rPr>
          <w:b/>
          <w:sz w:val="22"/>
          <w:szCs w:val="22"/>
        </w:rPr>
        <w:t>Gardner JW</w:t>
      </w:r>
      <w:r w:rsidRPr="00E67779">
        <w:rPr>
          <w:sz w:val="22"/>
          <w:szCs w:val="22"/>
        </w:rPr>
        <w:t xml:space="preserve">, </w:t>
      </w:r>
      <w:r w:rsidRPr="00E67779">
        <w:rPr>
          <w:i/>
          <w:sz w:val="22"/>
          <w:szCs w:val="22"/>
        </w:rPr>
        <w:t>Proc. of Euspen 2004</w:t>
      </w:r>
      <w:r w:rsidRPr="00E67779">
        <w:rPr>
          <w:sz w:val="22"/>
          <w:szCs w:val="22"/>
        </w:rPr>
        <w:t>, Glasgow, Scotland, May-June 2004 “A simple microtensometer for polymeric microparts”</w:t>
      </w:r>
    </w:p>
    <w:p w:rsidR="008A4113" w:rsidRPr="00E67779" w:rsidRDefault="008A4113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  <w:lang w:val="en-US"/>
        </w:rPr>
      </w:pPr>
      <w:r w:rsidRPr="00E67779">
        <w:rPr>
          <w:sz w:val="22"/>
          <w:szCs w:val="22"/>
          <w:lang w:val="en-US"/>
        </w:rPr>
        <w:t xml:space="preserve">Covington JA, LLaudet E, Dale N and </w:t>
      </w:r>
      <w:r w:rsidRPr="00E67779">
        <w:rPr>
          <w:b/>
          <w:sz w:val="22"/>
          <w:szCs w:val="22"/>
          <w:lang w:val="en-US"/>
        </w:rPr>
        <w:t>Gardner JW</w:t>
      </w:r>
      <w:r w:rsidRPr="00E67779">
        <w:rPr>
          <w:sz w:val="22"/>
          <w:szCs w:val="22"/>
          <w:lang w:val="en-US"/>
        </w:rPr>
        <w:t xml:space="preserve">, </w:t>
      </w:r>
      <w:r w:rsidRPr="00E67779">
        <w:rPr>
          <w:i/>
          <w:sz w:val="22"/>
          <w:szCs w:val="22"/>
          <w:lang w:val="en-US"/>
        </w:rPr>
        <w:t>8th World Congress on Biosensors</w:t>
      </w:r>
      <w:r w:rsidRPr="00E67779">
        <w:rPr>
          <w:sz w:val="22"/>
          <w:szCs w:val="22"/>
          <w:lang w:val="en-US"/>
        </w:rPr>
        <w:t>: Biosensors 2004, Granada, Spain 24-26 May 2004. “A bio-probe with integrated electrode array for in-situ chemical measurement”.</w:t>
      </w:r>
    </w:p>
    <w:p w:rsidR="008A4113" w:rsidRPr="00E67779" w:rsidRDefault="008A4113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  <w:lang w:val="en-US"/>
        </w:rPr>
      </w:pPr>
      <w:r w:rsidRPr="00E67779">
        <w:rPr>
          <w:sz w:val="22"/>
          <w:szCs w:val="22"/>
          <w:lang w:val="en-US"/>
        </w:rPr>
        <w:t xml:space="preserve">Pearce TC, Koickal TJ, Fulvi-Mari C, Covington JA, Tan S, </w:t>
      </w:r>
      <w:r w:rsidRPr="00E67779">
        <w:rPr>
          <w:b/>
          <w:sz w:val="22"/>
          <w:szCs w:val="22"/>
          <w:lang w:val="en-US"/>
        </w:rPr>
        <w:t>Gardner JW</w:t>
      </w:r>
      <w:r w:rsidRPr="00E67779">
        <w:rPr>
          <w:sz w:val="22"/>
          <w:szCs w:val="22"/>
          <w:lang w:val="en-US"/>
        </w:rPr>
        <w:t xml:space="preserve"> and Hamilton A, </w:t>
      </w:r>
      <w:r w:rsidRPr="00E67779">
        <w:rPr>
          <w:i/>
          <w:sz w:val="22"/>
          <w:szCs w:val="22"/>
          <w:lang w:val="en-US"/>
        </w:rPr>
        <w:t>Brain Inspired Cognitive Systems</w:t>
      </w:r>
      <w:r w:rsidRPr="00E67779">
        <w:rPr>
          <w:sz w:val="22"/>
          <w:szCs w:val="22"/>
          <w:lang w:val="en-US"/>
        </w:rPr>
        <w:t>, Aug 29-Sept 1 2004, Stirling, Scotland. “Silicon-based neuromorphic olfactory pathway implementation”</w:t>
      </w:r>
    </w:p>
    <w:p w:rsidR="008A4113" w:rsidRPr="00E67779" w:rsidRDefault="008A4113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  <w:lang w:val="en-US"/>
        </w:rPr>
      </w:pPr>
      <w:r w:rsidRPr="00E67779">
        <w:rPr>
          <w:sz w:val="22"/>
          <w:szCs w:val="22"/>
          <w:lang w:val="en-US"/>
        </w:rPr>
        <w:t xml:space="preserve">Leonte I, Hunt M, Sehra G, Cole M and </w:t>
      </w:r>
      <w:r w:rsidRPr="00E67779">
        <w:rPr>
          <w:b/>
          <w:sz w:val="22"/>
          <w:szCs w:val="22"/>
          <w:lang w:val="en-US"/>
        </w:rPr>
        <w:t>Gardner JW</w:t>
      </w:r>
      <w:r w:rsidRPr="00E67779">
        <w:rPr>
          <w:sz w:val="22"/>
          <w:szCs w:val="22"/>
          <w:lang w:val="en-US"/>
        </w:rPr>
        <w:t xml:space="preserve">, </w:t>
      </w:r>
      <w:r w:rsidRPr="00E67779">
        <w:rPr>
          <w:i/>
          <w:sz w:val="22"/>
          <w:szCs w:val="22"/>
          <w:lang w:val="en-US"/>
        </w:rPr>
        <w:t>Proceedings of</w:t>
      </w:r>
      <w:r w:rsidRPr="00E67779">
        <w:rPr>
          <w:sz w:val="22"/>
          <w:szCs w:val="22"/>
          <w:lang w:val="en-US"/>
        </w:rPr>
        <w:t xml:space="preserve"> </w:t>
      </w:r>
      <w:r w:rsidRPr="00E67779">
        <w:rPr>
          <w:i/>
          <w:sz w:val="22"/>
          <w:szCs w:val="22"/>
          <w:lang w:val="en-US"/>
        </w:rPr>
        <w:t>IEEE Postgraduate Student Colloquium</w:t>
      </w:r>
      <w:r w:rsidRPr="00E67779">
        <w:rPr>
          <w:sz w:val="22"/>
          <w:szCs w:val="22"/>
          <w:lang w:val="en-US"/>
        </w:rPr>
        <w:t>, Manchester, September 2004, p. 47-52 “SAW bioliquids sensor with RF interrogation”</w:t>
      </w:r>
    </w:p>
    <w:p w:rsidR="008A4113" w:rsidRPr="00E67779" w:rsidRDefault="008A4113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  <w:lang w:val="en-US"/>
        </w:rPr>
      </w:pPr>
      <w:r w:rsidRPr="00E67779">
        <w:rPr>
          <w:sz w:val="22"/>
          <w:szCs w:val="22"/>
          <w:u w:val="single"/>
          <w:lang w:val="en-US"/>
        </w:rPr>
        <w:t xml:space="preserve">Invited </w:t>
      </w:r>
      <w:r w:rsidR="00CA2556">
        <w:rPr>
          <w:sz w:val="22"/>
          <w:szCs w:val="22"/>
          <w:u w:val="single"/>
          <w:lang w:val="en-US"/>
        </w:rPr>
        <w:t>Paper</w:t>
      </w:r>
      <w:r w:rsidRPr="00E67779">
        <w:rPr>
          <w:sz w:val="22"/>
          <w:szCs w:val="22"/>
          <w:lang w:val="en-US"/>
        </w:rPr>
        <w:t xml:space="preserve">: </w:t>
      </w:r>
      <w:r w:rsidRPr="00E67779">
        <w:rPr>
          <w:b/>
          <w:sz w:val="22"/>
          <w:szCs w:val="22"/>
          <w:lang w:val="en-US"/>
        </w:rPr>
        <w:t>Gardner JW</w:t>
      </w:r>
      <w:r w:rsidRPr="00E67779">
        <w:rPr>
          <w:sz w:val="22"/>
          <w:szCs w:val="22"/>
          <w:lang w:val="en-US"/>
        </w:rPr>
        <w:t>, Workshop on “From chemical communication to olfaction”, Delwart Foundation, Louvain, Belgium, Oct 22-24 2004, “State-of-the-art electronic nose technology and silicon implementation”</w:t>
      </w:r>
    </w:p>
    <w:p w:rsidR="008A4113" w:rsidRPr="00E67779" w:rsidRDefault="008A4113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  <w:lang w:val="en-US"/>
        </w:rPr>
      </w:pPr>
      <w:r w:rsidRPr="00E67779">
        <w:rPr>
          <w:sz w:val="22"/>
          <w:szCs w:val="22"/>
          <w:u w:val="single"/>
          <w:lang w:val="en-US"/>
        </w:rPr>
        <w:t xml:space="preserve">Invited </w:t>
      </w:r>
      <w:r w:rsidR="00CA2556">
        <w:rPr>
          <w:sz w:val="22"/>
          <w:szCs w:val="22"/>
          <w:u w:val="single"/>
          <w:lang w:val="en-US"/>
        </w:rPr>
        <w:t>Paper</w:t>
      </w:r>
      <w:r w:rsidRPr="00E67779">
        <w:rPr>
          <w:sz w:val="22"/>
          <w:szCs w:val="22"/>
          <w:lang w:val="en-US"/>
        </w:rPr>
        <w:t xml:space="preserve">: </w:t>
      </w:r>
      <w:r w:rsidRPr="00E67779">
        <w:rPr>
          <w:b/>
          <w:sz w:val="22"/>
          <w:szCs w:val="22"/>
          <w:lang w:val="en-US"/>
        </w:rPr>
        <w:t>Gardner JW</w:t>
      </w:r>
      <w:r w:rsidRPr="00E67779">
        <w:rPr>
          <w:sz w:val="22"/>
          <w:szCs w:val="22"/>
          <w:lang w:val="en-US"/>
        </w:rPr>
        <w:t>, Seminario Sensores Intelligentes para a deteccao e separacao de rolhas com aromas estranhos, Portugal, Sept 23 2004 “Application of smart sensors in the cork industry”</w:t>
      </w:r>
    </w:p>
    <w:p w:rsidR="008A4113" w:rsidRPr="00E67779" w:rsidRDefault="008A4113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  <w:lang w:val="en-US"/>
        </w:rPr>
      </w:pPr>
      <w:r w:rsidRPr="00E67779">
        <w:rPr>
          <w:sz w:val="22"/>
          <w:szCs w:val="22"/>
          <w:lang w:val="en-US"/>
        </w:rPr>
        <w:t xml:space="preserve">Yates JWT, Chappell MJ and </w:t>
      </w:r>
      <w:r w:rsidRPr="00E67779">
        <w:rPr>
          <w:b/>
          <w:sz w:val="22"/>
          <w:szCs w:val="22"/>
          <w:lang w:val="en-US"/>
        </w:rPr>
        <w:t>Gardner JW</w:t>
      </w:r>
      <w:r w:rsidRPr="00E67779">
        <w:rPr>
          <w:sz w:val="22"/>
          <w:szCs w:val="22"/>
          <w:lang w:val="en-US"/>
        </w:rPr>
        <w:t xml:space="preserve">, </w:t>
      </w:r>
      <w:r w:rsidRPr="00E67779">
        <w:rPr>
          <w:i/>
          <w:sz w:val="22"/>
          <w:szCs w:val="22"/>
          <w:lang w:val="en-US"/>
        </w:rPr>
        <w:t>Proceedings of</w:t>
      </w:r>
      <w:r w:rsidRPr="00E67779">
        <w:rPr>
          <w:sz w:val="22"/>
          <w:szCs w:val="22"/>
          <w:lang w:val="en-US"/>
        </w:rPr>
        <w:t xml:space="preserve"> </w:t>
      </w:r>
      <w:r w:rsidRPr="00E67779">
        <w:rPr>
          <w:i/>
          <w:sz w:val="22"/>
          <w:szCs w:val="22"/>
          <w:lang w:val="en-US"/>
        </w:rPr>
        <w:t>IEEE Sensors Conference</w:t>
      </w:r>
      <w:r w:rsidRPr="00E67779">
        <w:rPr>
          <w:sz w:val="22"/>
          <w:szCs w:val="22"/>
          <w:lang w:val="en-US"/>
        </w:rPr>
        <w:t>, Vienna, Austria, 24-27 Oct 2004, p. 1253-1256 “Phenomena based dynamic model of carbon black polymer composite materials”</w:t>
      </w:r>
    </w:p>
    <w:p w:rsidR="008A4113" w:rsidRPr="00E67779" w:rsidRDefault="008A4113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  <w:lang w:val="en-US"/>
        </w:rPr>
      </w:pPr>
      <w:r w:rsidRPr="00E67779">
        <w:rPr>
          <w:sz w:val="22"/>
          <w:szCs w:val="22"/>
          <w:lang w:val="en-US"/>
        </w:rPr>
        <w:t xml:space="preserve">Leonte I, Hunt MS, Sehra G, Cole M, </w:t>
      </w:r>
      <w:r w:rsidRPr="00E67779">
        <w:rPr>
          <w:b/>
          <w:sz w:val="22"/>
          <w:szCs w:val="22"/>
          <w:lang w:val="en-US"/>
        </w:rPr>
        <w:t>Gardner JW</w:t>
      </w:r>
      <w:r w:rsidRPr="00E67779">
        <w:rPr>
          <w:sz w:val="22"/>
          <w:szCs w:val="22"/>
          <w:lang w:val="en-US"/>
        </w:rPr>
        <w:t xml:space="preserve">, Noh HS, Hesketh PJ, </w:t>
      </w:r>
      <w:r w:rsidRPr="00E67779">
        <w:rPr>
          <w:i/>
          <w:sz w:val="22"/>
          <w:szCs w:val="22"/>
          <w:lang w:val="en-US"/>
        </w:rPr>
        <w:t>Proceedings of IEEE Sensors Conference</w:t>
      </w:r>
      <w:r w:rsidRPr="00E67779">
        <w:rPr>
          <w:sz w:val="22"/>
          <w:szCs w:val="22"/>
          <w:lang w:val="en-US"/>
        </w:rPr>
        <w:t>, Vienna, Austria, 24-27 October 2004, p. 919-922 “Towards a wireless microsystem for liquid analysis”</w:t>
      </w:r>
    </w:p>
    <w:p w:rsidR="008A4113" w:rsidRPr="00E67779" w:rsidRDefault="008A4113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  <w:lang w:val="en-US"/>
        </w:rPr>
      </w:pPr>
      <w:r w:rsidRPr="00E67779">
        <w:rPr>
          <w:sz w:val="22"/>
          <w:szCs w:val="22"/>
          <w:lang w:val="en-US"/>
        </w:rPr>
        <w:t xml:space="preserve">Tan SL, Covington JA, </w:t>
      </w:r>
      <w:r w:rsidRPr="00E67779">
        <w:rPr>
          <w:b/>
          <w:sz w:val="22"/>
          <w:szCs w:val="22"/>
          <w:lang w:val="en-US"/>
        </w:rPr>
        <w:t>Gardner JW</w:t>
      </w:r>
      <w:r w:rsidRPr="00E67779">
        <w:rPr>
          <w:i/>
          <w:sz w:val="22"/>
          <w:szCs w:val="22"/>
          <w:lang w:val="en-US"/>
        </w:rPr>
        <w:t xml:space="preserve"> </w:t>
      </w:r>
      <w:r w:rsidRPr="00E67779">
        <w:rPr>
          <w:sz w:val="22"/>
          <w:szCs w:val="22"/>
          <w:lang w:val="en-US"/>
        </w:rPr>
        <w:t xml:space="preserve">and Hesketh PJ, </w:t>
      </w:r>
      <w:r w:rsidRPr="00E67779">
        <w:rPr>
          <w:i/>
          <w:sz w:val="22"/>
          <w:szCs w:val="22"/>
          <w:lang w:val="en-US"/>
        </w:rPr>
        <w:t>Proceedings of IEEE Sensors Conference</w:t>
      </w:r>
      <w:r w:rsidRPr="00E67779">
        <w:rPr>
          <w:sz w:val="22"/>
          <w:szCs w:val="22"/>
          <w:lang w:val="en-US"/>
        </w:rPr>
        <w:t>, Vienna, Austria, 24-27 Oct 2004, p. 1171-1174 “Ultra fast/ low volume odour delivery package for chemical microsystems”</w:t>
      </w:r>
    </w:p>
    <w:p w:rsidR="008A4113" w:rsidRPr="00E67779" w:rsidRDefault="008A4113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  <w:lang w:val="en-US"/>
        </w:rPr>
      </w:pPr>
      <w:r w:rsidRPr="00E67779">
        <w:rPr>
          <w:sz w:val="22"/>
          <w:szCs w:val="22"/>
          <w:lang w:val="en-US"/>
        </w:rPr>
        <w:t xml:space="preserve">Dutta R, </w:t>
      </w:r>
      <w:r w:rsidRPr="00E67779">
        <w:rPr>
          <w:b/>
          <w:sz w:val="22"/>
          <w:szCs w:val="22"/>
          <w:lang w:val="en-US"/>
        </w:rPr>
        <w:t xml:space="preserve">Gardner JW </w:t>
      </w:r>
      <w:r w:rsidRPr="00E67779">
        <w:rPr>
          <w:sz w:val="22"/>
          <w:szCs w:val="22"/>
          <w:lang w:val="en-US"/>
        </w:rPr>
        <w:t xml:space="preserve">and Hines EL, </w:t>
      </w:r>
      <w:r w:rsidRPr="00E67779">
        <w:rPr>
          <w:i/>
          <w:sz w:val="22"/>
          <w:szCs w:val="22"/>
          <w:lang w:val="en-US"/>
        </w:rPr>
        <w:t>Proceedings of</w:t>
      </w:r>
      <w:r w:rsidRPr="00E67779">
        <w:rPr>
          <w:sz w:val="22"/>
          <w:szCs w:val="22"/>
          <w:lang w:val="en-US"/>
        </w:rPr>
        <w:t xml:space="preserve"> </w:t>
      </w:r>
      <w:r w:rsidRPr="00E67779">
        <w:rPr>
          <w:i/>
          <w:sz w:val="22"/>
          <w:szCs w:val="22"/>
          <w:lang w:val="en-US"/>
        </w:rPr>
        <w:t>IEEE Sensors Conference</w:t>
      </w:r>
      <w:r w:rsidRPr="00E67779">
        <w:rPr>
          <w:sz w:val="22"/>
          <w:szCs w:val="22"/>
          <w:lang w:val="en-US"/>
        </w:rPr>
        <w:t>, Vienna, Austria, Sept. 2004, p. 324-326 “ENT bacteria classification using a neural network based Cyranose 320 electronic nose”</w:t>
      </w:r>
    </w:p>
    <w:p w:rsidR="008A4113" w:rsidRPr="00E67779" w:rsidRDefault="008A4113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  <w:lang w:val="en-US"/>
        </w:rPr>
      </w:pPr>
      <w:r w:rsidRPr="00E67779">
        <w:rPr>
          <w:sz w:val="22"/>
          <w:szCs w:val="22"/>
          <w:lang w:val="en-US"/>
        </w:rPr>
        <w:t xml:space="preserve">Ali SZ, Gonzalez W, </w:t>
      </w:r>
      <w:r w:rsidRPr="00E67779">
        <w:rPr>
          <w:b/>
          <w:sz w:val="22"/>
          <w:szCs w:val="22"/>
          <w:lang w:val="en-US"/>
        </w:rPr>
        <w:t>Gardner JW</w:t>
      </w:r>
      <w:r w:rsidRPr="00E67779">
        <w:rPr>
          <w:sz w:val="22"/>
          <w:szCs w:val="22"/>
          <w:lang w:val="en-US"/>
        </w:rPr>
        <w:t xml:space="preserve"> and Udrea F, </w:t>
      </w:r>
      <w:r w:rsidRPr="00E67779">
        <w:rPr>
          <w:i/>
          <w:sz w:val="22"/>
          <w:szCs w:val="22"/>
          <w:lang w:val="en-US"/>
        </w:rPr>
        <w:t>Proceedings of IEEE</w:t>
      </w:r>
      <w:r w:rsidRPr="00E67779">
        <w:rPr>
          <w:sz w:val="22"/>
          <w:szCs w:val="22"/>
          <w:lang w:val="en-US"/>
        </w:rPr>
        <w:t xml:space="preserve"> </w:t>
      </w:r>
      <w:r w:rsidRPr="00E67779">
        <w:rPr>
          <w:i/>
          <w:sz w:val="22"/>
          <w:szCs w:val="22"/>
          <w:lang w:val="en-US"/>
        </w:rPr>
        <w:t>Semiconductor Conference 2004</w:t>
      </w:r>
      <w:r w:rsidRPr="00E67779">
        <w:rPr>
          <w:sz w:val="22"/>
          <w:szCs w:val="22"/>
          <w:lang w:val="en-US"/>
        </w:rPr>
        <w:t>, Sinaia, Romania, 4-6 October 2004, vol. 2, p. 351-354 “Analysis of high temperature SOI microhotplates”</w:t>
      </w:r>
    </w:p>
    <w:p w:rsidR="008A4113" w:rsidRPr="00E67779" w:rsidRDefault="008A4113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b/>
          <w:sz w:val="22"/>
          <w:szCs w:val="22"/>
        </w:rPr>
        <w:t>Gardner JW</w:t>
      </w:r>
      <w:r w:rsidRPr="00E67779">
        <w:rPr>
          <w:sz w:val="22"/>
          <w:szCs w:val="22"/>
        </w:rPr>
        <w:t xml:space="preserve">, Boilot P, and Hines EL, </w:t>
      </w:r>
      <w:r w:rsidRPr="00E67779">
        <w:rPr>
          <w:i/>
          <w:sz w:val="22"/>
          <w:szCs w:val="22"/>
        </w:rPr>
        <w:t>Proc. ISOEN, Latvia, 25-27 June 2003</w:t>
      </w:r>
      <w:r w:rsidRPr="00E67779">
        <w:rPr>
          <w:sz w:val="22"/>
          <w:szCs w:val="22"/>
        </w:rPr>
        <w:t>. “Enhancing e-nose performance by data fusion and sensor selection”</w:t>
      </w:r>
    </w:p>
    <w:p w:rsidR="008A4113" w:rsidRPr="00E67779" w:rsidRDefault="008A4113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sz w:val="22"/>
          <w:szCs w:val="22"/>
        </w:rPr>
        <w:t xml:space="preserve">Yates JW, </w:t>
      </w:r>
      <w:r w:rsidRPr="00E67779">
        <w:rPr>
          <w:b/>
          <w:sz w:val="22"/>
          <w:szCs w:val="22"/>
        </w:rPr>
        <w:t>Gardner JW</w:t>
      </w:r>
      <w:r w:rsidRPr="00E67779">
        <w:rPr>
          <w:sz w:val="22"/>
          <w:szCs w:val="22"/>
        </w:rPr>
        <w:t xml:space="preserve">, Chappell MJ, Bolt F, Beeby L and Dowson C, </w:t>
      </w:r>
      <w:r w:rsidRPr="00E67779">
        <w:rPr>
          <w:i/>
          <w:sz w:val="22"/>
          <w:szCs w:val="22"/>
        </w:rPr>
        <w:t>IFAC</w:t>
      </w:r>
      <w:r w:rsidRPr="00E67779">
        <w:rPr>
          <w:sz w:val="22"/>
          <w:szCs w:val="22"/>
        </w:rPr>
        <w:t>, 2003. “Chemical sensor screening of blood samples: robust analysis via data set reduction”</w:t>
      </w:r>
    </w:p>
    <w:p w:rsidR="008A4113" w:rsidRPr="00E67779" w:rsidRDefault="008A4113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b/>
          <w:sz w:val="22"/>
          <w:szCs w:val="22"/>
        </w:rPr>
        <w:t>Gardner JW</w:t>
      </w:r>
      <w:r w:rsidRPr="00E67779">
        <w:rPr>
          <w:sz w:val="22"/>
          <w:szCs w:val="22"/>
        </w:rPr>
        <w:t xml:space="preserve">, Covington JA, Shaw G, Parkin I, and Udrea F, </w:t>
      </w:r>
      <w:r w:rsidRPr="00E67779">
        <w:rPr>
          <w:i/>
          <w:sz w:val="22"/>
          <w:szCs w:val="22"/>
        </w:rPr>
        <w:t>Proc. Eurosensors XVII, Portugal, 21-24 September 2003</w:t>
      </w:r>
      <w:r w:rsidRPr="00E67779">
        <w:rPr>
          <w:sz w:val="22"/>
          <w:szCs w:val="22"/>
        </w:rPr>
        <w:t>. “SOI gas sensors with low temperature CVD films”</w:t>
      </w:r>
    </w:p>
    <w:p w:rsidR="008A4113" w:rsidRPr="00E67779" w:rsidRDefault="008A4113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sz w:val="22"/>
          <w:szCs w:val="22"/>
        </w:rPr>
        <w:t xml:space="preserve">Sehra G, Cole M and </w:t>
      </w:r>
      <w:r w:rsidRPr="00E67779">
        <w:rPr>
          <w:b/>
          <w:sz w:val="22"/>
          <w:szCs w:val="22"/>
        </w:rPr>
        <w:t>Gardner JW</w:t>
      </w:r>
      <w:r w:rsidRPr="00E67779">
        <w:rPr>
          <w:sz w:val="22"/>
          <w:szCs w:val="22"/>
        </w:rPr>
        <w:t xml:space="preserve">, </w:t>
      </w:r>
      <w:r w:rsidRPr="00E67779">
        <w:rPr>
          <w:i/>
          <w:sz w:val="22"/>
          <w:szCs w:val="22"/>
        </w:rPr>
        <w:t>Proc. Eurosensors XVII, Portugal, 21-24 September 2003</w:t>
      </w:r>
      <w:r w:rsidRPr="00E67779">
        <w:rPr>
          <w:sz w:val="22"/>
          <w:szCs w:val="22"/>
        </w:rPr>
        <w:t>. “Miniature taste sensing system based on dual SAW sensor device”</w:t>
      </w:r>
    </w:p>
    <w:p w:rsidR="008A4113" w:rsidRPr="00E67779" w:rsidRDefault="008A4113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sz w:val="22"/>
          <w:szCs w:val="22"/>
        </w:rPr>
        <w:t xml:space="preserve">Tamadoni R, Bartlett PN, Chetwynd DG, and Gardner JW, </w:t>
      </w:r>
      <w:r w:rsidRPr="00E67779">
        <w:rPr>
          <w:i/>
          <w:sz w:val="22"/>
          <w:szCs w:val="22"/>
        </w:rPr>
        <w:t>Proc. Eurosensors XVII, Portugal, 21-24 September 2003</w:t>
      </w:r>
      <w:r w:rsidRPr="00E67779">
        <w:rPr>
          <w:sz w:val="22"/>
          <w:szCs w:val="22"/>
        </w:rPr>
        <w:t>. “Investigation of a conducting polymer O-ring seal for microvalves”</w:t>
      </w:r>
    </w:p>
    <w:p w:rsidR="008A4113" w:rsidRPr="00E67779" w:rsidRDefault="008A4113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sz w:val="22"/>
          <w:szCs w:val="22"/>
          <w:u w:val="single"/>
        </w:rPr>
        <w:t xml:space="preserve">Invited </w:t>
      </w:r>
      <w:r w:rsidR="00CA2556">
        <w:rPr>
          <w:sz w:val="22"/>
          <w:szCs w:val="22"/>
          <w:u w:val="single"/>
        </w:rPr>
        <w:t>P</w:t>
      </w:r>
      <w:r w:rsidRPr="00E67779">
        <w:rPr>
          <w:sz w:val="22"/>
          <w:szCs w:val="22"/>
          <w:u w:val="single"/>
        </w:rPr>
        <w:t>aper</w:t>
      </w:r>
      <w:r w:rsidRPr="00E67779">
        <w:rPr>
          <w:sz w:val="22"/>
          <w:szCs w:val="22"/>
        </w:rPr>
        <w:t xml:space="preserve">: </w:t>
      </w:r>
      <w:r w:rsidRPr="00E67779">
        <w:rPr>
          <w:b/>
          <w:sz w:val="22"/>
          <w:szCs w:val="22"/>
        </w:rPr>
        <w:t>Gardner JW</w:t>
      </w:r>
      <w:r w:rsidRPr="00E67779">
        <w:rPr>
          <w:sz w:val="22"/>
          <w:szCs w:val="22"/>
        </w:rPr>
        <w:t xml:space="preserve">, </w:t>
      </w:r>
      <w:r w:rsidRPr="00E67779">
        <w:rPr>
          <w:i/>
          <w:sz w:val="22"/>
          <w:szCs w:val="22"/>
        </w:rPr>
        <w:t>Nato Advanced Research Workshop on Electronic Noses and Explosive Detection, Coventry, 1-2 October 2003</w:t>
      </w:r>
      <w:r w:rsidRPr="00E67779">
        <w:rPr>
          <w:sz w:val="22"/>
          <w:szCs w:val="22"/>
        </w:rPr>
        <w:t>. “Review of electronic nose technology”</w:t>
      </w:r>
    </w:p>
    <w:p w:rsidR="008A4113" w:rsidRPr="00E67779" w:rsidRDefault="008A4113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sz w:val="22"/>
          <w:szCs w:val="22"/>
        </w:rPr>
        <w:lastRenderedPageBreak/>
        <w:t>Covington JA, Tan SL, Hamilton A, Koickal T, Pearce TC, and Gardner JW, Proc. IEEE Sensors 2003 Conference, Canada, 22-24 October 2003. “Combined smart chemoresistive/FET sensor array”</w:t>
      </w:r>
    </w:p>
    <w:p w:rsidR="008A4113" w:rsidRPr="00E67779" w:rsidRDefault="008A4113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sz w:val="22"/>
          <w:szCs w:val="22"/>
          <w:u w:val="single"/>
        </w:rPr>
        <w:t xml:space="preserve">Invited </w:t>
      </w:r>
      <w:r w:rsidR="00CA2556">
        <w:rPr>
          <w:sz w:val="22"/>
          <w:szCs w:val="22"/>
          <w:u w:val="single"/>
        </w:rPr>
        <w:t>Tutorial</w:t>
      </w:r>
      <w:r w:rsidRPr="00E67779">
        <w:rPr>
          <w:sz w:val="22"/>
          <w:szCs w:val="22"/>
        </w:rPr>
        <w:t xml:space="preserve">: </w:t>
      </w:r>
      <w:r w:rsidRPr="00E67779">
        <w:rPr>
          <w:b/>
          <w:sz w:val="22"/>
          <w:szCs w:val="22"/>
        </w:rPr>
        <w:t>Gardner JW</w:t>
      </w:r>
      <w:r w:rsidRPr="00E67779">
        <w:rPr>
          <w:sz w:val="22"/>
          <w:szCs w:val="22"/>
        </w:rPr>
        <w:t xml:space="preserve">, </w:t>
      </w:r>
      <w:r w:rsidRPr="00E67779">
        <w:rPr>
          <w:i/>
          <w:sz w:val="22"/>
          <w:szCs w:val="22"/>
        </w:rPr>
        <w:t>IEEE Sensors 2003 Conference, Canada, 22-24 October 2003</w:t>
      </w:r>
      <w:r w:rsidRPr="00E67779">
        <w:rPr>
          <w:sz w:val="22"/>
          <w:szCs w:val="22"/>
        </w:rPr>
        <w:t>. “Electronic Noses: towards a nose-on-a-chip”</w:t>
      </w:r>
    </w:p>
    <w:p w:rsidR="008A4113" w:rsidRPr="00E67779" w:rsidRDefault="008A4113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  <w:lang w:val="en-US"/>
        </w:rPr>
      </w:pPr>
      <w:r w:rsidRPr="00E67779">
        <w:rPr>
          <w:sz w:val="22"/>
          <w:szCs w:val="22"/>
          <w:u w:val="single"/>
        </w:rPr>
        <w:t xml:space="preserve">Invited </w:t>
      </w:r>
      <w:r w:rsidR="00CA2556">
        <w:rPr>
          <w:sz w:val="22"/>
          <w:szCs w:val="22"/>
          <w:u w:val="single"/>
        </w:rPr>
        <w:t>Talk</w:t>
      </w:r>
      <w:r w:rsidRPr="00E67779">
        <w:rPr>
          <w:sz w:val="22"/>
          <w:szCs w:val="22"/>
        </w:rPr>
        <w:t xml:space="preserve">: </w:t>
      </w:r>
      <w:r w:rsidRPr="00E67779">
        <w:rPr>
          <w:b/>
          <w:sz w:val="22"/>
          <w:szCs w:val="22"/>
        </w:rPr>
        <w:t>Gardner JW</w:t>
      </w:r>
      <w:r w:rsidRPr="00E67779">
        <w:rPr>
          <w:sz w:val="22"/>
          <w:szCs w:val="22"/>
        </w:rPr>
        <w:t>, Georgia Institute of Technology, Atlanta, USA, September 2003. “</w:t>
      </w:r>
      <w:r w:rsidRPr="00E67779">
        <w:rPr>
          <w:bCs/>
          <w:sz w:val="22"/>
          <w:szCs w:val="22"/>
          <w:lang w:val="en-US"/>
        </w:rPr>
        <w:t>Biosensors, Electronic Noses and Electronic Tongues”</w:t>
      </w:r>
    </w:p>
    <w:p w:rsidR="008A4113" w:rsidRPr="00E67779" w:rsidRDefault="008A4113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bCs/>
          <w:sz w:val="22"/>
          <w:szCs w:val="22"/>
        </w:rPr>
        <w:t xml:space="preserve">Fang Q, Chetwynd DG, </w:t>
      </w:r>
      <w:r w:rsidRPr="00E67779">
        <w:rPr>
          <w:b/>
          <w:bCs/>
          <w:sz w:val="22"/>
          <w:szCs w:val="22"/>
        </w:rPr>
        <w:t>Gardner JW</w:t>
      </w:r>
      <w:r w:rsidRPr="00E67779">
        <w:rPr>
          <w:bCs/>
          <w:sz w:val="22"/>
          <w:szCs w:val="22"/>
        </w:rPr>
        <w:t>, Toh C, Bartlett PN</w:t>
      </w:r>
      <w:r w:rsidRPr="00E67779">
        <w:rPr>
          <w:b/>
          <w:sz w:val="22"/>
          <w:szCs w:val="22"/>
        </w:rPr>
        <w:t xml:space="preserve"> </w:t>
      </w:r>
      <w:r w:rsidRPr="00E67779">
        <w:rPr>
          <w:bCs/>
          <w:i/>
          <w:iCs/>
          <w:sz w:val="22"/>
          <w:szCs w:val="22"/>
        </w:rPr>
        <w:t>E_MRS-2002, Spring Meeting, Symposium Q: Current Trends in Nanotechnologies, 2002</w:t>
      </w:r>
      <w:r w:rsidRPr="00E67779">
        <w:rPr>
          <w:bCs/>
          <w:sz w:val="22"/>
          <w:szCs w:val="22"/>
        </w:rPr>
        <w:t xml:space="preserve">, </w:t>
      </w:r>
      <w:r w:rsidRPr="00E67779">
        <w:rPr>
          <w:sz w:val="22"/>
          <w:szCs w:val="22"/>
        </w:rPr>
        <w:t>“Investigation of conducting polymers as microvalve seals”</w:t>
      </w:r>
    </w:p>
    <w:p w:rsidR="008A4113" w:rsidRPr="00E67779" w:rsidRDefault="00CA2556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>
        <w:rPr>
          <w:sz w:val="22"/>
          <w:szCs w:val="22"/>
          <w:u w:val="single"/>
        </w:rPr>
        <w:t>Invited P</w:t>
      </w:r>
      <w:r w:rsidR="008A4113" w:rsidRPr="00E67779">
        <w:rPr>
          <w:sz w:val="22"/>
          <w:szCs w:val="22"/>
          <w:u w:val="single"/>
        </w:rPr>
        <w:t>aper</w:t>
      </w:r>
      <w:r w:rsidR="008A4113" w:rsidRPr="00E67779">
        <w:rPr>
          <w:sz w:val="22"/>
          <w:szCs w:val="22"/>
        </w:rPr>
        <w:t xml:space="preserve">: </w:t>
      </w:r>
      <w:r w:rsidR="008A4113" w:rsidRPr="00E67779">
        <w:rPr>
          <w:b/>
          <w:bCs/>
          <w:sz w:val="22"/>
          <w:szCs w:val="22"/>
        </w:rPr>
        <w:t>Gardner JW</w:t>
      </w:r>
      <w:r w:rsidR="008A4113" w:rsidRPr="00E67779">
        <w:rPr>
          <w:b/>
          <w:sz w:val="22"/>
          <w:szCs w:val="22"/>
        </w:rPr>
        <w:t xml:space="preserve"> </w:t>
      </w:r>
      <w:r w:rsidR="008A4113" w:rsidRPr="00E67779">
        <w:rPr>
          <w:bCs/>
          <w:i/>
          <w:iCs/>
          <w:sz w:val="22"/>
          <w:szCs w:val="22"/>
        </w:rPr>
        <w:t>Ist NOSE II Short Course, 24 Feb - 1 Mar, 2002</w:t>
      </w:r>
      <w:r w:rsidR="008A4113" w:rsidRPr="00E67779">
        <w:rPr>
          <w:bCs/>
          <w:sz w:val="22"/>
          <w:szCs w:val="22"/>
        </w:rPr>
        <w:t xml:space="preserve">, </w:t>
      </w:r>
      <w:r w:rsidR="008A4113" w:rsidRPr="00E67779">
        <w:rPr>
          <w:sz w:val="22"/>
          <w:szCs w:val="22"/>
        </w:rPr>
        <w:t>“Applications of electronic noses”</w:t>
      </w:r>
    </w:p>
    <w:p w:rsidR="008A4113" w:rsidRPr="00E67779" w:rsidRDefault="00CA2556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>
        <w:rPr>
          <w:sz w:val="22"/>
          <w:szCs w:val="22"/>
          <w:u w:val="single"/>
        </w:rPr>
        <w:t>Invited P</w:t>
      </w:r>
      <w:r w:rsidR="008A4113" w:rsidRPr="00E67779">
        <w:rPr>
          <w:sz w:val="22"/>
          <w:szCs w:val="22"/>
          <w:u w:val="single"/>
        </w:rPr>
        <w:t>aper</w:t>
      </w:r>
      <w:r w:rsidR="008A4113" w:rsidRPr="00E67779">
        <w:rPr>
          <w:sz w:val="22"/>
          <w:szCs w:val="22"/>
        </w:rPr>
        <w:t xml:space="preserve">: </w:t>
      </w:r>
      <w:r w:rsidR="008A4113" w:rsidRPr="00E67779">
        <w:rPr>
          <w:b/>
          <w:bCs/>
          <w:sz w:val="22"/>
          <w:szCs w:val="22"/>
        </w:rPr>
        <w:t>Gardner JW</w:t>
      </w:r>
      <w:r w:rsidR="008A4113" w:rsidRPr="00E67779">
        <w:rPr>
          <w:b/>
          <w:sz w:val="22"/>
          <w:szCs w:val="22"/>
        </w:rPr>
        <w:t xml:space="preserve"> </w:t>
      </w:r>
      <w:r w:rsidR="008A4113" w:rsidRPr="00E67779">
        <w:rPr>
          <w:bCs/>
          <w:i/>
          <w:iCs/>
          <w:sz w:val="22"/>
          <w:szCs w:val="22"/>
        </w:rPr>
        <w:t>Ist NOSE II Short Course, 24 Feb - 1 Mar, 2002</w:t>
      </w:r>
      <w:r w:rsidR="008A4113" w:rsidRPr="00E67779">
        <w:rPr>
          <w:bCs/>
          <w:sz w:val="22"/>
          <w:szCs w:val="22"/>
        </w:rPr>
        <w:t xml:space="preserve">, </w:t>
      </w:r>
      <w:r w:rsidR="008A4113" w:rsidRPr="00E67779">
        <w:rPr>
          <w:sz w:val="22"/>
          <w:szCs w:val="22"/>
        </w:rPr>
        <w:t>“Market aspects”</w:t>
      </w:r>
    </w:p>
    <w:p w:rsidR="008A4113" w:rsidRPr="00E67779" w:rsidRDefault="008A4113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sz w:val="22"/>
          <w:szCs w:val="22"/>
          <w:u w:val="single"/>
        </w:rPr>
        <w:t>Government report</w:t>
      </w:r>
      <w:r w:rsidRPr="00E67779">
        <w:rPr>
          <w:sz w:val="22"/>
          <w:szCs w:val="22"/>
        </w:rPr>
        <w:t xml:space="preserve">: </w:t>
      </w:r>
      <w:r w:rsidRPr="00E67779">
        <w:rPr>
          <w:i/>
          <w:iCs/>
          <w:sz w:val="22"/>
          <w:szCs w:val="22"/>
        </w:rPr>
        <w:t>A Strategic Framework for 2015, Foresight Publication, DTI, March 2002</w:t>
      </w:r>
      <w:r w:rsidRPr="00E67779">
        <w:rPr>
          <w:sz w:val="22"/>
          <w:szCs w:val="22"/>
        </w:rPr>
        <w:t>. DTI Pub 6030/3k/03/02/NP. URN 02/808</w:t>
      </w:r>
    </w:p>
    <w:p w:rsidR="008A4113" w:rsidRPr="00E67779" w:rsidRDefault="008A4113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b/>
          <w:bCs/>
          <w:sz w:val="22"/>
          <w:szCs w:val="22"/>
        </w:rPr>
        <w:t>Gardner JW</w:t>
      </w:r>
      <w:r w:rsidRPr="00E67779">
        <w:rPr>
          <w:b/>
          <w:sz w:val="22"/>
          <w:szCs w:val="22"/>
        </w:rPr>
        <w:t xml:space="preserve"> </w:t>
      </w:r>
      <w:r w:rsidRPr="00E67779">
        <w:rPr>
          <w:bCs/>
          <w:i/>
          <w:iCs/>
          <w:sz w:val="22"/>
          <w:szCs w:val="22"/>
        </w:rPr>
        <w:t>Public Consultation Document, DTI Conference Centre, 14 March 2002</w:t>
      </w:r>
      <w:r w:rsidRPr="00E67779">
        <w:rPr>
          <w:bCs/>
          <w:sz w:val="22"/>
          <w:szCs w:val="22"/>
        </w:rPr>
        <w:t xml:space="preserve">, </w:t>
      </w:r>
      <w:r w:rsidRPr="00E67779">
        <w:rPr>
          <w:sz w:val="22"/>
          <w:szCs w:val="22"/>
        </w:rPr>
        <w:t>“Sensors for trends for monitoring the environment, industrial health and safety”</w:t>
      </w:r>
    </w:p>
    <w:p w:rsidR="008A4113" w:rsidRPr="00E67779" w:rsidRDefault="008A4113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bCs/>
          <w:sz w:val="22"/>
          <w:szCs w:val="22"/>
        </w:rPr>
        <w:t xml:space="preserve">Bartlett PN, Guerin S, Marwan J, </w:t>
      </w:r>
      <w:r w:rsidRPr="00E67779">
        <w:rPr>
          <w:b/>
          <w:bCs/>
          <w:sz w:val="22"/>
          <w:szCs w:val="22"/>
        </w:rPr>
        <w:t>Gardner JW</w:t>
      </w:r>
      <w:r w:rsidRPr="00E67779">
        <w:rPr>
          <w:bCs/>
          <w:sz w:val="22"/>
          <w:szCs w:val="22"/>
        </w:rPr>
        <w:t>, Lee SM, Willett MJ, LeClerc SA</w:t>
      </w:r>
      <w:r w:rsidRPr="00E67779">
        <w:rPr>
          <w:b/>
          <w:sz w:val="22"/>
          <w:szCs w:val="22"/>
        </w:rPr>
        <w:t xml:space="preserve"> </w:t>
      </w:r>
      <w:r w:rsidRPr="00E67779">
        <w:rPr>
          <w:bCs/>
          <w:i/>
          <w:iCs/>
          <w:sz w:val="22"/>
          <w:szCs w:val="22"/>
        </w:rPr>
        <w:t>Proc. Symp. Microfabricated Systems &amp; MEMS, Electrochemical Society, Philadelphia, May 2002</w:t>
      </w:r>
      <w:r w:rsidRPr="00E67779">
        <w:rPr>
          <w:bCs/>
          <w:sz w:val="22"/>
          <w:szCs w:val="22"/>
        </w:rPr>
        <w:t xml:space="preserve">, </w:t>
      </w:r>
      <w:r w:rsidRPr="00E67779">
        <w:rPr>
          <w:sz w:val="22"/>
          <w:szCs w:val="22"/>
        </w:rPr>
        <w:t>“A micromachined planar pellistor using an electrochemically deposited nanostructured catalyst”</w:t>
      </w:r>
    </w:p>
    <w:p w:rsidR="008A4113" w:rsidRPr="00E67779" w:rsidRDefault="008A4113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bCs/>
          <w:sz w:val="22"/>
          <w:szCs w:val="22"/>
        </w:rPr>
        <w:t xml:space="preserve">Bartlett PN, Guerin S, Marwan J, </w:t>
      </w:r>
      <w:r w:rsidRPr="00E67779">
        <w:rPr>
          <w:b/>
          <w:bCs/>
          <w:sz w:val="22"/>
          <w:szCs w:val="22"/>
        </w:rPr>
        <w:t>Gardner JW</w:t>
      </w:r>
      <w:r w:rsidRPr="00E67779">
        <w:rPr>
          <w:bCs/>
          <w:sz w:val="22"/>
          <w:szCs w:val="22"/>
        </w:rPr>
        <w:t>, Lee SM, Willett MJ, LeClerc SA</w:t>
      </w:r>
      <w:r w:rsidRPr="00E67779">
        <w:rPr>
          <w:b/>
          <w:sz w:val="22"/>
          <w:szCs w:val="22"/>
        </w:rPr>
        <w:t xml:space="preserve"> </w:t>
      </w:r>
      <w:r w:rsidRPr="00E67779">
        <w:rPr>
          <w:bCs/>
          <w:i/>
          <w:iCs/>
          <w:sz w:val="22"/>
          <w:szCs w:val="22"/>
        </w:rPr>
        <w:t>Proc. Symp. Microfabricated Systems &amp; MEMS, Electrochemical Society, Philadelphia, May 2002</w:t>
      </w:r>
      <w:r w:rsidRPr="00E67779">
        <w:rPr>
          <w:bCs/>
          <w:sz w:val="22"/>
          <w:szCs w:val="22"/>
        </w:rPr>
        <w:t xml:space="preserve">, </w:t>
      </w:r>
      <w:r w:rsidRPr="00E67779">
        <w:rPr>
          <w:sz w:val="22"/>
          <w:szCs w:val="22"/>
        </w:rPr>
        <w:t>“Sensors for trends for monitoring the environment, industrial health and safety”</w:t>
      </w:r>
    </w:p>
    <w:p w:rsidR="008A4113" w:rsidRPr="00E67779" w:rsidRDefault="008A4113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sz w:val="22"/>
          <w:szCs w:val="22"/>
          <w:lang w:val="pt-PT"/>
        </w:rPr>
        <w:t xml:space="preserve">Cole M, Sehra GS, </w:t>
      </w:r>
      <w:r w:rsidRPr="00E67779">
        <w:rPr>
          <w:b/>
          <w:bCs/>
          <w:sz w:val="22"/>
          <w:szCs w:val="22"/>
          <w:lang w:val="pt-PT"/>
        </w:rPr>
        <w:t>Gardner JW</w:t>
      </w:r>
      <w:r w:rsidRPr="00E67779">
        <w:rPr>
          <w:sz w:val="22"/>
          <w:szCs w:val="22"/>
          <w:lang w:val="pt-PT"/>
        </w:rPr>
        <w:t xml:space="preserve">, Varadan VJ </w:t>
      </w:r>
      <w:r w:rsidRPr="00E67779">
        <w:rPr>
          <w:i/>
          <w:iCs/>
          <w:sz w:val="22"/>
          <w:szCs w:val="22"/>
          <w:lang w:val="pt-PT"/>
        </w:rPr>
        <w:t xml:space="preserve">Proc. </w:t>
      </w:r>
      <w:r w:rsidRPr="00E67779">
        <w:rPr>
          <w:i/>
          <w:iCs/>
          <w:sz w:val="22"/>
          <w:szCs w:val="22"/>
        </w:rPr>
        <w:t>IEEE Sensors 2002, Florida, 12-14 June 2002</w:t>
      </w:r>
      <w:r w:rsidRPr="00E67779">
        <w:rPr>
          <w:sz w:val="22"/>
          <w:szCs w:val="22"/>
        </w:rPr>
        <w:t>, “Fabrication and testing of smart tongue devices for liquid sensing”.</w:t>
      </w:r>
    </w:p>
    <w:p w:rsidR="008A4113" w:rsidRPr="00E67779" w:rsidRDefault="008A4113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sz w:val="22"/>
          <w:szCs w:val="22"/>
        </w:rPr>
        <w:t xml:space="preserve">Covington JA, Udrea F, </w:t>
      </w:r>
      <w:r w:rsidRPr="00E67779">
        <w:rPr>
          <w:b/>
          <w:bCs/>
          <w:sz w:val="22"/>
          <w:szCs w:val="22"/>
        </w:rPr>
        <w:t>Gardner JW</w:t>
      </w:r>
      <w:r w:rsidRPr="00E67779">
        <w:rPr>
          <w:sz w:val="22"/>
          <w:szCs w:val="22"/>
        </w:rPr>
        <w:t xml:space="preserve"> </w:t>
      </w:r>
      <w:r w:rsidRPr="00E67779">
        <w:rPr>
          <w:i/>
          <w:iCs/>
          <w:sz w:val="22"/>
          <w:szCs w:val="22"/>
        </w:rPr>
        <w:t>Proc. IEEE Sensors 2002, Florida, 12-14 June 2002</w:t>
      </w:r>
      <w:r w:rsidRPr="00E67779">
        <w:rPr>
          <w:sz w:val="22"/>
          <w:szCs w:val="22"/>
        </w:rPr>
        <w:t>, “Resistive gas sensor with integrated MOSFET micro hot-plate based on an analogue SOI CMOS process”.</w:t>
      </w:r>
    </w:p>
    <w:p w:rsidR="008A4113" w:rsidRPr="00E67779" w:rsidRDefault="00CA2556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>
        <w:rPr>
          <w:sz w:val="22"/>
          <w:szCs w:val="22"/>
          <w:u w:val="single"/>
        </w:rPr>
        <w:t>Invited P</w:t>
      </w:r>
      <w:r w:rsidR="008A4113" w:rsidRPr="00E67779">
        <w:rPr>
          <w:sz w:val="22"/>
          <w:szCs w:val="22"/>
          <w:u w:val="single"/>
        </w:rPr>
        <w:t>aper</w:t>
      </w:r>
      <w:r w:rsidR="008A4113" w:rsidRPr="00E67779">
        <w:rPr>
          <w:sz w:val="22"/>
          <w:szCs w:val="22"/>
        </w:rPr>
        <w:t xml:space="preserve">: </w:t>
      </w:r>
      <w:r w:rsidR="008A4113" w:rsidRPr="00E67779">
        <w:rPr>
          <w:b/>
          <w:bCs/>
          <w:sz w:val="22"/>
          <w:szCs w:val="22"/>
        </w:rPr>
        <w:t>Gardner JW</w:t>
      </w:r>
      <w:r w:rsidR="008A4113" w:rsidRPr="00E67779">
        <w:rPr>
          <w:sz w:val="22"/>
          <w:szCs w:val="22"/>
        </w:rPr>
        <w:t xml:space="preserve">, Cole M, Udrea F </w:t>
      </w:r>
      <w:r w:rsidR="008A4113" w:rsidRPr="00E67779">
        <w:rPr>
          <w:i/>
          <w:iCs/>
          <w:sz w:val="22"/>
          <w:szCs w:val="22"/>
        </w:rPr>
        <w:t>Proc. IEEE Sensors 2002, Florida, 12-14 June 2002</w:t>
      </w:r>
      <w:r w:rsidR="008A4113" w:rsidRPr="00E67779">
        <w:rPr>
          <w:sz w:val="22"/>
          <w:szCs w:val="22"/>
        </w:rPr>
        <w:t>, “CMOS gas sensors and smart devices”.</w:t>
      </w:r>
    </w:p>
    <w:p w:rsidR="008A4113" w:rsidRPr="00E67779" w:rsidRDefault="008A4113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sz w:val="22"/>
          <w:szCs w:val="22"/>
        </w:rPr>
        <w:t xml:space="preserve">Udrea F, Liu CC, Covington JA and </w:t>
      </w:r>
      <w:r w:rsidRPr="00E67779">
        <w:rPr>
          <w:b/>
          <w:bCs/>
          <w:sz w:val="22"/>
          <w:szCs w:val="22"/>
        </w:rPr>
        <w:t>Gardner JW</w:t>
      </w:r>
      <w:r w:rsidRPr="00E67779">
        <w:rPr>
          <w:sz w:val="22"/>
          <w:szCs w:val="22"/>
        </w:rPr>
        <w:t xml:space="preserve"> </w:t>
      </w:r>
      <w:r w:rsidRPr="00E67779">
        <w:rPr>
          <w:i/>
          <w:iCs/>
          <w:sz w:val="22"/>
          <w:szCs w:val="22"/>
        </w:rPr>
        <w:t>Proc. 9th Int. Meeting on Chemical Sensors, Boston, 7-10 July 2002</w:t>
      </w:r>
      <w:r w:rsidRPr="00E67779">
        <w:rPr>
          <w:sz w:val="22"/>
          <w:szCs w:val="22"/>
        </w:rPr>
        <w:t>, “Development of smart gas sensors using SOI technology and embedded micro-FET heaters”.</w:t>
      </w:r>
    </w:p>
    <w:p w:rsidR="008A4113" w:rsidRPr="00E67779" w:rsidRDefault="008A4113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sz w:val="22"/>
          <w:szCs w:val="22"/>
        </w:rPr>
        <w:t xml:space="preserve">Leclerc SA, Willett MJ, Lee SM, </w:t>
      </w:r>
      <w:r w:rsidRPr="00E67779">
        <w:rPr>
          <w:b/>
          <w:bCs/>
          <w:sz w:val="22"/>
          <w:szCs w:val="22"/>
        </w:rPr>
        <w:t>Gardner JW</w:t>
      </w:r>
      <w:r w:rsidRPr="00E67779">
        <w:rPr>
          <w:sz w:val="22"/>
          <w:szCs w:val="22"/>
        </w:rPr>
        <w:t xml:space="preserve">, Marwn J and Bartlett PN </w:t>
      </w:r>
      <w:r w:rsidRPr="00E67779">
        <w:rPr>
          <w:i/>
          <w:iCs/>
          <w:sz w:val="22"/>
          <w:szCs w:val="22"/>
        </w:rPr>
        <w:t>Proc. 9th Int. Meeting on Chemical Sensors, Boston, 7-10 July 2002</w:t>
      </w:r>
      <w:r w:rsidRPr="00E67779">
        <w:rPr>
          <w:sz w:val="22"/>
          <w:szCs w:val="22"/>
        </w:rPr>
        <w:t>, “Optimisation of mesoporous catalysts for combustible gas sensor applications”.</w:t>
      </w:r>
    </w:p>
    <w:p w:rsidR="008A4113" w:rsidRPr="00E67779" w:rsidRDefault="008A4113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sz w:val="22"/>
          <w:szCs w:val="22"/>
        </w:rPr>
        <w:t xml:space="preserve">Leclerc SA, Willett MJ, Lee SM, </w:t>
      </w:r>
      <w:r w:rsidRPr="00E67779">
        <w:rPr>
          <w:b/>
          <w:bCs/>
          <w:sz w:val="22"/>
          <w:szCs w:val="22"/>
        </w:rPr>
        <w:t>Gardner JW</w:t>
      </w:r>
      <w:r w:rsidRPr="00E67779">
        <w:rPr>
          <w:sz w:val="22"/>
          <w:szCs w:val="22"/>
        </w:rPr>
        <w:t xml:space="preserve">, Marwn J and Bartlett PN </w:t>
      </w:r>
      <w:r w:rsidRPr="00E67779">
        <w:rPr>
          <w:i/>
          <w:iCs/>
          <w:sz w:val="22"/>
          <w:szCs w:val="22"/>
        </w:rPr>
        <w:t>Proc. 9th Int. Meeting on Chemical Sensors, Boston, 7-10 July 2002</w:t>
      </w:r>
      <w:r w:rsidRPr="00E67779">
        <w:rPr>
          <w:sz w:val="22"/>
          <w:szCs w:val="22"/>
        </w:rPr>
        <w:t>, “Novel combustible gas sensors employing micromachined silicon substrates and nanostructured catalysts”.</w:t>
      </w:r>
    </w:p>
    <w:p w:rsidR="008A4113" w:rsidRPr="00E67779" w:rsidRDefault="008A4113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sz w:val="22"/>
          <w:szCs w:val="22"/>
        </w:rPr>
        <w:t xml:space="preserve">Cole M, </w:t>
      </w:r>
      <w:r w:rsidRPr="00E67779">
        <w:rPr>
          <w:b/>
          <w:bCs/>
          <w:sz w:val="22"/>
          <w:szCs w:val="22"/>
        </w:rPr>
        <w:t>Gardner JW</w:t>
      </w:r>
      <w:r w:rsidRPr="00E67779">
        <w:rPr>
          <w:sz w:val="22"/>
          <w:szCs w:val="22"/>
        </w:rPr>
        <w:t xml:space="preserve"> and Bartlett PN </w:t>
      </w:r>
      <w:r w:rsidRPr="00E67779">
        <w:rPr>
          <w:i/>
          <w:iCs/>
          <w:sz w:val="22"/>
          <w:szCs w:val="22"/>
        </w:rPr>
        <w:t>Proc. 9th Int. Meeting on Chemical Sensors, Boston, 7-10 July 2002</w:t>
      </w:r>
      <w:r w:rsidRPr="00E67779">
        <w:rPr>
          <w:sz w:val="22"/>
          <w:szCs w:val="22"/>
        </w:rPr>
        <w:t>, “Integrated CMOS resistive ratiometric smart devices for odour and vapour sensing”.</w:t>
      </w:r>
    </w:p>
    <w:p w:rsidR="008A4113" w:rsidRPr="00E67779" w:rsidRDefault="008A4113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sz w:val="22"/>
          <w:szCs w:val="22"/>
          <w:u w:val="single"/>
        </w:rPr>
        <w:t>Ke</w:t>
      </w:r>
      <w:r w:rsidR="00CA2556">
        <w:rPr>
          <w:sz w:val="22"/>
          <w:szCs w:val="22"/>
          <w:u w:val="single"/>
        </w:rPr>
        <w:t>ynote P</w:t>
      </w:r>
      <w:r w:rsidRPr="00E67779">
        <w:rPr>
          <w:sz w:val="22"/>
          <w:szCs w:val="22"/>
          <w:u w:val="single"/>
        </w:rPr>
        <w:t>aper</w:t>
      </w:r>
      <w:r w:rsidRPr="00E67779">
        <w:rPr>
          <w:sz w:val="22"/>
          <w:szCs w:val="22"/>
        </w:rPr>
        <w:t>:</w:t>
      </w:r>
      <w:r w:rsidRPr="00E67779">
        <w:rPr>
          <w:b/>
          <w:bCs/>
          <w:sz w:val="22"/>
          <w:szCs w:val="22"/>
        </w:rPr>
        <w:t xml:space="preserve"> Gardner JW</w:t>
      </w:r>
      <w:r w:rsidRPr="00E67779">
        <w:rPr>
          <w:sz w:val="22"/>
          <w:szCs w:val="22"/>
        </w:rPr>
        <w:t xml:space="preserve"> </w:t>
      </w:r>
      <w:r w:rsidRPr="00E67779">
        <w:rPr>
          <w:i/>
          <w:iCs/>
          <w:sz w:val="22"/>
          <w:szCs w:val="22"/>
        </w:rPr>
        <w:t>Proc. 9th Int. Meeting on Chemical Sensors, Boston, 7-10 July 2002</w:t>
      </w:r>
      <w:r w:rsidRPr="00E67779">
        <w:rPr>
          <w:sz w:val="22"/>
          <w:szCs w:val="22"/>
        </w:rPr>
        <w:t>, “Electronic noses: from macro to nano scaled devices”.</w:t>
      </w:r>
    </w:p>
    <w:p w:rsidR="008A4113" w:rsidRPr="00E67779" w:rsidRDefault="008A4113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sz w:val="22"/>
          <w:szCs w:val="22"/>
        </w:rPr>
        <w:t xml:space="preserve">Cole M, Guzman G and </w:t>
      </w:r>
      <w:r w:rsidRPr="00E67779">
        <w:rPr>
          <w:b/>
          <w:bCs/>
          <w:sz w:val="22"/>
          <w:szCs w:val="22"/>
        </w:rPr>
        <w:t>Gardner JW</w:t>
      </w:r>
      <w:r w:rsidRPr="00E67779">
        <w:rPr>
          <w:sz w:val="22"/>
          <w:szCs w:val="22"/>
        </w:rPr>
        <w:t xml:space="preserve"> </w:t>
      </w:r>
      <w:r w:rsidRPr="00E67779">
        <w:rPr>
          <w:i/>
          <w:iCs/>
          <w:sz w:val="22"/>
          <w:szCs w:val="22"/>
        </w:rPr>
        <w:t>Proc. Eurosensors XVI, Prague, September 2002</w:t>
      </w:r>
      <w:r w:rsidRPr="00E67779">
        <w:rPr>
          <w:sz w:val="22"/>
          <w:szCs w:val="22"/>
        </w:rPr>
        <w:t>, “Smart ratiometric ASIC chip for a palm-top VOC monitor”.</w:t>
      </w:r>
    </w:p>
    <w:p w:rsidR="008A4113" w:rsidRPr="00E67779" w:rsidRDefault="008A4113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sz w:val="22"/>
          <w:szCs w:val="22"/>
        </w:rPr>
        <w:t xml:space="preserve">Lu CC, Covington JA, Udrea F, </w:t>
      </w:r>
      <w:r w:rsidRPr="00E67779">
        <w:rPr>
          <w:b/>
          <w:bCs/>
          <w:sz w:val="22"/>
          <w:szCs w:val="22"/>
        </w:rPr>
        <w:t>Gardner JW</w:t>
      </w:r>
      <w:r w:rsidRPr="00E67779">
        <w:rPr>
          <w:sz w:val="22"/>
          <w:szCs w:val="22"/>
        </w:rPr>
        <w:t xml:space="preserve"> </w:t>
      </w:r>
      <w:r w:rsidRPr="00E67779">
        <w:rPr>
          <w:i/>
          <w:iCs/>
          <w:sz w:val="22"/>
          <w:szCs w:val="22"/>
        </w:rPr>
        <w:t>Proc. Eurosensors XVI, Prague, 15-18 September 2002</w:t>
      </w:r>
      <w:r w:rsidRPr="00E67779">
        <w:rPr>
          <w:sz w:val="22"/>
          <w:szCs w:val="22"/>
        </w:rPr>
        <w:t>, “Electro-thermal characterisation of high-temperature smart gas sensors in SOI technology”.</w:t>
      </w:r>
    </w:p>
    <w:p w:rsidR="008A4113" w:rsidRPr="00E67779" w:rsidRDefault="008A4113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sz w:val="22"/>
          <w:szCs w:val="22"/>
        </w:rPr>
        <w:t xml:space="preserve">Sehra G S, Covington JA, Cole M, and </w:t>
      </w:r>
      <w:r w:rsidRPr="00E67779">
        <w:rPr>
          <w:b/>
          <w:sz w:val="22"/>
          <w:szCs w:val="22"/>
        </w:rPr>
        <w:t>Gardner JW</w:t>
      </w:r>
      <w:r w:rsidRPr="00E67779">
        <w:rPr>
          <w:sz w:val="22"/>
          <w:szCs w:val="22"/>
        </w:rPr>
        <w:t xml:space="preserve"> </w:t>
      </w:r>
      <w:r w:rsidRPr="00E67779">
        <w:rPr>
          <w:i/>
          <w:sz w:val="22"/>
          <w:szCs w:val="22"/>
        </w:rPr>
        <w:t>Proc. 9</w:t>
      </w:r>
      <w:r w:rsidRPr="00E67779">
        <w:rPr>
          <w:i/>
          <w:sz w:val="22"/>
          <w:szCs w:val="22"/>
          <w:vertAlign w:val="superscript"/>
        </w:rPr>
        <w:t>th</w:t>
      </w:r>
      <w:r w:rsidRPr="00E67779">
        <w:rPr>
          <w:i/>
          <w:sz w:val="22"/>
          <w:szCs w:val="22"/>
        </w:rPr>
        <w:t xml:space="preserve"> International Symposium on Olfaction and Electronic Nose,</w:t>
      </w:r>
      <w:r w:rsidRPr="00E67779">
        <w:rPr>
          <w:sz w:val="22"/>
          <w:szCs w:val="22"/>
        </w:rPr>
        <w:t xml:space="preserve"> </w:t>
      </w:r>
      <w:r w:rsidRPr="00E67779">
        <w:rPr>
          <w:i/>
          <w:sz w:val="22"/>
          <w:szCs w:val="22"/>
        </w:rPr>
        <w:t>Rome, 29 September – 2 October 2002, eds A d’Amico and C di Natale,</w:t>
      </w:r>
      <w:r w:rsidRPr="00E67779">
        <w:rPr>
          <w:sz w:val="22"/>
          <w:szCs w:val="22"/>
        </w:rPr>
        <w:t xml:space="preserve"> “Combined electronic nose/tongue for liquid analysis”.</w:t>
      </w:r>
    </w:p>
    <w:p w:rsidR="008A4113" w:rsidRPr="00E67779" w:rsidRDefault="00CA2556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>
        <w:rPr>
          <w:sz w:val="22"/>
          <w:szCs w:val="22"/>
          <w:u w:val="single"/>
        </w:rPr>
        <w:lastRenderedPageBreak/>
        <w:t>Invited P</w:t>
      </w:r>
      <w:r w:rsidR="008A4113" w:rsidRPr="00E67779">
        <w:rPr>
          <w:sz w:val="22"/>
          <w:szCs w:val="22"/>
          <w:u w:val="single"/>
        </w:rPr>
        <w:t>aper:</w:t>
      </w:r>
      <w:r w:rsidR="008A4113" w:rsidRPr="00E67779">
        <w:rPr>
          <w:b/>
          <w:bCs/>
          <w:sz w:val="22"/>
          <w:szCs w:val="22"/>
        </w:rPr>
        <w:t xml:space="preserve"> Gardner JW</w:t>
      </w:r>
      <w:r w:rsidR="008A4113" w:rsidRPr="00E67779">
        <w:rPr>
          <w:sz w:val="22"/>
          <w:szCs w:val="22"/>
        </w:rPr>
        <w:t xml:space="preserve"> </w:t>
      </w:r>
      <w:r w:rsidR="008A4113" w:rsidRPr="00E67779">
        <w:rPr>
          <w:i/>
          <w:iCs/>
          <w:sz w:val="22"/>
          <w:szCs w:val="22"/>
        </w:rPr>
        <w:t>Proc. NOSE II Workshop, Rome, 3-4 October 2002</w:t>
      </w:r>
      <w:r w:rsidR="008A4113" w:rsidRPr="00E67779">
        <w:rPr>
          <w:sz w:val="22"/>
          <w:szCs w:val="22"/>
        </w:rPr>
        <w:t>, “An overview of the electronic nose market”.</w:t>
      </w:r>
    </w:p>
    <w:p w:rsidR="008A4113" w:rsidRPr="00E67779" w:rsidRDefault="00CA2556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>
        <w:rPr>
          <w:sz w:val="22"/>
          <w:szCs w:val="22"/>
          <w:u w:val="single"/>
        </w:rPr>
        <w:t>Invited T</w:t>
      </w:r>
      <w:r w:rsidR="008A4113" w:rsidRPr="00E67779">
        <w:rPr>
          <w:sz w:val="22"/>
          <w:szCs w:val="22"/>
          <w:u w:val="single"/>
        </w:rPr>
        <w:t>alk</w:t>
      </w:r>
      <w:r w:rsidR="008A4113" w:rsidRPr="00E67779">
        <w:rPr>
          <w:sz w:val="22"/>
          <w:szCs w:val="22"/>
        </w:rPr>
        <w:t xml:space="preserve">: </w:t>
      </w:r>
      <w:r w:rsidR="008A4113" w:rsidRPr="00E67779">
        <w:rPr>
          <w:b/>
          <w:bCs/>
          <w:sz w:val="22"/>
          <w:szCs w:val="22"/>
        </w:rPr>
        <w:t>Gardner JW</w:t>
      </w:r>
      <w:r w:rsidR="008A4113" w:rsidRPr="00E67779">
        <w:rPr>
          <w:b/>
          <w:sz w:val="22"/>
          <w:szCs w:val="22"/>
        </w:rPr>
        <w:t xml:space="preserve"> </w:t>
      </w:r>
      <w:r w:rsidR="008A4113" w:rsidRPr="00E67779">
        <w:rPr>
          <w:bCs/>
          <w:i/>
          <w:iCs/>
          <w:sz w:val="22"/>
          <w:szCs w:val="22"/>
        </w:rPr>
        <w:t>Cambridge Physical Society Seminar Series</w:t>
      </w:r>
      <w:r w:rsidR="008A4113" w:rsidRPr="00E67779">
        <w:rPr>
          <w:b/>
          <w:sz w:val="22"/>
          <w:szCs w:val="22"/>
        </w:rPr>
        <w:t xml:space="preserve">, </w:t>
      </w:r>
      <w:r w:rsidR="008A4113" w:rsidRPr="00E67779">
        <w:rPr>
          <w:bCs/>
          <w:sz w:val="22"/>
          <w:szCs w:val="22"/>
        </w:rPr>
        <w:t xml:space="preserve">Cavendish Laboratory, Cambridge, UK, November 2002, </w:t>
      </w:r>
      <w:r w:rsidR="008A4113" w:rsidRPr="00E67779">
        <w:rPr>
          <w:sz w:val="22"/>
          <w:szCs w:val="22"/>
        </w:rPr>
        <w:t>“Electronic noses: from macroscale to nanoscale devices”</w:t>
      </w:r>
    </w:p>
    <w:p w:rsidR="008A4113" w:rsidRPr="00E67779" w:rsidRDefault="008A4113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b/>
          <w:bCs/>
          <w:sz w:val="22"/>
          <w:szCs w:val="22"/>
        </w:rPr>
        <w:t>Gardner JW</w:t>
      </w:r>
      <w:r w:rsidRPr="00E67779">
        <w:rPr>
          <w:sz w:val="22"/>
          <w:szCs w:val="22"/>
        </w:rPr>
        <w:t xml:space="preserve"> </w:t>
      </w:r>
      <w:r w:rsidRPr="00E67779">
        <w:rPr>
          <w:i/>
          <w:sz w:val="22"/>
          <w:szCs w:val="22"/>
        </w:rPr>
        <w:t>Advances in Sensor Technologies Symposium, Warwick University</w:t>
      </w:r>
      <w:r w:rsidRPr="00E67779">
        <w:rPr>
          <w:sz w:val="22"/>
          <w:szCs w:val="22"/>
        </w:rPr>
        <w:t>, February 2001 “Advances in Microsensors and MEMS”</w:t>
      </w:r>
    </w:p>
    <w:p w:rsidR="008A4113" w:rsidRPr="00E67779" w:rsidRDefault="00CA2556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>
        <w:rPr>
          <w:sz w:val="22"/>
          <w:szCs w:val="22"/>
          <w:u w:val="single"/>
        </w:rPr>
        <w:t>Invited T</w:t>
      </w:r>
      <w:r w:rsidR="008A4113" w:rsidRPr="00E67779">
        <w:rPr>
          <w:sz w:val="22"/>
          <w:szCs w:val="22"/>
          <w:u w:val="single"/>
        </w:rPr>
        <w:t>alk</w:t>
      </w:r>
      <w:r w:rsidR="008A4113" w:rsidRPr="00E67779">
        <w:rPr>
          <w:sz w:val="22"/>
          <w:szCs w:val="22"/>
        </w:rPr>
        <w:t xml:space="preserve">: </w:t>
      </w:r>
      <w:r w:rsidR="008A4113" w:rsidRPr="00E67779">
        <w:rPr>
          <w:b/>
          <w:bCs/>
          <w:sz w:val="22"/>
          <w:szCs w:val="22"/>
        </w:rPr>
        <w:t>Gardner JW</w:t>
      </w:r>
      <w:r w:rsidR="008A4113" w:rsidRPr="00E67779">
        <w:rPr>
          <w:sz w:val="22"/>
          <w:szCs w:val="22"/>
        </w:rPr>
        <w:t xml:space="preserve">, </w:t>
      </w:r>
      <w:r w:rsidR="008A4113" w:rsidRPr="00E67779">
        <w:rPr>
          <w:i/>
          <w:sz w:val="22"/>
          <w:szCs w:val="22"/>
        </w:rPr>
        <w:t>Electrochemical Seminar, Southampton University, March 2001,</w:t>
      </w:r>
      <w:r w:rsidR="008A4113" w:rsidRPr="00E67779">
        <w:rPr>
          <w:sz w:val="22"/>
          <w:szCs w:val="22"/>
        </w:rPr>
        <w:t xml:space="preserve"> “Micromachined structures for chemical applications”</w:t>
      </w:r>
    </w:p>
    <w:p w:rsidR="008A4113" w:rsidRPr="00E67779" w:rsidRDefault="008A4113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sz w:val="22"/>
          <w:szCs w:val="22"/>
        </w:rPr>
        <w:t xml:space="preserve">Lu C-C, Udrea F, </w:t>
      </w:r>
      <w:r w:rsidRPr="00E67779">
        <w:rPr>
          <w:b/>
          <w:bCs/>
          <w:sz w:val="22"/>
          <w:szCs w:val="22"/>
        </w:rPr>
        <w:t>Gardner JW</w:t>
      </w:r>
      <w:r w:rsidRPr="00E67779">
        <w:rPr>
          <w:sz w:val="22"/>
          <w:szCs w:val="22"/>
        </w:rPr>
        <w:t xml:space="preserve">, Setiadi D, Dogaru T, Tsai TH and Covington JA, </w:t>
      </w:r>
      <w:r w:rsidRPr="00E67779">
        <w:rPr>
          <w:i/>
          <w:iCs/>
          <w:sz w:val="22"/>
          <w:szCs w:val="22"/>
        </w:rPr>
        <w:t>Proc. of SPIE</w:t>
      </w:r>
      <w:r w:rsidRPr="00E67779">
        <w:rPr>
          <w:sz w:val="22"/>
          <w:szCs w:val="22"/>
        </w:rPr>
        <w:t xml:space="preserve">, </w:t>
      </w:r>
      <w:r w:rsidRPr="00E67779">
        <w:rPr>
          <w:b/>
          <w:sz w:val="22"/>
          <w:szCs w:val="22"/>
        </w:rPr>
        <w:t>4408</w:t>
      </w:r>
      <w:r w:rsidRPr="00E67779">
        <w:rPr>
          <w:sz w:val="22"/>
          <w:szCs w:val="22"/>
        </w:rPr>
        <w:t>, pp.86-95, (2001). “Design and coupled-effect simulations of CMOS micro gas sensors built on SOI thin membranes”.</w:t>
      </w:r>
    </w:p>
    <w:p w:rsidR="008A4113" w:rsidRPr="00E67779" w:rsidRDefault="008A4113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sz w:val="22"/>
          <w:szCs w:val="22"/>
        </w:rPr>
        <w:t xml:space="preserve">Cole M, </w:t>
      </w:r>
      <w:r w:rsidRPr="00E67779">
        <w:rPr>
          <w:b/>
          <w:bCs/>
          <w:sz w:val="22"/>
          <w:szCs w:val="22"/>
        </w:rPr>
        <w:t>Gardner JW</w:t>
      </w:r>
      <w:r w:rsidRPr="00E67779">
        <w:rPr>
          <w:sz w:val="22"/>
          <w:szCs w:val="22"/>
        </w:rPr>
        <w:t xml:space="preserve"> and Bartlett PN </w:t>
      </w:r>
      <w:r w:rsidRPr="00E67779">
        <w:rPr>
          <w:i/>
          <w:sz w:val="22"/>
          <w:szCs w:val="22"/>
        </w:rPr>
        <w:t>Proc. ISOEN 8, Washington DC, USA, 25-28 March 2001</w:t>
      </w:r>
      <w:r w:rsidRPr="00E67779">
        <w:rPr>
          <w:sz w:val="22"/>
          <w:szCs w:val="22"/>
        </w:rPr>
        <w:t xml:space="preserve"> “Low-drift odour ratiometric resistive elements for analogue CMOS smart sensors”</w:t>
      </w:r>
    </w:p>
    <w:p w:rsidR="008A4113" w:rsidRPr="00E67779" w:rsidRDefault="008A4113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sz w:val="22"/>
          <w:szCs w:val="22"/>
        </w:rPr>
        <w:t xml:space="preserve">Fang Q, Chetwynd DG and </w:t>
      </w:r>
      <w:r w:rsidRPr="00E67779">
        <w:rPr>
          <w:b/>
          <w:bCs/>
          <w:sz w:val="22"/>
          <w:szCs w:val="22"/>
        </w:rPr>
        <w:t>Gardner JW</w:t>
      </w:r>
      <w:r w:rsidRPr="00E67779">
        <w:rPr>
          <w:sz w:val="22"/>
          <w:szCs w:val="22"/>
        </w:rPr>
        <w:t xml:space="preserve"> </w:t>
      </w:r>
      <w:r w:rsidRPr="00E67779">
        <w:rPr>
          <w:i/>
          <w:sz w:val="22"/>
          <w:szCs w:val="22"/>
        </w:rPr>
        <w:t>2</w:t>
      </w:r>
      <w:r w:rsidRPr="00E67779">
        <w:rPr>
          <w:i/>
          <w:sz w:val="22"/>
          <w:szCs w:val="22"/>
          <w:vertAlign w:val="superscript"/>
        </w:rPr>
        <w:t>nd</w:t>
      </w:r>
      <w:r w:rsidRPr="00E67779">
        <w:rPr>
          <w:i/>
          <w:sz w:val="22"/>
          <w:szCs w:val="22"/>
        </w:rPr>
        <w:t xml:space="preserve"> Euspen Conference, May, 2001</w:t>
      </w:r>
      <w:r w:rsidRPr="00E67779">
        <w:rPr>
          <w:sz w:val="22"/>
          <w:szCs w:val="22"/>
        </w:rPr>
        <w:t xml:space="preserve"> “Tensile properties of conducting polymer fibres”</w:t>
      </w:r>
    </w:p>
    <w:p w:rsidR="008A4113" w:rsidRPr="00E67779" w:rsidRDefault="008A4113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sz w:val="22"/>
          <w:szCs w:val="22"/>
        </w:rPr>
        <w:t xml:space="preserve">Llobet E, Brezmes J, Ionescu R, Vilanova X, Al-Khalifa S, </w:t>
      </w:r>
      <w:r w:rsidRPr="00E67779">
        <w:rPr>
          <w:b/>
          <w:bCs/>
          <w:sz w:val="22"/>
          <w:szCs w:val="22"/>
        </w:rPr>
        <w:t>Gardner JW</w:t>
      </w:r>
      <w:r w:rsidRPr="00E67779">
        <w:rPr>
          <w:sz w:val="22"/>
          <w:szCs w:val="22"/>
        </w:rPr>
        <w:t xml:space="preserve">, Barsan N and Corrieg X </w:t>
      </w:r>
      <w:r w:rsidRPr="00E67779">
        <w:rPr>
          <w:i/>
          <w:sz w:val="22"/>
          <w:szCs w:val="22"/>
        </w:rPr>
        <w:t>Technical Digest of Transducers 01, Munich, 10-14 June 2001</w:t>
      </w:r>
      <w:r w:rsidRPr="00E67779">
        <w:rPr>
          <w:sz w:val="22"/>
          <w:szCs w:val="22"/>
        </w:rPr>
        <w:t xml:space="preserve"> “Wavelet transform and fuzzy ARTMAP based pattern recognition for fast gas identification using a micro-hotplate gas sensor”</w:t>
      </w:r>
    </w:p>
    <w:p w:rsidR="008A4113" w:rsidRPr="00E67779" w:rsidRDefault="008A4113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b/>
          <w:bCs/>
          <w:sz w:val="22"/>
          <w:szCs w:val="22"/>
        </w:rPr>
        <w:t>Gardner JW</w:t>
      </w:r>
      <w:r w:rsidRPr="00E67779">
        <w:rPr>
          <w:sz w:val="22"/>
          <w:szCs w:val="22"/>
        </w:rPr>
        <w:t xml:space="preserve">, Lee SM, Bartlett PN, Guerin S, Briand D, de Rooij NF </w:t>
      </w:r>
      <w:r w:rsidRPr="00E67779">
        <w:rPr>
          <w:i/>
          <w:sz w:val="22"/>
          <w:szCs w:val="22"/>
        </w:rPr>
        <w:t>Technical Digest of Transducers 01, Munich, 10-14 June 2001</w:t>
      </w:r>
      <w:r w:rsidRPr="00E67779">
        <w:rPr>
          <w:sz w:val="22"/>
          <w:szCs w:val="22"/>
        </w:rPr>
        <w:t xml:space="preserve"> “Silicon planar microcalorimeter employing nanostructured films”</w:t>
      </w:r>
    </w:p>
    <w:p w:rsidR="008A4113" w:rsidRPr="00E67779" w:rsidRDefault="008A4113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b/>
          <w:bCs/>
          <w:sz w:val="22"/>
          <w:szCs w:val="22"/>
        </w:rPr>
        <w:t>Gardner JW</w:t>
      </w:r>
      <w:r w:rsidRPr="00E67779">
        <w:rPr>
          <w:sz w:val="22"/>
          <w:szCs w:val="22"/>
        </w:rPr>
        <w:t xml:space="preserve">, Covington JA, Udrea F, Dogaru T, Lu C-C and Milne W </w:t>
      </w:r>
      <w:r w:rsidRPr="00E67779">
        <w:rPr>
          <w:i/>
          <w:sz w:val="22"/>
          <w:szCs w:val="22"/>
        </w:rPr>
        <w:t>Technical Digest of Transducers 01, Munich, 10-14 June 2001</w:t>
      </w:r>
      <w:r w:rsidRPr="00E67779">
        <w:rPr>
          <w:sz w:val="22"/>
          <w:szCs w:val="22"/>
        </w:rPr>
        <w:t xml:space="preserve"> “SOI-based micro-hotplate microcalorimeter gas sensor with integrated BiCMOS transducer”</w:t>
      </w:r>
    </w:p>
    <w:p w:rsidR="008A4113" w:rsidRPr="00E67779" w:rsidRDefault="008A4113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sz w:val="22"/>
          <w:szCs w:val="22"/>
          <w:u w:val="single"/>
        </w:rPr>
        <w:t xml:space="preserve">Keynote </w:t>
      </w:r>
      <w:r w:rsidR="00CA2556">
        <w:rPr>
          <w:sz w:val="22"/>
          <w:szCs w:val="22"/>
          <w:u w:val="single"/>
        </w:rPr>
        <w:t>P</w:t>
      </w:r>
      <w:r w:rsidRPr="00E67779">
        <w:rPr>
          <w:sz w:val="22"/>
          <w:szCs w:val="22"/>
          <w:u w:val="single"/>
        </w:rPr>
        <w:t>aper</w:t>
      </w:r>
      <w:r w:rsidRPr="00E67779">
        <w:rPr>
          <w:sz w:val="22"/>
          <w:szCs w:val="22"/>
        </w:rPr>
        <w:t xml:space="preserve">: </w:t>
      </w:r>
      <w:r w:rsidRPr="00E67779">
        <w:rPr>
          <w:b/>
          <w:bCs/>
          <w:sz w:val="22"/>
          <w:szCs w:val="22"/>
        </w:rPr>
        <w:t>Gardner JW</w:t>
      </w:r>
      <w:r w:rsidRPr="00E67779">
        <w:rPr>
          <w:sz w:val="22"/>
          <w:szCs w:val="22"/>
        </w:rPr>
        <w:t xml:space="preserve"> and Cole MV </w:t>
      </w:r>
      <w:r w:rsidRPr="00E67779">
        <w:rPr>
          <w:i/>
          <w:sz w:val="22"/>
          <w:szCs w:val="22"/>
        </w:rPr>
        <w:t>5</w:t>
      </w:r>
      <w:r w:rsidRPr="00E67779">
        <w:rPr>
          <w:i/>
          <w:sz w:val="22"/>
          <w:szCs w:val="22"/>
          <w:vertAlign w:val="superscript"/>
        </w:rPr>
        <w:t>th</w:t>
      </w:r>
      <w:r w:rsidRPr="00E67779">
        <w:rPr>
          <w:i/>
          <w:sz w:val="22"/>
          <w:szCs w:val="22"/>
        </w:rPr>
        <w:t xml:space="preserve"> Int. Conf. on Breath Odor, Tokyo, 1-2 July 2001</w:t>
      </w:r>
      <w:r w:rsidRPr="00E67779">
        <w:rPr>
          <w:sz w:val="22"/>
          <w:szCs w:val="22"/>
        </w:rPr>
        <w:t xml:space="preserve"> “Medical applications of electronic nose technology”</w:t>
      </w:r>
    </w:p>
    <w:p w:rsidR="008A4113" w:rsidRPr="00E67779" w:rsidRDefault="00CA2556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>
        <w:rPr>
          <w:sz w:val="22"/>
          <w:szCs w:val="22"/>
          <w:u w:val="single"/>
        </w:rPr>
        <w:t>Invited P</w:t>
      </w:r>
      <w:r w:rsidR="008A4113" w:rsidRPr="00E67779">
        <w:rPr>
          <w:sz w:val="22"/>
          <w:szCs w:val="22"/>
          <w:u w:val="single"/>
        </w:rPr>
        <w:t>aper</w:t>
      </w:r>
      <w:r w:rsidR="008A4113" w:rsidRPr="00E67779">
        <w:rPr>
          <w:sz w:val="22"/>
          <w:szCs w:val="22"/>
        </w:rPr>
        <w:t xml:space="preserve">: Varadan VK and </w:t>
      </w:r>
      <w:r w:rsidR="008A4113" w:rsidRPr="00E67779">
        <w:rPr>
          <w:b/>
          <w:bCs/>
          <w:sz w:val="22"/>
          <w:szCs w:val="22"/>
        </w:rPr>
        <w:t>Gardner JW</w:t>
      </w:r>
      <w:r w:rsidR="008A4113" w:rsidRPr="00E67779">
        <w:rPr>
          <w:sz w:val="22"/>
          <w:szCs w:val="22"/>
        </w:rPr>
        <w:t xml:space="preserve"> </w:t>
      </w:r>
      <w:r w:rsidR="008A4113" w:rsidRPr="00E67779">
        <w:rPr>
          <w:i/>
          <w:iCs/>
          <w:sz w:val="22"/>
          <w:szCs w:val="22"/>
        </w:rPr>
        <w:t>8</w:t>
      </w:r>
      <w:r w:rsidR="008A4113" w:rsidRPr="00E67779">
        <w:rPr>
          <w:i/>
          <w:iCs/>
          <w:sz w:val="22"/>
          <w:szCs w:val="22"/>
          <w:vertAlign w:val="superscript"/>
        </w:rPr>
        <w:t>th</w:t>
      </w:r>
      <w:r w:rsidR="008A4113" w:rsidRPr="00E67779">
        <w:rPr>
          <w:i/>
          <w:iCs/>
          <w:sz w:val="22"/>
          <w:szCs w:val="22"/>
        </w:rPr>
        <w:t xml:space="preserve"> Annual International Symposium on Smart Structures and Materials: Smart Electronics and MEMS</w:t>
      </w:r>
      <w:r w:rsidR="008A4113" w:rsidRPr="00E67779">
        <w:rPr>
          <w:sz w:val="22"/>
          <w:szCs w:val="22"/>
        </w:rPr>
        <w:t>, 4-8 March, Newport Beach, California, USA, SPIE code no.4334-48, (2001). “Smart tongue for monitoring the freshness of orange juice and milk”.</w:t>
      </w:r>
    </w:p>
    <w:p w:rsidR="008A4113" w:rsidRPr="00E67779" w:rsidRDefault="008A4113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sz w:val="22"/>
          <w:szCs w:val="22"/>
        </w:rPr>
        <w:t xml:space="preserve">Al-Khalifa S, </w:t>
      </w:r>
      <w:r w:rsidRPr="00E67779">
        <w:rPr>
          <w:b/>
          <w:bCs/>
          <w:sz w:val="22"/>
          <w:szCs w:val="22"/>
        </w:rPr>
        <w:t>Gardner JW</w:t>
      </w:r>
      <w:r w:rsidRPr="00E67779">
        <w:rPr>
          <w:sz w:val="22"/>
          <w:szCs w:val="22"/>
        </w:rPr>
        <w:t xml:space="preserve"> and Maldonado-Bascon S </w:t>
      </w:r>
      <w:r w:rsidRPr="00E67779">
        <w:rPr>
          <w:i/>
          <w:iCs/>
          <w:sz w:val="22"/>
          <w:szCs w:val="22"/>
        </w:rPr>
        <w:t>Proc. Sensors and Their Applications, City University, UK, 3-6 September 2001</w:t>
      </w:r>
      <w:r w:rsidRPr="00E67779">
        <w:rPr>
          <w:sz w:val="22"/>
          <w:szCs w:val="22"/>
        </w:rPr>
        <w:t xml:space="preserve"> “Rapid multicomponent analysis using a thermally-modulated resistive gas microsensor and a discrete wavelet transform”</w:t>
      </w:r>
    </w:p>
    <w:p w:rsidR="00425C15" w:rsidRPr="00E67779" w:rsidRDefault="00425C15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sz w:val="22"/>
          <w:szCs w:val="22"/>
        </w:rPr>
        <w:t xml:space="preserve">Lu C-C, Sediadi D, Udrea F, Milne WI, Covington JA and Gardner </w:t>
      </w:r>
      <w:r w:rsidRPr="00E67779">
        <w:rPr>
          <w:i/>
          <w:iCs/>
          <w:sz w:val="22"/>
          <w:szCs w:val="22"/>
        </w:rPr>
        <w:t>Int. Conference on Modelling &amp; Simulation of Microsystems, MSM</w:t>
      </w:r>
      <w:r w:rsidRPr="00E67779">
        <w:rPr>
          <w:i/>
          <w:sz w:val="22"/>
          <w:szCs w:val="22"/>
        </w:rPr>
        <w:t xml:space="preserve"> 2000, San Diego, USA, March, 2000, pp.297-310 </w:t>
      </w:r>
      <w:r w:rsidRPr="00E67779">
        <w:rPr>
          <w:sz w:val="22"/>
          <w:szCs w:val="22"/>
        </w:rPr>
        <w:t>“3D thermo-electro-mechanical simulations of gas sensors based on SOI membranes”</w:t>
      </w:r>
    </w:p>
    <w:p w:rsidR="00425C15" w:rsidRPr="00E67779" w:rsidRDefault="00425C15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sz w:val="22"/>
          <w:szCs w:val="22"/>
        </w:rPr>
        <w:t xml:space="preserve">Searle GE, </w:t>
      </w:r>
      <w:r w:rsidRPr="00E67779">
        <w:rPr>
          <w:b/>
          <w:bCs/>
          <w:sz w:val="22"/>
          <w:szCs w:val="22"/>
        </w:rPr>
        <w:t>Gardner JW</w:t>
      </w:r>
      <w:r w:rsidRPr="00E67779">
        <w:rPr>
          <w:sz w:val="22"/>
          <w:szCs w:val="22"/>
        </w:rPr>
        <w:t>, Chappell M, Godfrey KR and Chapman MJ</w:t>
      </w:r>
      <w:r w:rsidRPr="00E67779">
        <w:rPr>
          <w:i/>
          <w:sz w:val="22"/>
          <w:szCs w:val="22"/>
        </w:rPr>
        <w:t xml:space="preserve"> 12</w:t>
      </w:r>
      <w:r w:rsidRPr="00E67779">
        <w:rPr>
          <w:i/>
          <w:sz w:val="22"/>
          <w:szCs w:val="22"/>
          <w:vertAlign w:val="superscript"/>
        </w:rPr>
        <w:t>th</w:t>
      </w:r>
      <w:r w:rsidRPr="00E67779">
        <w:rPr>
          <w:i/>
          <w:sz w:val="22"/>
          <w:szCs w:val="22"/>
        </w:rPr>
        <w:t xml:space="preserve"> IFAC Symposium on System Identification, SYSID 2000, Santa Barbara, USA, 21-23 June 2000</w:t>
      </w:r>
      <w:r w:rsidRPr="00E67779">
        <w:rPr>
          <w:sz w:val="22"/>
          <w:szCs w:val="22"/>
        </w:rPr>
        <w:t xml:space="preserve"> “System identification of electronic nose data for monitoring cyanobacteria in potable water: black-box modelling”</w:t>
      </w:r>
    </w:p>
    <w:p w:rsidR="00425C15" w:rsidRPr="00E67779" w:rsidRDefault="00425C15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sz w:val="22"/>
          <w:szCs w:val="22"/>
        </w:rPr>
        <w:t xml:space="preserve">Covington JA, </w:t>
      </w:r>
      <w:r w:rsidRPr="00E67779">
        <w:rPr>
          <w:b/>
          <w:bCs/>
          <w:sz w:val="22"/>
          <w:szCs w:val="22"/>
        </w:rPr>
        <w:t>Gardner JW</w:t>
      </w:r>
      <w:r w:rsidRPr="00E67779">
        <w:rPr>
          <w:sz w:val="22"/>
          <w:szCs w:val="22"/>
        </w:rPr>
        <w:t xml:space="preserve"> and Briand </w:t>
      </w:r>
      <w:r w:rsidRPr="00E67779">
        <w:rPr>
          <w:b/>
          <w:bCs/>
          <w:iCs/>
          <w:sz w:val="22"/>
          <w:szCs w:val="22"/>
        </w:rPr>
        <w:t>D</w:t>
      </w:r>
      <w:r w:rsidRPr="00E67779">
        <w:rPr>
          <w:i/>
          <w:sz w:val="22"/>
          <w:szCs w:val="22"/>
        </w:rPr>
        <w:t xml:space="preserve"> 8</w:t>
      </w:r>
      <w:r w:rsidRPr="00E67779">
        <w:rPr>
          <w:i/>
          <w:sz w:val="22"/>
          <w:szCs w:val="22"/>
          <w:vertAlign w:val="superscript"/>
        </w:rPr>
        <w:t>th</w:t>
      </w:r>
      <w:r w:rsidRPr="00E67779">
        <w:rPr>
          <w:i/>
          <w:sz w:val="22"/>
          <w:szCs w:val="22"/>
        </w:rPr>
        <w:t xml:space="preserve"> Int. Conf. on Chemical Sensors, Basel, Switzerland, 3-5 July, 2000</w:t>
      </w:r>
      <w:r w:rsidRPr="00E67779">
        <w:rPr>
          <w:sz w:val="22"/>
          <w:szCs w:val="22"/>
        </w:rPr>
        <w:t xml:space="preserve"> “A polymer gate FET sensor array for detecting organic vapours”</w:t>
      </w:r>
    </w:p>
    <w:p w:rsidR="00425C15" w:rsidRPr="00E67779" w:rsidRDefault="00425C15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sz w:val="22"/>
          <w:szCs w:val="22"/>
        </w:rPr>
        <w:t xml:space="preserve">Covington JA, </w:t>
      </w:r>
      <w:r w:rsidRPr="00E67779">
        <w:rPr>
          <w:b/>
          <w:bCs/>
          <w:sz w:val="22"/>
          <w:szCs w:val="22"/>
        </w:rPr>
        <w:t>Gardner JW</w:t>
      </w:r>
      <w:r w:rsidRPr="00E67779">
        <w:rPr>
          <w:sz w:val="22"/>
          <w:szCs w:val="22"/>
        </w:rPr>
        <w:t>, Toh C, Bartlett PN, Briand D and de Rooij NF</w:t>
      </w:r>
      <w:r w:rsidRPr="00E67779">
        <w:rPr>
          <w:i/>
          <w:sz w:val="22"/>
          <w:szCs w:val="22"/>
        </w:rPr>
        <w:t xml:space="preserve"> 7</w:t>
      </w:r>
      <w:r w:rsidRPr="00E67779">
        <w:rPr>
          <w:i/>
          <w:sz w:val="22"/>
          <w:szCs w:val="22"/>
          <w:vertAlign w:val="superscript"/>
        </w:rPr>
        <w:t>th</w:t>
      </w:r>
      <w:r w:rsidRPr="00E67779">
        <w:rPr>
          <w:i/>
          <w:sz w:val="22"/>
          <w:szCs w:val="22"/>
        </w:rPr>
        <w:t xml:space="preserve"> Int. Symposium on Olfaction and Electronic Noses, Brighton, UK, 20-24 July 2000</w:t>
      </w:r>
      <w:r w:rsidRPr="00E67779">
        <w:rPr>
          <w:sz w:val="22"/>
          <w:szCs w:val="22"/>
        </w:rPr>
        <w:t xml:space="preserve"> “Array of MOSFET devices with electrodeposited conducting polymer gates for vapour and odour sensing”</w:t>
      </w:r>
    </w:p>
    <w:p w:rsidR="00425C15" w:rsidRPr="00E67779" w:rsidRDefault="00425C15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sz w:val="22"/>
          <w:szCs w:val="22"/>
        </w:rPr>
        <w:t xml:space="preserve">Tamadoni R, </w:t>
      </w:r>
      <w:r w:rsidRPr="00E67779">
        <w:rPr>
          <w:b/>
          <w:sz w:val="22"/>
          <w:szCs w:val="22"/>
        </w:rPr>
        <w:t>Gardner JW</w:t>
      </w:r>
      <w:r w:rsidRPr="00E67779">
        <w:rPr>
          <w:sz w:val="22"/>
          <w:szCs w:val="22"/>
        </w:rPr>
        <w:t xml:space="preserve">, Dyer DC, Krauss A, Weimar U, Besnard I, Bartlett PN, Gier L, Stefano C, Briand D, van der Schoot B, Sundgren H and Davide F, </w:t>
      </w:r>
      <w:r w:rsidRPr="00E67779">
        <w:rPr>
          <w:i/>
          <w:sz w:val="22"/>
          <w:szCs w:val="22"/>
        </w:rPr>
        <w:t>8</w:t>
      </w:r>
      <w:r w:rsidRPr="00E67779">
        <w:rPr>
          <w:i/>
          <w:sz w:val="22"/>
          <w:szCs w:val="22"/>
          <w:vertAlign w:val="superscript"/>
        </w:rPr>
        <w:t>th</w:t>
      </w:r>
      <w:r w:rsidRPr="00E67779">
        <w:rPr>
          <w:i/>
          <w:sz w:val="22"/>
          <w:szCs w:val="22"/>
        </w:rPr>
        <w:t xml:space="preserve"> Int. Conf. on Chemical Sensors, Basel, Switzerland, 3-5 July 2000</w:t>
      </w:r>
      <w:r w:rsidRPr="00E67779">
        <w:rPr>
          <w:sz w:val="22"/>
          <w:szCs w:val="22"/>
        </w:rPr>
        <w:t xml:space="preserve"> “A cabin air analyser for automotive application”</w:t>
      </w:r>
    </w:p>
    <w:p w:rsidR="00425C15" w:rsidRPr="00E67779" w:rsidRDefault="00425C15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sz w:val="22"/>
          <w:szCs w:val="22"/>
        </w:rPr>
        <w:t xml:space="preserve">Llobet E, Rubio J, Vilanova X, Brezmes J, Correig X, </w:t>
      </w:r>
      <w:r w:rsidRPr="00E67779">
        <w:rPr>
          <w:b/>
          <w:sz w:val="22"/>
          <w:szCs w:val="22"/>
        </w:rPr>
        <w:t>Gardner JW</w:t>
      </w:r>
      <w:r w:rsidRPr="00E67779">
        <w:rPr>
          <w:sz w:val="22"/>
          <w:szCs w:val="22"/>
        </w:rPr>
        <w:t xml:space="preserve"> and Hines EL, </w:t>
      </w:r>
      <w:r w:rsidRPr="00E67779">
        <w:rPr>
          <w:i/>
          <w:sz w:val="22"/>
          <w:szCs w:val="22"/>
        </w:rPr>
        <w:t>8</w:t>
      </w:r>
      <w:r w:rsidRPr="00E67779">
        <w:rPr>
          <w:i/>
          <w:sz w:val="22"/>
          <w:szCs w:val="22"/>
          <w:vertAlign w:val="superscript"/>
        </w:rPr>
        <w:t>th</w:t>
      </w:r>
      <w:r w:rsidRPr="00E67779">
        <w:rPr>
          <w:i/>
          <w:sz w:val="22"/>
          <w:szCs w:val="22"/>
        </w:rPr>
        <w:t xml:space="preserve"> Int. Conf. on Chemical Sensors, Basel, Switzerland, 3-5 July 2000</w:t>
      </w:r>
      <w:r w:rsidRPr="00E67779">
        <w:rPr>
          <w:sz w:val="22"/>
          <w:szCs w:val="22"/>
        </w:rPr>
        <w:t xml:space="preserve"> “Electronic nose simulation tool centred on PSPICE”</w:t>
      </w:r>
    </w:p>
    <w:p w:rsidR="00425C15" w:rsidRPr="00E67779" w:rsidRDefault="00425C15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sz w:val="22"/>
          <w:szCs w:val="22"/>
        </w:rPr>
        <w:lastRenderedPageBreak/>
        <w:t xml:space="preserve">de Matos R, Dow CS and </w:t>
      </w:r>
      <w:r w:rsidRPr="00E67779">
        <w:rPr>
          <w:b/>
          <w:bCs/>
          <w:sz w:val="22"/>
          <w:szCs w:val="22"/>
        </w:rPr>
        <w:t>Gardner JW</w:t>
      </w:r>
      <w:r w:rsidRPr="00E67779">
        <w:rPr>
          <w:sz w:val="22"/>
          <w:szCs w:val="22"/>
        </w:rPr>
        <w:t xml:space="preserve"> </w:t>
      </w:r>
      <w:r w:rsidRPr="00E67779">
        <w:rPr>
          <w:i/>
          <w:sz w:val="22"/>
          <w:szCs w:val="22"/>
        </w:rPr>
        <w:t>7</w:t>
      </w:r>
      <w:r w:rsidRPr="00E67779">
        <w:rPr>
          <w:i/>
          <w:sz w:val="22"/>
          <w:szCs w:val="22"/>
          <w:vertAlign w:val="superscript"/>
        </w:rPr>
        <w:t>th</w:t>
      </w:r>
      <w:r w:rsidRPr="00E67779">
        <w:rPr>
          <w:i/>
          <w:sz w:val="22"/>
          <w:szCs w:val="22"/>
        </w:rPr>
        <w:t xml:space="preserve"> Int. Symposium on Olfaction and Electronic Noses, Brighton, UK, 20-24 July 2000</w:t>
      </w:r>
      <w:r w:rsidRPr="00E67779">
        <w:rPr>
          <w:sz w:val="22"/>
          <w:szCs w:val="22"/>
        </w:rPr>
        <w:t xml:space="preserve"> “Investigation of the growth characteristics of E. coli using headspace”</w:t>
      </w:r>
    </w:p>
    <w:p w:rsidR="00425C15" w:rsidRPr="00E67779" w:rsidRDefault="00425C15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sz w:val="22"/>
          <w:szCs w:val="22"/>
        </w:rPr>
        <w:t xml:space="preserve">Boilot P, Hines EL, </w:t>
      </w:r>
      <w:r w:rsidRPr="00E67779">
        <w:rPr>
          <w:b/>
          <w:bCs/>
          <w:sz w:val="22"/>
          <w:szCs w:val="22"/>
        </w:rPr>
        <w:t>Gardner JW</w:t>
      </w:r>
      <w:r w:rsidRPr="00E67779">
        <w:rPr>
          <w:sz w:val="22"/>
          <w:szCs w:val="22"/>
        </w:rPr>
        <w:t xml:space="preserve">, Hero M, Fink C, Mitchell J and Spencer J </w:t>
      </w:r>
      <w:r w:rsidRPr="00E67779">
        <w:rPr>
          <w:i/>
          <w:sz w:val="22"/>
          <w:szCs w:val="22"/>
        </w:rPr>
        <w:t>7</w:t>
      </w:r>
      <w:r w:rsidRPr="00E67779">
        <w:rPr>
          <w:i/>
          <w:sz w:val="22"/>
          <w:szCs w:val="22"/>
          <w:vertAlign w:val="superscript"/>
        </w:rPr>
        <w:t>th</w:t>
      </w:r>
      <w:r w:rsidRPr="00E67779">
        <w:rPr>
          <w:i/>
          <w:sz w:val="22"/>
          <w:szCs w:val="22"/>
        </w:rPr>
        <w:t xml:space="preserve"> Int. Symposium on Olfaction and Electronic Noses, Brighton, UK, 20-24 July 2000</w:t>
      </w:r>
      <w:r w:rsidRPr="00E67779">
        <w:rPr>
          <w:sz w:val="22"/>
          <w:szCs w:val="22"/>
        </w:rPr>
        <w:t xml:space="preserve"> “Detection of bacteria causing eye infection using an electronic nose”</w:t>
      </w:r>
    </w:p>
    <w:p w:rsidR="00425C15" w:rsidRPr="00E67779" w:rsidRDefault="00425C15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sz w:val="22"/>
          <w:szCs w:val="22"/>
        </w:rPr>
        <w:t xml:space="preserve">Cole M, </w:t>
      </w:r>
      <w:r w:rsidRPr="00E67779">
        <w:rPr>
          <w:b/>
          <w:bCs/>
          <w:sz w:val="22"/>
          <w:szCs w:val="22"/>
        </w:rPr>
        <w:t>Gardner JW</w:t>
      </w:r>
      <w:r w:rsidRPr="00E67779">
        <w:rPr>
          <w:sz w:val="22"/>
          <w:szCs w:val="22"/>
        </w:rPr>
        <w:t xml:space="preserve">, Covington JA, Fife D, Kwok CY, Brignell JE and Bartlett PN </w:t>
      </w:r>
      <w:r w:rsidRPr="00E67779">
        <w:rPr>
          <w:i/>
          <w:sz w:val="22"/>
          <w:szCs w:val="22"/>
        </w:rPr>
        <w:t>14</w:t>
      </w:r>
      <w:r w:rsidRPr="00E67779">
        <w:rPr>
          <w:i/>
          <w:sz w:val="22"/>
          <w:szCs w:val="22"/>
          <w:vertAlign w:val="superscript"/>
        </w:rPr>
        <w:t>th</w:t>
      </w:r>
      <w:r w:rsidRPr="00E67779">
        <w:rPr>
          <w:i/>
          <w:sz w:val="22"/>
          <w:szCs w:val="22"/>
        </w:rPr>
        <w:t xml:space="preserve"> European Conference on Solid-state Transducers, Copenhagen, Denmark, August 27-30, 2000 </w:t>
      </w:r>
      <w:r w:rsidRPr="00E67779">
        <w:rPr>
          <w:sz w:val="22"/>
          <w:szCs w:val="22"/>
        </w:rPr>
        <w:t>“Active bridge polymeric resistive device for vapour sensing”</w:t>
      </w:r>
    </w:p>
    <w:p w:rsidR="00425C15" w:rsidRPr="00E67779" w:rsidRDefault="00425C15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sz w:val="22"/>
          <w:szCs w:val="22"/>
        </w:rPr>
        <w:t xml:space="preserve">Udrea F, Setiadi D, </w:t>
      </w:r>
      <w:r w:rsidRPr="00E67779">
        <w:rPr>
          <w:b/>
          <w:bCs/>
          <w:sz w:val="22"/>
          <w:szCs w:val="22"/>
        </w:rPr>
        <w:t>Gardner JW</w:t>
      </w:r>
      <w:r w:rsidRPr="00E67779">
        <w:rPr>
          <w:sz w:val="22"/>
          <w:szCs w:val="22"/>
        </w:rPr>
        <w:t xml:space="preserve">, Covington JA, Dogaru T and LU CC </w:t>
      </w:r>
      <w:r w:rsidRPr="00E67779">
        <w:rPr>
          <w:i/>
          <w:sz w:val="22"/>
          <w:szCs w:val="22"/>
        </w:rPr>
        <w:t>14</w:t>
      </w:r>
      <w:r w:rsidRPr="00E67779">
        <w:rPr>
          <w:i/>
          <w:sz w:val="22"/>
          <w:szCs w:val="22"/>
          <w:vertAlign w:val="superscript"/>
        </w:rPr>
        <w:t>th</w:t>
      </w:r>
      <w:r w:rsidRPr="00E67779">
        <w:rPr>
          <w:i/>
          <w:sz w:val="22"/>
          <w:szCs w:val="22"/>
        </w:rPr>
        <w:t xml:space="preserve"> European Conference on Solid-state Transducers, Copenhagen, Denmark, August 27-30, 2000 </w:t>
      </w:r>
      <w:r w:rsidRPr="00E67779">
        <w:rPr>
          <w:sz w:val="22"/>
          <w:szCs w:val="22"/>
        </w:rPr>
        <w:t>“A novel class of smart gas sensors using CMOS micro-heaters embedded in an SOI membrane”</w:t>
      </w:r>
    </w:p>
    <w:p w:rsidR="00425C15" w:rsidRPr="00E67779" w:rsidRDefault="00425C15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sz w:val="22"/>
          <w:szCs w:val="22"/>
        </w:rPr>
        <w:t xml:space="preserve">Cole M, </w:t>
      </w:r>
      <w:r w:rsidRPr="00E67779">
        <w:rPr>
          <w:b/>
          <w:bCs/>
          <w:sz w:val="22"/>
          <w:szCs w:val="22"/>
        </w:rPr>
        <w:t>Gardner JW</w:t>
      </w:r>
      <w:r w:rsidRPr="00E67779">
        <w:rPr>
          <w:sz w:val="22"/>
          <w:szCs w:val="22"/>
        </w:rPr>
        <w:t xml:space="preserve">, Brignell JE and Bartlett PN </w:t>
      </w:r>
      <w:r w:rsidRPr="00E67779">
        <w:rPr>
          <w:i/>
          <w:sz w:val="22"/>
          <w:szCs w:val="22"/>
        </w:rPr>
        <w:t>6</w:t>
      </w:r>
      <w:r w:rsidRPr="00E67779">
        <w:rPr>
          <w:i/>
          <w:sz w:val="22"/>
          <w:szCs w:val="22"/>
          <w:vertAlign w:val="superscript"/>
        </w:rPr>
        <w:t>th</w:t>
      </w:r>
      <w:r w:rsidRPr="00E67779">
        <w:rPr>
          <w:i/>
          <w:sz w:val="22"/>
          <w:szCs w:val="22"/>
        </w:rPr>
        <w:t xml:space="preserve"> Joint Warwick-Tokyo Nanotechnology Symposium, Coventry, UK, 18-21 September 2000 </w:t>
      </w:r>
      <w:r w:rsidRPr="00E67779">
        <w:rPr>
          <w:sz w:val="22"/>
          <w:szCs w:val="22"/>
        </w:rPr>
        <w:t>“Characterisation of a poly(pyrrole) and poly(bithiophene) five element CMOS-compatible active bridge devices”</w:t>
      </w:r>
    </w:p>
    <w:p w:rsidR="00425C15" w:rsidRPr="00E67779" w:rsidRDefault="00425C15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sz w:val="22"/>
          <w:szCs w:val="22"/>
        </w:rPr>
        <w:t xml:space="preserve">Lee SM, </w:t>
      </w:r>
      <w:r w:rsidRPr="00E67779">
        <w:rPr>
          <w:b/>
          <w:bCs/>
          <w:sz w:val="22"/>
          <w:szCs w:val="22"/>
        </w:rPr>
        <w:t>Gardner JW</w:t>
      </w:r>
      <w:r w:rsidRPr="00E67779">
        <w:rPr>
          <w:sz w:val="22"/>
          <w:szCs w:val="22"/>
        </w:rPr>
        <w:t xml:space="preserve">, Dyer DC, Bartlett PN and Tan YM </w:t>
      </w:r>
      <w:r w:rsidRPr="00E67779">
        <w:rPr>
          <w:i/>
          <w:sz w:val="22"/>
          <w:szCs w:val="22"/>
        </w:rPr>
        <w:t>6</w:t>
      </w:r>
      <w:r w:rsidRPr="00E67779">
        <w:rPr>
          <w:i/>
          <w:sz w:val="22"/>
          <w:szCs w:val="22"/>
          <w:vertAlign w:val="superscript"/>
        </w:rPr>
        <w:t>th</w:t>
      </w:r>
      <w:r w:rsidRPr="00E67779">
        <w:rPr>
          <w:i/>
          <w:sz w:val="22"/>
          <w:szCs w:val="22"/>
        </w:rPr>
        <w:t xml:space="preserve"> Joint Warwick-Tokyo Nanotechnology Symposium, Coventry, UK, 18-21 September 2000 </w:t>
      </w:r>
      <w:r w:rsidRPr="00E67779">
        <w:rPr>
          <w:sz w:val="22"/>
          <w:szCs w:val="22"/>
        </w:rPr>
        <w:t>“Silicon planar pellistor employing nanostructured films and a micro-hotplate”</w:t>
      </w:r>
    </w:p>
    <w:p w:rsidR="00425C15" w:rsidRPr="00E67779" w:rsidRDefault="00CA2556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>
        <w:rPr>
          <w:sz w:val="22"/>
          <w:szCs w:val="22"/>
          <w:u w:val="single"/>
        </w:rPr>
        <w:t>Invited P</w:t>
      </w:r>
      <w:r w:rsidR="00425C15" w:rsidRPr="00E67779">
        <w:rPr>
          <w:sz w:val="22"/>
          <w:szCs w:val="22"/>
          <w:u w:val="single"/>
        </w:rPr>
        <w:t>aper</w:t>
      </w:r>
      <w:r w:rsidR="00425C15" w:rsidRPr="00E67779">
        <w:rPr>
          <w:sz w:val="22"/>
          <w:szCs w:val="22"/>
        </w:rPr>
        <w:t xml:space="preserve">: Varadan VK and </w:t>
      </w:r>
      <w:r w:rsidR="00425C15" w:rsidRPr="00E67779">
        <w:rPr>
          <w:b/>
          <w:bCs/>
          <w:sz w:val="22"/>
          <w:szCs w:val="22"/>
        </w:rPr>
        <w:t>Gardner JW</w:t>
      </w:r>
      <w:r w:rsidR="00425C15" w:rsidRPr="00E67779">
        <w:rPr>
          <w:sz w:val="22"/>
          <w:szCs w:val="22"/>
        </w:rPr>
        <w:t xml:space="preserve"> </w:t>
      </w:r>
      <w:r w:rsidR="00425C15" w:rsidRPr="00E67779">
        <w:rPr>
          <w:i/>
          <w:sz w:val="22"/>
          <w:szCs w:val="22"/>
        </w:rPr>
        <w:t xml:space="preserve">Proc. SPIE on Smart Electronics and MEMS, Newport Beach, USA, March 1999 </w:t>
      </w:r>
      <w:r w:rsidR="00425C15" w:rsidRPr="00E67779">
        <w:rPr>
          <w:sz w:val="22"/>
          <w:szCs w:val="22"/>
        </w:rPr>
        <w:t>“Smart tongues and smart noses”</w:t>
      </w:r>
    </w:p>
    <w:p w:rsidR="00425C15" w:rsidRPr="00E67779" w:rsidRDefault="00425C15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b/>
          <w:bCs/>
          <w:sz w:val="22"/>
          <w:szCs w:val="22"/>
        </w:rPr>
        <w:t>Gardner JW</w:t>
      </w:r>
      <w:r w:rsidRPr="00E67779">
        <w:rPr>
          <w:sz w:val="22"/>
          <w:szCs w:val="22"/>
        </w:rPr>
        <w:t xml:space="preserve">, Covington JC and Hatfield JV </w:t>
      </w:r>
      <w:r w:rsidRPr="00E67779">
        <w:rPr>
          <w:i/>
          <w:sz w:val="22"/>
          <w:szCs w:val="22"/>
        </w:rPr>
        <w:t xml:space="preserve">Proc. SPIE on Smart Electronics and MEMS, Newport Beach, USA, March 1999 </w:t>
      </w:r>
      <w:r w:rsidRPr="00E67779">
        <w:rPr>
          <w:sz w:val="22"/>
          <w:szCs w:val="22"/>
        </w:rPr>
        <w:t>“Conducting polymer FET devices for vapour sensing”</w:t>
      </w:r>
    </w:p>
    <w:p w:rsidR="00425C15" w:rsidRPr="00E67779" w:rsidRDefault="00425C15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b/>
          <w:bCs/>
          <w:sz w:val="22"/>
          <w:szCs w:val="22"/>
        </w:rPr>
        <w:t>Gardner JW</w:t>
      </w:r>
      <w:r w:rsidRPr="00E67779">
        <w:rPr>
          <w:sz w:val="22"/>
          <w:szCs w:val="22"/>
        </w:rPr>
        <w:t xml:space="preserve">, Udrea F and Milne W </w:t>
      </w:r>
      <w:r w:rsidRPr="00E67779">
        <w:rPr>
          <w:i/>
          <w:sz w:val="22"/>
          <w:szCs w:val="22"/>
        </w:rPr>
        <w:t xml:space="preserve">Proc. SPIE on Smart Electronics and MEMS, Newport Beach, USA, March 1999 </w:t>
      </w:r>
      <w:r w:rsidRPr="00E67779">
        <w:rPr>
          <w:sz w:val="22"/>
          <w:szCs w:val="22"/>
        </w:rPr>
        <w:t>“Numerical simulation of a new generation of high-temperature micropower gas and odour sensors based on SOI technology”</w:t>
      </w:r>
    </w:p>
    <w:p w:rsidR="00425C15" w:rsidRPr="00E67779" w:rsidRDefault="00425C15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sz w:val="22"/>
          <w:szCs w:val="22"/>
        </w:rPr>
        <w:t xml:space="preserve">Setiadi D, Udrea F, Milne WI, Covington J and </w:t>
      </w:r>
      <w:r w:rsidRPr="00E67779">
        <w:rPr>
          <w:b/>
          <w:bCs/>
          <w:sz w:val="22"/>
          <w:szCs w:val="22"/>
        </w:rPr>
        <w:t>Gardner JW</w:t>
      </w:r>
      <w:r w:rsidRPr="00E67779">
        <w:rPr>
          <w:i/>
          <w:sz w:val="22"/>
          <w:szCs w:val="22"/>
        </w:rPr>
        <w:t xml:space="preserve"> SPIE Meeting, USA, 1999</w:t>
      </w:r>
      <w:r w:rsidRPr="00E67779">
        <w:rPr>
          <w:sz w:val="22"/>
          <w:szCs w:val="22"/>
        </w:rPr>
        <w:t xml:space="preserve"> “3D numerical simulation of novel SOI MOSFET based gas sensors”</w:t>
      </w:r>
    </w:p>
    <w:p w:rsidR="00425C15" w:rsidRPr="00E67779" w:rsidRDefault="00425C15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sz w:val="22"/>
          <w:szCs w:val="22"/>
          <w:u w:val="single"/>
        </w:rPr>
        <w:t xml:space="preserve">Plenary </w:t>
      </w:r>
      <w:r w:rsidR="00CA2556">
        <w:rPr>
          <w:sz w:val="22"/>
          <w:szCs w:val="22"/>
          <w:u w:val="single"/>
        </w:rPr>
        <w:t>P</w:t>
      </w:r>
      <w:r w:rsidRPr="00E67779">
        <w:rPr>
          <w:sz w:val="22"/>
          <w:szCs w:val="22"/>
          <w:u w:val="single"/>
        </w:rPr>
        <w:t>aper</w:t>
      </w:r>
      <w:r w:rsidRPr="00E67779">
        <w:rPr>
          <w:sz w:val="22"/>
          <w:szCs w:val="22"/>
        </w:rPr>
        <w:t xml:space="preserve">: </w:t>
      </w:r>
      <w:r w:rsidRPr="00E67779">
        <w:rPr>
          <w:b/>
          <w:bCs/>
          <w:sz w:val="22"/>
          <w:szCs w:val="22"/>
        </w:rPr>
        <w:t>Gardner JW</w:t>
      </w:r>
      <w:r w:rsidRPr="00E67779">
        <w:rPr>
          <w:sz w:val="22"/>
          <w:szCs w:val="22"/>
        </w:rPr>
        <w:t xml:space="preserve"> </w:t>
      </w:r>
      <w:r w:rsidRPr="00E67779">
        <w:rPr>
          <w:i/>
          <w:sz w:val="22"/>
          <w:szCs w:val="22"/>
        </w:rPr>
        <w:t>Proc. Sensors &amp; their Applications X, Cardiff, 5-8 Sept. 1999</w:t>
      </w:r>
      <w:r w:rsidRPr="00E67779">
        <w:rPr>
          <w:sz w:val="22"/>
          <w:szCs w:val="22"/>
        </w:rPr>
        <w:t xml:space="preserve"> “Towards a nose-on-a-chip: micromachining of a miniature olfactory system”</w:t>
      </w:r>
    </w:p>
    <w:p w:rsidR="00425C15" w:rsidRPr="00E67779" w:rsidRDefault="00425C15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b/>
          <w:bCs/>
          <w:sz w:val="22"/>
          <w:szCs w:val="22"/>
        </w:rPr>
        <w:t>Gardner JW</w:t>
      </w:r>
      <w:r w:rsidRPr="00E67779">
        <w:rPr>
          <w:sz w:val="22"/>
          <w:szCs w:val="22"/>
        </w:rPr>
        <w:t>, Dow CS, Shin HW, Searle G and Chappell M</w:t>
      </w:r>
      <w:r w:rsidRPr="00E67779">
        <w:rPr>
          <w:i/>
          <w:sz w:val="22"/>
          <w:szCs w:val="22"/>
        </w:rPr>
        <w:t xml:space="preserve"> International Symposium on Olfaction &amp; Electronic Noses, Tuebingen, Germany, 20-2 September 1999</w:t>
      </w:r>
      <w:r w:rsidRPr="00E67779">
        <w:rPr>
          <w:sz w:val="22"/>
          <w:szCs w:val="22"/>
        </w:rPr>
        <w:t xml:space="preserve"> “Dynamical signal processing techniques for bioprocess monitoring”</w:t>
      </w:r>
    </w:p>
    <w:p w:rsidR="00425C15" w:rsidRPr="00E67779" w:rsidRDefault="00425C15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sz w:val="22"/>
          <w:szCs w:val="22"/>
        </w:rPr>
        <w:t xml:space="preserve">Shin HW, </w:t>
      </w:r>
      <w:r w:rsidRPr="00E67779">
        <w:rPr>
          <w:b/>
          <w:bCs/>
          <w:sz w:val="22"/>
          <w:szCs w:val="22"/>
        </w:rPr>
        <w:t>Gardner JW</w:t>
      </w:r>
      <w:r w:rsidRPr="00E67779">
        <w:rPr>
          <w:sz w:val="22"/>
          <w:szCs w:val="22"/>
        </w:rPr>
        <w:t xml:space="preserve">, Hines EL and Dow CS, </w:t>
      </w:r>
      <w:r w:rsidRPr="00E67779">
        <w:rPr>
          <w:i/>
          <w:sz w:val="22"/>
          <w:szCs w:val="22"/>
        </w:rPr>
        <w:t>International Symposium on Olfaction &amp; Electronic Noses, Tubingen, Germany, 20-2 September 1999</w:t>
      </w:r>
      <w:r w:rsidRPr="00E67779">
        <w:rPr>
          <w:sz w:val="22"/>
          <w:szCs w:val="22"/>
        </w:rPr>
        <w:t xml:space="preserve"> “Classification of toxicity and growth of cyanobacteria in water with an electronic nose”</w:t>
      </w:r>
    </w:p>
    <w:p w:rsidR="00425C15" w:rsidRPr="00E67779" w:rsidRDefault="00425C15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sz w:val="22"/>
          <w:szCs w:val="22"/>
        </w:rPr>
        <w:t xml:space="preserve">Singh S, Hines E L and </w:t>
      </w:r>
      <w:r w:rsidR="001B129B">
        <w:rPr>
          <w:b/>
          <w:sz w:val="22"/>
          <w:szCs w:val="22"/>
        </w:rPr>
        <w:t>Gardner JW</w:t>
      </w:r>
      <w:r w:rsidRPr="00E67779">
        <w:rPr>
          <w:sz w:val="22"/>
          <w:szCs w:val="22"/>
        </w:rPr>
        <w:t xml:space="preserve"> </w:t>
      </w:r>
      <w:r w:rsidRPr="00E67779">
        <w:rPr>
          <w:i/>
          <w:sz w:val="22"/>
          <w:szCs w:val="22"/>
        </w:rPr>
        <w:t>Proc. 3</w:t>
      </w:r>
      <w:r w:rsidRPr="00E67779">
        <w:rPr>
          <w:i/>
          <w:sz w:val="22"/>
          <w:szCs w:val="22"/>
          <w:vertAlign w:val="superscript"/>
        </w:rPr>
        <w:t>rd</w:t>
      </w:r>
      <w:r w:rsidRPr="00E67779">
        <w:rPr>
          <w:i/>
          <w:sz w:val="22"/>
          <w:szCs w:val="22"/>
        </w:rPr>
        <w:t xml:space="preserve"> Int. Conf. on Artificial Neural Networks and Genetic Algorithms, 1998 Wein, Springer 537-540</w:t>
      </w:r>
      <w:r w:rsidRPr="00E67779">
        <w:rPr>
          <w:sz w:val="22"/>
          <w:szCs w:val="22"/>
        </w:rPr>
        <w:t xml:space="preserve"> “Classifier Systems based on possibility distributions: a comparative study”</w:t>
      </w:r>
    </w:p>
    <w:p w:rsidR="00425C15" w:rsidRPr="00E67779" w:rsidRDefault="001B129B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>
        <w:rPr>
          <w:b/>
          <w:sz w:val="22"/>
          <w:szCs w:val="22"/>
        </w:rPr>
        <w:t>Gardner JW</w:t>
      </w:r>
      <w:r w:rsidR="00425C15" w:rsidRPr="00E67779">
        <w:rPr>
          <w:sz w:val="22"/>
          <w:szCs w:val="22"/>
        </w:rPr>
        <w:t xml:space="preserve"> </w:t>
      </w:r>
      <w:r w:rsidR="00425C15" w:rsidRPr="00E67779">
        <w:rPr>
          <w:i/>
          <w:sz w:val="22"/>
          <w:szCs w:val="22"/>
        </w:rPr>
        <w:t>9</w:t>
      </w:r>
      <w:r w:rsidR="00425C15" w:rsidRPr="00E67779">
        <w:rPr>
          <w:i/>
          <w:sz w:val="22"/>
          <w:szCs w:val="22"/>
          <w:vertAlign w:val="superscript"/>
        </w:rPr>
        <w:t>th</w:t>
      </w:r>
      <w:r w:rsidR="00425C15" w:rsidRPr="00E67779">
        <w:rPr>
          <w:i/>
          <w:sz w:val="22"/>
          <w:szCs w:val="22"/>
        </w:rPr>
        <w:t xml:space="preserve"> CIMTEC, Florence, Italy, June 1998 </w:t>
      </w:r>
      <w:r w:rsidR="00425C15" w:rsidRPr="00E67779">
        <w:rPr>
          <w:sz w:val="22"/>
          <w:szCs w:val="22"/>
        </w:rPr>
        <w:t>“Pattern recognition in gas sensing”</w:t>
      </w:r>
    </w:p>
    <w:p w:rsidR="00425C15" w:rsidRPr="00E67779" w:rsidRDefault="00425C15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sz w:val="22"/>
          <w:szCs w:val="22"/>
        </w:rPr>
        <w:t xml:space="preserve">Ingleby P, </w:t>
      </w:r>
      <w:r w:rsidR="001B129B">
        <w:rPr>
          <w:b/>
          <w:sz w:val="22"/>
          <w:szCs w:val="22"/>
        </w:rPr>
        <w:t>Gardner JW</w:t>
      </w:r>
      <w:r w:rsidRPr="00E67779">
        <w:rPr>
          <w:sz w:val="22"/>
          <w:szCs w:val="22"/>
        </w:rPr>
        <w:t xml:space="preserve">, and Bartlett P N </w:t>
      </w:r>
      <w:r w:rsidRPr="00E67779">
        <w:rPr>
          <w:i/>
          <w:sz w:val="22"/>
          <w:szCs w:val="22"/>
        </w:rPr>
        <w:t>Proc</w:t>
      </w:r>
      <w:r w:rsidRPr="00E67779">
        <w:rPr>
          <w:sz w:val="22"/>
          <w:szCs w:val="22"/>
        </w:rPr>
        <w:t xml:space="preserve">. </w:t>
      </w:r>
      <w:r w:rsidRPr="00E67779">
        <w:rPr>
          <w:i/>
          <w:sz w:val="22"/>
          <w:szCs w:val="22"/>
        </w:rPr>
        <w:t xml:space="preserve">Eurosensors XII, Vol. 1, ed. N White, IOP Publishing Ltd, Bristol pp. 135-139 1998 </w:t>
      </w:r>
      <w:r w:rsidRPr="00E67779">
        <w:rPr>
          <w:sz w:val="22"/>
          <w:szCs w:val="22"/>
        </w:rPr>
        <w:t>“Characterisation of a CMOS current drive chip for an array of six polymeric resistive gas sensors”</w:t>
      </w:r>
    </w:p>
    <w:p w:rsidR="00425C15" w:rsidRPr="00E67779" w:rsidRDefault="00425C15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sz w:val="22"/>
          <w:szCs w:val="22"/>
        </w:rPr>
        <w:t xml:space="preserve">Cole M, </w:t>
      </w:r>
      <w:r w:rsidR="001B129B">
        <w:rPr>
          <w:b/>
          <w:sz w:val="22"/>
          <w:szCs w:val="22"/>
        </w:rPr>
        <w:t>Gardner JW</w:t>
      </w:r>
      <w:r w:rsidRPr="00E67779">
        <w:rPr>
          <w:sz w:val="22"/>
          <w:szCs w:val="22"/>
        </w:rPr>
        <w:t xml:space="preserve">, Lim A W Y, Scivier P K and Brignell J E </w:t>
      </w:r>
      <w:r w:rsidRPr="00E67779">
        <w:rPr>
          <w:i/>
          <w:sz w:val="22"/>
          <w:szCs w:val="22"/>
        </w:rPr>
        <w:t>Proc</w:t>
      </w:r>
      <w:r w:rsidRPr="00E67779">
        <w:rPr>
          <w:sz w:val="22"/>
          <w:szCs w:val="22"/>
        </w:rPr>
        <w:t xml:space="preserve">. </w:t>
      </w:r>
      <w:r w:rsidRPr="00E67779">
        <w:rPr>
          <w:i/>
          <w:sz w:val="22"/>
          <w:szCs w:val="22"/>
        </w:rPr>
        <w:t xml:space="preserve">Eurosensors XII, Vol. 2, ed. N White, IOP Publishing Ltd, Bristol pp. 1099-1102 1998 </w:t>
      </w:r>
      <w:r w:rsidRPr="00E67779">
        <w:rPr>
          <w:sz w:val="22"/>
          <w:szCs w:val="22"/>
        </w:rPr>
        <w:t>“Characterisation of a CMOS current drive chip for an array of six polymeric resistive gas sensors”</w:t>
      </w:r>
    </w:p>
    <w:p w:rsidR="00425C15" w:rsidRPr="00E67779" w:rsidRDefault="00425C15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sz w:val="22"/>
          <w:szCs w:val="22"/>
        </w:rPr>
        <w:t xml:space="preserve">Hatfield J, Covington JA and </w:t>
      </w:r>
      <w:r w:rsidRPr="00E67779">
        <w:rPr>
          <w:b/>
          <w:bCs/>
          <w:sz w:val="22"/>
          <w:szCs w:val="22"/>
        </w:rPr>
        <w:t>Gardner JW</w:t>
      </w:r>
      <w:r w:rsidRPr="00E67779">
        <w:rPr>
          <w:i/>
          <w:sz w:val="22"/>
          <w:szCs w:val="22"/>
        </w:rPr>
        <w:t xml:space="preserve"> Proc. of Int. Conf. on Chemical Sensors, Beijing, June, 1998</w:t>
      </w:r>
      <w:r w:rsidRPr="00E67779">
        <w:rPr>
          <w:sz w:val="22"/>
          <w:szCs w:val="22"/>
        </w:rPr>
        <w:t xml:space="preserve"> “GasFETs incorporating conducting polymers as gate materials”</w:t>
      </w:r>
    </w:p>
    <w:p w:rsidR="00425C15" w:rsidRPr="00E67779" w:rsidRDefault="00425C15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b/>
          <w:bCs/>
          <w:sz w:val="22"/>
          <w:szCs w:val="22"/>
        </w:rPr>
        <w:t>Gardner JW</w:t>
      </w:r>
      <w:r w:rsidRPr="00E67779">
        <w:rPr>
          <w:i/>
          <w:sz w:val="22"/>
          <w:szCs w:val="22"/>
        </w:rPr>
        <w:t xml:space="preserve"> Proc. 5</w:t>
      </w:r>
      <w:r w:rsidRPr="00E67779">
        <w:rPr>
          <w:i/>
          <w:sz w:val="22"/>
          <w:szCs w:val="22"/>
          <w:vertAlign w:val="superscript"/>
        </w:rPr>
        <w:t>th</w:t>
      </w:r>
      <w:r w:rsidRPr="00E67779">
        <w:rPr>
          <w:i/>
          <w:sz w:val="22"/>
          <w:szCs w:val="22"/>
        </w:rPr>
        <w:t xml:space="preserve"> Int. Symp. on Electronic Noses, Baltimore, USA,. 27-30 Sept., 1998</w:t>
      </w:r>
      <w:r w:rsidRPr="00E67779">
        <w:rPr>
          <w:sz w:val="22"/>
          <w:szCs w:val="22"/>
        </w:rPr>
        <w:t xml:space="preserve"> “An electronic nose to diagnose illness”</w:t>
      </w:r>
    </w:p>
    <w:p w:rsidR="00425C15" w:rsidRPr="00E67779" w:rsidRDefault="00425C15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sz w:val="22"/>
          <w:szCs w:val="22"/>
          <w:u w:val="single"/>
        </w:rPr>
        <w:t xml:space="preserve">Invited </w:t>
      </w:r>
      <w:r w:rsidR="00CA2556">
        <w:rPr>
          <w:sz w:val="22"/>
          <w:szCs w:val="22"/>
          <w:u w:val="single"/>
        </w:rPr>
        <w:t>T</w:t>
      </w:r>
      <w:r w:rsidRPr="00E67779">
        <w:rPr>
          <w:sz w:val="22"/>
          <w:szCs w:val="22"/>
          <w:u w:val="single"/>
        </w:rPr>
        <w:t>alk</w:t>
      </w:r>
      <w:r w:rsidRPr="00E67779">
        <w:rPr>
          <w:sz w:val="22"/>
          <w:szCs w:val="22"/>
        </w:rPr>
        <w:t xml:space="preserve">: </w:t>
      </w:r>
      <w:r w:rsidRPr="00E67779">
        <w:rPr>
          <w:b/>
          <w:bCs/>
          <w:sz w:val="22"/>
          <w:szCs w:val="22"/>
        </w:rPr>
        <w:t>Gardner JW</w:t>
      </w:r>
      <w:r w:rsidRPr="00E67779">
        <w:rPr>
          <w:sz w:val="22"/>
          <w:szCs w:val="22"/>
        </w:rPr>
        <w:t xml:space="preserve"> </w:t>
      </w:r>
      <w:r w:rsidRPr="00E67779">
        <w:rPr>
          <w:i/>
          <w:sz w:val="22"/>
          <w:szCs w:val="22"/>
        </w:rPr>
        <w:t xml:space="preserve">South East Midlands branch of Institution of Agricultural Engineers, Silsoe, 3 March 1997 </w:t>
      </w:r>
      <w:r w:rsidRPr="00E67779">
        <w:rPr>
          <w:sz w:val="22"/>
          <w:szCs w:val="22"/>
        </w:rPr>
        <w:t>“Electronic noses: fabrication and application”</w:t>
      </w:r>
    </w:p>
    <w:p w:rsidR="00425C15" w:rsidRPr="00E67779" w:rsidRDefault="00425C15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sz w:val="22"/>
          <w:szCs w:val="22"/>
        </w:rPr>
        <w:lastRenderedPageBreak/>
        <w:t xml:space="preserve">Hines E L, </w:t>
      </w:r>
      <w:r w:rsidRPr="00E67779">
        <w:rPr>
          <w:b/>
          <w:bCs/>
          <w:sz w:val="22"/>
          <w:szCs w:val="22"/>
        </w:rPr>
        <w:t>Gardner JW</w:t>
      </w:r>
      <w:r w:rsidRPr="00E67779">
        <w:rPr>
          <w:sz w:val="22"/>
          <w:szCs w:val="22"/>
        </w:rPr>
        <w:t xml:space="preserve">, Molinier F, Craven M A and Bartlett P N  </w:t>
      </w:r>
      <w:r w:rsidRPr="00E67779">
        <w:rPr>
          <w:i/>
          <w:sz w:val="22"/>
          <w:szCs w:val="22"/>
        </w:rPr>
        <w:t xml:space="preserve">Sensor Technology Opportunities in the Upstream Oil and Gas Industries, DTI Conference, London 6 May 1997 </w:t>
      </w:r>
      <w:r w:rsidRPr="00E67779">
        <w:rPr>
          <w:sz w:val="22"/>
          <w:szCs w:val="22"/>
        </w:rPr>
        <w:t>“Sensor data processing via intelligent systems”</w:t>
      </w:r>
    </w:p>
    <w:p w:rsidR="00425C15" w:rsidRPr="00E67779" w:rsidRDefault="00425C15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sz w:val="22"/>
          <w:szCs w:val="22"/>
        </w:rPr>
        <w:t xml:space="preserve">Shin H W, Lloyd C and </w:t>
      </w:r>
      <w:r w:rsidR="001B129B">
        <w:rPr>
          <w:b/>
          <w:sz w:val="22"/>
          <w:szCs w:val="22"/>
        </w:rPr>
        <w:t>Gardner JW</w:t>
      </w:r>
      <w:r w:rsidRPr="00E67779">
        <w:rPr>
          <w:sz w:val="22"/>
          <w:szCs w:val="22"/>
        </w:rPr>
        <w:t xml:space="preserve"> </w:t>
      </w:r>
      <w:r w:rsidRPr="00E67779">
        <w:rPr>
          <w:i/>
          <w:sz w:val="22"/>
          <w:szCs w:val="22"/>
        </w:rPr>
        <w:t>Proceedings of Transducers’97, Chicago, 16-19 June 1997</w:t>
      </w:r>
      <w:r w:rsidRPr="00E67779">
        <w:rPr>
          <w:sz w:val="22"/>
          <w:szCs w:val="22"/>
        </w:rPr>
        <w:t xml:space="preserve">, </w:t>
      </w:r>
      <w:r w:rsidRPr="00E67779">
        <w:rPr>
          <w:i/>
          <w:sz w:val="22"/>
          <w:szCs w:val="22"/>
        </w:rPr>
        <w:t>pp. 935-938</w:t>
      </w:r>
      <w:r w:rsidRPr="00E67779">
        <w:rPr>
          <w:sz w:val="22"/>
          <w:szCs w:val="22"/>
        </w:rPr>
        <w:t xml:space="preserve"> “Combined resistive and calorimetric sensing of gases using a single micromachined device”</w:t>
      </w:r>
    </w:p>
    <w:p w:rsidR="00425C15" w:rsidRPr="00E67779" w:rsidRDefault="001B129B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>
        <w:rPr>
          <w:b/>
          <w:sz w:val="22"/>
          <w:szCs w:val="22"/>
        </w:rPr>
        <w:t>Gardner JW</w:t>
      </w:r>
      <w:r w:rsidR="00425C15" w:rsidRPr="00E67779">
        <w:rPr>
          <w:sz w:val="22"/>
          <w:szCs w:val="22"/>
        </w:rPr>
        <w:t xml:space="preserve">, Lloyd C R, Pike A C, Brignell J E, Scivier P, Bartlett P N, Duke A J and Elliott J M </w:t>
      </w:r>
      <w:r w:rsidR="00425C15" w:rsidRPr="00E67779">
        <w:rPr>
          <w:i/>
          <w:sz w:val="22"/>
          <w:szCs w:val="22"/>
        </w:rPr>
        <w:t>Proc. Eurosensors XI, Warsaw, Poland, 21-24 September 1997</w:t>
      </w:r>
      <w:r w:rsidR="00425C15" w:rsidRPr="00E67779">
        <w:rPr>
          <w:sz w:val="22"/>
          <w:szCs w:val="22"/>
        </w:rPr>
        <w:t xml:space="preserve"> “Conducting polymer based resistance micro-bridge for sensing of gases and vapours”</w:t>
      </w:r>
    </w:p>
    <w:p w:rsidR="00425C15" w:rsidRPr="00E67779" w:rsidRDefault="00425C15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sz w:val="22"/>
          <w:szCs w:val="22"/>
        </w:rPr>
        <w:t xml:space="preserve">Scivier P K, White N M, Brignell J E, </w:t>
      </w:r>
      <w:r w:rsidR="001B129B">
        <w:rPr>
          <w:b/>
          <w:sz w:val="22"/>
          <w:szCs w:val="22"/>
        </w:rPr>
        <w:t>Gardner JW</w:t>
      </w:r>
      <w:r w:rsidRPr="00E67779">
        <w:rPr>
          <w:sz w:val="22"/>
          <w:szCs w:val="22"/>
        </w:rPr>
        <w:t xml:space="preserve"> and Vidic M M </w:t>
      </w:r>
      <w:r w:rsidRPr="00E67779">
        <w:rPr>
          <w:i/>
          <w:sz w:val="22"/>
          <w:szCs w:val="22"/>
        </w:rPr>
        <w:t>Proc. Eurosensors XI, Warsaw, Poland, 21-24 September 1997</w:t>
      </w:r>
      <w:r w:rsidRPr="00E67779">
        <w:rPr>
          <w:sz w:val="22"/>
          <w:szCs w:val="22"/>
        </w:rPr>
        <w:t xml:space="preserve"> “Pulsed current analog CMOS ASIC excitation of polymer-based gas sensors”</w:t>
      </w:r>
    </w:p>
    <w:p w:rsidR="00425C15" w:rsidRPr="00E67779" w:rsidRDefault="001B129B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>
        <w:rPr>
          <w:b/>
          <w:sz w:val="22"/>
          <w:szCs w:val="22"/>
        </w:rPr>
        <w:t>Gardner JW</w:t>
      </w:r>
      <w:r w:rsidR="00425C15" w:rsidRPr="00E67779">
        <w:rPr>
          <w:sz w:val="22"/>
          <w:szCs w:val="22"/>
        </w:rPr>
        <w:t xml:space="preserve"> and Gardner W E </w:t>
      </w:r>
      <w:r w:rsidR="00425C15" w:rsidRPr="00E67779">
        <w:rPr>
          <w:i/>
          <w:sz w:val="22"/>
          <w:szCs w:val="22"/>
        </w:rPr>
        <w:t>Proc. of British Institute of Non-destructive Testing conference, UK, 16-18 September 1997</w:t>
      </w:r>
      <w:r w:rsidR="00425C15" w:rsidRPr="00E67779">
        <w:rPr>
          <w:sz w:val="22"/>
          <w:szCs w:val="22"/>
        </w:rPr>
        <w:t xml:space="preserve"> “The role of electronic noses in condition monitoring”</w:t>
      </w:r>
    </w:p>
    <w:p w:rsidR="00425C15" w:rsidRPr="00E67779" w:rsidRDefault="00CA2556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>
        <w:rPr>
          <w:sz w:val="22"/>
          <w:szCs w:val="22"/>
          <w:u w:val="single"/>
        </w:rPr>
        <w:t>Invited P</w:t>
      </w:r>
      <w:r w:rsidR="00425C15" w:rsidRPr="00E67779">
        <w:rPr>
          <w:sz w:val="22"/>
          <w:szCs w:val="22"/>
          <w:u w:val="single"/>
        </w:rPr>
        <w:t>aper</w:t>
      </w:r>
      <w:r w:rsidR="00425C15" w:rsidRPr="00E67779">
        <w:rPr>
          <w:sz w:val="22"/>
          <w:szCs w:val="22"/>
        </w:rPr>
        <w:t xml:space="preserve">: </w:t>
      </w:r>
      <w:r w:rsidR="001B129B">
        <w:rPr>
          <w:b/>
          <w:sz w:val="22"/>
          <w:szCs w:val="22"/>
        </w:rPr>
        <w:t>Gardner JW</w:t>
      </w:r>
      <w:r w:rsidR="00425C15" w:rsidRPr="00E67779">
        <w:rPr>
          <w:sz w:val="22"/>
          <w:szCs w:val="22"/>
        </w:rPr>
        <w:t xml:space="preserve"> </w:t>
      </w:r>
      <w:r w:rsidR="00425C15" w:rsidRPr="00E67779">
        <w:rPr>
          <w:i/>
          <w:sz w:val="22"/>
          <w:szCs w:val="22"/>
        </w:rPr>
        <w:t>Proc. of 3</w:t>
      </w:r>
      <w:r w:rsidR="00425C15" w:rsidRPr="00E67779">
        <w:rPr>
          <w:i/>
          <w:sz w:val="22"/>
          <w:szCs w:val="22"/>
          <w:vertAlign w:val="superscript"/>
        </w:rPr>
        <w:t>rd</w:t>
      </w:r>
      <w:r w:rsidR="00425C15" w:rsidRPr="00E67779">
        <w:rPr>
          <w:i/>
          <w:sz w:val="22"/>
          <w:szCs w:val="22"/>
        </w:rPr>
        <w:t xml:space="preserve"> East Asian Conf. on Chemical Sensors, Seoul, Korea, 5-6 November 1997</w:t>
      </w:r>
      <w:r w:rsidR="00425C15" w:rsidRPr="00E67779">
        <w:rPr>
          <w:sz w:val="22"/>
          <w:szCs w:val="22"/>
        </w:rPr>
        <w:t xml:space="preserve"> “Diagnosing illness with an electronic nose”</w:t>
      </w:r>
    </w:p>
    <w:p w:rsidR="00425C15" w:rsidRPr="00E67779" w:rsidRDefault="00425C15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sz w:val="22"/>
          <w:szCs w:val="22"/>
        </w:rPr>
        <w:t xml:space="preserve">Shin H W and </w:t>
      </w:r>
      <w:r w:rsidR="001B129B">
        <w:rPr>
          <w:b/>
          <w:sz w:val="22"/>
          <w:szCs w:val="22"/>
        </w:rPr>
        <w:t>Gardner JW</w:t>
      </w:r>
      <w:r w:rsidRPr="00E67779">
        <w:rPr>
          <w:sz w:val="22"/>
          <w:szCs w:val="22"/>
        </w:rPr>
        <w:t xml:space="preserve"> </w:t>
      </w:r>
      <w:r w:rsidRPr="00E67779">
        <w:rPr>
          <w:i/>
          <w:sz w:val="22"/>
          <w:szCs w:val="22"/>
        </w:rPr>
        <w:t>Proc. of 3</w:t>
      </w:r>
      <w:r w:rsidRPr="00E67779">
        <w:rPr>
          <w:i/>
          <w:sz w:val="22"/>
          <w:szCs w:val="22"/>
          <w:vertAlign w:val="superscript"/>
        </w:rPr>
        <w:t>rd</w:t>
      </w:r>
      <w:r w:rsidRPr="00E67779">
        <w:rPr>
          <w:i/>
          <w:sz w:val="22"/>
          <w:szCs w:val="22"/>
        </w:rPr>
        <w:t xml:space="preserve"> East Asian Conf. on Chemical Sensors, Seoul, Korea, 5-6 November 1997 </w:t>
      </w:r>
      <w:r w:rsidRPr="00E67779">
        <w:rPr>
          <w:sz w:val="22"/>
          <w:szCs w:val="22"/>
        </w:rPr>
        <w:t>“A combined resistive and calorimetric gas sensor”</w:t>
      </w:r>
    </w:p>
    <w:p w:rsidR="00425C15" w:rsidRPr="00E67779" w:rsidRDefault="00CA2556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>
        <w:rPr>
          <w:sz w:val="22"/>
          <w:szCs w:val="22"/>
          <w:u w:val="single"/>
        </w:rPr>
        <w:t>Invited P</w:t>
      </w:r>
      <w:r w:rsidR="00425C15" w:rsidRPr="00E67779">
        <w:rPr>
          <w:sz w:val="22"/>
          <w:szCs w:val="22"/>
          <w:u w:val="single"/>
        </w:rPr>
        <w:t>aper</w:t>
      </w:r>
      <w:r w:rsidR="00425C15" w:rsidRPr="00E67779">
        <w:rPr>
          <w:sz w:val="22"/>
          <w:szCs w:val="22"/>
        </w:rPr>
        <w:t xml:space="preserve">: </w:t>
      </w:r>
      <w:r w:rsidR="00425C15" w:rsidRPr="00E67779">
        <w:rPr>
          <w:b/>
          <w:bCs/>
          <w:sz w:val="22"/>
          <w:szCs w:val="22"/>
        </w:rPr>
        <w:t>Gardner JW</w:t>
      </w:r>
      <w:r w:rsidR="00425C15" w:rsidRPr="00E67779">
        <w:rPr>
          <w:sz w:val="22"/>
          <w:szCs w:val="22"/>
        </w:rPr>
        <w:t xml:space="preserve"> and Bartlett PN, </w:t>
      </w:r>
      <w:r w:rsidR="00425C15" w:rsidRPr="00E67779">
        <w:rPr>
          <w:i/>
          <w:sz w:val="22"/>
          <w:szCs w:val="22"/>
        </w:rPr>
        <w:t>Pittsburgh Conf. on Analytical Chemistry and Applied Spectroscopy, 4-7 March 1996, Chicago</w:t>
      </w:r>
      <w:r w:rsidR="00425C15" w:rsidRPr="00E67779">
        <w:rPr>
          <w:sz w:val="22"/>
          <w:szCs w:val="22"/>
        </w:rPr>
        <w:t xml:space="preserve">, </w:t>
      </w:r>
      <w:r w:rsidR="00425C15" w:rsidRPr="00E67779">
        <w:rPr>
          <w:i/>
          <w:sz w:val="22"/>
          <w:szCs w:val="22"/>
        </w:rPr>
        <w:t xml:space="preserve">USA </w:t>
      </w:r>
      <w:r w:rsidR="00425C15" w:rsidRPr="00E67779">
        <w:rPr>
          <w:sz w:val="22"/>
          <w:szCs w:val="22"/>
        </w:rPr>
        <w:t>“The history of electronic noses”</w:t>
      </w:r>
    </w:p>
    <w:p w:rsidR="00425C15" w:rsidRPr="00E67779" w:rsidRDefault="00CA2556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>
        <w:rPr>
          <w:sz w:val="22"/>
          <w:szCs w:val="22"/>
          <w:u w:val="single"/>
        </w:rPr>
        <w:t>Invited P</w:t>
      </w:r>
      <w:r w:rsidR="00425C15" w:rsidRPr="00E67779">
        <w:rPr>
          <w:sz w:val="22"/>
          <w:szCs w:val="22"/>
          <w:u w:val="single"/>
        </w:rPr>
        <w:t>aper</w:t>
      </w:r>
      <w:r w:rsidR="00425C15" w:rsidRPr="00E67779">
        <w:rPr>
          <w:sz w:val="22"/>
          <w:szCs w:val="22"/>
        </w:rPr>
        <w:t xml:space="preserve">: </w:t>
      </w:r>
      <w:r w:rsidR="00425C15" w:rsidRPr="00E67779">
        <w:rPr>
          <w:b/>
          <w:bCs/>
          <w:sz w:val="22"/>
          <w:szCs w:val="22"/>
        </w:rPr>
        <w:t>Gardner JW</w:t>
      </w:r>
      <w:r w:rsidR="00425C15" w:rsidRPr="00E67779">
        <w:rPr>
          <w:sz w:val="22"/>
          <w:szCs w:val="22"/>
        </w:rPr>
        <w:t xml:space="preserve"> and Bartlett PN, </w:t>
      </w:r>
      <w:r w:rsidR="00425C15" w:rsidRPr="00E67779">
        <w:rPr>
          <w:i/>
          <w:sz w:val="22"/>
          <w:szCs w:val="22"/>
        </w:rPr>
        <w:t>Pittsburgh Conf. on Analytical Chemistry and Applied Spectroscopy, 4-7 March 1996, Chicago</w:t>
      </w:r>
      <w:r w:rsidR="00425C15" w:rsidRPr="00E67779">
        <w:rPr>
          <w:sz w:val="22"/>
          <w:szCs w:val="22"/>
        </w:rPr>
        <w:t xml:space="preserve">, </w:t>
      </w:r>
      <w:r w:rsidR="00425C15" w:rsidRPr="00E67779">
        <w:rPr>
          <w:i/>
          <w:sz w:val="22"/>
          <w:szCs w:val="22"/>
        </w:rPr>
        <w:t>USA</w:t>
      </w:r>
      <w:r w:rsidR="00425C15" w:rsidRPr="00E67779">
        <w:rPr>
          <w:sz w:val="22"/>
          <w:szCs w:val="22"/>
        </w:rPr>
        <w:t xml:space="preserve"> “The future of electronic noses”</w:t>
      </w:r>
    </w:p>
    <w:p w:rsidR="00425C15" w:rsidRPr="00E67779" w:rsidRDefault="00CA2556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>
        <w:rPr>
          <w:sz w:val="22"/>
          <w:szCs w:val="22"/>
          <w:u w:val="single"/>
        </w:rPr>
        <w:t>Invited P</w:t>
      </w:r>
      <w:r w:rsidR="00425C15" w:rsidRPr="00E67779">
        <w:rPr>
          <w:sz w:val="22"/>
          <w:szCs w:val="22"/>
          <w:u w:val="single"/>
        </w:rPr>
        <w:t>aper</w:t>
      </w:r>
      <w:r w:rsidR="00425C15" w:rsidRPr="00E67779">
        <w:rPr>
          <w:sz w:val="22"/>
          <w:szCs w:val="22"/>
        </w:rPr>
        <w:t xml:space="preserve">: </w:t>
      </w:r>
      <w:r w:rsidR="00425C15" w:rsidRPr="00E67779">
        <w:rPr>
          <w:b/>
          <w:bCs/>
          <w:sz w:val="22"/>
          <w:szCs w:val="22"/>
        </w:rPr>
        <w:t>Gardner JW</w:t>
      </w:r>
      <w:r w:rsidR="00425C15" w:rsidRPr="00E67779">
        <w:rPr>
          <w:sz w:val="22"/>
          <w:szCs w:val="22"/>
        </w:rPr>
        <w:t xml:space="preserve">, </w:t>
      </w:r>
      <w:r w:rsidR="00425C15" w:rsidRPr="00E67779">
        <w:rPr>
          <w:i/>
          <w:sz w:val="22"/>
          <w:szCs w:val="22"/>
        </w:rPr>
        <w:t>The Institute of Physics Annual Congress, 23-25 April 1996, Telford</w:t>
      </w:r>
      <w:r w:rsidR="00425C15" w:rsidRPr="00E67779">
        <w:rPr>
          <w:sz w:val="22"/>
          <w:szCs w:val="22"/>
        </w:rPr>
        <w:t xml:space="preserve">, </w:t>
      </w:r>
      <w:r w:rsidR="00425C15" w:rsidRPr="00E67779">
        <w:rPr>
          <w:i/>
          <w:sz w:val="22"/>
          <w:szCs w:val="22"/>
        </w:rPr>
        <w:t>UK</w:t>
      </w:r>
      <w:r w:rsidR="00425C15" w:rsidRPr="00E67779">
        <w:rPr>
          <w:sz w:val="22"/>
          <w:szCs w:val="22"/>
        </w:rPr>
        <w:t xml:space="preserve"> “Chemical and biological silicon sensors”</w:t>
      </w:r>
    </w:p>
    <w:p w:rsidR="00425C15" w:rsidRPr="00E67779" w:rsidRDefault="00425C15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sz w:val="22"/>
          <w:szCs w:val="22"/>
        </w:rPr>
        <w:t xml:space="preserve">Bartlett P N, Elliott J and </w:t>
      </w:r>
      <w:r w:rsidR="001B129B">
        <w:rPr>
          <w:b/>
          <w:sz w:val="22"/>
          <w:szCs w:val="22"/>
        </w:rPr>
        <w:t>Gardner JW</w:t>
      </w:r>
      <w:r w:rsidRPr="00E67779">
        <w:rPr>
          <w:sz w:val="22"/>
          <w:szCs w:val="22"/>
        </w:rPr>
        <w:t xml:space="preserve">, </w:t>
      </w:r>
      <w:r w:rsidRPr="00E67779">
        <w:rPr>
          <w:i/>
          <w:sz w:val="22"/>
          <w:szCs w:val="22"/>
        </w:rPr>
        <w:t>Euroanalysis IX, 1-7 Sept. 1996, Bologna, Italy</w:t>
      </w:r>
      <w:r w:rsidRPr="00E67779">
        <w:rPr>
          <w:sz w:val="22"/>
          <w:szCs w:val="22"/>
        </w:rPr>
        <w:t xml:space="preserve"> “Applications of, and developments in, machine olfaction”</w:t>
      </w:r>
    </w:p>
    <w:p w:rsidR="00425C15" w:rsidRPr="00E67779" w:rsidRDefault="00425C15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sz w:val="22"/>
          <w:szCs w:val="22"/>
        </w:rPr>
        <w:t xml:space="preserve">Ingleby P, Covington J, </w:t>
      </w:r>
      <w:r w:rsidR="001B129B">
        <w:rPr>
          <w:b/>
          <w:sz w:val="22"/>
          <w:szCs w:val="22"/>
        </w:rPr>
        <w:t>Gardner JW</w:t>
      </w:r>
      <w:r w:rsidRPr="00E67779">
        <w:rPr>
          <w:sz w:val="22"/>
          <w:szCs w:val="22"/>
        </w:rPr>
        <w:t xml:space="preserve"> and Bartlett P N</w:t>
      </w:r>
      <w:r w:rsidRPr="00E67779">
        <w:rPr>
          <w:i/>
          <w:sz w:val="22"/>
          <w:szCs w:val="22"/>
        </w:rPr>
        <w:t xml:space="preserve"> 10th European Conference on Solid-state Transducers (Eurosensors X), Leuven, Belgium, 9-11 September 1996 </w:t>
      </w:r>
      <w:r w:rsidRPr="00E67779">
        <w:rPr>
          <w:sz w:val="22"/>
          <w:szCs w:val="22"/>
        </w:rPr>
        <w:t>“Dual resistance-mass polymeric sensor for improved gas sensing”</w:t>
      </w:r>
    </w:p>
    <w:p w:rsidR="00425C15" w:rsidRPr="00E67779" w:rsidRDefault="00425C15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sz w:val="22"/>
          <w:szCs w:val="22"/>
        </w:rPr>
        <w:t xml:space="preserve">Dyer DC and </w:t>
      </w:r>
      <w:r w:rsidRPr="00E67779">
        <w:rPr>
          <w:b/>
          <w:bCs/>
          <w:sz w:val="22"/>
          <w:szCs w:val="22"/>
        </w:rPr>
        <w:t>Gardner JW</w:t>
      </w:r>
      <w:r w:rsidRPr="00E67779">
        <w:rPr>
          <w:sz w:val="22"/>
          <w:szCs w:val="22"/>
        </w:rPr>
        <w:t xml:space="preserve"> </w:t>
      </w:r>
      <w:r w:rsidRPr="00E67779">
        <w:rPr>
          <w:i/>
          <w:sz w:val="22"/>
          <w:szCs w:val="22"/>
        </w:rPr>
        <w:t xml:space="preserve">10th European Conference on Solid-state Transducers (Eurosensors X), Leuven, Belgium, 9-11 September 1996 </w:t>
      </w:r>
      <w:r w:rsidRPr="00E67779">
        <w:rPr>
          <w:sz w:val="22"/>
          <w:szCs w:val="22"/>
        </w:rPr>
        <w:t>“High precision interface for a hybrid electronic nose”</w:t>
      </w:r>
    </w:p>
    <w:p w:rsidR="00425C15" w:rsidRPr="00E67779" w:rsidRDefault="00425C15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sz w:val="22"/>
          <w:szCs w:val="22"/>
        </w:rPr>
        <w:t xml:space="preserve">Chetwynd DG and </w:t>
      </w:r>
      <w:r w:rsidRPr="00E67779">
        <w:rPr>
          <w:b/>
          <w:bCs/>
          <w:sz w:val="22"/>
          <w:szCs w:val="22"/>
        </w:rPr>
        <w:t>Gardner JW</w:t>
      </w:r>
      <w:r w:rsidRPr="00E67779">
        <w:rPr>
          <w:sz w:val="22"/>
          <w:szCs w:val="22"/>
        </w:rPr>
        <w:t xml:space="preserve"> </w:t>
      </w:r>
      <w:r w:rsidRPr="00E67779">
        <w:rPr>
          <w:i/>
          <w:sz w:val="22"/>
          <w:szCs w:val="22"/>
        </w:rPr>
        <w:t>IEE</w:t>
      </w:r>
      <w:r w:rsidRPr="00E67779">
        <w:rPr>
          <w:sz w:val="22"/>
          <w:szCs w:val="22"/>
        </w:rPr>
        <w:t xml:space="preserve"> </w:t>
      </w:r>
      <w:r w:rsidRPr="00E67779">
        <w:rPr>
          <w:i/>
          <w:sz w:val="22"/>
          <w:szCs w:val="22"/>
        </w:rPr>
        <w:t xml:space="preserve">Colloquium on Conducting Polymers and their applications in transducers and instrumentation, Digest No. 96/242, 30 October 1996 </w:t>
      </w:r>
      <w:r w:rsidRPr="00E67779">
        <w:rPr>
          <w:sz w:val="22"/>
          <w:szCs w:val="22"/>
        </w:rPr>
        <w:t xml:space="preserve">“Tribological applications of conducting polymer films in micromechanical devices” </w:t>
      </w:r>
    </w:p>
    <w:p w:rsidR="00425C15" w:rsidRPr="00E67779" w:rsidRDefault="00425C15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sz w:val="22"/>
          <w:szCs w:val="22"/>
        </w:rPr>
        <w:t xml:space="preserve">Dyer DC and </w:t>
      </w:r>
      <w:r w:rsidRPr="00E67779">
        <w:rPr>
          <w:b/>
          <w:bCs/>
          <w:sz w:val="22"/>
          <w:szCs w:val="22"/>
        </w:rPr>
        <w:t>Gardner JW</w:t>
      </w:r>
      <w:r w:rsidRPr="00E67779">
        <w:rPr>
          <w:sz w:val="22"/>
          <w:szCs w:val="22"/>
        </w:rPr>
        <w:t xml:space="preserve"> </w:t>
      </w:r>
      <w:r w:rsidRPr="00E67779">
        <w:rPr>
          <w:i/>
          <w:sz w:val="22"/>
          <w:szCs w:val="22"/>
        </w:rPr>
        <w:t>IEE</w:t>
      </w:r>
      <w:r w:rsidRPr="00E67779">
        <w:rPr>
          <w:sz w:val="22"/>
          <w:szCs w:val="22"/>
        </w:rPr>
        <w:t xml:space="preserve"> </w:t>
      </w:r>
      <w:r w:rsidRPr="00E67779">
        <w:rPr>
          <w:i/>
          <w:sz w:val="22"/>
          <w:szCs w:val="22"/>
        </w:rPr>
        <w:t xml:space="preserve">Colloquium on Conducting Polymers and their applications in transducers and instrumentation, Digest No. 96/242, 30 October 1996 </w:t>
      </w:r>
      <w:r w:rsidRPr="00E67779">
        <w:rPr>
          <w:sz w:val="22"/>
          <w:szCs w:val="22"/>
        </w:rPr>
        <w:t>“Interface electronics for resistive and piezoelectric polymer gas sensors”</w:t>
      </w:r>
    </w:p>
    <w:p w:rsidR="00425C15" w:rsidRPr="00E67779" w:rsidRDefault="00CA2556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>
        <w:rPr>
          <w:sz w:val="22"/>
          <w:szCs w:val="22"/>
          <w:u w:val="single"/>
        </w:rPr>
        <w:t>Invited P</w:t>
      </w:r>
      <w:r w:rsidR="00425C15" w:rsidRPr="00E67779">
        <w:rPr>
          <w:sz w:val="22"/>
          <w:szCs w:val="22"/>
          <w:u w:val="single"/>
        </w:rPr>
        <w:t>aper</w:t>
      </w:r>
      <w:r w:rsidR="00425C15" w:rsidRPr="00E67779">
        <w:rPr>
          <w:sz w:val="22"/>
          <w:szCs w:val="22"/>
        </w:rPr>
        <w:t xml:space="preserve">: </w:t>
      </w:r>
      <w:r w:rsidR="00425C15" w:rsidRPr="00E67779">
        <w:rPr>
          <w:b/>
          <w:bCs/>
          <w:sz w:val="22"/>
          <w:szCs w:val="22"/>
        </w:rPr>
        <w:t>Gardner JW</w:t>
      </w:r>
      <w:r w:rsidR="00425C15" w:rsidRPr="00E67779">
        <w:rPr>
          <w:sz w:val="22"/>
          <w:szCs w:val="22"/>
        </w:rPr>
        <w:t xml:space="preserve"> </w:t>
      </w:r>
      <w:r w:rsidR="00425C15" w:rsidRPr="00E67779">
        <w:rPr>
          <w:i/>
          <w:sz w:val="22"/>
          <w:szCs w:val="22"/>
        </w:rPr>
        <w:t>3rd International Symposium on Olfaction &amp; Electronic Noses, Miami, Florida, 3-6 November 1996</w:t>
      </w:r>
      <w:r w:rsidR="00425C15" w:rsidRPr="00E67779">
        <w:rPr>
          <w:sz w:val="22"/>
          <w:szCs w:val="22"/>
        </w:rPr>
        <w:t xml:space="preserve"> “Electronic nose technology: present &amp; future”</w:t>
      </w:r>
    </w:p>
    <w:p w:rsidR="00425C15" w:rsidRPr="00E67779" w:rsidRDefault="00425C15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b/>
          <w:bCs/>
          <w:sz w:val="22"/>
          <w:szCs w:val="22"/>
        </w:rPr>
        <w:t>Gardner JW</w:t>
      </w:r>
      <w:r w:rsidRPr="00E67779">
        <w:rPr>
          <w:sz w:val="22"/>
          <w:szCs w:val="22"/>
        </w:rPr>
        <w:t xml:space="preserve">, Craven MA and Hines EL </w:t>
      </w:r>
      <w:r w:rsidRPr="00E67779">
        <w:rPr>
          <w:i/>
          <w:sz w:val="22"/>
          <w:szCs w:val="22"/>
        </w:rPr>
        <w:t>3rd International Symposium on Olfaction &amp; Electronic Noses, Miami, Florida, 3-6 November 1996</w:t>
      </w:r>
      <w:r w:rsidRPr="00E67779">
        <w:rPr>
          <w:sz w:val="22"/>
          <w:szCs w:val="22"/>
        </w:rPr>
        <w:t xml:space="preserve"> “Classification of bacteria age and type using an array of metal oxide sensors and pattern recognition techniques”</w:t>
      </w:r>
    </w:p>
    <w:p w:rsidR="00425C15" w:rsidRPr="00E67779" w:rsidRDefault="00425C15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sz w:val="22"/>
          <w:szCs w:val="22"/>
          <w:u w:val="single"/>
        </w:rPr>
        <w:t xml:space="preserve">Invited </w:t>
      </w:r>
      <w:r w:rsidR="00CA2556">
        <w:rPr>
          <w:sz w:val="22"/>
          <w:szCs w:val="22"/>
          <w:u w:val="single"/>
        </w:rPr>
        <w:t>P</w:t>
      </w:r>
      <w:r w:rsidRPr="00E67779">
        <w:rPr>
          <w:sz w:val="22"/>
          <w:szCs w:val="22"/>
          <w:u w:val="single"/>
        </w:rPr>
        <w:t>aper</w:t>
      </w:r>
      <w:r w:rsidRPr="00E67779">
        <w:rPr>
          <w:sz w:val="22"/>
          <w:szCs w:val="22"/>
        </w:rPr>
        <w:t xml:space="preserve">: Hines EL, </w:t>
      </w:r>
      <w:r w:rsidRPr="00E67779">
        <w:rPr>
          <w:b/>
          <w:bCs/>
          <w:sz w:val="22"/>
          <w:szCs w:val="22"/>
        </w:rPr>
        <w:t>Gardner JW</w:t>
      </w:r>
      <w:r w:rsidRPr="00E67779">
        <w:rPr>
          <w:sz w:val="22"/>
          <w:szCs w:val="22"/>
        </w:rPr>
        <w:t>, Molinier F, Craven MA and Bartlett PN</w:t>
      </w:r>
      <w:r w:rsidRPr="00E67779">
        <w:rPr>
          <w:i/>
          <w:sz w:val="22"/>
          <w:szCs w:val="22"/>
        </w:rPr>
        <w:t xml:space="preserve"> Royal College of Anaesthetists, Symposium, London, 7-8 November 1996</w:t>
      </w:r>
      <w:r w:rsidRPr="00E67779">
        <w:rPr>
          <w:sz w:val="22"/>
          <w:szCs w:val="22"/>
        </w:rPr>
        <w:t xml:space="preserve"> “Can we mimic human sensory systems?”</w:t>
      </w:r>
    </w:p>
    <w:p w:rsidR="00425C15" w:rsidRPr="00E67779" w:rsidRDefault="00425C15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sz w:val="22"/>
          <w:szCs w:val="22"/>
          <w:u w:val="single"/>
        </w:rPr>
        <w:t xml:space="preserve">Invited </w:t>
      </w:r>
      <w:r w:rsidR="00CA2556">
        <w:rPr>
          <w:sz w:val="22"/>
          <w:szCs w:val="22"/>
          <w:u w:val="single"/>
        </w:rPr>
        <w:t>P</w:t>
      </w:r>
      <w:r w:rsidRPr="00E67779">
        <w:rPr>
          <w:sz w:val="22"/>
          <w:szCs w:val="22"/>
          <w:u w:val="single"/>
        </w:rPr>
        <w:t>aper</w:t>
      </w:r>
      <w:r w:rsidRPr="00E67779">
        <w:rPr>
          <w:sz w:val="22"/>
          <w:szCs w:val="22"/>
        </w:rPr>
        <w:t xml:space="preserve">: </w:t>
      </w:r>
      <w:r w:rsidRPr="00E67779">
        <w:rPr>
          <w:b/>
          <w:bCs/>
          <w:sz w:val="22"/>
          <w:szCs w:val="22"/>
        </w:rPr>
        <w:t>Gardner JW</w:t>
      </w:r>
      <w:r w:rsidRPr="00E67779">
        <w:rPr>
          <w:sz w:val="22"/>
          <w:szCs w:val="22"/>
        </w:rPr>
        <w:t xml:space="preserve"> </w:t>
      </w:r>
      <w:r w:rsidRPr="00E67779">
        <w:rPr>
          <w:i/>
          <w:sz w:val="22"/>
          <w:szCs w:val="22"/>
        </w:rPr>
        <w:t>10th Colloquium of Gas Analysis &amp; Sensing Group, 16-17 December 1996, Swansea</w:t>
      </w:r>
      <w:r w:rsidRPr="00E67779">
        <w:rPr>
          <w:sz w:val="22"/>
          <w:szCs w:val="22"/>
        </w:rPr>
        <w:t xml:space="preserve">  “New electronic noses”</w:t>
      </w:r>
    </w:p>
    <w:p w:rsidR="00425C15" w:rsidRPr="00E67779" w:rsidRDefault="001B129B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>
        <w:rPr>
          <w:b/>
          <w:sz w:val="22"/>
          <w:szCs w:val="22"/>
        </w:rPr>
        <w:t>Gardner JW</w:t>
      </w:r>
      <w:r w:rsidR="00425C15" w:rsidRPr="00E67779">
        <w:rPr>
          <w:sz w:val="22"/>
          <w:szCs w:val="22"/>
        </w:rPr>
        <w:t xml:space="preserve"> 1995 </w:t>
      </w:r>
      <w:r w:rsidR="00425C15" w:rsidRPr="00E67779">
        <w:rPr>
          <w:i/>
          <w:sz w:val="22"/>
          <w:szCs w:val="22"/>
        </w:rPr>
        <w:t>1EMRS 1995 Spring Meeting, Strassbourg (France) May 22-26, 1995 Symposium A, Microstructuring and Microsensors.</w:t>
      </w:r>
      <w:r w:rsidR="00425C15" w:rsidRPr="00E67779">
        <w:rPr>
          <w:sz w:val="22"/>
          <w:szCs w:val="22"/>
        </w:rPr>
        <w:t xml:space="preserve"> “Application of conducting polymer technology in Microsensors”</w:t>
      </w:r>
    </w:p>
    <w:p w:rsidR="00425C15" w:rsidRPr="00E67779" w:rsidRDefault="00425C15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sz w:val="22"/>
          <w:szCs w:val="22"/>
        </w:rPr>
        <w:lastRenderedPageBreak/>
        <w:t xml:space="preserve">Welham CJ, </w:t>
      </w:r>
      <w:r w:rsidRPr="00E67779">
        <w:rPr>
          <w:b/>
          <w:bCs/>
          <w:sz w:val="22"/>
          <w:szCs w:val="22"/>
        </w:rPr>
        <w:t>Gardner JW</w:t>
      </w:r>
      <w:r w:rsidRPr="00E67779">
        <w:rPr>
          <w:sz w:val="22"/>
          <w:szCs w:val="22"/>
        </w:rPr>
        <w:t xml:space="preserve"> and Greenwood J </w:t>
      </w:r>
      <w:r w:rsidRPr="00E67779">
        <w:rPr>
          <w:i/>
          <w:sz w:val="22"/>
          <w:szCs w:val="22"/>
        </w:rPr>
        <w:t>Technical Digest of</w:t>
      </w:r>
      <w:r w:rsidRPr="00E67779">
        <w:rPr>
          <w:sz w:val="22"/>
          <w:szCs w:val="22"/>
        </w:rPr>
        <w:t xml:space="preserve"> </w:t>
      </w:r>
      <w:r w:rsidRPr="00E67779">
        <w:rPr>
          <w:i/>
          <w:sz w:val="22"/>
          <w:szCs w:val="22"/>
        </w:rPr>
        <w:t xml:space="preserve">Transducers’95-Eurosensors IX, Stockholm, Sweden, 25-29 June 1995  </w:t>
      </w:r>
      <w:r w:rsidRPr="00E67779">
        <w:rPr>
          <w:sz w:val="22"/>
          <w:szCs w:val="22"/>
        </w:rPr>
        <w:t>“A laterally driven micromachined resonant pressure sensor”</w:t>
      </w:r>
    </w:p>
    <w:p w:rsidR="00425C15" w:rsidRPr="00E67779" w:rsidRDefault="00425C15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b/>
          <w:bCs/>
          <w:sz w:val="22"/>
          <w:szCs w:val="22"/>
        </w:rPr>
        <w:t>Gardner JW</w:t>
      </w:r>
      <w:r w:rsidRPr="00E67779">
        <w:rPr>
          <w:sz w:val="22"/>
          <w:szCs w:val="22"/>
        </w:rPr>
        <w:t xml:space="preserve"> and Bartlett PN </w:t>
      </w:r>
      <w:r w:rsidRPr="00E67779">
        <w:rPr>
          <w:i/>
          <w:sz w:val="22"/>
          <w:szCs w:val="22"/>
        </w:rPr>
        <w:t>Technical Digest of</w:t>
      </w:r>
      <w:r w:rsidRPr="00E67779">
        <w:rPr>
          <w:sz w:val="22"/>
          <w:szCs w:val="22"/>
        </w:rPr>
        <w:t xml:space="preserve"> </w:t>
      </w:r>
      <w:r w:rsidRPr="00E67779">
        <w:rPr>
          <w:i/>
          <w:sz w:val="22"/>
          <w:szCs w:val="22"/>
        </w:rPr>
        <w:t xml:space="preserve">Transducers’95-Eurosensors IX, Stockholm, Sweden, 25-29 June 1995 </w:t>
      </w:r>
      <w:r w:rsidRPr="00E67779">
        <w:rPr>
          <w:sz w:val="22"/>
          <w:szCs w:val="22"/>
        </w:rPr>
        <w:t>“Performance definition and standardisation of electronic noses”</w:t>
      </w:r>
    </w:p>
    <w:p w:rsidR="00425C15" w:rsidRPr="00E67779" w:rsidRDefault="00425C15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b/>
          <w:bCs/>
          <w:sz w:val="22"/>
          <w:szCs w:val="22"/>
        </w:rPr>
        <w:t>Gardner JW</w:t>
      </w:r>
      <w:r w:rsidRPr="00E67779">
        <w:rPr>
          <w:sz w:val="22"/>
          <w:szCs w:val="22"/>
        </w:rPr>
        <w:t xml:space="preserve"> and Pike P </w:t>
      </w:r>
      <w:r w:rsidRPr="00E67779">
        <w:rPr>
          <w:i/>
          <w:sz w:val="22"/>
          <w:szCs w:val="22"/>
        </w:rPr>
        <w:t xml:space="preserve">Sensors and their Applications VII, Dublin, 10-13 September 1995, </w:t>
      </w:r>
      <w:r w:rsidRPr="00E67779">
        <w:rPr>
          <w:sz w:val="22"/>
          <w:szCs w:val="22"/>
        </w:rPr>
        <w:t xml:space="preserve">p58-59 “Nanoengineered dual sensor device for intelligent monitoring of gases” </w:t>
      </w:r>
    </w:p>
    <w:p w:rsidR="00425C15" w:rsidRPr="00E67779" w:rsidRDefault="00425C15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sz w:val="22"/>
          <w:szCs w:val="22"/>
        </w:rPr>
        <w:t xml:space="preserve">Elliott-Martin RJ, Bartlett PN, </w:t>
      </w:r>
      <w:r w:rsidRPr="00E67779">
        <w:rPr>
          <w:b/>
          <w:bCs/>
          <w:sz w:val="22"/>
          <w:szCs w:val="22"/>
        </w:rPr>
        <w:t>Gardner JW</w:t>
      </w:r>
      <w:r w:rsidRPr="00E67779">
        <w:rPr>
          <w:sz w:val="22"/>
          <w:szCs w:val="22"/>
        </w:rPr>
        <w:t xml:space="preserve"> and Mottram TT </w:t>
      </w:r>
      <w:r w:rsidRPr="00E67779">
        <w:rPr>
          <w:i/>
          <w:sz w:val="22"/>
          <w:szCs w:val="22"/>
        </w:rPr>
        <w:t xml:space="preserve">Sensors and their Applications VII, Dublin, 10-13 September 1995 </w:t>
      </w:r>
      <w:r w:rsidRPr="00E67779">
        <w:rPr>
          <w:sz w:val="22"/>
          <w:szCs w:val="22"/>
        </w:rPr>
        <w:t>p12-20 ed. Augousti, IOP Sensor Series, Bristol, “An overview of electronic noses and their applications”</w:t>
      </w:r>
    </w:p>
    <w:p w:rsidR="00425C15" w:rsidRPr="00E67779" w:rsidRDefault="00425C15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b/>
          <w:bCs/>
          <w:sz w:val="22"/>
          <w:szCs w:val="22"/>
        </w:rPr>
        <w:t>Gardner JW</w:t>
      </w:r>
      <w:r w:rsidRPr="00E67779">
        <w:rPr>
          <w:sz w:val="22"/>
          <w:szCs w:val="22"/>
        </w:rPr>
        <w:t xml:space="preserve"> and Bartlett PN </w:t>
      </w:r>
      <w:r w:rsidRPr="00E67779">
        <w:rPr>
          <w:i/>
          <w:sz w:val="22"/>
          <w:szCs w:val="22"/>
        </w:rPr>
        <w:t xml:space="preserve">2nd International Symposium on Olfaction &amp; Electronic Noses, Toulouse, France, 2-3 October 1995 </w:t>
      </w:r>
      <w:r w:rsidRPr="00E67779">
        <w:rPr>
          <w:sz w:val="22"/>
          <w:szCs w:val="22"/>
        </w:rPr>
        <w:t>“Microinstrumentation for odour sensing”</w:t>
      </w:r>
    </w:p>
    <w:p w:rsidR="00425C15" w:rsidRPr="00E67779" w:rsidRDefault="00425C15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sz w:val="22"/>
          <w:szCs w:val="22"/>
        </w:rPr>
        <w:t xml:space="preserve">Bartlett PN and </w:t>
      </w:r>
      <w:r w:rsidRPr="00E67779">
        <w:rPr>
          <w:b/>
          <w:bCs/>
          <w:sz w:val="22"/>
          <w:szCs w:val="22"/>
        </w:rPr>
        <w:t>Gardner JW</w:t>
      </w:r>
      <w:r w:rsidRPr="00E67779">
        <w:rPr>
          <w:sz w:val="22"/>
          <w:szCs w:val="22"/>
        </w:rPr>
        <w:t xml:space="preserve"> </w:t>
      </w:r>
      <w:r w:rsidRPr="00E67779">
        <w:rPr>
          <w:i/>
          <w:sz w:val="22"/>
          <w:szCs w:val="22"/>
        </w:rPr>
        <w:t xml:space="preserve">2nd International Symposium on Olfaction &amp; Electronic Noses, Toulouse, France, 2-3 October 1995 </w:t>
      </w:r>
      <w:r w:rsidRPr="00E67779">
        <w:rPr>
          <w:sz w:val="22"/>
          <w:szCs w:val="22"/>
        </w:rPr>
        <w:t>“Towards the definition of standards and performance criteria for electronic noses”</w:t>
      </w:r>
    </w:p>
    <w:p w:rsidR="00425C15" w:rsidRPr="00E67779" w:rsidRDefault="00425C15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sz w:val="22"/>
          <w:szCs w:val="22"/>
        </w:rPr>
        <w:t xml:space="preserve">Pearce TC, </w:t>
      </w:r>
      <w:r w:rsidRPr="00E67779">
        <w:rPr>
          <w:b/>
          <w:bCs/>
          <w:sz w:val="22"/>
          <w:szCs w:val="22"/>
        </w:rPr>
        <w:t>Gardner JW</w:t>
      </w:r>
      <w:r w:rsidRPr="00E67779">
        <w:rPr>
          <w:sz w:val="22"/>
          <w:szCs w:val="22"/>
        </w:rPr>
        <w:t xml:space="preserve">, and Goepel W </w:t>
      </w:r>
      <w:r w:rsidRPr="00E67779">
        <w:rPr>
          <w:i/>
          <w:sz w:val="22"/>
          <w:szCs w:val="22"/>
        </w:rPr>
        <w:t xml:space="preserve">2nd International Symposium on Olfaction &amp; Electronic Noses, Toulouse, France, 2-3 October 1995 </w:t>
      </w:r>
      <w:r w:rsidRPr="00E67779">
        <w:rPr>
          <w:sz w:val="22"/>
          <w:szCs w:val="22"/>
        </w:rPr>
        <w:t>“Olfaction and electronic noses in flavour analysis”</w:t>
      </w:r>
    </w:p>
    <w:p w:rsidR="00425C15" w:rsidRPr="00E67779" w:rsidRDefault="00425C15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sz w:val="22"/>
          <w:szCs w:val="22"/>
        </w:rPr>
        <w:t xml:space="preserve">Bartlett PN, Beriet C, Chetwynd DG, </w:t>
      </w:r>
      <w:r w:rsidRPr="00E67779">
        <w:rPr>
          <w:b/>
          <w:bCs/>
          <w:sz w:val="22"/>
          <w:szCs w:val="22"/>
        </w:rPr>
        <w:t>Gardner JW</w:t>
      </w:r>
      <w:r w:rsidRPr="00E67779">
        <w:rPr>
          <w:sz w:val="22"/>
          <w:szCs w:val="22"/>
        </w:rPr>
        <w:t xml:space="preserve">, and Liu X </w:t>
      </w:r>
      <w:r w:rsidRPr="00E67779">
        <w:rPr>
          <w:i/>
          <w:sz w:val="22"/>
          <w:szCs w:val="22"/>
        </w:rPr>
        <w:t xml:space="preserve">Proc. Leeds, UK, September 1995 </w:t>
      </w:r>
      <w:r w:rsidRPr="00E67779">
        <w:rPr>
          <w:sz w:val="22"/>
          <w:szCs w:val="22"/>
        </w:rPr>
        <w:t>“Tribological properties of conducting polymer films for application in nanotechnology”</w:t>
      </w:r>
    </w:p>
    <w:p w:rsidR="00425C15" w:rsidRPr="00E67779" w:rsidRDefault="00425C15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sz w:val="22"/>
          <w:szCs w:val="22"/>
        </w:rPr>
        <w:t xml:space="preserve">Liu X, Chetwynd DG, </w:t>
      </w:r>
      <w:r w:rsidRPr="00E67779">
        <w:rPr>
          <w:b/>
          <w:bCs/>
          <w:sz w:val="22"/>
          <w:szCs w:val="22"/>
        </w:rPr>
        <w:t>Gardner JW</w:t>
      </w:r>
      <w:r w:rsidRPr="00E67779">
        <w:rPr>
          <w:sz w:val="22"/>
          <w:szCs w:val="22"/>
        </w:rPr>
        <w:t xml:space="preserve">, Smith ST, Beriet C and Bartlett PN </w:t>
      </w:r>
      <w:r w:rsidRPr="00E67779">
        <w:rPr>
          <w:i/>
          <w:sz w:val="22"/>
          <w:szCs w:val="22"/>
        </w:rPr>
        <w:t xml:space="preserve">Proc. 10th Annual Meeting of ASPE, Texas, USA, October 1995 </w:t>
      </w:r>
      <w:r w:rsidRPr="00E67779">
        <w:rPr>
          <w:sz w:val="22"/>
          <w:szCs w:val="22"/>
        </w:rPr>
        <w:t>“Measurement of friction at light loads in polypyrrole thin film bearings”</w:t>
      </w:r>
    </w:p>
    <w:p w:rsidR="00425C15" w:rsidRPr="00E67779" w:rsidRDefault="00CA2556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>
        <w:rPr>
          <w:sz w:val="22"/>
          <w:szCs w:val="22"/>
          <w:u w:val="single"/>
        </w:rPr>
        <w:t>Invited P</w:t>
      </w:r>
      <w:r w:rsidR="00425C15" w:rsidRPr="00E67779">
        <w:rPr>
          <w:sz w:val="22"/>
          <w:szCs w:val="22"/>
          <w:u w:val="single"/>
        </w:rPr>
        <w:t>aper</w:t>
      </w:r>
      <w:r w:rsidR="00425C15" w:rsidRPr="00E67779">
        <w:rPr>
          <w:sz w:val="22"/>
          <w:szCs w:val="22"/>
        </w:rPr>
        <w:t xml:space="preserve">: </w:t>
      </w:r>
      <w:r w:rsidR="001B129B">
        <w:rPr>
          <w:b/>
          <w:sz w:val="22"/>
          <w:szCs w:val="22"/>
        </w:rPr>
        <w:t>Gardner JW</w:t>
      </w:r>
      <w:r w:rsidR="00425C15" w:rsidRPr="00E67779">
        <w:rPr>
          <w:sz w:val="22"/>
          <w:szCs w:val="22"/>
        </w:rPr>
        <w:t xml:space="preserve">, Bartlett P N and Goepel W 1994 </w:t>
      </w:r>
      <w:r w:rsidR="00425C15" w:rsidRPr="00E67779">
        <w:rPr>
          <w:i/>
          <w:sz w:val="22"/>
          <w:szCs w:val="22"/>
        </w:rPr>
        <w:t>24th Int. Conf. on Environmental Systems, Friedrichshafen, Germany, 20-23 June 1994</w:t>
      </w:r>
      <w:r w:rsidR="00425C15" w:rsidRPr="00E67779">
        <w:rPr>
          <w:sz w:val="22"/>
          <w:szCs w:val="22"/>
        </w:rPr>
        <w:t xml:space="preserve"> SAE Technical Paper Series 941266</w:t>
      </w:r>
      <w:r w:rsidR="00425C15" w:rsidRPr="00E67779">
        <w:rPr>
          <w:b/>
          <w:sz w:val="22"/>
          <w:szCs w:val="22"/>
        </w:rPr>
        <w:t xml:space="preserve"> “</w:t>
      </w:r>
      <w:r w:rsidR="00425C15" w:rsidRPr="00E67779">
        <w:rPr>
          <w:sz w:val="22"/>
          <w:szCs w:val="22"/>
        </w:rPr>
        <w:t>An electronic nose for measuring airborne organic compounds”</w:t>
      </w:r>
    </w:p>
    <w:p w:rsidR="00425C15" w:rsidRPr="00E67779" w:rsidRDefault="00425C15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sz w:val="22"/>
          <w:szCs w:val="22"/>
        </w:rPr>
        <w:t xml:space="preserve">Craven M A, Hines E L, </w:t>
      </w:r>
      <w:r w:rsidR="001B129B">
        <w:rPr>
          <w:b/>
          <w:sz w:val="22"/>
          <w:szCs w:val="22"/>
        </w:rPr>
        <w:t>Gardner JW</w:t>
      </w:r>
      <w:r w:rsidRPr="00E67779">
        <w:rPr>
          <w:sz w:val="22"/>
          <w:szCs w:val="22"/>
        </w:rPr>
        <w:t xml:space="preserve">, Morgan D, Horgan P, Ene I A 1994 </w:t>
      </w:r>
      <w:r w:rsidRPr="00E67779">
        <w:rPr>
          <w:i/>
          <w:sz w:val="22"/>
          <w:szCs w:val="22"/>
        </w:rPr>
        <w:t>Int. Conf. on Neural Networks &amp; Expert Systems in Medicine and Healthcare, Plymouth, England, 23-26 August 1994</w:t>
      </w:r>
      <w:r w:rsidRPr="00E67779">
        <w:rPr>
          <w:sz w:val="22"/>
          <w:szCs w:val="22"/>
        </w:rPr>
        <w:t xml:space="preserve"> “Bacteria detection and classification using artificial neural networks in conjunction with an electronic nose”</w:t>
      </w:r>
    </w:p>
    <w:p w:rsidR="00425C15" w:rsidRPr="00E67779" w:rsidRDefault="001B129B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>
        <w:rPr>
          <w:sz w:val="22"/>
          <w:szCs w:val="22"/>
        </w:rPr>
        <w:t>Gardner JW</w:t>
      </w:r>
      <w:r w:rsidR="00425C15" w:rsidRPr="00E67779">
        <w:rPr>
          <w:sz w:val="22"/>
          <w:szCs w:val="22"/>
        </w:rPr>
        <w:t xml:space="preserve"> 1994 </w:t>
      </w:r>
      <w:r w:rsidR="00425C15" w:rsidRPr="00E67779">
        <w:rPr>
          <w:i/>
          <w:sz w:val="22"/>
          <w:szCs w:val="22"/>
        </w:rPr>
        <w:t>Warwick-Tokyo Conference, Warwick, England, 19-23 September 1994</w:t>
      </w:r>
      <w:r w:rsidR="00425C15" w:rsidRPr="00E67779">
        <w:rPr>
          <w:sz w:val="22"/>
          <w:szCs w:val="22"/>
        </w:rPr>
        <w:t xml:space="preserve"> “Nanoparticle films for reliable semiconducting oxide gas sensor array devices”</w:t>
      </w:r>
    </w:p>
    <w:p w:rsidR="00425C15" w:rsidRPr="00E67779" w:rsidRDefault="00425C15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sz w:val="22"/>
          <w:szCs w:val="22"/>
        </w:rPr>
        <w:t xml:space="preserve">Holmberg M, Winquist F, Lundstrom I, Hines E L and </w:t>
      </w:r>
      <w:r w:rsidR="001B129B">
        <w:rPr>
          <w:b/>
          <w:sz w:val="22"/>
          <w:szCs w:val="22"/>
        </w:rPr>
        <w:t>Gardner JW</w:t>
      </w:r>
      <w:r w:rsidRPr="00E67779">
        <w:rPr>
          <w:sz w:val="22"/>
          <w:szCs w:val="22"/>
        </w:rPr>
        <w:t xml:space="preserve"> 1994 </w:t>
      </w:r>
      <w:r w:rsidRPr="00E67779">
        <w:rPr>
          <w:i/>
          <w:sz w:val="22"/>
          <w:szCs w:val="22"/>
        </w:rPr>
        <w:t>Eurosensors VIII, Toulouse, France, 25-28 September 1994</w:t>
      </w:r>
      <w:r w:rsidRPr="00E67779">
        <w:rPr>
          <w:sz w:val="22"/>
          <w:szCs w:val="22"/>
        </w:rPr>
        <w:t xml:space="preserve"> “Identification of paper quality with an electronic nose”</w:t>
      </w:r>
    </w:p>
    <w:p w:rsidR="00425C15" w:rsidRPr="00E67779" w:rsidRDefault="00425C15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sz w:val="22"/>
          <w:szCs w:val="22"/>
        </w:rPr>
        <w:t xml:space="preserve">Craven MA, Hines, </w:t>
      </w:r>
      <w:r w:rsidRPr="00E67779">
        <w:rPr>
          <w:b/>
          <w:bCs/>
          <w:sz w:val="22"/>
          <w:szCs w:val="22"/>
        </w:rPr>
        <w:t>Gardner JW</w:t>
      </w:r>
      <w:r w:rsidRPr="00E67779">
        <w:rPr>
          <w:sz w:val="22"/>
          <w:szCs w:val="22"/>
        </w:rPr>
        <w:t xml:space="preserve">, Horgan P, Morgan D, and Ene IA 1994 </w:t>
      </w:r>
      <w:r w:rsidRPr="00E67779">
        <w:rPr>
          <w:i/>
          <w:sz w:val="22"/>
          <w:szCs w:val="22"/>
        </w:rPr>
        <w:t>Proceedings of 2nd Int. Congress on Intelligent Techniques and Soft Computing, Aachen, Germany September 20-23 1994 768-774 pp. “</w:t>
      </w:r>
      <w:r w:rsidRPr="00E67779">
        <w:rPr>
          <w:sz w:val="22"/>
          <w:szCs w:val="22"/>
        </w:rPr>
        <w:t>Application of an artificial neural network based electronic nose to the classification of bacteria”</w:t>
      </w:r>
    </w:p>
    <w:p w:rsidR="00425C15" w:rsidRPr="00E67779" w:rsidRDefault="001B129B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>
        <w:rPr>
          <w:b/>
          <w:sz w:val="22"/>
          <w:szCs w:val="22"/>
        </w:rPr>
        <w:t>Gardner JW</w:t>
      </w:r>
      <w:r w:rsidR="00425C15" w:rsidRPr="00E67779">
        <w:rPr>
          <w:sz w:val="22"/>
          <w:szCs w:val="22"/>
        </w:rPr>
        <w:t xml:space="preserve"> 1994 </w:t>
      </w:r>
      <w:r w:rsidR="00425C15" w:rsidRPr="00E67779">
        <w:rPr>
          <w:i/>
          <w:sz w:val="22"/>
          <w:szCs w:val="22"/>
        </w:rPr>
        <w:t>Eurosensors VIII, Toulouse, France, 25-28 September 1994</w:t>
      </w:r>
      <w:r w:rsidR="00425C15" w:rsidRPr="00E67779">
        <w:rPr>
          <w:sz w:val="22"/>
          <w:szCs w:val="22"/>
        </w:rPr>
        <w:t xml:space="preserve"> “Intelligent gas sensing using an integrated sensor pair”</w:t>
      </w:r>
    </w:p>
    <w:p w:rsidR="00425C15" w:rsidRPr="00E67779" w:rsidRDefault="001B129B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>
        <w:rPr>
          <w:b/>
          <w:sz w:val="22"/>
          <w:szCs w:val="22"/>
        </w:rPr>
        <w:t>Gardner JW</w:t>
      </w:r>
      <w:r w:rsidR="00425C15" w:rsidRPr="00E67779">
        <w:rPr>
          <w:sz w:val="22"/>
          <w:szCs w:val="22"/>
        </w:rPr>
        <w:t xml:space="preserve">, Pike A, de Rooij N F, Koudelka-Hep M, Clerc P A, Hierlemann A and Göpel W 1994 </w:t>
      </w:r>
      <w:r w:rsidR="00425C15" w:rsidRPr="00E67779">
        <w:rPr>
          <w:i/>
          <w:sz w:val="22"/>
          <w:szCs w:val="22"/>
        </w:rPr>
        <w:t>Eurosensors VIII, Toulouse, France, 25-28 September 1994</w:t>
      </w:r>
      <w:r w:rsidR="00425C15" w:rsidRPr="00E67779">
        <w:rPr>
          <w:sz w:val="22"/>
          <w:szCs w:val="22"/>
        </w:rPr>
        <w:t xml:space="preserve"> “Integrated polymer array sensor for detecting organic solvents”</w:t>
      </w:r>
    </w:p>
    <w:p w:rsidR="00425C15" w:rsidRPr="00E67779" w:rsidRDefault="00425C15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sz w:val="22"/>
          <w:szCs w:val="22"/>
          <w:u w:val="single"/>
        </w:rPr>
        <w:t xml:space="preserve">Invited </w:t>
      </w:r>
      <w:r w:rsidR="00CA2556">
        <w:rPr>
          <w:sz w:val="22"/>
          <w:szCs w:val="22"/>
          <w:u w:val="single"/>
        </w:rPr>
        <w:t>P</w:t>
      </w:r>
      <w:r w:rsidRPr="00E67779">
        <w:rPr>
          <w:sz w:val="22"/>
          <w:szCs w:val="22"/>
          <w:u w:val="single"/>
        </w:rPr>
        <w:t>aper</w:t>
      </w:r>
      <w:r w:rsidRPr="00E67779">
        <w:rPr>
          <w:sz w:val="22"/>
          <w:szCs w:val="22"/>
        </w:rPr>
        <w:t xml:space="preserve">: </w:t>
      </w:r>
      <w:r w:rsidR="001B129B">
        <w:rPr>
          <w:b/>
          <w:sz w:val="22"/>
          <w:szCs w:val="22"/>
        </w:rPr>
        <w:t>Gardner JW</w:t>
      </w:r>
      <w:r w:rsidRPr="00E67779">
        <w:rPr>
          <w:sz w:val="22"/>
          <w:szCs w:val="22"/>
        </w:rPr>
        <w:t xml:space="preserve"> 1994 </w:t>
      </w:r>
      <w:r w:rsidRPr="00E67779">
        <w:rPr>
          <w:i/>
          <w:sz w:val="22"/>
          <w:szCs w:val="22"/>
        </w:rPr>
        <w:t>Proceedings</w:t>
      </w:r>
      <w:r w:rsidRPr="00E67779">
        <w:rPr>
          <w:sz w:val="22"/>
          <w:szCs w:val="22"/>
        </w:rPr>
        <w:t xml:space="preserve"> of </w:t>
      </w:r>
      <w:r w:rsidRPr="00E67779">
        <w:rPr>
          <w:i/>
          <w:sz w:val="22"/>
          <w:szCs w:val="22"/>
        </w:rPr>
        <w:t>1st Int. Symposium on Olfaction &amp; Electronic Noses, Toulouse, France, 26-27 September 1994</w:t>
      </w:r>
      <w:r w:rsidRPr="00E67779">
        <w:rPr>
          <w:sz w:val="22"/>
          <w:szCs w:val="22"/>
        </w:rPr>
        <w:t xml:space="preserve"> “Electronic nose technology today”</w:t>
      </w:r>
    </w:p>
    <w:p w:rsidR="00425C15" w:rsidRPr="00E67779" w:rsidRDefault="00425C15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sz w:val="22"/>
          <w:szCs w:val="22"/>
        </w:rPr>
        <w:t xml:space="preserve">Elliot-Martin R, Bartlett P N and </w:t>
      </w:r>
      <w:r w:rsidR="001B129B">
        <w:rPr>
          <w:b/>
          <w:sz w:val="22"/>
          <w:szCs w:val="22"/>
        </w:rPr>
        <w:t>Gardner JW</w:t>
      </w:r>
      <w:r w:rsidRPr="00E67779">
        <w:rPr>
          <w:sz w:val="22"/>
          <w:szCs w:val="22"/>
        </w:rPr>
        <w:t xml:space="preserve"> 1994 </w:t>
      </w:r>
      <w:r w:rsidRPr="00E67779">
        <w:rPr>
          <w:i/>
          <w:sz w:val="22"/>
          <w:szCs w:val="22"/>
        </w:rPr>
        <w:t>Proceedings of 1st Int. Symposium on Olfaction &amp; Electronic Noses, Toulouse, France, 26-27 September 1994</w:t>
      </w:r>
      <w:r w:rsidRPr="00E67779">
        <w:rPr>
          <w:sz w:val="22"/>
          <w:szCs w:val="22"/>
        </w:rPr>
        <w:t xml:space="preserve"> “Monitoring of breath odour in diary cattle”</w:t>
      </w:r>
    </w:p>
    <w:p w:rsidR="00425C15" w:rsidRPr="00E67779" w:rsidRDefault="00425C15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sz w:val="22"/>
          <w:szCs w:val="22"/>
        </w:rPr>
        <w:t xml:space="preserve">Udrea F, </w:t>
      </w:r>
      <w:r w:rsidR="001B129B">
        <w:rPr>
          <w:b/>
          <w:sz w:val="22"/>
          <w:szCs w:val="22"/>
        </w:rPr>
        <w:t>Gardner JW</w:t>
      </w:r>
      <w:r w:rsidRPr="00E67779">
        <w:rPr>
          <w:sz w:val="22"/>
          <w:szCs w:val="22"/>
        </w:rPr>
        <w:t xml:space="preserve">, Tan T and Pearce T 1994 </w:t>
      </w:r>
      <w:r w:rsidRPr="00E67779">
        <w:rPr>
          <w:i/>
          <w:sz w:val="22"/>
          <w:szCs w:val="22"/>
        </w:rPr>
        <w:t>17th Edition of Annual Semiconductor Conference, Sinaia, Romania, 11-16 October 1994</w:t>
      </w:r>
      <w:r w:rsidRPr="00E67779">
        <w:rPr>
          <w:sz w:val="22"/>
          <w:szCs w:val="22"/>
        </w:rPr>
        <w:t xml:space="preserve"> “Design of a silicon sensor array for gas analysis”</w:t>
      </w:r>
    </w:p>
    <w:p w:rsidR="00425C15" w:rsidRPr="00E67779" w:rsidRDefault="00425C15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sz w:val="22"/>
          <w:szCs w:val="22"/>
        </w:rPr>
        <w:lastRenderedPageBreak/>
        <w:t xml:space="preserve">Fekadu A A, Hines E L and </w:t>
      </w:r>
      <w:r w:rsidR="001B129B">
        <w:rPr>
          <w:b/>
          <w:sz w:val="22"/>
          <w:szCs w:val="22"/>
        </w:rPr>
        <w:t>Gardner JW</w:t>
      </w:r>
      <w:r w:rsidRPr="00E67779">
        <w:rPr>
          <w:sz w:val="22"/>
          <w:szCs w:val="22"/>
        </w:rPr>
        <w:t xml:space="preserve"> 1993 </w:t>
      </w:r>
      <w:r w:rsidRPr="00E67779">
        <w:rPr>
          <w:i/>
          <w:sz w:val="22"/>
          <w:szCs w:val="22"/>
        </w:rPr>
        <w:t>Int. Conf. on Neural Nets &amp; Genetic Algorithms, Innsbruck, Austria, April 1993</w:t>
      </w:r>
      <w:r w:rsidRPr="00E67779">
        <w:rPr>
          <w:sz w:val="22"/>
          <w:szCs w:val="22"/>
        </w:rPr>
        <w:t xml:space="preserve">  “Neural tree network based electronic nose”</w:t>
      </w:r>
    </w:p>
    <w:p w:rsidR="00425C15" w:rsidRPr="00E67779" w:rsidRDefault="00425C15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sz w:val="22"/>
          <w:szCs w:val="22"/>
        </w:rPr>
        <w:t xml:space="preserve">Fekadu A A, Hines E L and </w:t>
      </w:r>
      <w:r w:rsidR="001B129B">
        <w:rPr>
          <w:b/>
          <w:sz w:val="22"/>
          <w:szCs w:val="22"/>
        </w:rPr>
        <w:t>Gardner JW</w:t>
      </w:r>
      <w:r w:rsidRPr="00E67779">
        <w:rPr>
          <w:sz w:val="22"/>
          <w:szCs w:val="22"/>
        </w:rPr>
        <w:t xml:space="preserve"> 1993 </w:t>
      </w:r>
      <w:r w:rsidRPr="00E67779">
        <w:rPr>
          <w:i/>
          <w:sz w:val="22"/>
          <w:szCs w:val="22"/>
        </w:rPr>
        <w:t>Int. Conf. on Neural Nets &amp; Genetic Algorithms, Innsbruck, Austria, April 1993</w:t>
      </w:r>
      <w:r w:rsidRPr="00E67779">
        <w:rPr>
          <w:sz w:val="22"/>
          <w:szCs w:val="22"/>
        </w:rPr>
        <w:t xml:space="preserve">  “Genetic algorithm design of neural net based electronic nose”</w:t>
      </w:r>
    </w:p>
    <w:p w:rsidR="00425C15" w:rsidRPr="00E67779" w:rsidRDefault="00425C15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sz w:val="22"/>
          <w:szCs w:val="22"/>
        </w:rPr>
        <w:t xml:space="preserve">Mason J D, Hines E L and </w:t>
      </w:r>
      <w:r w:rsidR="001B129B">
        <w:rPr>
          <w:b/>
          <w:sz w:val="22"/>
          <w:szCs w:val="22"/>
        </w:rPr>
        <w:t>Gardner JW</w:t>
      </w:r>
      <w:r w:rsidRPr="00E67779">
        <w:rPr>
          <w:sz w:val="22"/>
          <w:szCs w:val="22"/>
        </w:rPr>
        <w:t xml:space="preserve"> 1993 </w:t>
      </w:r>
      <w:r w:rsidRPr="00E67779">
        <w:rPr>
          <w:i/>
          <w:sz w:val="22"/>
          <w:szCs w:val="22"/>
        </w:rPr>
        <w:t>Int. Conf. on Neural Nets &amp; Genetic Algorithms, Innsbruck, Austria, April 1993</w:t>
      </w:r>
      <w:r w:rsidRPr="00E67779">
        <w:rPr>
          <w:sz w:val="22"/>
          <w:szCs w:val="22"/>
        </w:rPr>
        <w:t xml:space="preserve">  “Analysis of electronic nose data using neural networks”</w:t>
      </w:r>
    </w:p>
    <w:p w:rsidR="00425C15" w:rsidRPr="00E67779" w:rsidRDefault="00425C15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sz w:val="22"/>
          <w:szCs w:val="22"/>
        </w:rPr>
        <w:t xml:space="preserve">Mason J D, Hines E L and </w:t>
      </w:r>
      <w:r w:rsidR="001B129B">
        <w:rPr>
          <w:b/>
          <w:sz w:val="22"/>
          <w:szCs w:val="22"/>
        </w:rPr>
        <w:t>Gardner JW</w:t>
      </w:r>
      <w:r w:rsidRPr="00E67779">
        <w:rPr>
          <w:sz w:val="22"/>
          <w:szCs w:val="22"/>
        </w:rPr>
        <w:t xml:space="preserve"> 1993 </w:t>
      </w:r>
      <w:r w:rsidRPr="00E67779">
        <w:rPr>
          <w:i/>
          <w:sz w:val="22"/>
          <w:szCs w:val="22"/>
        </w:rPr>
        <w:t>Workshop on Computing with Logical Neurones, York University, 6-7 April 1993</w:t>
      </w:r>
      <w:r w:rsidRPr="00E67779">
        <w:rPr>
          <w:sz w:val="22"/>
          <w:szCs w:val="22"/>
        </w:rPr>
        <w:t xml:space="preserve"> “Analysis of electronic nose data using weightless neural networks and genetic algorithms”</w:t>
      </w:r>
    </w:p>
    <w:p w:rsidR="00425C15" w:rsidRPr="00E67779" w:rsidRDefault="001B129B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>
        <w:rPr>
          <w:b/>
          <w:sz w:val="22"/>
          <w:szCs w:val="22"/>
        </w:rPr>
        <w:t>Gardner JW</w:t>
      </w:r>
      <w:r w:rsidR="00425C15" w:rsidRPr="00E67779">
        <w:rPr>
          <w:sz w:val="22"/>
          <w:szCs w:val="22"/>
        </w:rPr>
        <w:t xml:space="preserve"> 1993 </w:t>
      </w:r>
      <w:r w:rsidR="00425C15" w:rsidRPr="00E67779">
        <w:rPr>
          <w:i/>
          <w:sz w:val="22"/>
          <w:szCs w:val="22"/>
        </w:rPr>
        <w:t>Sensors for Laboratory and On-line Analysis, Manchester, UK, 28-29 April 1993</w:t>
      </w:r>
      <w:r w:rsidR="00425C15" w:rsidRPr="00E67779">
        <w:rPr>
          <w:sz w:val="22"/>
          <w:szCs w:val="22"/>
        </w:rPr>
        <w:t xml:space="preserve"> “Tin oxide and polymer semiconductor sensor systems for laboratory or on-line gas and odour detection”</w:t>
      </w:r>
    </w:p>
    <w:p w:rsidR="00425C15" w:rsidRPr="00E67779" w:rsidRDefault="00425C15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sz w:val="22"/>
          <w:szCs w:val="22"/>
        </w:rPr>
        <w:t xml:space="preserve">Bartlett P N and </w:t>
      </w:r>
      <w:r w:rsidR="001B129B">
        <w:rPr>
          <w:b/>
          <w:sz w:val="22"/>
          <w:szCs w:val="22"/>
        </w:rPr>
        <w:t>Gardner JW</w:t>
      </w:r>
      <w:r w:rsidRPr="00E67779">
        <w:rPr>
          <w:sz w:val="22"/>
          <w:szCs w:val="22"/>
        </w:rPr>
        <w:t xml:space="preserve"> 1993 </w:t>
      </w:r>
      <w:r w:rsidRPr="00E67779">
        <w:rPr>
          <w:i/>
          <w:sz w:val="22"/>
          <w:szCs w:val="22"/>
        </w:rPr>
        <w:t xml:space="preserve">15e Colloque Scientifique International sur la Cafe, Montpellier, France, 6-11 June 1993 </w:t>
      </w:r>
      <w:r w:rsidRPr="00E67779">
        <w:rPr>
          <w:iCs/>
          <w:sz w:val="22"/>
          <w:szCs w:val="22"/>
        </w:rPr>
        <w:t>“</w:t>
      </w:r>
      <w:r w:rsidRPr="00E67779">
        <w:rPr>
          <w:sz w:val="22"/>
          <w:szCs w:val="22"/>
        </w:rPr>
        <w:t>Electronic Noses - principles, applications and outlook”</w:t>
      </w:r>
    </w:p>
    <w:p w:rsidR="00425C15" w:rsidRPr="00E67779" w:rsidRDefault="001B129B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>
        <w:rPr>
          <w:b/>
          <w:sz w:val="22"/>
          <w:szCs w:val="22"/>
        </w:rPr>
        <w:t>Gardner JW</w:t>
      </w:r>
      <w:r w:rsidR="00425C15" w:rsidRPr="00E67779">
        <w:rPr>
          <w:sz w:val="22"/>
          <w:szCs w:val="22"/>
        </w:rPr>
        <w:t xml:space="preserve"> 1993 </w:t>
      </w:r>
      <w:r w:rsidR="00425C15" w:rsidRPr="00E67779">
        <w:rPr>
          <w:i/>
          <w:sz w:val="22"/>
          <w:szCs w:val="22"/>
        </w:rPr>
        <w:t xml:space="preserve">Focus on Micromechanics, IOP Meeting, University of Warwick, UK, 8-9 June 1993 </w:t>
      </w:r>
      <w:r w:rsidR="00425C15" w:rsidRPr="00E67779">
        <w:rPr>
          <w:iCs/>
          <w:sz w:val="22"/>
          <w:szCs w:val="22"/>
        </w:rPr>
        <w:t>“</w:t>
      </w:r>
      <w:r w:rsidR="00425C15" w:rsidRPr="00E67779">
        <w:rPr>
          <w:sz w:val="22"/>
          <w:szCs w:val="22"/>
        </w:rPr>
        <w:t>Micromachining of integrated gas microsensor systems”</w:t>
      </w:r>
    </w:p>
    <w:p w:rsidR="00425C15" w:rsidRPr="00E67779" w:rsidRDefault="001B129B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>
        <w:rPr>
          <w:b/>
          <w:sz w:val="22"/>
          <w:szCs w:val="22"/>
        </w:rPr>
        <w:t>Gardner JW</w:t>
      </w:r>
      <w:r w:rsidR="00425C15" w:rsidRPr="00E67779">
        <w:rPr>
          <w:sz w:val="22"/>
          <w:szCs w:val="22"/>
        </w:rPr>
        <w:t xml:space="preserve"> 1993 </w:t>
      </w:r>
      <w:r w:rsidR="00425C15" w:rsidRPr="00E67779">
        <w:rPr>
          <w:i/>
          <w:sz w:val="22"/>
          <w:szCs w:val="22"/>
        </w:rPr>
        <w:t xml:space="preserve">Proceedings of 11th National Symposium on Olfaction and Taste, Sapporo, Japan, July 12-16 1993 </w:t>
      </w:r>
      <w:r w:rsidR="00425C15" w:rsidRPr="00E67779">
        <w:rPr>
          <w:iCs/>
          <w:sz w:val="22"/>
          <w:szCs w:val="22"/>
        </w:rPr>
        <w:t>“</w:t>
      </w:r>
      <w:r w:rsidR="00425C15" w:rsidRPr="00E67779">
        <w:rPr>
          <w:sz w:val="22"/>
          <w:szCs w:val="22"/>
        </w:rPr>
        <w:t>Intelligent ChemSADs for artificial odour-sensing of beers and lagers”</w:t>
      </w:r>
    </w:p>
    <w:p w:rsidR="00425C15" w:rsidRPr="00E67779" w:rsidRDefault="00425C15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sz w:val="22"/>
          <w:szCs w:val="22"/>
        </w:rPr>
        <w:t xml:space="preserve">Herwaarden A W, Sarro P M, </w:t>
      </w:r>
      <w:r w:rsidR="001B129B">
        <w:rPr>
          <w:b/>
          <w:sz w:val="22"/>
          <w:szCs w:val="22"/>
        </w:rPr>
        <w:t>Gardner JW</w:t>
      </w:r>
      <w:r w:rsidRPr="00E67779">
        <w:rPr>
          <w:sz w:val="22"/>
          <w:szCs w:val="22"/>
        </w:rPr>
        <w:t xml:space="preserve"> and Bataillard P 1993 </w:t>
      </w:r>
      <w:r w:rsidRPr="00E67779">
        <w:rPr>
          <w:i/>
          <w:sz w:val="22"/>
          <w:szCs w:val="22"/>
        </w:rPr>
        <w:t>Technical Digest of</w:t>
      </w:r>
      <w:r w:rsidRPr="00E67779">
        <w:rPr>
          <w:sz w:val="22"/>
          <w:szCs w:val="22"/>
        </w:rPr>
        <w:t xml:space="preserve"> </w:t>
      </w:r>
      <w:r w:rsidRPr="00E67779">
        <w:rPr>
          <w:i/>
          <w:sz w:val="22"/>
          <w:szCs w:val="22"/>
        </w:rPr>
        <w:t>Transducers '93, Yokohama, Japan, June 1993</w:t>
      </w:r>
      <w:r w:rsidRPr="00E67779">
        <w:rPr>
          <w:sz w:val="22"/>
          <w:szCs w:val="22"/>
        </w:rPr>
        <w:t xml:space="preserve"> “Microcalorimeters for (bio)chemical measurements in gases and liquids”</w:t>
      </w:r>
    </w:p>
    <w:p w:rsidR="00425C15" w:rsidRPr="00E67779" w:rsidRDefault="00425C15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sz w:val="22"/>
          <w:szCs w:val="22"/>
        </w:rPr>
        <w:t xml:space="preserve">Tan T T, </w:t>
      </w:r>
      <w:r w:rsidR="001B129B">
        <w:rPr>
          <w:b/>
          <w:sz w:val="22"/>
          <w:szCs w:val="22"/>
        </w:rPr>
        <w:t>Gardner JW</w:t>
      </w:r>
      <w:r w:rsidRPr="00E67779">
        <w:rPr>
          <w:sz w:val="22"/>
          <w:szCs w:val="22"/>
        </w:rPr>
        <w:t xml:space="preserve">, Farrington J F and Bartlett P N 1993 </w:t>
      </w:r>
      <w:r w:rsidRPr="00E67779">
        <w:rPr>
          <w:i/>
          <w:sz w:val="22"/>
          <w:szCs w:val="22"/>
        </w:rPr>
        <w:t>EPMS '93, Sheffield, August 1993</w:t>
      </w:r>
      <w:r w:rsidRPr="00E67779">
        <w:rPr>
          <w:sz w:val="22"/>
          <w:szCs w:val="22"/>
        </w:rPr>
        <w:t xml:space="preserve"> “Current-voltage characteristics of evaporated and electroplated metal polypyrrole junctions”</w:t>
      </w:r>
    </w:p>
    <w:p w:rsidR="00425C15" w:rsidRPr="00E67779" w:rsidRDefault="001B129B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>
        <w:rPr>
          <w:b/>
          <w:sz w:val="22"/>
          <w:szCs w:val="22"/>
        </w:rPr>
        <w:t>Gardner JW</w:t>
      </w:r>
      <w:r w:rsidR="00425C15" w:rsidRPr="00E67779">
        <w:rPr>
          <w:sz w:val="22"/>
          <w:szCs w:val="22"/>
        </w:rPr>
        <w:t xml:space="preserve"> and Hines E L 1993 </w:t>
      </w:r>
      <w:r w:rsidR="00425C15" w:rsidRPr="00E67779">
        <w:rPr>
          <w:i/>
          <w:sz w:val="22"/>
          <w:szCs w:val="22"/>
        </w:rPr>
        <w:t>USITT Colloquium on Sensor Update: New Developments in Signal Processing, Southampton, 9 September 1993</w:t>
      </w:r>
      <w:r w:rsidR="00425C15" w:rsidRPr="00E67779">
        <w:rPr>
          <w:sz w:val="22"/>
          <w:szCs w:val="22"/>
        </w:rPr>
        <w:t xml:space="preserve"> “Signal processing for an electronic nose”</w:t>
      </w:r>
    </w:p>
    <w:p w:rsidR="00425C15" w:rsidRPr="00E67779" w:rsidRDefault="00425C15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sz w:val="22"/>
          <w:szCs w:val="22"/>
        </w:rPr>
        <w:t xml:space="preserve">Larkin A B, Hines E L, Thomas S M and </w:t>
      </w:r>
      <w:r w:rsidR="001B129B">
        <w:rPr>
          <w:b/>
          <w:sz w:val="22"/>
          <w:szCs w:val="22"/>
        </w:rPr>
        <w:t>Gardner JW</w:t>
      </w:r>
      <w:r w:rsidRPr="00E67779">
        <w:rPr>
          <w:sz w:val="22"/>
          <w:szCs w:val="22"/>
        </w:rPr>
        <w:t xml:space="preserve"> 1993 Workshop on Neural Network Applications, Liverpool, 13-14 September 1993 “Supervised learning using the vector memory array method: a novel neural network”</w:t>
      </w:r>
    </w:p>
    <w:p w:rsidR="00425C15" w:rsidRPr="00E67779" w:rsidRDefault="00CA2556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>
        <w:rPr>
          <w:sz w:val="22"/>
          <w:szCs w:val="22"/>
          <w:u w:val="single"/>
        </w:rPr>
        <w:t>Invited P</w:t>
      </w:r>
      <w:r w:rsidR="00425C15" w:rsidRPr="00E67779">
        <w:rPr>
          <w:sz w:val="22"/>
          <w:szCs w:val="22"/>
          <w:u w:val="single"/>
        </w:rPr>
        <w:t>aper</w:t>
      </w:r>
      <w:r w:rsidR="00425C15" w:rsidRPr="00E67779">
        <w:rPr>
          <w:sz w:val="22"/>
          <w:szCs w:val="22"/>
        </w:rPr>
        <w:t xml:space="preserve">: </w:t>
      </w:r>
      <w:r w:rsidR="001B129B">
        <w:rPr>
          <w:b/>
          <w:sz w:val="22"/>
          <w:szCs w:val="22"/>
        </w:rPr>
        <w:t>Gardner JW</w:t>
      </w:r>
      <w:r w:rsidR="00425C15" w:rsidRPr="00E67779">
        <w:rPr>
          <w:sz w:val="22"/>
          <w:szCs w:val="22"/>
        </w:rPr>
        <w:t xml:space="preserve"> and Bartlett P N 1993 </w:t>
      </w:r>
      <w:r w:rsidR="00425C15" w:rsidRPr="00E67779">
        <w:rPr>
          <w:i/>
          <w:sz w:val="22"/>
          <w:szCs w:val="22"/>
        </w:rPr>
        <w:t xml:space="preserve">Eurosensors VII, Budapest, Hungary, 27-29 September 1993 </w:t>
      </w:r>
      <w:r w:rsidR="00425C15" w:rsidRPr="00E67779">
        <w:rPr>
          <w:iCs/>
          <w:sz w:val="22"/>
          <w:szCs w:val="22"/>
        </w:rPr>
        <w:t>“</w:t>
      </w:r>
      <w:r w:rsidR="00425C15" w:rsidRPr="00E67779">
        <w:rPr>
          <w:sz w:val="22"/>
          <w:szCs w:val="22"/>
        </w:rPr>
        <w:t>A brief history of electronic noses”</w:t>
      </w:r>
    </w:p>
    <w:p w:rsidR="00425C15" w:rsidRPr="00E67779" w:rsidRDefault="001B129B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>
        <w:rPr>
          <w:b/>
          <w:sz w:val="22"/>
          <w:szCs w:val="22"/>
        </w:rPr>
        <w:t>Gardner JW</w:t>
      </w:r>
      <w:r w:rsidR="00425C15" w:rsidRPr="00E67779">
        <w:rPr>
          <w:sz w:val="22"/>
          <w:szCs w:val="22"/>
        </w:rPr>
        <w:t xml:space="preserve">, Pearce T C, Friel S, Bartlett P N and Blair N 1993 </w:t>
      </w:r>
      <w:r w:rsidR="00425C15" w:rsidRPr="00E67779">
        <w:rPr>
          <w:i/>
          <w:sz w:val="22"/>
          <w:szCs w:val="22"/>
        </w:rPr>
        <w:t xml:space="preserve">Eurosensors VII, Budapest, Hungary, 27-29 September 1993 </w:t>
      </w:r>
      <w:r w:rsidR="00425C15" w:rsidRPr="00E67779">
        <w:rPr>
          <w:iCs/>
          <w:sz w:val="22"/>
          <w:szCs w:val="22"/>
        </w:rPr>
        <w:t>“</w:t>
      </w:r>
      <w:r w:rsidR="00425C15" w:rsidRPr="00E67779">
        <w:rPr>
          <w:sz w:val="22"/>
          <w:szCs w:val="22"/>
        </w:rPr>
        <w:t>A multisensor system for beer flavour monitoring using an array of conducting polymers and predictive classifiers”</w:t>
      </w:r>
    </w:p>
    <w:p w:rsidR="00425C15" w:rsidRPr="00E67779" w:rsidRDefault="00425C15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sz w:val="22"/>
          <w:szCs w:val="22"/>
        </w:rPr>
        <w:t xml:space="preserve">Hines E L and </w:t>
      </w:r>
      <w:r w:rsidR="001B129B">
        <w:rPr>
          <w:b/>
          <w:sz w:val="22"/>
          <w:szCs w:val="22"/>
        </w:rPr>
        <w:t>Gardner JW</w:t>
      </w:r>
      <w:r w:rsidRPr="00E67779">
        <w:rPr>
          <w:sz w:val="22"/>
          <w:szCs w:val="22"/>
        </w:rPr>
        <w:t xml:space="preserve"> 1993 </w:t>
      </w:r>
      <w:r w:rsidRPr="00E67779">
        <w:rPr>
          <w:i/>
          <w:sz w:val="22"/>
          <w:szCs w:val="22"/>
        </w:rPr>
        <w:t xml:space="preserve">Eurosensors VII, Budapest, Hungary, 27-29 September 1993 </w:t>
      </w:r>
      <w:r w:rsidRPr="00E67779">
        <w:rPr>
          <w:iCs/>
          <w:sz w:val="22"/>
          <w:szCs w:val="22"/>
        </w:rPr>
        <w:t>“</w:t>
      </w:r>
      <w:r w:rsidRPr="00E67779">
        <w:rPr>
          <w:sz w:val="22"/>
          <w:szCs w:val="22"/>
        </w:rPr>
        <w:t>An artificial neural emulator for an odour sensor array”</w:t>
      </w:r>
    </w:p>
    <w:p w:rsidR="00425C15" w:rsidRPr="00E67779" w:rsidRDefault="001B129B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>
        <w:rPr>
          <w:b/>
          <w:sz w:val="22"/>
          <w:szCs w:val="22"/>
        </w:rPr>
        <w:t>Gardner JW</w:t>
      </w:r>
      <w:r w:rsidR="00425C15" w:rsidRPr="00E67779">
        <w:rPr>
          <w:sz w:val="22"/>
          <w:szCs w:val="22"/>
        </w:rPr>
        <w:t xml:space="preserve">, Chetwynd D G, Smith S T, Harb S M, Yao Z Q, Bartlett P N and Eastwick-Field V 1993 </w:t>
      </w:r>
      <w:r w:rsidR="00425C15" w:rsidRPr="00E67779">
        <w:rPr>
          <w:i/>
          <w:sz w:val="22"/>
          <w:szCs w:val="22"/>
        </w:rPr>
        <w:t>Eurosensors VII, Budapest, Hungary, 27-29 September 1993</w:t>
      </w:r>
      <w:r w:rsidR="00425C15" w:rsidRPr="00E67779">
        <w:rPr>
          <w:sz w:val="22"/>
          <w:szCs w:val="22"/>
        </w:rPr>
        <w:t xml:space="preserve"> “Electropolymerised films for low friction microactuator bearings”</w:t>
      </w:r>
    </w:p>
    <w:p w:rsidR="00425C15" w:rsidRPr="00E67779" w:rsidRDefault="001B129B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>
        <w:rPr>
          <w:b/>
          <w:sz w:val="22"/>
          <w:szCs w:val="22"/>
        </w:rPr>
        <w:t>Gardner JW</w:t>
      </w:r>
      <w:r w:rsidR="00425C15" w:rsidRPr="00E67779">
        <w:rPr>
          <w:sz w:val="22"/>
          <w:szCs w:val="22"/>
        </w:rPr>
        <w:t xml:space="preserve"> and Bartlett P N 1993 </w:t>
      </w:r>
      <w:r w:rsidR="00425C15" w:rsidRPr="00E67779">
        <w:rPr>
          <w:i/>
          <w:sz w:val="22"/>
          <w:szCs w:val="22"/>
        </w:rPr>
        <w:t>Sensors '93, Nuremberg, Germany, 11-13 October 1993</w:t>
      </w:r>
      <w:r w:rsidR="00425C15" w:rsidRPr="00E67779">
        <w:rPr>
          <w:sz w:val="22"/>
          <w:szCs w:val="22"/>
        </w:rPr>
        <w:t xml:space="preserve">  “Intelligent sensor systems for electronic monitoring of beer flavours”</w:t>
      </w:r>
    </w:p>
    <w:p w:rsidR="00425C15" w:rsidRPr="00E67779" w:rsidRDefault="00425C15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sz w:val="22"/>
          <w:szCs w:val="22"/>
        </w:rPr>
        <w:t xml:space="preserve">Pearce T C and </w:t>
      </w:r>
      <w:r w:rsidR="001B129B">
        <w:rPr>
          <w:b/>
          <w:sz w:val="22"/>
          <w:szCs w:val="22"/>
        </w:rPr>
        <w:t>Gardner JW</w:t>
      </w:r>
      <w:r w:rsidRPr="00E67779">
        <w:rPr>
          <w:sz w:val="22"/>
          <w:szCs w:val="22"/>
        </w:rPr>
        <w:t xml:space="preserve"> 1993</w:t>
      </w:r>
      <w:r w:rsidRPr="00E67779">
        <w:rPr>
          <w:i/>
          <w:sz w:val="22"/>
          <w:szCs w:val="22"/>
        </w:rPr>
        <w:t xml:space="preserve"> IEEE Int. Conf. on Systems, Man and Cybernetics, Vol. 5, 165-170, France, 17-20 October 1993</w:t>
      </w:r>
      <w:r w:rsidRPr="00E67779">
        <w:rPr>
          <w:sz w:val="22"/>
          <w:szCs w:val="22"/>
        </w:rPr>
        <w:t xml:space="preserve"> “Machine olfaction: Intelligent sensing of odours”</w:t>
      </w:r>
    </w:p>
    <w:p w:rsidR="00425C15" w:rsidRPr="00E67779" w:rsidRDefault="00425C15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sz w:val="22"/>
          <w:szCs w:val="22"/>
        </w:rPr>
        <w:t xml:space="preserve">Hines E L, </w:t>
      </w:r>
      <w:r w:rsidR="001B129B">
        <w:rPr>
          <w:b/>
          <w:sz w:val="22"/>
          <w:szCs w:val="22"/>
        </w:rPr>
        <w:t>Gardner JW</w:t>
      </w:r>
      <w:r w:rsidRPr="00E67779">
        <w:rPr>
          <w:sz w:val="22"/>
          <w:szCs w:val="22"/>
        </w:rPr>
        <w:t xml:space="preserve"> and Stansfield R N 1992 </w:t>
      </w:r>
      <w:r w:rsidRPr="00E67779">
        <w:rPr>
          <w:i/>
          <w:sz w:val="22"/>
          <w:szCs w:val="22"/>
        </w:rPr>
        <w:t xml:space="preserve">Proceedings of IEE Colloquium on DSP in Instrumentation </w:t>
      </w:r>
      <w:r w:rsidRPr="00E67779">
        <w:rPr>
          <w:sz w:val="22"/>
          <w:szCs w:val="22"/>
        </w:rPr>
        <w:t>1992/009 10/1-4  "A stand alone neural network based electronic nose"</w:t>
      </w:r>
    </w:p>
    <w:p w:rsidR="00425C15" w:rsidRPr="00E67779" w:rsidRDefault="001B129B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>
        <w:rPr>
          <w:b/>
          <w:sz w:val="22"/>
          <w:szCs w:val="22"/>
        </w:rPr>
        <w:t>Gardner JW</w:t>
      </w:r>
      <w:r w:rsidR="00425C15" w:rsidRPr="00E67779">
        <w:rPr>
          <w:sz w:val="22"/>
          <w:szCs w:val="22"/>
        </w:rPr>
        <w:t xml:space="preserve"> 1992  </w:t>
      </w:r>
      <w:r w:rsidR="00425C15" w:rsidRPr="00E67779">
        <w:rPr>
          <w:i/>
          <w:sz w:val="22"/>
          <w:szCs w:val="22"/>
        </w:rPr>
        <w:t xml:space="preserve">Workshop on Electronic Noses, Tubingen, Germany, 28-30 April </w:t>
      </w:r>
      <w:r w:rsidR="00425C15" w:rsidRPr="00E67779">
        <w:rPr>
          <w:sz w:val="22"/>
          <w:szCs w:val="22"/>
        </w:rPr>
        <w:t>"Current R &amp; D activities on Electronic Noses: A status report"</w:t>
      </w:r>
    </w:p>
    <w:p w:rsidR="00425C15" w:rsidRPr="00E67779" w:rsidRDefault="00425C15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sz w:val="22"/>
          <w:szCs w:val="22"/>
        </w:rPr>
        <w:t xml:space="preserve">Hines E L, </w:t>
      </w:r>
      <w:r w:rsidR="001B129B">
        <w:rPr>
          <w:b/>
          <w:sz w:val="22"/>
          <w:szCs w:val="22"/>
        </w:rPr>
        <w:t>Gardner JW</w:t>
      </w:r>
      <w:r w:rsidRPr="00E67779">
        <w:rPr>
          <w:sz w:val="22"/>
          <w:szCs w:val="22"/>
        </w:rPr>
        <w:t xml:space="preserve">, Fung W W and Fekadu A A 1992 </w:t>
      </w:r>
      <w:r w:rsidRPr="00E67779">
        <w:rPr>
          <w:i/>
          <w:sz w:val="22"/>
          <w:szCs w:val="22"/>
        </w:rPr>
        <w:t xml:space="preserve">Second Irish Neural Network Conference, Queen's University Belfast, N. Ireland, 25-26 June 1992 </w:t>
      </w:r>
      <w:r w:rsidRPr="00E67779">
        <w:rPr>
          <w:iCs/>
          <w:sz w:val="22"/>
          <w:szCs w:val="22"/>
        </w:rPr>
        <w:t>“</w:t>
      </w:r>
      <w:r w:rsidRPr="00E67779">
        <w:rPr>
          <w:sz w:val="22"/>
          <w:szCs w:val="22"/>
        </w:rPr>
        <w:t>Improved rate of convergence in a MLP based electronic nose”</w:t>
      </w:r>
    </w:p>
    <w:p w:rsidR="00425C15" w:rsidRPr="00E67779" w:rsidRDefault="001B129B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Gardner JW</w:t>
      </w:r>
      <w:r w:rsidR="00425C15" w:rsidRPr="00E67779">
        <w:rPr>
          <w:sz w:val="22"/>
          <w:szCs w:val="22"/>
        </w:rPr>
        <w:t xml:space="preserve"> and Bartlett P N 1992 </w:t>
      </w:r>
      <w:r w:rsidR="00425C15" w:rsidRPr="00E67779">
        <w:rPr>
          <w:i/>
          <w:sz w:val="22"/>
          <w:szCs w:val="22"/>
        </w:rPr>
        <w:t xml:space="preserve">International Conference on Synthetic Metals, Gothenburg, Sweden, 12-18 August 1992 </w:t>
      </w:r>
      <w:r w:rsidR="00425C15" w:rsidRPr="00E67779">
        <w:rPr>
          <w:iCs/>
          <w:sz w:val="22"/>
          <w:szCs w:val="22"/>
        </w:rPr>
        <w:t>“</w:t>
      </w:r>
      <w:r w:rsidR="00425C15" w:rsidRPr="00E67779">
        <w:rPr>
          <w:sz w:val="22"/>
          <w:szCs w:val="22"/>
        </w:rPr>
        <w:t>Design of conducting polymer gas sensors: modelling and experiment”</w:t>
      </w:r>
    </w:p>
    <w:p w:rsidR="00425C15" w:rsidRPr="00E67779" w:rsidRDefault="00425C15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sz w:val="22"/>
          <w:szCs w:val="22"/>
        </w:rPr>
        <w:t xml:space="preserve">Hines E L, Potter C E R and </w:t>
      </w:r>
      <w:r w:rsidR="001B129B">
        <w:rPr>
          <w:b/>
          <w:sz w:val="22"/>
          <w:szCs w:val="22"/>
        </w:rPr>
        <w:t>Gardner JW</w:t>
      </w:r>
      <w:r w:rsidRPr="00E67779">
        <w:rPr>
          <w:sz w:val="22"/>
          <w:szCs w:val="22"/>
        </w:rPr>
        <w:t xml:space="preserve"> 1992 </w:t>
      </w:r>
      <w:r w:rsidRPr="00E67779">
        <w:rPr>
          <w:i/>
          <w:sz w:val="22"/>
          <w:szCs w:val="22"/>
        </w:rPr>
        <w:t xml:space="preserve">2nd Romanian International Congress of Clinical Engineering &amp; Medical Computing, Bucharest, Romania, 23-25 August 1992 </w:t>
      </w:r>
      <w:r w:rsidRPr="00E67779">
        <w:rPr>
          <w:iCs/>
          <w:sz w:val="22"/>
          <w:szCs w:val="22"/>
        </w:rPr>
        <w:t>“</w:t>
      </w:r>
      <w:r w:rsidRPr="00E67779">
        <w:rPr>
          <w:sz w:val="22"/>
          <w:szCs w:val="22"/>
        </w:rPr>
        <w:t>Kohonen network based electronic nose”</w:t>
      </w:r>
    </w:p>
    <w:p w:rsidR="00425C15" w:rsidRPr="00E67779" w:rsidRDefault="00425C15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sz w:val="22"/>
          <w:szCs w:val="22"/>
        </w:rPr>
        <w:t xml:space="preserve">Hines E L, Gianna C and </w:t>
      </w:r>
      <w:r w:rsidR="001B129B">
        <w:rPr>
          <w:b/>
          <w:sz w:val="22"/>
          <w:szCs w:val="22"/>
        </w:rPr>
        <w:t>Gardner JW</w:t>
      </w:r>
      <w:r w:rsidRPr="00E67779">
        <w:rPr>
          <w:sz w:val="22"/>
          <w:szCs w:val="22"/>
        </w:rPr>
        <w:t xml:space="preserve"> 1992 </w:t>
      </w:r>
      <w:r w:rsidRPr="00E67779">
        <w:rPr>
          <w:i/>
          <w:sz w:val="22"/>
          <w:szCs w:val="22"/>
        </w:rPr>
        <w:t xml:space="preserve">Workshop on Neural Networks: Techniques and Applications, University of Liverpool, UK, 7-8 September 1992 </w:t>
      </w:r>
      <w:r w:rsidRPr="00E67779">
        <w:rPr>
          <w:iCs/>
          <w:sz w:val="22"/>
          <w:szCs w:val="22"/>
        </w:rPr>
        <w:t>“</w:t>
      </w:r>
      <w:r w:rsidRPr="00E67779">
        <w:rPr>
          <w:sz w:val="22"/>
          <w:szCs w:val="22"/>
        </w:rPr>
        <w:t>Neural network based electronic nose using constructive algorithms”</w:t>
      </w:r>
    </w:p>
    <w:p w:rsidR="00425C15" w:rsidRPr="00E67779" w:rsidRDefault="001B129B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>
        <w:rPr>
          <w:b/>
          <w:sz w:val="22"/>
          <w:szCs w:val="22"/>
        </w:rPr>
        <w:t>Gardner JW</w:t>
      </w:r>
      <w:r w:rsidR="00425C15" w:rsidRPr="00E67779">
        <w:rPr>
          <w:sz w:val="22"/>
          <w:szCs w:val="22"/>
        </w:rPr>
        <w:t xml:space="preserve">, Friel S, Pearce T, Dodd G H, Bartlett P N and Blair N 1992 </w:t>
      </w:r>
      <w:r w:rsidR="00425C15" w:rsidRPr="00E67779">
        <w:rPr>
          <w:i/>
          <w:sz w:val="22"/>
          <w:szCs w:val="22"/>
        </w:rPr>
        <w:t xml:space="preserve">RSC Symposium on Sensors &amp; Signals, Trinity College, Dublin, Ireland, 16-18 September 1992 </w:t>
      </w:r>
      <w:r w:rsidR="00425C15" w:rsidRPr="00E67779">
        <w:rPr>
          <w:iCs/>
          <w:sz w:val="22"/>
          <w:szCs w:val="22"/>
        </w:rPr>
        <w:t>“</w:t>
      </w:r>
      <w:r w:rsidR="00425C15" w:rsidRPr="00E67779">
        <w:rPr>
          <w:sz w:val="22"/>
          <w:szCs w:val="22"/>
        </w:rPr>
        <w:t>The Warwick-Bath electronic nose: Application to beer flavour monitoring”</w:t>
      </w:r>
    </w:p>
    <w:p w:rsidR="00425C15" w:rsidRPr="00E67779" w:rsidRDefault="00425C15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sz w:val="22"/>
          <w:szCs w:val="22"/>
        </w:rPr>
        <w:t xml:space="preserve">Friel S and </w:t>
      </w:r>
      <w:r w:rsidR="001B129B">
        <w:rPr>
          <w:b/>
          <w:sz w:val="22"/>
          <w:szCs w:val="22"/>
        </w:rPr>
        <w:t>Gardner JW</w:t>
      </w:r>
      <w:r w:rsidRPr="00E67779">
        <w:rPr>
          <w:sz w:val="22"/>
          <w:szCs w:val="22"/>
        </w:rPr>
        <w:t xml:space="preserve"> 1992 </w:t>
      </w:r>
      <w:r w:rsidRPr="00E67779">
        <w:rPr>
          <w:i/>
          <w:sz w:val="22"/>
          <w:szCs w:val="22"/>
        </w:rPr>
        <w:t xml:space="preserve">3rd International Symposium on Nanotechnology, Tokyo, Japan, 17-19 September 1992 </w:t>
      </w:r>
      <w:r w:rsidRPr="00E67779">
        <w:rPr>
          <w:iCs/>
          <w:sz w:val="22"/>
          <w:szCs w:val="22"/>
        </w:rPr>
        <w:t>“</w:t>
      </w:r>
      <w:r w:rsidRPr="00E67779">
        <w:rPr>
          <w:sz w:val="22"/>
          <w:szCs w:val="22"/>
        </w:rPr>
        <w:t>Characterisation of gas-sensitive conducting polymer thin films grown on microelectrode arrays”</w:t>
      </w:r>
    </w:p>
    <w:p w:rsidR="00425C15" w:rsidRPr="00E67779" w:rsidRDefault="00425C15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sz w:val="22"/>
          <w:szCs w:val="22"/>
        </w:rPr>
        <w:t xml:space="preserve">Hines EL, Moore S, Goepel W and </w:t>
      </w:r>
      <w:r w:rsidR="001B129B">
        <w:rPr>
          <w:b/>
          <w:sz w:val="22"/>
          <w:szCs w:val="22"/>
        </w:rPr>
        <w:t>Gardner JW</w:t>
      </w:r>
      <w:r w:rsidRPr="00E67779">
        <w:rPr>
          <w:sz w:val="22"/>
          <w:szCs w:val="22"/>
        </w:rPr>
        <w:t xml:space="preserve"> 1992 </w:t>
      </w:r>
      <w:r w:rsidRPr="00E67779">
        <w:rPr>
          <w:i/>
          <w:sz w:val="22"/>
          <w:szCs w:val="22"/>
        </w:rPr>
        <w:t xml:space="preserve">Eurosensors VI, San Sebastian, Spain, 5-7 October 1992 </w:t>
      </w:r>
      <w:r w:rsidRPr="00E67779">
        <w:rPr>
          <w:iCs/>
          <w:sz w:val="22"/>
          <w:szCs w:val="22"/>
        </w:rPr>
        <w:t>“</w:t>
      </w:r>
      <w:r w:rsidRPr="00E67779">
        <w:rPr>
          <w:sz w:val="22"/>
          <w:szCs w:val="22"/>
        </w:rPr>
        <w:t>A modified multilayer perceptron model for gas mixture analysis”</w:t>
      </w:r>
    </w:p>
    <w:p w:rsidR="00425C15" w:rsidRPr="00E67779" w:rsidRDefault="00425C15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sz w:val="22"/>
          <w:szCs w:val="22"/>
        </w:rPr>
        <w:t xml:space="preserve">Corcoran P, Shurmer HV and </w:t>
      </w:r>
      <w:r w:rsidR="001B129B">
        <w:rPr>
          <w:b/>
          <w:sz w:val="22"/>
          <w:szCs w:val="22"/>
        </w:rPr>
        <w:t>Gardner JW</w:t>
      </w:r>
      <w:r w:rsidRPr="00E67779">
        <w:rPr>
          <w:sz w:val="22"/>
          <w:szCs w:val="22"/>
        </w:rPr>
        <w:t xml:space="preserve"> 1992 </w:t>
      </w:r>
      <w:r w:rsidRPr="00E67779">
        <w:rPr>
          <w:i/>
          <w:sz w:val="22"/>
          <w:szCs w:val="22"/>
        </w:rPr>
        <w:t xml:space="preserve">Eurosensors VI, San Sebastian, Spain, 5-7 October 1992 </w:t>
      </w:r>
      <w:r w:rsidRPr="00E67779">
        <w:rPr>
          <w:iCs/>
          <w:sz w:val="22"/>
          <w:szCs w:val="22"/>
        </w:rPr>
        <w:t>“</w:t>
      </w:r>
      <w:r w:rsidRPr="00E67779">
        <w:rPr>
          <w:sz w:val="22"/>
          <w:szCs w:val="22"/>
        </w:rPr>
        <w:t>Integrated tin oxide sensors of low power consumption for use in an electronic nose”</w:t>
      </w:r>
    </w:p>
    <w:p w:rsidR="00425C15" w:rsidRPr="00E67779" w:rsidRDefault="00425C15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sz w:val="22"/>
          <w:szCs w:val="22"/>
        </w:rPr>
        <w:t xml:space="preserve">Bowen DK, Davies ST and </w:t>
      </w:r>
      <w:r w:rsidR="001B129B">
        <w:rPr>
          <w:b/>
          <w:sz w:val="22"/>
          <w:szCs w:val="22"/>
        </w:rPr>
        <w:t>Gardner JW</w:t>
      </w:r>
      <w:r w:rsidRPr="00E67779">
        <w:rPr>
          <w:sz w:val="22"/>
          <w:szCs w:val="22"/>
        </w:rPr>
        <w:t xml:space="preserve"> 1992 </w:t>
      </w:r>
      <w:r w:rsidRPr="00E67779">
        <w:rPr>
          <w:i/>
          <w:sz w:val="22"/>
          <w:szCs w:val="22"/>
        </w:rPr>
        <w:t>PEDAC '92, University of Warwick, UK, December 1992</w:t>
      </w:r>
      <w:r w:rsidRPr="00E67779">
        <w:rPr>
          <w:sz w:val="22"/>
          <w:szCs w:val="22"/>
        </w:rPr>
        <w:t xml:space="preserve"> “Fabrication processes for nanotechnology”</w:t>
      </w:r>
    </w:p>
    <w:p w:rsidR="00425C15" w:rsidRPr="00E67779" w:rsidRDefault="001B129B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>
        <w:rPr>
          <w:b/>
          <w:sz w:val="22"/>
          <w:szCs w:val="22"/>
        </w:rPr>
        <w:t>Gardner JW</w:t>
      </w:r>
      <w:r w:rsidR="00425C15" w:rsidRPr="00E67779">
        <w:rPr>
          <w:sz w:val="22"/>
          <w:szCs w:val="22"/>
        </w:rPr>
        <w:t xml:space="preserve">, Bartlett PN, Dodd GH and Shurmer HV 1991 </w:t>
      </w:r>
      <w:r w:rsidR="00425C15" w:rsidRPr="00E67779">
        <w:rPr>
          <w:i/>
          <w:sz w:val="22"/>
          <w:szCs w:val="22"/>
        </w:rPr>
        <w:t xml:space="preserve">Institute of Non-destructive Testing, </w:t>
      </w:r>
      <w:r w:rsidR="00425C15" w:rsidRPr="00E67779">
        <w:rPr>
          <w:sz w:val="22"/>
          <w:szCs w:val="22"/>
        </w:rPr>
        <w:t>Northampton, February 20 "An electronic nose in process control"</w:t>
      </w:r>
    </w:p>
    <w:p w:rsidR="00425C15" w:rsidRPr="00E67779" w:rsidRDefault="00425C15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sz w:val="22"/>
          <w:szCs w:val="22"/>
          <w:u w:val="single"/>
        </w:rPr>
        <w:t xml:space="preserve">Invited </w:t>
      </w:r>
      <w:r w:rsidR="00CA2556">
        <w:rPr>
          <w:sz w:val="22"/>
          <w:szCs w:val="22"/>
          <w:u w:val="single"/>
        </w:rPr>
        <w:t>P</w:t>
      </w:r>
      <w:r w:rsidRPr="00E67779">
        <w:rPr>
          <w:sz w:val="22"/>
          <w:szCs w:val="22"/>
          <w:u w:val="single"/>
        </w:rPr>
        <w:t>aper</w:t>
      </w:r>
      <w:r w:rsidRPr="00E67779">
        <w:rPr>
          <w:sz w:val="22"/>
          <w:szCs w:val="22"/>
        </w:rPr>
        <w:t xml:space="preserve">: Bartlett PN, Dodd GH, Shurmer HV and </w:t>
      </w:r>
      <w:r w:rsidR="001B129B">
        <w:rPr>
          <w:b/>
          <w:sz w:val="22"/>
          <w:szCs w:val="22"/>
        </w:rPr>
        <w:t>Gardner JW</w:t>
      </w:r>
      <w:r w:rsidRPr="00E67779">
        <w:rPr>
          <w:sz w:val="22"/>
          <w:szCs w:val="22"/>
        </w:rPr>
        <w:t xml:space="preserve"> 1991 </w:t>
      </w:r>
      <w:r w:rsidRPr="00E67779">
        <w:rPr>
          <w:i/>
          <w:sz w:val="22"/>
          <w:szCs w:val="22"/>
        </w:rPr>
        <w:t xml:space="preserve">The Pittsburgh Conference, Chicago, </w:t>
      </w:r>
      <w:r w:rsidRPr="00E67779">
        <w:rPr>
          <w:sz w:val="22"/>
          <w:szCs w:val="22"/>
        </w:rPr>
        <w:t>March 4-8 "The design of an artificial olfactory system"</w:t>
      </w:r>
    </w:p>
    <w:p w:rsidR="00425C15" w:rsidRPr="00E67779" w:rsidRDefault="001B129B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>
        <w:rPr>
          <w:b/>
          <w:sz w:val="22"/>
          <w:szCs w:val="22"/>
        </w:rPr>
        <w:t>Gardner JW</w:t>
      </w:r>
      <w:r w:rsidR="00425C15" w:rsidRPr="00E67779">
        <w:rPr>
          <w:sz w:val="22"/>
          <w:szCs w:val="22"/>
        </w:rPr>
        <w:t xml:space="preserve">, Shurmer HV and Tan TT 1991 </w:t>
      </w:r>
      <w:r w:rsidR="00425C15" w:rsidRPr="00E67779">
        <w:rPr>
          <w:i/>
          <w:sz w:val="22"/>
          <w:szCs w:val="22"/>
        </w:rPr>
        <w:t xml:space="preserve">Microengineering Report </w:t>
      </w:r>
      <w:r w:rsidR="00425C15" w:rsidRPr="00E67779">
        <w:rPr>
          <w:sz w:val="22"/>
          <w:szCs w:val="22"/>
        </w:rPr>
        <w:t xml:space="preserve"> "Application of electronic nose to coffee discrimination"</w:t>
      </w:r>
    </w:p>
    <w:p w:rsidR="00425C15" w:rsidRPr="00E67779" w:rsidRDefault="00425C15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sz w:val="22"/>
          <w:szCs w:val="22"/>
        </w:rPr>
        <w:t xml:space="preserve">Shurmer HV and </w:t>
      </w:r>
      <w:r w:rsidR="001B129B">
        <w:rPr>
          <w:b/>
          <w:sz w:val="22"/>
          <w:szCs w:val="22"/>
        </w:rPr>
        <w:t>Gardner JW</w:t>
      </w:r>
      <w:r w:rsidRPr="00E67779">
        <w:rPr>
          <w:sz w:val="22"/>
          <w:szCs w:val="22"/>
        </w:rPr>
        <w:t xml:space="preserve"> 1991 East-West Workshop on Microelectronic sensors, Sozopol, Bulgaria, May 7-9 "Odour discrimination with an electronic nose"</w:t>
      </w:r>
    </w:p>
    <w:p w:rsidR="00425C15" w:rsidRPr="00E67779" w:rsidRDefault="00425C15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sz w:val="22"/>
          <w:szCs w:val="22"/>
        </w:rPr>
        <w:t xml:space="preserve">Bartlett PN and </w:t>
      </w:r>
      <w:r w:rsidR="001B129B">
        <w:rPr>
          <w:b/>
          <w:sz w:val="22"/>
          <w:szCs w:val="22"/>
        </w:rPr>
        <w:t>Gardner JW</w:t>
      </w:r>
      <w:r w:rsidRPr="00E67779">
        <w:rPr>
          <w:sz w:val="22"/>
          <w:szCs w:val="22"/>
        </w:rPr>
        <w:t xml:space="preserve"> 1991 NATO Workshop on Sensors &amp; Sensory Systems for an Electronic Nose, Reykjavik, 5-9 August "Conducting polymers as odour sensors"</w:t>
      </w:r>
    </w:p>
    <w:p w:rsidR="00425C15" w:rsidRPr="00E67779" w:rsidRDefault="001B129B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>
        <w:rPr>
          <w:b/>
          <w:sz w:val="22"/>
          <w:szCs w:val="22"/>
        </w:rPr>
        <w:t>Gardner JW</w:t>
      </w:r>
      <w:r w:rsidR="00425C15" w:rsidRPr="00E67779">
        <w:rPr>
          <w:sz w:val="22"/>
          <w:szCs w:val="22"/>
        </w:rPr>
        <w:t xml:space="preserve"> and Bartlett PN 1991 NATO Workshop on Sensors &amp; Sensory Systems for an Electronic Nose, Reykjavik, 5-9 August "Pattern recognition techniques for an electronic nose"</w:t>
      </w:r>
    </w:p>
    <w:p w:rsidR="00425C15" w:rsidRPr="00E67779" w:rsidRDefault="00425C15" w:rsidP="00F50A1C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sz w:val="22"/>
          <w:szCs w:val="22"/>
        </w:rPr>
        <w:t xml:space="preserve">Olafsson R, Martinsdottir E, Olafsdottir G, Sigfusson T and </w:t>
      </w:r>
      <w:r w:rsidR="001B129B">
        <w:rPr>
          <w:b/>
          <w:sz w:val="22"/>
          <w:szCs w:val="22"/>
        </w:rPr>
        <w:t>Gardner JW</w:t>
      </w:r>
      <w:r w:rsidRPr="00E67779">
        <w:rPr>
          <w:sz w:val="22"/>
          <w:szCs w:val="22"/>
        </w:rPr>
        <w:t xml:space="preserve"> 1991 NATO Workshop on Sensors &amp; Sensory Systems for an Electronic Nose, Reykjavik, 5-9 August "Monitoring of fish freshness"</w:t>
      </w:r>
    </w:p>
    <w:p w:rsidR="00425C15" w:rsidRPr="00E67779" w:rsidRDefault="001B129B" w:rsidP="00E67779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>
        <w:rPr>
          <w:b/>
          <w:sz w:val="22"/>
          <w:szCs w:val="22"/>
        </w:rPr>
        <w:t>Gardner JW</w:t>
      </w:r>
      <w:r w:rsidR="00425C15" w:rsidRPr="00E67779">
        <w:rPr>
          <w:sz w:val="22"/>
          <w:szCs w:val="22"/>
        </w:rPr>
        <w:t xml:space="preserve"> 1991 </w:t>
      </w:r>
      <w:r w:rsidR="00425C15" w:rsidRPr="00E67779">
        <w:rPr>
          <w:i/>
          <w:sz w:val="22"/>
          <w:szCs w:val="22"/>
        </w:rPr>
        <w:t>European workshop on Pyrolysis Mass Spectrometry, Biosensors and Data Analysis Portugal, 16-20 September</w:t>
      </w:r>
      <w:r w:rsidR="00425C15" w:rsidRPr="00E67779">
        <w:rPr>
          <w:sz w:val="22"/>
          <w:szCs w:val="22"/>
        </w:rPr>
        <w:t xml:space="preserve"> "Data processing and pattern recognition techniques in odour sensing"</w:t>
      </w:r>
    </w:p>
    <w:p w:rsidR="00425C15" w:rsidRPr="00E67779" w:rsidRDefault="00425C15" w:rsidP="00E67779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sz w:val="22"/>
          <w:szCs w:val="22"/>
        </w:rPr>
        <w:t xml:space="preserve">Corcoran P, Shurmer HV and </w:t>
      </w:r>
      <w:r w:rsidR="001B129B">
        <w:rPr>
          <w:b/>
          <w:sz w:val="22"/>
          <w:szCs w:val="22"/>
        </w:rPr>
        <w:t>Gardner JW</w:t>
      </w:r>
      <w:r w:rsidRPr="00E67779">
        <w:rPr>
          <w:sz w:val="22"/>
          <w:szCs w:val="22"/>
        </w:rPr>
        <w:t xml:space="preserve"> 1991 </w:t>
      </w:r>
      <w:r w:rsidRPr="00E67779">
        <w:rPr>
          <w:i/>
          <w:sz w:val="22"/>
          <w:szCs w:val="22"/>
        </w:rPr>
        <w:t>Sensors &amp; Their applications V, Edinburgh, 22-25 September</w:t>
      </w:r>
      <w:r w:rsidRPr="00E67779">
        <w:rPr>
          <w:sz w:val="22"/>
          <w:szCs w:val="22"/>
        </w:rPr>
        <w:t xml:space="preserve"> "Technological aspects of the design and performance of metal oxide odour sensors"</w:t>
      </w:r>
    </w:p>
    <w:p w:rsidR="00425C15" w:rsidRPr="00E67779" w:rsidRDefault="001B129B" w:rsidP="00E67779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>
        <w:rPr>
          <w:b/>
          <w:sz w:val="22"/>
          <w:szCs w:val="22"/>
        </w:rPr>
        <w:t>Gardner JW</w:t>
      </w:r>
      <w:r w:rsidR="00425C15" w:rsidRPr="00E67779">
        <w:rPr>
          <w:sz w:val="22"/>
          <w:szCs w:val="22"/>
        </w:rPr>
        <w:t xml:space="preserve">, Shurmer HV and Tan TT 1991 </w:t>
      </w:r>
      <w:r w:rsidR="00425C15" w:rsidRPr="00E67779">
        <w:rPr>
          <w:i/>
          <w:sz w:val="22"/>
          <w:szCs w:val="22"/>
        </w:rPr>
        <w:t>Eurosensors V Conference, Rome, 30 Sept. - 2 Oct</w:t>
      </w:r>
      <w:r w:rsidR="00425C15" w:rsidRPr="00E67779">
        <w:rPr>
          <w:sz w:val="22"/>
          <w:szCs w:val="22"/>
        </w:rPr>
        <w:t xml:space="preserve"> "Application of an electronic nose to the discrimination of coffees"</w:t>
      </w:r>
    </w:p>
    <w:p w:rsidR="00425C15" w:rsidRPr="00E67779" w:rsidRDefault="00425C15" w:rsidP="00E67779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sz w:val="22"/>
          <w:szCs w:val="22"/>
          <w:u w:val="single"/>
        </w:rPr>
        <w:t xml:space="preserve">Invited </w:t>
      </w:r>
      <w:r w:rsidR="00CA2556">
        <w:rPr>
          <w:sz w:val="22"/>
          <w:szCs w:val="22"/>
          <w:u w:val="single"/>
        </w:rPr>
        <w:t>P</w:t>
      </w:r>
      <w:r w:rsidRPr="00E67779">
        <w:rPr>
          <w:sz w:val="22"/>
          <w:szCs w:val="22"/>
          <w:u w:val="single"/>
        </w:rPr>
        <w:t>aper</w:t>
      </w:r>
      <w:r w:rsidRPr="00E67779">
        <w:rPr>
          <w:sz w:val="22"/>
          <w:szCs w:val="22"/>
        </w:rPr>
        <w:t xml:space="preserve">: </w:t>
      </w:r>
      <w:r w:rsidR="001B129B">
        <w:rPr>
          <w:b/>
          <w:sz w:val="22"/>
          <w:szCs w:val="22"/>
        </w:rPr>
        <w:t>Gardner JW</w:t>
      </w:r>
      <w:r w:rsidRPr="00E67779">
        <w:rPr>
          <w:sz w:val="22"/>
          <w:szCs w:val="22"/>
        </w:rPr>
        <w:t xml:space="preserve"> 1991 Sensors &amp; Systems '91, NEC, Birmingham, 30-31 October 1991 "On-line monitoring of odours using chemical sensor arrays"</w:t>
      </w:r>
    </w:p>
    <w:p w:rsidR="00425C15" w:rsidRPr="00E67779" w:rsidRDefault="001B129B" w:rsidP="00E67779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>
        <w:rPr>
          <w:b/>
          <w:sz w:val="22"/>
          <w:szCs w:val="22"/>
        </w:rPr>
        <w:t>Gardner JW</w:t>
      </w:r>
      <w:r w:rsidR="00425C15" w:rsidRPr="00E67779">
        <w:rPr>
          <w:sz w:val="22"/>
          <w:szCs w:val="22"/>
        </w:rPr>
        <w:t xml:space="preserve"> 1990 </w:t>
      </w:r>
      <w:r w:rsidR="00425C15" w:rsidRPr="00E67779">
        <w:rPr>
          <w:i/>
          <w:sz w:val="22"/>
          <w:szCs w:val="22"/>
        </w:rPr>
        <w:t>Meeting on Trends in Gas Monitoring</w:t>
      </w:r>
      <w:r w:rsidR="00425C15" w:rsidRPr="00E67779">
        <w:rPr>
          <w:sz w:val="22"/>
          <w:szCs w:val="22"/>
        </w:rPr>
        <w:t>, SIRA Ltd, May "The Warwick Electronic Nose"</w:t>
      </w:r>
    </w:p>
    <w:p w:rsidR="00425C15" w:rsidRPr="00E67779" w:rsidRDefault="00425C15" w:rsidP="00E67779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sz w:val="22"/>
          <w:szCs w:val="22"/>
        </w:rPr>
        <w:t xml:space="preserve">Bartlett PN and </w:t>
      </w:r>
      <w:r w:rsidR="001B129B">
        <w:rPr>
          <w:b/>
          <w:sz w:val="22"/>
          <w:szCs w:val="22"/>
        </w:rPr>
        <w:t>Gardner JW</w:t>
      </w:r>
      <w:r w:rsidRPr="00E67779">
        <w:rPr>
          <w:sz w:val="22"/>
          <w:szCs w:val="22"/>
        </w:rPr>
        <w:t xml:space="preserve"> 1990 </w:t>
      </w:r>
      <w:r w:rsidRPr="00E67779">
        <w:rPr>
          <w:i/>
          <w:sz w:val="22"/>
          <w:szCs w:val="22"/>
        </w:rPr>
        <w:t>Physics World</w:t>
      </w:r>
      <w:r w:rsidRPr="00E67779">
        <w:rPr>
          <w:sz w:val="22"/>
          <w:szCs w:val="22"/>
        </w:rPr>
        <w:t>, July "Nasal Nets catch the scent"</w:t>
      </w:r>
    </w:p>
    <w:p w:rsidR="00425C15" w:rsidRPr="00E67779" w:rsidRDefault="001B129B" w:rsidP="00E67779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>
        <w:rPr>
          <w:b/>
          <w:sz w:val="22"/>
          <w:szCs w:val="22"/>
        </w:rPr>
        <w:t>Gardner JW</w:t>
      </w:r>
      <w:r w:rsidR="00425C15" w:rsidRPr="00E67779">
        <w:rPr>
          <w:sz w:val="22"/>
          <w:szCs w:val="22"/>
        </w:rPr>
        <w:t xml:space="preserve"> 1990 </w:t>
      </w:r>
      <w:r w:rsidR="00425C15" w:rsidRPr="00E67779">
        <w:rPr>
          <w:i/>
          <w:sz w:val="22"/>
          <w:szCs w:val="22"/>
        </w:rPr>
        <w:t>Electronic Engineering</w:t>
      </w:r>
      <w:r w:rsidR="00425C15" w:rsidRPr="00E67779">
        <w:rPr>
          <w:sz w:val="22"/>
          <w:szCs w:val="22"/>
        </w:rPr>
        <w:t xml:space="preserve">, </w:t>
      </w:r>
      <w:r w:rsidR="00425C15" w:rsidRPr="00E67779">
        <w:rPr>
          <w:b/>
          <w:sz w:val="22"/>
          <w:szCs w:val="22"/>
        </w:rPr>
        <w:t>62</w:t>
      </w:r>
      <w:r w:rsidR="00425C15" w:rsidRPr="00E67779">
        <w:rPr>
          <w:sz w:val="22"/>
          <w:szCs w:val="22"/>
        </w:rPr>
        <w:t xml:space="preserve"> "Electronic nose developments at Warwick" p15</w:t>
      </w:r>
    </w:p>
    <w:p w:rsidR="00425C15" w:rsidRPr="00E67779" w:rsidRDefault="00425C15" w:rsidP="00E67779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sz w:val="22"/>
          <w:szCs w:val="22"/>
        </w:rPr>
        <w:lastRenderedPageBreak/>
        <w:t xml:space="preserve">Springett MB, Shurmer HV, </w:t>
      </w:r>
      <w:r w:rsidR="001B129B">
        <w:rPr>
          <w:b/>
          <w:sz w:val="22"/>
          <w:szCs w:val="22"/>
        </w:rPr>
        <w:t>Gardner JW</w:t>
      </w:r>
      <w:r w:rsidRPr="00E67779">
        <w:rPr>
          <w:sz w:val="22"/>
          <w:szCs w:val="22"/>
        </w:rPr>
        <w:t xml:space="preserve">, Tan TT and Moore TT 1990 </w:t>
      </w:r>
      <w:r w:rsidRPr="00E67779">
        <w:rPr>
          <w:i/>
          <w:sz w:val="22"/>
          <w:szCs w:val="22"/>
        </w:rPr>
        <w:t>CFDRA report</w:t>
      </w:r>
      <w:r w:rsidRPr="00E67779">
        <w:rPr>
          <w:sz w:val="22"/>
          <w:szCs w:val="22"/>
        </w:rPr>
        <w:t>, "Applications of an electronic nose in the food and drink industry"</w:t>
      </w:r>
    </w:p>
    <w:p w:rsidR="00425C15" w:rsidRPr="00E67779" w:rsidRDefault="001B129B" w:rsidP="00E67779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>
        <w:rPr>
          <w:b/>
          <w:sz w:val="22"/>
          <w:szCs w:val="22"/>
        </w:rPr>
        <w:t>Gardner JW</w:t>
      </w:r>
      <w:r w:rsidR="00425C15" w:rsidRPr="00E67779">
        <w:rPr>
          <w:sz w:val="22"/>
          <w:szCs w:val="22"/>
        </w:rPr>
        <w:t xml:space="preserve"> 1990 </w:t>
      </w:r>
      <w:r w:rsidR="00425C15" w:rsidRPr="00E67779">
        <w:rPr>
          <w:i/>
          <w:sz w:val="22"/>
          <w:szCs w:val="22"/>
        </w:rPr>
        <w:t>2nd Biennial Tokyo-Warwick Seminar</w:t>
      </w:r>
      <w:r w:rsidR="00425C15" w:rsidRPr="00E67779">
        <w:rPr>
          <w:sz w:val="22"/>
          <w:szCs w:val="22"/>
        </w:rPr>
        <w:t xml:space="preserve">, University of Warwick, September "Potential applications of electropolymerised thin organic films in nanotechnology" </w:t>
      </w:r>
    </w:p>
    <w:p w:rsidR="00425C15" w:rsidRPr="00E67779" w:rsidRDefault="001B129B" w:rsidP="00E67779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>
        <w:rPr>
          <w:b/>
          <w:sz w:val="22"/>
          <w:szCs w:val="22"/>
        </w:rPr>
        <w:t>Gardner JW</w:t>
      </w:r>
      <w:r w:rsidR="00425C15" w:rsidRPr="00E67779">
        <w:rPr>
          <w:sz w:val="22"/>
          <w:szCs w:val="22"/>
        </w:rPr>
        <w:t xml:space="preserve"> 1990 </w:t>
      </w:r>
      <w:r w:rsidR="00425C15" w:rsidRPr="00E67779">
        <w:rPr>
          <w:i/>
          <w:sz w:val="22"/>
          <w:szCs w:val="22"/>
        </w:rPr>
        <w:t>Proceedings of</w:t>
      </w:r>
      <w:r w:rsidR="00425C15" w:rsidRPr="00E67779">
        <w:rPr>
          <w:sz w:val="22"/>
          <w:szCs w:val="22"/>
        </w:rPr>
        <w:t xml:space="preserve"> </w:t>
      </w:r>
      <w:r w:rsidR="00425C15" w:rsidRPr="00E67779">
        <w:rPr>
          <w:i/>
          <w:sz w:val="22"/>
          <w:szCs w:val="22"/>
        </w:rPr>
        <w:t>SERC Advanced Vacation School</w:t>
      </w:r>
      <w:r w:rsidR="00425C15" w:rsidRPr="00E67779">
        <w:rPr>
          <w:sz w:val="22"/>
          <w:szCs w:val="22"/>
        </w:rPr>
        <w:t>, University of Warwick, September 16-21 "Recent advances in solid-state microsensors"</w:t>
      </w:r>
    </w:p>
    <w:p w:rsidR="00425C15" w:rsidRPr="00E67779" w:rsidRDefault="00425C15" w:rsidP="00E67779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sz w:val="22"/>
          <w:szCs w:val="22"/>
        </w:rPr>
        <w:t xml:space="preserve">Shurmer H V, Corcoran P, </w:t>
      </w:r>
      <w:r w:rsidR="001B129B">
        <w:rPr>
          <w:b/>
          <w:sz w:val="22"/>
          <w:szCs w:val="22"/>
        </w:rPr>
        <w:t>Gardner JW</w:t>
      </w:r>
      <w:r w:rsidRPr="00E67779">
        <w:rPr>
          <w:sz w:val="22"/>
          <w:szCs w:val="22"/>
        </w:rPr>
        <w:t xml:space="preserve"> 1990  </w:t>
      </w:r>
      <w:r w:rsidRPr="00E67779">
        <w:rPr>
          <w:i/>
          <w:sz w:val="22"/>
          <w:szCs w:val="22"/>
        </w:rPr>
        <w:t>Eurosensors IV Conference</w:t>
      </w:r>
      <w:r w:rsidRPr="00E67779">
        <w:rPr>
          <w:sz w:val="22"/>
          <w:szCs w:val="22"/>
        </w:rPr>
        <w:t>, Karlsruhe, October 1-3 "Integrated arrays of gas sensors using conducting polymers with molecular sieves"</w:t>
      </w:r>
    </w:p>
    <w:p w:rsidR="00425C15" w:rsidRPr="00E67779" w:rsidRDefault="001B129B" w:rsidP="00E67779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>
        <w:rPr>
          <w:b/>
          <w:sz w:val="22"/>
          <w:szCs w:val="22"/>
        </w:rPr>
        <w:t>Gardner JW</w:t>
      </w:r>
      <w:r w:rsidR="00425C15" w:rsidRPr="00E67779">
        <w:rPr>
          <w:sz w:val="22"/>
          <w:szCs w:val="22"/>
        </w:rPr>
        <w:t xml:space="preserve"> 1989 </w:t>
      </w:r>
      <w:r w:rsidR="00425C15" w:rsidRPr="00E67779">
        <w:rPr>
          <w:i/>
          <w:sz w:val="22"/>
          <w:szCs w:val="22"/>
        </w:rPr>
        <w:t>8th Interdisciplinary Surf. Sci. Conf.</w:t>
      </w:r>
      <w:r w:rsidR="00425C15" w:rsidRPr="00E67779">
        <w:rPr>
          <w:sz w:val="22"/>
          <w:szCs w:val="22"/>
        </w:rPr>
        <w:t>, University of Liverpool  "Properties of metal/poly-N-methylpyrrole schottky barriers"</w:t>
      </w:r>
    </w:p>
    <w:p w:rsidR="00425C15" w:rsidRPr="00E67779" w:rsidRDefault="001B129B" w:rsidP="00E67779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>
        <w:rPr>
          <w:b/>
          <w:sz w:val="22"/>
          <w:szCs w:val="22"/>
        </w:rPr>
        <w:t>Gardner JW</w:t>
      </w:r>
      <w:r w:rsidR="00425C15" w:rsidRPr="00E67779">
        <w:rPr>
          <w:sz w:val="22"/>
          <w:szCs w:val="22"/>
        </w:rPr>
        <w:t xml:space="preserve">   1989  </w:t>
      </w:r>
      <w:r w:rsidR="00425C15" w:rsidRPr="00E67779">
        <w:rPr>
          <w:i/>
          <w:sz w:val="22"/>
          <w:szCs w:val="22"/>
        </w:rPr>
        <w:t>Molecular  Electronics  Workshop</w:t>
      </w:r>
      <w:r w:rsidR="00425C15" w:rsidRPr="00E67779">
        <w:rPr>
          <w:sz w:val="22"/>
          <w:szCs w:val="22"/>
        </w:rPr>
        <w:t>, University of Bangor, April  "I-V characteristics of gold/poly-N-methylpyrrole junctions"</w:t>
      </w:r>
    </w:p>
    <w:p w:rsidR="00425C15" w:rsidRPr="00E67779" w:rsidRDefault="001B129B" w:rsidP="00E67779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>
        <w:rPr>
          <w:b/>
          <w:sz w:val="22"/>
          <w:szCs w:val="22"/>
        </w:rPr>
        <w:t>Gardner JW</w:t>
      </w:r>
      <w:r w:rsidR="00425C15" w:rsidRPr="00E67779">
        <w:rPr>
          <w:sz w:val="22"/>
          <w:szCs w:val="22"/>
        </w:rPr>
        <w:t xml:space="preserve"> 1989 </w:t>
      </w:r>
      <w:r w:rsidR="00425C15" w:rsidRPr="00E67779">
        <w:rPr>
          <w:i/>
          <w:sz w:val="22"/>
          <w:szCs w:val="22"/>
        </w:rPr>
        <w:t>8th Meeting of Chemical Sensors Club, HSE Laboratory</w:t>
      </w:r>
      <w:r w:rsidR="00425C15" w:rsidRPr="00E67779">
        <w:rPr>
          <w:sz w:val="22"/>
          <w:szCs w:val="22"/>
        </w:rPr>
        <w:t>, Sheffield, April  "Integrated sensor arrays in the Warwick electronic nose"</w:t>
      </w:r>
    </w:p>
    <w:p w:rsidR="00425C15" w:rsidRPr="00E67779" w:rsidRDefault="001B129B" w:rsidP="00E67779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>
        <w:rPr>
          <w:b/>
          <w:sz w:val="22"/>
          <w:szCs w:val="22"/>
        </w:rPr>
        <w:t>Gardner JW</w:t>
      </w:r>
      <w:r w:rsidR="00425C15" w:rsidRPr="00E67779">
        <w:rPr>
          <w:sz w:val="22"/>
          <w:szCs w:val="22"/>
        </w:rPr>
        <w:t xml:space="preserve"> and Bryanston-Cross PJ 1989 </w:t>
      </w:r>
      <w:r w:rsidR="00425C15" w:rsidRPr="00E67779">
        <w:rPr>
          <w:i/>
          <w:sz w:val="22"/>
          <w:szCs w:val="22"/>
        </w:rPr>
        <w:t>Microengineering Report</w:t>
      </w:r>
      <w:r w:rsidR="00425C15" w:rsidRPr="00E67779">
        <w:rPr>
          <w:sz w:val="22"/>
          <w:szCs w:val="22"/>
        </w:rPr>
        <w:t xml:space="preserve"> </w:t>
      </w:r>
      <w:r w:rsidR="00425C15" w:rsidRPr="00E67779">
        <w:rPr>
          <w:b/>
          <w:sz w:val="22"/>
          <w:szCs w:val="22"/>
        </w:rPr>
        <w:t>77</w:t>
      </w:r>
      <w:r w:rsidR="00425C15" w:rsidRPr="00E67779">
        <w:rPr>
          <w:sz w:val="22"/>
          <w:szCs w:val="22"/>
        </w:rPr>
        <w:t>, University of Warwick  "Automated feature extraction from surfaces and interferograms by optical techniques"</w:t>
      </w:r>
    </w:p>
    <w:p w:rsidR="00425C15" w:rsidRPr="00E67779" w:rsidRDefault="001B129B" w:rsidP="00E67779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>
        <w:rPr>
          <w:b/>
          <w:sz w:val="22"/>
          <w:szCs w:val="22"/>
        </w:rPr>
        <w:t>Gardner JW</w:t>
      </w:r>
      <w:r w:rsidR="00425C15" w:rsidRPr="00E67779">
        <w:rPr>
          <w:sz w:val="22"/>
          <w:szCs w:val="22"/>
        </w:rPr>
        <w:t xml:space="preserve"> and Bartlett PN 1989 </w:t>
      </w:r>
      <w:r w:rsidR="00425C15" w:rsidRPr="00E67779">
        <w:rPr>
          <w:i/>
          <w:sz w:val="22"/>
          <w:szCs w:val="22"/>
        </w:rPr>
        <w:t>Microengineering Report</w:t>
      </w:r>
      <w:r w:rsidR="00425C15" w:rsidRPr="00E67779">
        <w:rPr>
          <w:sz w:val="22"/>
          <w:szCs w:val="22"/>
        </w:rPr>
        <w:t xml:space="preserve"> </w:t>
      </w:r>
      <w:r w:rsidR="00425C15" w:rsidRPr="00E67779">
        <w:rPr>
          <w:b/>
          <w:sz w:val="22"/>
          <w:szCs w:val="22"/>
        </w:rPr>
        <w:t>82</w:t>
      </w:r>
      <w:r w:rsidR="00425C15" w:rsidRPr="00E67779">
        <w:rPr>
          <w:sz w:val="22"/>
          <w:szCs w:val="22"/>
        </w:rPr>
        <w:t>, University of Warwick  "Chemical sensing using a multisensor array and pattern recognition"</w:t>
      </w:r>
    </w:p>
    <w:p w:rsidR="00425C15" w:rsidRPr="00E67779" w:rsidRDefault="00425C15" w:rsidP="00E67779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336149">
        <w:rPr>
          <w:b/>
          <w:sz w:val="22"/>
          <w:szCs w:val="22"/>
        </w:rPr>
        <w:t xml:space="preserve">Gardner </w:t>
      </w:r>
      <w:r w:rsidR="00336149" w:rsidRPr="00336149">
        <w:rPr>
          <w:b/>
          <w:sz w:val="22"/>
          <w:szCs w:val="22"/>
        </w:rPr>
        <w:t>JW</w:t>
      </w:r>
      <w:r w:rsidR="00336149">
        <w:rPr>
          <w:sz w:val="22"/>
          <w:szCs w:val="22"/>
        </w:rPr>
        <w:t xml:space="preserve"> </w:t>
      </w:r>
      <w:r w:rsidRPr="00E67779">
        <w:rPr>
          <w:sz w:val="22"/>
          <w:szCs w:val="22"/>
        </w:rPr>
        <w:t xml:space="preserve">and Tan TT 1989 </w:t>
      </w:r>
      <w:r w:rsidRPr="00E67779">
        <w:rPr>
          <w:i/>
          <w:sz w:val="22"/>
          <w:szCs w:val="22"/>
        </w:rPr>
        <w:t>Conf. on Solid State Physics,</w:t>
      </w:r>
      <w:r w:rsidRPr="00E67779">
        <w:rPr>
          <w:sz w:val="22"/>
          <w:szCs w:val="22"/>
        </w:rPr>
        <w:t xml:space="preserve"> University of Warwick, December  "Current Voltage characteristics of metal-conjugated polymer heterocontacts"</w:t>
      </w:r>
    </w:p>
    <w:p w:rsidR="00425C15" w:rsidRPr="00E67779" w:rsidRDefault="00425C15" w:rsidP="00E67779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336149">
        <w:rPr>
          <w:b/>
          <w:sz w:val="22"/>
          <w:szCs w:val="22"/>
        </w:rPr>
        <w:t xml:space="preserve">Gardner </w:t>
      </w:r>
      <w:r w:rsidR="00336149" w:rsidRPr="00336149">
        <w:rPr>
          <w:b/>
          <w:sz w:val="22"/>
          <w:szCs w:val="22"/>
        </w:rPr>
        <w:t>JW</w:t>
      </w:r>
      <w:r w:rsidR="00336149">
        <w:rPr>
          <w:sz w:val="22"/>
          <w:szCs w:val="22"/>
        </w:rPr>
        <w:t xml:space="preserve"> </w:t>
      </w:r>
      <w:r w:rsidRPr="00E67779">
        <w:rPr>
          <w:sz w:val="22"/>
          <w:szCs w:val="22"/>
        </w:rPr>
        <w:t xml:space="preserve">1988 </w:t>
      </w:r>
      <w:r w:rsidRPr="00E67779">
        <w:rPr>
          <w:i/>
          <w:sz w:val="22"/>
          <w:szCs w:val="22"/>
        </w:rPr>
        <w:t>Eurosensors II Conf.</w:t>
      </w:r>
      <w:r w:rsidRPr="00E67779">
        <w:rPr>
          <w:sz w:val="22"/>
          <w:szCs w:val="22"/>
        </w:rPr>
        <w:t>, University of Twente, November  "Electrical characteristics of semiconductor gas sensors"</w:t>
      </w:r>
    </w:p>
    <w:p w:rsidR="00425C15" w:rsidRPr="00E67779" w:rsidRDefault="00425C15" w:rsidP="00E67779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sz w:val="22"/>
          <w:szCs w:val="22"/>
        </w:rPr>
        <w:t xml:space="preserve">Shurmer HV, </w:t>
      </w:r>
      <w:r w:rsidR="001B129B">
        <w:rPr>
          <w:b/>
          <w:sz w:val="22"/>
          <w:szCs w:val="22"/>
        </w:rPr>
        <w:t>Gardner JW</w:t>
      </w:r>
      <w:r w:rsidRPr="00E67779">
        <w:rPr>
          <w:sz w:val="22"/>
          <w:szCs w:val="22"/>
        </w:rPr>
        <w:t xml:space="preserve"> and Dalby D 1988 </w:t>
      </w:r>
      <w:r w:rsidRPr="00E67779">
        <w:rPr>
          <w:i/>
          <w:sz w:val="22"/>
          <w:szCs w:val="22"/>
        </w:rPr>
        <w:t>Eurosensors II Conf.</w:t>
      </w:r>
      <w:r w:rsidRPr="00E67779">
        <w:rPr>
          <w:sz w:val="22"/>
          <w:szCs w:val="22"/>
        </w:rPr>
        <w:t>, University of Twente, November  "Pattern recognition for gas sensor arrays"</w:t>
      </w:r>
    </w:p>
    <w:p w:rsidR="00425C15" w:rsidRPr="00E67779" w:rsidRDefault="001B129B" w:rsidP="00E67779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>
        <w:rPr>
          <w:b/>
          <w:sz w:val="22"/>
          <w:szCs w:val="22"/>
        </w:rPr>
        <w:t>Gardner JW</w:t>
      </w:r>
      <w:r w:rsidR="00425C15" w:rsidRPr="00E67779">
        <w:rPr>
          <w:sz w:val="22"/>
          <w:szCs w:val="22"/>
        </w:rPr>
        <w:t xml:space="preserve"> and Hines EL 1988 </w:t>
      </w:r>
      <w:r w:rsidR="00425C15" w:rsidRPr="00E67779">
        <w:rPr>
          <w:i/>
          <w:sz w:val="22"/>
          <w:szCs w:val="22"/>
        </w:rPr>
        <w:t xml:space="preserve">Proceedings of IEE Colloquium on New Trends in Sensor array Processing </w:t>
      </w:r>
      <w:r w:rsidR="00425C15" w:rsidRPr="00E67779">
        <w:rPr>
          <w:b/>
          <w:sz w:val="22"/>
          <w:szCs w:val="22"/>
        </w:rPr>
        <w:t>1988/30</w:t>
      </w:r>
      <w:r w:rsidR="00425C15" w:rsidRPr="00E67779">
        <w:rPr>
          <w:sz w:val="22"/>
          <w:szCs w:val="22"/>
        </w:rPr>
        <w:t xml:space="preserve"> 7/1-4 "Integrated sensor array processing in an electronic nose"</w:t>
      </w:r>
    </w:p>
    <w:p w:rsidR="00425C15" w:rsidRPr="00E67779" w:rsidRDefault="001B129B" w:rsidP="00E67779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>
        <w:rPr>
          <w:b/>
          <w:sz w:val="22"/>
          <w:szCs w:val="22"/>
        </w:rPr>
        <w:t>Gardner JW</w:t>
      </w:r>
      <w:r w:rsidR="00425C15" w:rsidRPr="00E67779">
        <w:rPr>
          <w:sz w:val="22"/>
          <w:szCs w:val="22"/>
        </w:rPr>
        <w:t xml:space="preserve">, Dalby D and Shurmer HV 1988 </w:t>
      </w:r>
      <w:r w:rsidR="00425C15" w:rsidRPr="00E67779">
        <w:rPr>
          <w:i/>
          <w:sz w:val="22"/>
          <w:szCs w:val="22"/>
        </w:rPr>
        <w:t>Microengineering Report</w:t>
      </w:r>
      <w:r w:rsidR="00425C15" w:rsidRPr="00E67779">
        <w:rPr>
          <w:sz w:val="22"/>
          <w:szCs w:val="22"/>
        </w:rPr>
        <w:t xml:space="preserve"> </w:t>
      </w:r>
      <w:r w:rsidR="00425C15" w:rsidRPr="00E67779">
        <w:rPr>
          <w:b/>
          <w:sz w:val="22"/>
          <w:szCs w:val="22"/>
        </w:rPr>
        <w:t>68</w:t>
      </w:r>
      <w:r w:rsidR="00425C15" w:rsidRPr="00E67779">
        <w:rPr>
          <w:sz w:val="22"/>
          <w:szCs w:val="22"/>
        </w:rPr>
        <w:t>, University of Warwick  "Results of feasibility study on detection of oil leaks from underground cables"</w:t>
      </w:r>
    </w:p>
    <w:p w:rsidR="00425C15" w:rsidRPr="00E67779" w:rsidRDefault="001B129B" w:rsidP="00E67779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>
        <w:rPr>
          <w:b/>
          <w:sz w:val="22"/>
          <w:szCs w:val="22"/>
        </w:rPr>
        <w:t>Gardner JW</w:t>
      </w:r>
      <w:r w:rsidR="00425C15" w:rsidRPr="00E67779">
        <w:rPr>
          <w:sz w:val="22"/>
          <w:szCs w:val="22"/>
        </w:rPr>
        <w:t xml:space="preserve"> 1987 </w:t>
      </w:r>
      <w:r w:rsidR="00425C15" w:rsidRPr="00E67779">
        <w:rPr>
          <w:i/>
          <w:sz w:val="22"/>
          <w:szCs w:val="22"/>
        </w:rPr>
        <w:t>Coresta Conf</w:t>
      </w:r>
      <w:r w:rsidR="00425C15" w:rsidRPr="00E67779">
        <w:rPr>
          <w:sz w:val="22"/>
          <w:szCs w:val="22"/>
        </w:rPr>
        <w:t>., Bournemouth, September  "Application of regression theory to tobacco machinery"</w:t>
      </w:r>
    </w:p>
    <w:p w:rsidR="00425C15" w:rsidRPr="00E67779" w:rsidRDefault="00425C15" w:rsidP="00E67779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sz w:val="22"/>
          <w:szCs w:val="22"/>
        </w:rPr>
        <w:t xml:space="preserve">Bryanston-Cross PJ, Andonov DA and </w:t>
      </w:r>
      <w:r w:rsidR="001B129B">
        <w:rPr>
          <w:b/>
          <w:sz w:val="22"/>
          <w:szCs w:val="22"/>
        </w:rPr>
        <w:t>Gardner JW</w:t>
      </w:r>
      <w:r w:rsidRPr="00E67779">
        <w:rPr>
          <w:sz w:val="22"/>
          <w:szCs w:val="22"/>
        </w:rPr>
        <w:t xml:space="preserve"> 1987 </w:t>
      </w:r>
      <w:r w:rsidRPr="00E67779">
        <w:rPr>
          <w:i/>
          <w:sz w:val="22"/>
          <w:szCs w:val="22"/>
        </w:rPr>
        <w:t>FASTIG Colloquium</w:t>
      </w:r>
      <w:r w:rsidRPr="00E67779">
        <w:rPr>
          <w:sz w:val="22"/>
          <w:szCs w:val="22"/>
        </w:rPr>
        <w:t>, University of Loughborough, November  "Interferometric fringe processing applied to a 1000 C combustion flame"</w:t>
      </w:r>
    </w:p>
    <w:p w:rsidR="00425C15" w:rsidRPr="00E67779" w:rsidRDefault="001B129B" w:rsidP="00E67779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>
        <w:rPr>
          <w:b/>
          <w:sz w:val="22"/>
          <w:szCs w:val="22"/>
        </w:rPr>
        <w:t>Gardner JW</w:t>
      </w:r>
      <w:r w:rsidR="00425C15" w:rsidRPr="00E67779">
        <w:rPr>
          <w:sz w:val="22"/>
          <w:szCs w:val="22"/>
        </w:rPr>
        <w:t xml:space="preserve"> 1987 </w:t>
      </w:r>
      <w:r w:rsidR="00425C15" w:rsidRPr="00E67779">
        <w:rPr>
          <w:i/>
          <w:sz w:val="22"/>
          <w:szCs w:val="22"/>
        </w:rPr>
        <w:t>8th Int. Congress of European Chemoreception Res. Organisation</w:t>
      </w:r>
      <w:r w:rsidR="00425C15" w:rsidRPr="00E67779">
        <w:rPr>
          <w:sz w:val="22"/>
          <w:szCs w:val="22"/>
        </w:rPr>
        <w:t>, University of Warwick, July  "Pattern recognition in the Warwick electronic nose"</w:t>
      </w:r>
    </w:p>
    <w:p w:rsidR="00425C15" w:rsidRPr="00E67779" w:rsidRDefault="00425C15" w:rsidP="00E67779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sz w:val="22"/>
          <w:szCs w:val="22"/>
        </w:rPr>
        <w:t xml:space="preserve">Bryanston-Cross PJ, </w:t>
      </w:r>
      <w:r w:rsidR="001B129B">
        <w:rPr>
          <w:b/>
          <w:sz w:val="22"/>
          <w:szCs w:val="22"/>
        </w:rPr>
        <w:t>Gardner JW</w:t>
      </w:r>
      <w:r w:rsidRPr="00E67779">
        <w:rPr>
          <w:sz w:val="22"/>
          <w:szCs w:val="22"/>
        </w:rPr>
        <w:t xml:space="preserve"> and White R 1987 </w:t>
      </w:r>
      <w:r w:rsidRPr="00E67779">
        <w:rPr>
          <w:i/>
          <w:sz w:val="22"/>
          <w:szCs w:val="22"/>
        </w:rPr>
        <w:t>NEMA Conf.</w:t>
      </w:r>
      <w:r w:rsidRPr="00E67779">
        <w:rPr>
          <w:sz w:val="22"/>
          <w:szCs w:val="22"/>
        </w:rPr>
        <w:t>, London, July  "Harpsichord vibration"</w:t>
      </w:r>
    </w:p>
    <w:p w:rsidR="00425C15" w:rsidRPr="00E67779" w:rsidRDefault="00425C15" w:rsidP="00E67779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sz w:val="22"/>
          <w:szCs w:val="22"/>
        </w:rPr>
        <w:t xml:space="preserve">Byrne JP, </w:t>
      </w:r>
      <w:r w:rsidR="001B129B">
        <w:rPr>
          <w:b/>
          <w:sz w:val="22"/>
          <w:szCs w:val="22"/>
        </w:rPr>
        <w:t>Gardner JW</w:t>
      </w:r>
      <w:r w:rsidRPr="00E67779">
        <w:rPr>
          <w:sz w:val="22"/>
          <w:szCs w:val="22"/>
        </w:rPr>
        <w:t xml:space="preserve"> and Hall SF 1986 </w:t>
      </w:r>
      <w:r w:rsidRPr="00E67779">
        <w:rPr>
          <w:i/>
          <w:sz w:val="22"/>
          <w:szCs w:val="22"/>
        </w:rPr>
        <w:t>Conf. on Prototype &amp; Research Reactors Managers</w:t>
      </w:r>
      <w:r w:rsidRPr="00E67779">
        <w:rPr>
          <w:sz w:val="22"/>
          <w:szCs w:val="22"/>
        </w:rPr>
        <w:t>, March  "Computational fire modelling of the Sizewell B reactor: a concern tree/fault tree analysis"</w:t>
      </w:r>
    </w:p>
    <w:p w:rsidR="00425C15" w:rsidRPr="00E67779" w:rsidRDefault="00425C15" w:rsidP="00E67779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sz w:val="22"/>
          <w:szCs w:val="22"/>
        </w:rPr>
        <w:t xml:space="preserve">Byrne JP, </w:t>
      </w:r>
      <w:r w:rsidR="001B129B">
        <w:rPr>
          <w:b/>
          <w:sz w:val="22"/>
          <w:szCs w:val="22"/>
        </w:rPr>
        <w:t>Gardner JW</w:t>
      </w:r>
      <w:r w:rsidRPr="00E67779">
        <w:rPr>
          <w:sz w:val="22"/>
          <w:szCs w:val="22"/>
        </w:rPr>
        <w:t xml:space="preserve">, Hall SF and Shaw PM 1985 </w:t>
      </w:r>
      <w:r w:rsidRPr="00E67779">
        <w:rPr>
          <w:i/>
          <w:sz w:val="22"/>
          <w:szCs w:val="22"/>
        </w:rPr>
        <w:t>UKAEA SRD Report</w:t>
      </w:r>
      <w:r w:rsidRPr="00E67779">
        <w:rPr>
          <w:sz w:val="22"/>
          <w:szCs w:val="22"/>
        </w:rPr>
        <w:t xml:space="preserve"> </w:t>
      </w:r>
      <w:r w:rsidRPr="00E67779">
        <w:rPr>
          <w:b/>
          <w:sz w:val="22"/>
          <w:szCs w:val="22"/>
        </w:rPr>
        <w:t>R395</w:t>
      </w:r>
      <w:r w:rsidRPr="00E67779">
        <w:rPr>
          <w:sz w:val="22"/>
          <w:szCs w:val="22"/>
        </w:rPr>
        <w:t>, December  "Procedural details of a concern tree/fault tree analysis for Sizewell B PWR"</w:t>
      </w:r>
    </w:p>
    <w:p w:rsidR="00425C15" w:rsidRPr="00E67779" w:rsidRDefault="001B129B" w:rsidP="00E67779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>
        <w:rPr>
          <w:b/>
          <w:sz w:val="22"/>
          <w:szCs w:val="22"/>
        </w:rPr>
        <w:t>Gardner JW</w:t>
      </w:r>
      <w:r w:rsidR="00425C15" w:rsidRPr="00E67779">
        <w:rPr>
          <w:sz w:val="22"/>
          <w:szCs w:val="22"/>
        </w:rPr>
        <w:t xml:space="preserve"> and Phillips DW 1984 </w:t>
      </w:r>
      <w:r w:rsidR="00425C15" w:rsidRPr="00E67779">
        <w:rPr>
          <w:i/>
          <w:sz w:val="22"/>
          <w:szCs w:val="22"/>
        </w:rPr>
        <w:t>FREC/P</w:t>
      </w:r>
      <w:r w:rsidR="00425C15" w:rsidRPr="00E67779">
        <w:rPr>
          <w:sz w:val="22"/>
          <w:szCs w:val="22"/>
        </w:rPr>
        <w:t xml:space="preserve"> </w:t>
      </w:r>
      <w:r w:rsidR="00425C15" w:rsidRPr="00E67779">
        <w:rPr>
          <w:b/>
          <w:sz w:val="22"/>
          <w:szCs w:val="22"/>
        </w:rPr>
        <w:t>2</w:t>
      </w:r>
      <w:r w:rsidR="00425C15" w:rsidRPr="00E67779">
        <w:rPr>
          <w:sz w:val="22"/>
          <w:szCs w:val="22"/>
        </w:rPr>
        <w:t>, February  "Primary vessel perforation due to inner skirt impact"</w:t>
      </w:r>
    </w:p>
    <w:p w:rsidR="00425C15" w:rsidRPr="00E67779" w:rsidRDefault="001B129B" w:rsidP="00E67779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>
        <w:rPr>
          <w:b/>
          <w:sz w:val="22"/>
          <w:szCs w:val="22"/>
        </w:rPr>
        <w:t>Gardner JW</w:t>
      </w:r>
      <w:r w:rsidR="00425C15" w:rsidRPr="00E67779">
        <w:rPr>
          <w:sz w:val="22"/>
          <w:szCs w:val="22"/>
        </w:rPr>
        <w:t xml:space="preserve">, Byrne JP and Jowett J 1984 </w:t>
      </w:r>
      <w:r w:rsidR="00425C15" w:rsidRPr="00E67779">
        <w:rPr>
          <w:i/>
          <w:sz w:val="22"/>
          <w:szCs w:val="22"/>
        </w:rPr>
        <w:t>CFRPAS</w:t>
      </w:r>
      <w:r w:rsidR="00425C15" w:rsidRPr="00E67779">
        <w:rPr>
          <w:sz w:val="22"/>
          <w:szCs w:val="22"/>
        </w:rPr>
        <w:t xml:space="preserve"> </w:t>
      </w:r>
      <w:r w:rsidR="00425C15" w:rsidRPr="00E67779">
        <w:rPr>
          <w:b/>
          <w:sz w:val="22"/>
          <w:szCs w:val="22"/>
        </w:rPr>
        <w:t>6</w:t>
      </w:r>
      <w:r w:rsidR="00425C15" w:rsidRPr="00E67779">
        <w:rPr>
          <w:sz w:val="22"/>
          <w:szCs w:val="22"/>
        </w:rPr>
        <w:t>, March  "Evaluation of impact damage in CDFR dropped bucket accidents"</w:t>
      </w:r>
    </w:p>
    <w:p w:rsidR="00425C15" w:rsidRPr="00E67779" w:rsidRDefault="001B129B" w:rsidP="00E67779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>
        <w:rPr>
          <w:b/>
          <w:sz w:val="22"/>
          <w:szCs w:val="22"/>
        </w:rPr>
        <w:t>Gardner JW</w:t>
      </w:r>
      <w:r w:rsidR="00425C15" w:rsidRPr="00E67779">
        <w:rPr>
          <w:sz w:val="22"/>
          <w:szCs w:val="22"/>
        </w:rPr>
        <w:t xml:space="preserve"> et al 1984 </w:t>
      </w:r>
      <w:r w:rsidR="00425C15" w:rsidRPr="00E67779">
        <w:rPr>
          <w:i/>
          <w:sz w:val="22"/>
          <w:szCs w:val="22"/>
        </w:rPr>
        <w:t>NNC Report PWR</w:t>
      </w:r>
      <w:r w:rsidR="00425C15" w:rsidRPr="00E67779">
        <w:rPr>
          <w:sz w:val="22"/>
          <w:szCs w:val="22"/>
        </w:rPr>
        <w:t xml:space="preserve"> </w:t>
      </w:r>
      <w:r w:rsidR="00425C15" w:rsidRPr="00E67779">
        <w:rPr>
          <w:b/>
          <w:sz w:val="22"/>
          <w:szCs w:val="22"/>
        </w:rPr>
        <w:t>R907</w:t>
      </w:r>
      <w:r w:rsidR="00425C15" w:rsidRPr="00E67779">
        <w:rPr>
          <w:sz w:val="22"/>
          <w:szCs w:val="22"/>
        </w:rPr>
        <w:t>, July  "CTFT analysis of fire effects on C&amp;I/electrical equipment"</w:t>
      </w:r>
    </w:p>
    <w:p w:rsidR="00A94954" w:rsidRPr="00E67779" w:rsidRDefault="00A94954" w:rsidP="00E67779">
      <w:pPr>
        <w:pStyle w:val="REFERENCES"/>
        <w:numPr>
          <w:ilvl w:val="0"/>
          <w:numId w:val="21"/>
        </w:numPr>
        <w:spacing w:after="60"/>
        <w:ind w:hanging="720"/>
        <w:rPr>
          <w:sz w:val="22"/>
          <w:szCs w:val="22"/>
        </w:rPr>
      </w:pPr>
      <w:r w:rsidRPr="00E67779">
        <w:rPr>
          <w:sz w:val="22"/>
          <w:szCs w:val="22"/>
        </w:rPr>
        <w:t xml:space="preserve">Atkinson A and </w:t>
      </w:r>
      <w:r w:rsidR="001B129B">
        <w:rPr>
          <w:b/>
          <w:sz w:val="22"/>
          <w:szCs w:val="22"/>
        </w:rPr>
        <w:t>Gardner JW</w:t>
      </w:r>
      <w:r w:rsidRPr="00E67779">
        <w:rPr>
          <w:sz w:val="22"/>
          <w:szCs w:val="22"/>
        </w:rPr>
        <w:t xml:space="preserve"> 1980 </w:t>
      </w:r>
      <w:r w:rsidRPr="00E67779">
        <w:rPr>
          <w:i/>
          <w:sz w:val="22"/>
          <w:szCs w:val="22"/>
        </w:rPr>
        <w:t>AERE Report</w:t>
      </w:r>
      <w:r w:rsidRPr="00E67779">
        <w:rPr>
          <w:sz w:val="22"/>
          <w:szCs w:val="22"/>
        </w:rPr>
        <w:t xml:space="preserve"> </w:t>
      </w:r>
      <w:r w:rsidRPr="00E67779">
        <w:rPr>
          <w:b/>
          <w:sz w:val="22"/>
          <w:szCs w:val="22"/>
        </w:rPr>
        <w:t>R29684</w:t>
      </w:r>
      <w:r w:rsidRPr="00E67779">
        <w:rPr>
          <w:sz w:val="22"/>
          <w:szCs w:val="22"/>
        </w:rPr>
        <w:t>, February  "The diffusion of Fe</w:t>
      </w:r>
      <w:r w:rsidRPr="00E67779">
        <w:rPr>
          <w:position w:val="6"/>
          <w:sz w:val="22"/>
          <w:szCs w:val="22"/>
        </w:rPr>
        <w:t>3+</w:t>
      </w:r>
      <w:r w:rsidRPr="00E67779">
        <w:rPr>
          <w:sz w:val="22"/>
          <w:szCs w:val="22"/>
        </w:rPr>
        <w:t xml:space="preserve"> in amorphous silica and the protective properties of silica layers"</w:t>
      </w:r>
    </w:p>
    <w:p w:rsidR="006D70DF" w:rsidRPr="006D70DF" w:rsidRDefault="006D70DF" w:rsidP="00FD5402">
      <w:pPr>
        <w:autoSpaceDE w:val="0"/>
        <w:autoSpaceDN w:val="0"/>
        <w:adjustRightInd w:val="0"/>
        <w:spacing w:after="60"/>
        <w:jc w:val="both"/>
      </w:pPr>
    </w:p>
    <w:p w:rsidR="006D70DF" w:rsidRPr="006D70DF" w:rsidRDefault="006D70DF" w:rsidP="00FD5402">
      <w:pPr>
        <w:autoSpaceDE w:val="0"/>
        <w:autoSpaceDN w:val="0"/>
        <w:adjustRightInd w:val="0"/>
        <w:spacing w:after="60"/>
        <w:jc w:val="both"/>
      </w:pPr>
    </w:p>
    <w:p w:rsidR="00A94954" w:rsidRDefault="00FD6452" w:rsidP="004165E8">
      <w:pPr>
        <w:rPr>
          <w:bCs/>
          <w:caps/>
          <w:color w:val="000080"/>
        </w:rPr>
      </w:pPr>
      <w:r>
        <w:rPr>
          <w:bCs/>
          <w:caps/>
          <w:color w:val="000080"/>
        </w:rPr>
        <w:br w:type="page"/>
      </w:r>
      <w:r w:rsidR="00A94954">
        <w:rPr>
          <w:bCs/>
          <w:color w:val="000080"/>
        </w:rPr>
        <w:lastRenderedPageBreak/>
        <w:t>Books Published</w:t>
      </w:r>
      <w:r w:rsidR="004131BD">
        <w:rPr>
          <w:bCs/>
          <w:color w:val="000080"/>
        </w:rPr>
        <w:t xml:space="preserve"> (13)</w:t>
      </w:r>
      <w:r w:rsidR="00A94954">
        <w:rPr>
          <w:bCs/>
          <w:color w:val="000080"/>
        </w:rPr>
        <w:t>:</w:t>
      </w:r>
    </w:p>
    <w:p w:rsidR="00A94954" w:rsidRDefault="00A94954" w:rsidP="00FD5402">
      <w:pPr>
        <w:spacing w:after="60"/>
      </w:pPr>
    </w:p>
    <w:p w:rsidR="00A94954" w:rsidRDefault="00A94954" w:rsidP="00FD5402">
      <w:pPr>
        <w:spacing w:after="60"/>
        <w:sectPr w:rsidR="00A94954">
          <w:headerReference w:type="default" r:id="rId14"/>
          <w:footerReference w:type="even" r:id="rId15"/>
          <w:footerReference w:type="default" r:id="rId16"/>
          <w:pgSz w:w="11909" w:h="16834" w:code="9"/>
          <w:pgMar w:top="1304" w:right="1361" w:bottom="1304" w:left="1247" w:header="720" w:footer="720" w:gutter="0"/>
          <w:cols w:space="720"/>
          <w:titlePg/>
        </w:sectPr>
      </w:pPr>
    </w:p>
    <w:tbl>
      <w:tblPr>
        <w:tblW w:w="4935" w:type="pct"/>
        <w:jc w:val="center"/>
        <w:tblLayout w:type="fixed"/>
        <w:tblLook w:val="0000" w:firstRow="0" w:lastRow="0" w:firstColumn="0" w:lastColumn="0" w:noHBand="0" w:noVBand="0"/>
      </w:tblPr>
      <w:tblGrid>
        <w:gridCol w:w="2401"/>
        <w:gridCol w:w="2219"/>
        <w:gridCol w:w="2309"/>
        <w:gridCol w:w="2307"/>
      </w:tblGrid>
      <w:tr w:rsidR="00A94954" w:rsidTr="006E6717">
        <w:trPr>
          <w:jc w:val="center"/>
        </w:trPr>
        <w:tc>
          <w:tcPr>
            <w:tcW w:w="1299" w:type="pct"/>
          </w:tcPr>
          <w:p w:rsidR="00A94954" w:rsidRDefault="002C1F68" w:rsidP="00FD5402">
            <w:pPr>
              <w:pStyle w:val="Header"/>
              <w:tabs>
                <w:tab w:val="clear" w:pos="4320"/>
                <w:tab w:val="clear" w:pos="8640"/>
              </w:tabs>
              <w:spacing w:after="60"/>
            </w:pPr>
            <w:r>
              <w:rPr>
                <w:noProof/>
                <w:lang w:eastAsia="en-GB"/>
              </w:rPr>
              <w:drawing>
                <wp:inline distT="0" distB="0" distL="0" distR="0" wp14:anchorId="4B46EF48" wp14:editId="7B566E27">
                  <wp:extent cx="1381125" cy="1905000"/>
                  <wp:effectExtent l="38100" t="19050" r="66675" b="38100"/>
                  <wp:docPr id="3" name="Picture 3" descr="GB Nanotechnology cov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B Nanotechnology cov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90500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1" w:type="pct"/>
          </w:tcPr>
          <w:p w:rsidR="00A94954" w:rsidRDefault="002C1F68" w:rsidP="00FD5402">
            <w:pPr>
              <w:spacing w:after="60"/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3DCCB592" wp14:editId="715E6EFD">
                  <wp:extent cx="1352550" cy="1905000"/>
                  <wp:effectExtent l="38100" t="19050" r="57150" b="38100"/>
                  <wp:docPr id="4" name="Picture 4" descr="Wiley Microsensors cov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Wiley Microsensors cov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90500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</w:tcPr>
          <w:p w:rsidR="00A94954" w:rsidRDefault="002C1F68" w:rsidP="00FD5402">
            <w:pPr>
              <w:spacing w:after="60"/>
            </w:pPr>
            <w:r>
              <w:rPr>
                <w:noProof/>
                <w:lang w:eastAsia="en-GB"/>
              </w:rPr>
              <w:drawing>
                <wp:inline distT="0" distB="0" distL="0" distR="0" wp14:anchorId="4ED4CEA7" wp14:editId="5508C857">
                  <wp:extent cx="1314450" cy="1828800"/>
                  <wp:effectExtent l="19050" t="19050" r="57150" b="38100"/>
                  <wp:docPr id="5" name="Picture 5" descr="Wiley MEMS cover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Wiley MEMS cover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82880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9" w:type="pct"/>
          </w:tcPr>
          <w:p w:rsidR="00A94954" w:rsidRDefault="002C1F68" w:rsidP="00FD5402">
            <w:pPr>
              <w:spacing w:after="60"/>
            </w:pPr>
            <w:r>
              <w:rPr>
                <w:noProof/>
                <w:lang w:eastAsia="en-GB"/>
              </w:rPr>
              <w:drawing>
                <wp:inline distT="0" distB="0" distL="0" distR="0" wp14:anchorId="4CFA8C1E" wp14:editId="42DE44EC">
                  <wp:extent cx="1362075" cy="1876425"/>
                  <wp:effectExtent l="19050" t="0" r="9525" b="0"/>
                  <wp:docPr id="6" name="Picture 6" descr="NATO%20Workshop%20Book%2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NATO%20Workshop%20Book%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 b="213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876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4954" w:rsidTr="006E6717">
        <w:trPr>
          <w:jc w:val="center"/>
        </w:trPr>
        <w:tc>
          <w:tcPr>
            <w:tcW w:w="1299" w:type="pct"/>
          </w:tcPr>
          <w:p w:rsidR="00A94954" w:rsidRDefault="002C1F68" w:rsidP="00FD5402">
            <w:pPr>
              <w:spacing w:after="60"/>
              <w:jc w:val="both"/>
            </w:pPr>
            <w:r>
              <w:rPr>
                <w:noProof/>
                <w:lang w:eastAsia="en-GB"/>
              </w:rPr>
              <w:drawing>
                <wp:inline distT="0" distB="0" distL="0" distR="0" wp14:anchorId="41185FEF" wp14:editId="5F252738">
                  <wp:extent cx="1323975" cy="1905000"/>
                  <wp:effectExtent l="38100" t="19050" r="66675" b="38100"/>
                  <wp:docPr id="7" name="Picture 7" descr="Kluwer Sensors for an e nose cov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Kluwer Sensors for an e nose cov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90500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1" w:type="pct"/>
          </w:tcPr>
          <w:p w:rsidR="00A94954" w:rsidRDefault="002C1F68" w:rsidP="00FD5402">
            <w:pPr>
              <w:spacing w:after="60"/>
            </w:pPr>
            <w:r>
              <w:rPr>
                <w:noProof/>
                <w:lang w:eastAsia="en-GB"/>
              </w:rPr>
              <w:drawing>
                <wp:inline distT="0" distB="0" distL="0" distR="0" wp14:anchorId="2F5E6F8E" wp14:editId="54EA56C1">
                  <wp:extent cx="1276350" cy="1905000"/>
                  <wp:effectExtent l="19050" t="19050" r="57150" b="38100"/>
                  <wp:docPr id="8" name="Picture 8" descr="OUP Electronic Noses cov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OUP Electronic Noses cov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190500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</w:tcPr>
          <w:p w:rsidR="00A94954" w:rsidRDefault="002C1F68" w:rsidP="00FD5402">
            <w:pPr>
              <w:spacing w:after="60"/>
            </w:pPr>
            <w:r>
              <w:rPr>
                <w:noProof/>
                <w:lang w:eastAsia="en-GB"/>
              </w:rPr>
              <w:drawing>
                <wp:inline distT="0" distB="0" distL="0" distR="0" wp14:anchorId="3D0EFE7C" wp14:editId="0345A2C2">
                  <wp:extent cx="1285875" cy="1943100"/>
                  <wp:effectExtent l="19050" t="19050" r="66675" b="38100"/>
                  <wp:docPr id="9" name="Picture 9" descr="IOP Electronic nose 2000 cov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IOP Electronic nose 2000 cov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94310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9" w:type="pct"/>
          </w:tcPr>
          <w:p w:rsidR="00A94954" w:rsidRDefault="002C1F68" w:rsidP="00FD5402">
            <w:pPr>
              <w:spacing w:after="60"/>
            </w:pPr>
            <w:r>
              <w:rPr>
                <w:noProof/>
                <w:lang w:eastAsia="en-GB"/>
              </w:rPr>
              <w:drawing>
                <wp:inline distT="0" distB="0" distL="0" distR="0" wp14:anchorId="21819970" wp14:editId="03E81092">
                  <wp:extent cx="1333500" cy="1828800"/>
                  <wp:effectExtent l="19050" t="19050" r="57150" b="38100"/>
                  <wp:docPr id="10" name="Picture 10" descr="Wiley Machine Olfaction cov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Wiley Machine Olfaction cov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82880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6717" w:rsidTr="006E6717">
        <w:trPr>
          <w:jc w:val="center"/>
        </w:trPr>
        <w:tc>
          <w:tcPr>
            <w:tcW w:w="1299" w:type="pct"/>
          </w:tcPr>
          <w:p w:rsidR="006E6717" w:rsidRDefault="002C1F68" w:rsidP="00FD5402">
            <w:pPr>
              <w:spacing w:after="60"/>
              <w:jc w:val="both"/>
            </w:pPr>
            <w:r>
              <w:rPr>
                <w:noProof/>
                <w:lang w:eastAsia="en-GB"/>
              </w:rPr>
              <w:drawing>
                <wp:inline distT="0" distB="0" distL="0" distR="0" wp14:anchorId="66865A26" wp14:editId="4B3D4DFA">
                  <wp:extent cx="1381125" cy="1828800"/>
                  <wp:effectExtent l="19050" t="19050" r="66675" b="38100"/>
                  <wp:docPr id="11" name="Picture 11" descr="WVCH Sensors Vol 1 cov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WVCH Sensors Vol 1 cov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82880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1" w:type="pct"/>
          </w:tcPr>
          <w:p w:rsidR="006E6717" w:rsidRDefault="002C1F68" w:rsidP="00FD5402">
            <w:pPr>
              <w:spacing w:after="60"/>
            </w:pPr>
            <w:r>
              <w:rPr>
                <w:noProof/>
                <w:lang w:eastAsia="en-GB"/>
              </w:rPr>
              <w:drawing>
                <wp:inline distT="0" distB="0" distL="0" distR="0" wp14:anchorId="09E5586D" wp14:editId="3E7DF097">
                  <wp:extent cx="1323975" cy="1828800"/>
                  <wp:effectExtent l="19050" t="19050" r="66675" b="38100"/>
                  <wp:docPr id="12" name="Picture 12" descr="WVCH Sensors Vol 2 cov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WVCH Sensors Vol 2 cov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82880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</w:tcPr>
          <w:p w:rsidR="006E6717" w:rsidRDefault="002C1F68" w:rsidP="00FD5402">
            <w:pPr>
              <w:spacing w:after="60"/>
            </w:pPr>
            <w:r>
              <w:rPr>
                <w:noProof/>
                <w:lang w:eastAsia="en-GB"/>
              </w:rPr>
              <w:drawing>
                <wp:inline distT="0" distB="0" distL="0" distR="0" wp14:anchorId="0083A408" wp14:editId="55386BD8">
                  <wp:extent cx="1304925" cy="1809750"/>
                  <wp:effectExtent l="19050" t="19050" r="66675" b="38100"/>
                  <wp:docPr id="13" name="Picture 13" descr="WVCH%20Sensors%20Vol%204%20cov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WVCH%20Sensors%20Vol%204%20cov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809750"/>
                          </a:xfrm>
                          <a:prstGeom prst="rect">
                            <a:avLst/>
                          </a:prstGeom>
                          <a:noFill/>
                          <a:ln w="1270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9" w:type="pct"/>
          </w:tcPr>
          <w:p w:rsidR="006E6717" w:rsidRDefault="002C1F68" w:rsidP="00FD5402">
            <w:pPr>
              <w:spacing w:after="60"/>
            </w:pPr>
            <w:r>
              <w:rPr>
                <w:noProof/>
                <w:lang w:eastAsia="en-GB"/>
              </w:rPr>
              <w:drawing>
                <wp:inline distT="0" distB="0" distL="0" distR="0" wp14:anchorId="708E2C5C" wp14:editId="1948CA7F">
                  <wp:extent cx="1238250" cy="1809750"/>
                  <wp:effectExtent l="38100" t="19050" r="57150" b="38100"/>
                  <wp:docPr id="14" name="Picture 14" descr="WVCH%20Sensors%20Vol%205%20cov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WVCH%20Sensors%20Vol%205%20cov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809750"/>
                          </a:xfrm>
                          <a:prstGeom prst="rect">
                            <a:avLst/>
                          </a:prstGeom>
                          <a:noFill/>
                          <a:ln w="1270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4954" w:rsidTr="006E6717">
        <w:trPr>
          <w:jc w:val="center"/>
        </w:trPr>
        <w:tc>
          <w:tcPr>
            <w:tcW w:w="1299" w:type="pct"/>
          </w:tcPr>
          <w:p w:rsidR="00A94954" w:rsidRDefault="002C1F68" w:rsidP="00FD5402">
            <w:pPr>
              <w:spacing w:after="60"/>
              <w:jc w:val="both"/>
            </w:pPr>
            <w:r>
              <w:rPr>
                <w:noProof/>
                <w:lang w:eastAsia="en-GB"/>
              </w:rPr>
              <w:drawing>
                <wp:inline distT="0" distB="0" distL="0" distR="0" wp14:anchorId="1F2B88CE" wp14:editId="642BFBBC">
                  <wp:extent cx="1419225" cy="1838325"/>
                  <wp:effectExtent l="19050" t="0" r="9525" b="0"/>
                  <wp:docPr id="15" name="Picture 15" descr="555-BioMED2007w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555-BioMED2007w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838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1" w:type="pct"/>
          </w:tcPr>
          <w:p w:rsidR="00A94954" w:rsidRDefault="00A94954" w:rsidP="00FD5402">
            <w:pPr>
              <w:spacing w:after="60"/>
            </w:pPr>
          </w:p>
        </w:tc>
        <w:tc>
          <w:tcPr>
            <w:tcW w:w="1250" w:type="pct"/>
          </w:tcPr>
          <w:p w:rsidR="00A94954" w:rsidRDefault="00A94954" w:rsidP="00FD5402">
            <w:pPr>
              <w:spacing w:after="60"/>
            </w:pPr>
          </w:p>
        </w:tc>
        <w:tc>
          <w:tcPr>
            <w:tcW w:w="1249" w:type="pct"/>
          </w:tcPr>
          <w:p w:rsidR="00A94954" w:rsidRDefault="00A94954" w:rsidP="00FD5402">
            <w:pPr>
              <w:spacing w:after="60"/>
            </w:pPr>
          </w:p>
        </w:tc>
      </w:tr>
    </w:tbl>
    <w:p w:rsidR="00A94954" w:rsidRDefault="00A94954" w:rsidP="00FD5402">
      <w:pPr>
        <w:spacing w:after="60"/>
        <w:sectPr w:rsidR="00A94954">
          <w:type w:val="continuous"/>
          <w:pgSz w:w="11909" w:h="16834" w:code="9"/>
          <w:pgMar w:top="1304" w:right="1304" w:bottom="1247" w:left="1247" w:header="720" w:footer="720" w:gutter="0"/>
          <w:cols w:space="720"/>
          <w:titlePg/>
        </w:sectPr>
      </w:pPr>
    </w:p>
    <w:p w:rsidR="00A94954" w:rsidRDefault="00A94954" w:rsidP="00FD5402">
      <w:pPr>
        <w:spacing w:after="60"/>
      </w:pPr>
    </w:p>
    <w:p w:rsidR="00FD6452" w:rsidRDefault="00FD6452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A94954" w:rsidRDefault="00A94954" w:rsidP="00FD5402">
      <w:pPr>
        <w:spacing w:after="6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Foreign translations</w:t>
      </w:r>
      <w:r w:rsidR="004131BD">
        <w:rPr>
          <w:b/>
          <w:sz w:val="24"/>
          <w:szCs w:val="24"/>
        </w:rPr>
        <w:t xml:space="preserve"> (4)</w:t>
      </w:r>
      <w:r>
        <w:rPr>
          <w:b/>
          <w:sz w:val="24"/>
          <w:szCs w:val="24"/>
        </w:rPr>
        <w:t>:</w:t>
      </w:r>
    </w:p>
    <w:p w:rsidR="00A94954" w:rsidRDefault="00A94954" w:rsidP="00FD5402">
      <w:pPr>
        <w:spacing w:after="60"/>
      </w:pPr>
    </w:p>
    <w:tbl>
      <w:tblPr>
        <w:tblW w:w="4935" w:type="pct"/>
        <w:jc w:val="center"/>
        <w:tblLayout w:type="fixed"/>
        <w:tblLook w:val="0000" w:firstRow="0" w:lastRow="0" w:firstColumn="0" w:lastColumn="0" w:noHBand="0" w:noVBand="0"/>
      </w:tblPr>
      <w:tblGrid>
        <w:gridCol w:w="2401"/>
        <w:gridCol w:w="2219"/>
        <w:gridCol w:w="2309"/>
        <w:gridCol w:w="2307"/>
      </w:tblGrid>
      <w:tr w:rsidR="00A94954">
        <w:trPr>
          <w:jc w:val="center"/>
        </w:trPr>
        <w:tc>
          <w:tcPr>
            <w:tcW w:w="1299" w:type="pct"/>
          </w:tcPr>
          <w:p w:rsidR="00A94954" w:rsidRDefault="002C1F68" w:rsidP="00FD5402">
            <w:pPr>
              <w:pStyle w:val="Header"/>
              <w:tabs>
                <w:tab w:val="clear" w:pos="4320"/>
                <w:tab w:val="clear" w:pos="8640"/>
              </w:tabs>
              <w:spacing w:after="60"/>
            </w:pPr>
            <w:r>
              <w:rPr>
                <w:noProof/>
                <w:lang w:eastAsia="en-GB"/>
              </w:rPr>
              <w:drawing>
                <wp:inline distT="0" distB="0" distL="0" distR="0" wp14:anchorId="13FB2706" wp14:editId="2514BDD7">
                  <wp:extent cx="1400175" cy="1971675"/>
                  <wp:effectExtent l="38100" t="19050" r="66675" b="47625"/>
                  <wp:docPr id="16" name="Picture 16" descr="Wiley Microsensors cov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Wiley Microsensors cov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97167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1" w:type="pct"/>
          </w:tcPr>
          <w:p w:rsidR="00A94954" w:rsidRDefault="002C1F68" w:rsidP="00FD5402">
            <w:pPr>
              <w:spacing w:after="60"/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27C39E79" wp14:editId="16A358BC">
                  <wp:extent cx="1400175" cy="1990725"/>
                  <wp:effectExtent l="19050" t="0" r="9525" b="0"/>
                  <wp:docPr id="17" name="Picture 17" descr="Microsensors book in Gre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Microsensors book in Gre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990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</w:tcPr>
          <w:p w:rsidR="00A94954" w:rsidRDefault="002C1F68" w:rsidP="00FD5402">
            <w:pPr>
              <w:spacing w:after="60"/>
            </w:pPr>
            <w:r>
              <w:rPr>
                <w:noProof/>
                <w:lang w:eastAsia="en-GB"/>
              </w:rPr>
              <w:drawing>
                <wp:inline distT="0" distB="0" distL="0" distR="0" wp14:anchorId="138FD06F" wp14:editId="0F3BE547">
                  <wp:extent cx="1343025" cy="1962150"/>
                  <wp:effectExtent l="38100" t="19050" r="66675" b="38100"/>
                  <wp:docPr id="18" name="Picture 18" descr="WVCH%20Sensors%20Vol%205%20cov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WVCH%20Sensors%20Vol%205%20cov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962150"/>
                          </a:xfrm>
                          <a:prstGeom prst="rect">
                            <a:avLst/>
                          </a:prstGeom>
                          <a:noFill/>
                          <a:ln w="1270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9" w:type="pct"/>
          </w:tcPr>
          <w:p w:rsidR="00A94954" w:rsidRDefault="002C1F68" w:rsidP="00FD5402">
            <w:pPr>
              <w:spacing w:after="60"/>
            </w:pPr>
            <w:r>
              <w:rPr>
                <w:noProof/>
                <w:lang w:eastAsia="en-GB"/>
              </w:rPr>
              <w:drawing>
                <wp:inline distT="0" distB="0" distL="0" distR="0" wp14:anchorId="07D79C0E" wp14:editId="758A6E98">
                  <wp:extent cx="1295400" cy="2000250"/>
                  <wp:effectExtent l="19050" t="0" r="0" b="0"/>
                  <wp:docPr id="19" name="Picture 19" descr="Sensors in Household Appls Chine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Sensors in Household Appls Chine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2000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4954">
        <w:trPr>
          <w:jc w:val="center"/>
        </w:trPr>
        <w:tc>
          <w:tcPr>
            <w:tcW w:w="1299" w:type="pct"/>
          </w:tcPr>
          <w:p w:rsidR="00A94954" w:rsidRDefault="00A94954" w:rsidP="00FD5402">
            <w:pPr>
              <w:spacing w:after="60"/>
              <w:jc w:val="both"/>
            </w:pPr>
          </w:p>
        </w:tc>
        <w:tc>
          <w:tcPr>
            <w:tcW w:w="1201" w:type="pct"/>
          </w:tcPr>
          <w:p w:rsidR="00A94954" w:rsidRDefault="00A94954" w:rsidP="00FD5402">
            <w:pPr>
              <w:spacing w:after="60"/>
            </w:pPr>
          </w:p>
        </w:tc>
        <w:tc>
          <w:tcPr>
            <w:tcW w:w="1250" w:type="pct"/>
          </w:tcPr>
          <w:p w:rsidR="00A94954" w:rsidRDefault="00A94954" w:rsidP="00FD5402">
            <w:pPr>
              <w:spacing w:after="60"/>
            </w:pPr>
          </w:p>
        </w:tc>
        <w:tc>
          <w:tcPr>
            <w:tcW w:w="1249" w:type="pct"/>
          </w:tcPr>
          <w:p w:rsidR="00A94954" w:rsidRDefault="00A94954" w:rsidP="00FD5402">
            <w:pPr>
              <w:spacing w:after="60"/>
            </w:pPr>
          </w:p>
        </w:tc>
      </w:tr>
    </w:tbl>
    <w:p w:rsidR="0011740D" w:rsidRDefault="0011740D" w:rsidP="00FD5402">
      <w:pPr>
        <w:spacing w:after="60"/>
        <w:jc w:val="right"/>
        <w:rPr>
          <w:lang w:val="fr-FR"/>
        </w:rPr>
      </w:pPr>
    </w:p>
    <w:p w:rsidR="0011740D" w:rsidRDefault="0011740D" w:rsidP="00FD5402">
      <w:pPr>
        <w:spacing w:after="60"/>
        <w:jc w:val="right"/>
        <w:rPr>
          <w:lang w:val="fr-FR"/>
        </w:rPr>
      </w:pPr>
    </w:p>
    <w:p w:rsidR="00FD6452" w:rsidRDefault="00FD6452" w:rsidP="00FD5402">
      <w:pPr>
        <w:spacing w:after="60"/>
        <w:jc w:val="right"/>
        <w:rPr>
          <w:lang w:val="fr-FR"/>
        </w:rPr>
      </w:pPr>
    </w:p>
    <w:p w:rsidR="00FD6452" w:rsidRDefault="00FD6452" w:rsidP="00FD5402">
      <w:pPr>
        <w:spacing w:after="60"/>
        <w:jc w:val="right"/>
        <w:rPr>
          <w:lang w:val="fr-FR"/>
        </w:rPr>
      </w:pPr>
    </w:p>
    <w:p w:rsidR="00FD6452" w:rsidRDefault="00FD6452" w:rsidP="00FD5402">
      <w:pPr>
        <w:spacing w:after="60"/>
        <w:jc w:val="right"/>
        <w:rPr>
          <w:lang w:val="fr-FR"/>
        </w:rPr>
      </w:pPr>
    </w:p>
    <w:p w:rsidR="00FD6452" w:rsidRDefault="00FD6452" w:rsidP="00FD5402">
      <w:pPr>
        <w:spacing w:after="60"/>
        <w:jc w:val="right"/>
        <w:rPr>
          <w:lang w:val="fr-FR"/>
        </w:rPr>
      </w:pPr>
    </w:p>
    <w:p w:rsidR="00FD6452" w:rsidRDefault="00FD6452" w:rsidP="00FD5402">
      <w:pPr>
        <w:spacing w:after="60"/>
        <w:jc w:val="right"/>
        <w:rPr>
          <w:lang w:val="fr-FR"/>
        </w:rPr>
      </w:pPr>
    </w:p>
    <w:p w:rsidR="00E67779" w:rsidRDefault="00E67779" w:rsidP="00E63EF2">
      <w:pPr>
        <w:spacing w:after="60"/>
        <w:jc w:val="right"/>
        <w:rPr>
          <w:lang w:val="fr-FR"/>
        </w:rPr>
      </w:pPr>
    </w:p>
    <w:p w:rsidR="00E67779" w:rsidRDefault="00E67779" w:rsidP="00E63EF2">
      <w:pPr>
        <w:spacing w:after="60"/>
        <w:jc w:val="right"/>
        <w:rPr>
          <w:lang w:val="fr-FR"/>
        </w:rPr>
      </w:pPr>
    </w:p>
    <w:p w:rsidR="00E67779" w:rsidRDefault="00E67779" w:rsidP="00E63EF2">
      <w:pPr>
        <w:spacing w:after="60"/>
        <w:jc w:val="right"/>
        <w:rPr>
          <w:lang w:val="fr-FR"/>
        </w:rPr>
      </w:pPr>
    </w:p>
    <w:p w:rsidR="00E67779" w:rsidRDefault="00E67779" w:rsidP="00E63EF2">
      <w:pPr>
        <w:spacing w:after="60"/>
        <w:jc w:val="right"/>
        <w:rPr>
          <w:lang w:val="fr-FR"/>
        </w:rPr>
      </w:pPr>
    </w:p>
    <w:p w:rsidR="00E67779" w:rsidRDefault="00E67779" w:rsidP="00E63EF2">
      <w:pPr>
        <w:spacing w:after="60"/>
        <w:jc w:val="right"/>
        <w:rPr>
          <w:lang w:val="fr-FR"/>
        </w:rPr>
      </w:pPr>
    </w:p>
    <w:p w:rsidR="00E67779" w:rsidRDefault="00E67779" w:rsidP="00E63EF2">
      <w:pPr>
        <w:spacing w:after="60"/>
        <w:jc w:val="right"/>
        <w:rPr>
          <w:lang w:val="fr-FR"/>
        </w:rPr>
      </w:pPr>
    </w:p>
    <w:p w:rsidR="00E67779" w:rsidRDefault="00E67779" w:rsidP="00E63EF2">
      <w:pPr>
        <w:spacing w:after="60"/>
        <w:jc w:val="right"/>
        <w:rPr>
          <w:lang w:val="fr-FR"/>
        </w:rPr>
      </w:pPr>
    </w:p>
    <w:p w:rsidR="00E67779" w:rsidRDefault="00E67779" w:rsidP="00E63EF2">
      <w:pPr>
        <w:spacing w:after="60"/>
        <w:jc w:val="right"/>
        <w:rPr>
          <w:lang w:val="fr-FR"/>
        </w:rPr>
      </w:pPr>
    </w:p>
    <w:p w:rsidR="00E67779" w:rsidRDefault="00E67779" w:rsidP="00E63EF2">
      <w:pPr>
        <w:spacing w:after="60"/>
        <w:jc w:val="right"/>
        <w:rPr>
          <w:lang w:val="fr-FR"/>
        </w:rPr>
      </w:pPr>
    </w:p>
    <w:p w:rsidR="00E67779" w:rsidRDefault="00E67779" w:rsidP="00E63EF2">
      <w:pPr>
        <w:spacing w:after="60"/>
        <w:jc w:val="right"/>
        <w:rPr>
          <w:lang w:val="fr-FR"/>
        </w:rPr>
      </w:pPr>
    </w:p>
    <w:p w:rsidR="00E67779" w:rsidRDefault="00E67779" w:rsidP="00E63EF2">
      <w:pPr>
        <w:spacing w:after="60"/>
        <w:jc w:val="right"/>
        <w:rPr>
          <w:lang w:val="fr-FR"/>
        </w:rPr>
      </w:pPr>
    </w:p>
    <w:p w:rsidR="00E67779" w:rsidRDefault="00E67779" w:rsidP="00E63EF2">
      <w:pPr>
        <w:spacing w:after="60"/>
        <w:jc w:val="right"/>
        <w:rPr>
          <w:lang w:val="fr-FR"/>
        </w:rPr>
      </w:pPr>
    </w:p>
    <w:p w:rsidR="00E67779" w:rsidRDefault="00E67779" w:rsidP="00E63EF2">
      <w:pPr>
        <w:spacing w:after="60"/>
        <w:jc w:val="right"/>
        <w:rPr>
          <w:lang w:val="fr-FR"/>
        </w:rPr>
      </w:pPr>
    </w:p>
    <w:p w:rsidR="00E67779" w:rsidRDefault="00E67779" w:rsidP="00E63EF2">
      <w:pPr>
        <w:spacing w:after="60"/>
        <w:jc w:val="right"/>
        <w:rPr>
          <w:lang w:val="fr-FR"/>
        </w:rPr>
      </w:pPr>
    </w:p>
    <w:p w:rsidR="00E67779" w:rsidRDefault="00E67779" w:rsidP="00E63EF2">
      <w:pPr>
        <w:spacing w:after="60"/>
        <w:jc w:val="right"/>
        <w:rPr>
          <w:lang w:val="fr-FR"/>
        </w:rPr>
      </w:pPr>
    </w:p>
    <w:p w:rsidR="00E67779" w:rsidRDefault="00E67779" w:rsidP="00E63EF2">
      <w:pPr>
        <w:spacing w:after="60"/>
        <w:jc w:val="right"/>
        <w:rPr>
          <w:lang w:val="fr-FR"/>
        </w:rPr>
      </w:pPr>
    </w:p>
    <w:p w:rsidR="00E67779" w:rsidRDefault="00E67779" w:rsidP="00E63EF2">
      <w:pPr>
        <w:spacing w:after="60"/>
        <w:jc w:val="right"/>
        <w:rPr>
          <w:lang w:val="fr-FR"/>
        </w:rPr>
      </w:pPr>
    </w:p>
    <w:p w:rsidR="00E67779" w:rsidRDefault="00E67779" w:rsidP="00E63EF2">
      <w:pPr>
        <w:spacing w:after="60"/>
        <w:jc w:val="right"/>
        <w:rPr>
          <w:lang w:val="fr-FR"/>
        </w:rPr>
      </w:pPr>
    </w:p>
    <w:p w:rsidR="00E67779" w:rsidRDefault="00E67779" w:rsidP="00E63EF2">
      <w:pPr>
        <w:spacing w:after="60"/>
        <w:jc w:val="right"/>
        <w:rPr>
          <w:lang w:val="fr-FR"/>
        </w:rPr>
      </w:pPr>
    </w:p>
    <w:p w:rsidR="00E67779" w:rsidRDefault="00E67779" w:rsidP="00E63EF2">
      <w:pPr>
        <w:spacing w:after="60"/>
        <w:jc w:val="right"/>
        <w:rPr>
          <w:lang w:val="fr-FR"/>
        </w:rPr>
      </w:pPr>
    </w:p>
    <w:p w:rsidR="00E67779" w:rsidRDefault="00E67779" w:rsidP="00E63EF2">
      <w:pPr>
        <w:spacing w:after="60"/>
        <w:jc w:val="right"/>
        <w:rPr>
          <w:lang w:val="fr-FR"/>
        </w:rPr>
      </w:pPr>
    </w:p>
    <w:p w:rsidR="00E67779" w:rsidRDefault="00E67779" w:rsidP="00E63EF2">
      <w:pPr>
        <w:spacing w:after="60"/>
        <w:jc w:val="right"/>
        <w:rPr>
          <w:lang w:val="fr-FR"/>
        </w:rPr>
      </w:pPr>
    </w:p>
    <w:p w:rsidR="00E67779" w:rsidRDefault="00E67779" w:rsidP="00E63EF2">
      <w:pPr>
        <w:spacing w:after="60"/>
        <w:jc w:val="right"/>
        <w:rPr>
          <w:lang w:val="fr-FR"/>
        </w:rPr>
      </w:pPr>
    </w:p>
    <w:p w:rsidR="00E67779" w:rsidRDefault="00E67779" w:rsidP="00E63EF2">
      <w:pPr>
        <w:spacing w:after="60"/>
        <w:jc w:val="right"/>
        <w:rPr>
          <w:lang w:val="fr-FR"/>
        </w:rPr>
      </w:pPr>
    </w:p>
    <w:p w:rsidR="00E67779" w:rsidRDefault="00E67779" w:rsidP="00E63EF2">
      <w:pPr>
        <w:spacing w:after="60"/>
        <w:jc w:val="right"/>
        <w:rPr>
          <w:lang w:val="fr-FR"/>
        </w:rPr>
      </w:pPr>
    </w:p>
    <w:p w:rsidR="0011740D" w:rsidRPr="00E63EF2" w:rsidRDefault="0011740D" w:rsidP="00E63EF2">
      <w:pPr>
        <w:spacing w:after="60"/>
        <w:jc w:val="right"/>
        <w:rPr>
          <w:lang w:val="fr-FR"/>
        </w:rPr>
      </w:pPr>
      <w:r>
        <w:rPr>
          <w:lang w:val="fr-FR"/>
        </w:rPr>
        <w:t xml:space="preserve">Full Gardner Publication List </w:t>
      </w:r>
      <w:r w:rsidR="00C5328A">
        <w:rPr>
          <w:lang w:val="fr-FR"/>
        </w:rPr>
        <w:t>June</w:t>
      </w:r>
      <w:r w:rsidR="00336149">
        <w:rPr>
          <w:lang w:val="fr-FR"/>
        </w:rPr>
        <w:t xml:space="preserve"> 201</w:t>
      </w:r>
      <w:r w:rsidR="00C5328A">
        <w:rPr>
          <w:lang w:val="fr-FR"/>
        </w:rPr>
        <w:t>9</w:t>
      </w:r>
      <w:r>
        <w:rPr>
          <w:lang w:val="fr-FR"/>
        </w:rPr>
        <w:t>.docx</w:t>
      </w:r>
    </w:p>
    <w:p w:rsidR="00A94954" w:rsidRDefault="00A94954" w:rsidP="00FD5402">
      <w:pPr>
        <w:spacing w:after="60"/>
      </w:pPr>
    </w:p>
    <w:sectPr w:rsidR="00A94954" w:rsidSect="005B5B1C">
      <w:type w:val="continuous"/>
      <w:pgSz w:w="11909" w:h="16834" w:code="9"/>
      <w:pgMar w:top="1304" w:right="1304" w:bottom="1247" w:left="124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3C36" w:rsidRDefault="00833C36">
      <w:r>
        <w:separator/>
      </w:r>
    </w:p>
  </w:endnote>
  <w:endnote w:type="continuationSeparator" w:id="0">
    <w:p w:rsidR="00833C36" w:rsidRDefault="00833C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CenturySchlbk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24E6" w:rsidRDefault="004724E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724E6" w:rsidRDefault="004724E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24E6" w:rsidRDefault="004724E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651D4">
      <w:rPr>
        <w:rStyle w:val="PageNumber"/>
        <w:noProof/>
      </w:rPr>
      <w:t>11</w:t>
    </w:r>
    <w:r>
      <w:rPr>
        <w:rStyle w:val="PageNumber"/>
      </w:rPr>
      <w:fldChar w:fldCharType="end"/>
    </w:r>
  </w:p>
  <w:p w:rsidR="004724E6" w:rsidRDefault="004724E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3C36" w:rsidRDefault="00833C36">
      <w:r>
        <w:separator/>
      </w:r>
    </w:p>
  </w:footnote>
  <w:footnote w:type="continuationSeparator" w:id="0">
    <w:p w:rsidR="00833C36" w:rsidRDefault="00833C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24E6" w:rsidRDefault="004724E6">
    <w:pPr>
      <w:pStyle w:val="Header"/>
      <w:jc w:val="center"/>
      <w:rPr>
        <w:i/>
        <w:iCs/>
        <w:color w:val="000000"/>
      </w:rPr>
    </w:pPr>
    <w:r>
      <w:rPr>
        <w:i/>
        <w:iCs/>
        <w:color w:val="000000"/>
      </w:rPr>
      <w:t>Full List of Publications  – Professor Julian Gardner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D49C9"/>
    <w:multiLevelType w:val="hybridMultilevel"/>
    <w:tmpl w:val="ED72CE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AC7600"/>
    <w:multiLevelType w:val="hybridMultilevel"/>
    <w:tmpl w:val="4C5AA212"/>
    <w:lvl w:ilvl="0" w:tplc="69EE67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AF6496"/>
    <w:multiLevelType w:val="hybridMultilevel"/>
    <w:tmpl w:val="1E40FFDE"/>
    <w:lvl w:ilvl="0" w:tplc="61BC08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C67992"/>
    <w:multiLevelType w:val="hybridMultilevel"/>
    <w:tmpl w:val="F97CB7F2"/>
    <w:lvl w:ilvl="0" w:tplc="61BC08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7FD2899"/>
    <w:multiLevelType w:val="hybridMultilevel"/>
    <w:tmpl w:val="EA009E10"/>
    <w:lvl w:ilvl="0" w:tplc="ECBCA1FC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A26046"/>
    <w:multiLevelType w:val="hybridMultilevel"/>
    <w:tmpl w:val="6B925B8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DB20AAF"/>
    <w:multiLevelType w:val="singleLevel"/>
    <w:tmpl w:val="FC96976E"/>
    <w:lvl w:ilvl="0">
      <w:start w:val="10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7" w15:restartNumberingAfterBreak="0">
    <w:nsid w:val="106C2738"/>
    <w:multiLevelType w:val="singleLevel"/>
    <w:tmpl w:val="977AC034"/>
    <w:lvl w:ilvl="0">
      <w:start w:val="78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458267F"/>
    <w:multiLevelType w:val="hybridMultilevel"/>
    <w:tmpl w:val="331E80DA"/>
    <w:lvl w:ilvl="0" w:tplc="B81484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A00F85"/>
    <w:multiLevelType w:val="hybridMultilevel"/>
    <w:tmpl w:val="3490FB8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F62F1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DC65E9D"/>
    <w:multiLevelType w:val="singleLevel"/>
    <w:tmpl w:val="B53082CE"/>
    <w:lvl w:ilvl="0">
      <w:start w:val="117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1EF5450C"/>
    <w:multiLevelType w:val="hybridMultilevel"/>
    <w:tmpl w:val="3F421BFA"/>
    <w:lvl w:ilvl="0" w:tplc="B83691A8">
      <w:start w:val="13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2F82ECF"/>
    <w:multiLevelType w:val="hybridMultilevel"/>
    <w:tmpl w:val="0E482D0A"/>
    <w:lvl w:ilvl="0" w:tplc="61BC08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BD140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30531EE5"/>
    <w:multiLevelType w:val="hybridMultilevel"/>
    <w:tmpl w:val="E1E005F0"/>
    <w:lvl w:ilvl="0" w:tplc="B83691A8">
      <w:start w:val="13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A4C40F9"/>
    <w:multiLevelType w:val="hybridMultilevel"/>
    <w:tmpl w:val="B97EAFA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A806FB4"/>
    <w:multiLevelType w:val="hybridMultilevel"/>
    <w:tmpl w:val="3E745D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A9064F"/>
    <w:multiLevelType w:val="hybridMultilevel"/>
    <w:tmpl w:val="4580AC84"/>
    <w:lvl w:ilvl="0" w:tplc="B83691A8">
      <w:start w:val="13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EC17E99"/>
    <w:multiLevelType w:val="hybridMultilevel"/>
    <w:tmpl w:val="F75C1D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2AE35A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46A26F3"/>
    <w:multiLevelType w:val="singleLevel"/>
    <w:tmpl w:val="6C683C84"/>
    <w:lvl w:ilvl="0">
      <w:start w:val="10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56D31D0C"/>
    <w:multiLevelType w:val="hybridMultilevel"/>
    <w:tmpl w:val="3490FB8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C2F4A5D"/>
    <w:multiLevelType w:val="singleLevel"/>
    <w:tmpl w:val="CCF20AB4"/>
    <w:lvl w:ilvl="0">
      <w:start w:val="14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5C37643C"/>
    <w:multiLevelType w:val="hybridMultilevel"/>
    <w:tmpl w:val="55620FF4"/>
    <w:lvl w:ilvl="0" w:tplc="B83691A8">
      <w:start w:val="13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C4922DA"/>
    <w:multiLevelType w:val="hybridMultilevel"/>
    <w:tmpl w:val="77985C64"/>
    <w:lvl w:ilvl="0" w:tplc="FC96976E">
      <w:start w:val="10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CA3179A"/>
    <w:multiLevelType w:val="hybridMultilevel"/>
    <w:tmpl w:val="33349F8C"/>
    <w:lvl w:ilvl="0" w:tplc="FD761F78">
      <w:start w:val="13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8DC6F1E">
      <w:start w:val="14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CC0757D"/>
    <w:multiLevelType w:val="hybridMultilevel"/>
    <w:tmpl w:val="7BD8A654"/>
    <w:lvl w:ilvl="0" w:tplc="0409000F">
      <w:start w:val="1"/>
      <w:numFmt w:val="decimal"/>
      <w:lvlText w:val="%1."/>
      <w:lvlJc w:val="left"/>
      <w:pPr>
        <w:tabs>
          <w:tab w:val="num" w:pos="757"/>
        </w:tabs>
        <w:ind w:left="75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28" w15:restartNumberingAfterBreak="0">
    <w:nsid w:val="63213F5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E44A0E"/>
    <w:multiLevelType w:val="hybridMultilevel"/>
    <w:tmpl w:val="F97CB7F2"/>
    <w:lvl w:ilvl="0" w:tplc="61BC08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BF43C63"/>
    <w:multiLevelType w:val="singleLevel"/>
    <w:tmpl w:val="B53082CE"/>
    <w:lvl w:ilvl="0">
      <w:start w:val="117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1" w15:restartNumberingAfterBreak="0">
    <w:nsid w:val="6D121D52"/>
    <w:multiLevelType w:val="singleLevel"/>
    <w:tmpl w:val="F11413C8"/>
    <w:lvl w:ilvl="0">
      <w:start w:val="16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6DEC41B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3" w15:restartNumberingAfterBreak="0">
    <w:nsid w:val="6E6C718F"/>
    <w:multiLevelType w:val="singleLevel"/>
    <w:tmpl w:val="8A44FEA2"/>
    <w:lvl w:ilvl="0">
      <w:start w:val="115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0"/>
  </w:num>
  <w:num w:numId="2">
    <w:abstractNumId w:val="32"/>
  </w:num>
  <w:num w:numId="3">
    <w:abstractNumId w:val="14"/>
  </w:num>
  <w:num w:numId="4">
    <w:abstractNumId w:val="28"/>
  </w:num>
  <w:num w:numId="5">
    <w:abstractNumId w:val="6"/>
  </w:num>
  <w:num w:numId="6">
    <w:abstractNumId w:val="7"/>
  </w:num>
  <w:num w:numId="7">
    <w:abstractNumId w:val="33"/>
  </w:num>
  <w:num w:numId="8">
    <w:abstractNumId w:val="21"/>
  </w:num>
  <w:num w:numId="9">
    <w:abstractNumId w:val="31"/>
  </w:num>
  <w:num w:numId="10">
    <w:abstractNumId w:val="23"/>
  </w:num>
  <w:num w:numId="11">
    <w:abstractNumId w:val="11"/>
  </w:num>
  <w:num w:numId="12">
    <w:abstractNumId w:val="30"/>
  </w:num>
  <w:num w:numId="13">
    <w:abstractNumId w:val="10"/>
  </w:num>
  <w:num w:numId="14">
    <w:abstractNumId w:val="18"/>
  </w:num>
  <w:num w:numId="15">
    <w:abstractNumId w:val="24"/>
  </w:num>
  <w:num w:numId="16">
    <w:abstractNumId w:val="15"/>
  </w:num>
  <w:num w:numId="17">
    <w:abstractNumId w:val="12"/>
  </w:num>
  <w:num w:numId="18">
    <w:abstractNumId w:val="26"/>
  </w:num>
  <w:num w:numId="19">
    <w:abstractNumId w:val="25"/>
  </w:num>
  <w:num w:numId="20">
    <w:abstractNumId w:val="9"/>
  </w:num>
  <w:num w:numId="21">
    <w:abstractNumId w:val="8"/>
  </w:num>
  <w:num w:numId="22">
    <w:abstractNumId w:val="5"/>
  </w:num>
  <w:num w:numId="23">
    <w:abstractNumId w:val="16"/>
  </w:num>
  <w:num w:numId="24">
    <w:abstractNumId w:val="19"/>
  </w:num>
  <w:num w:numId="25">
    <w:abstractNumId w:val="0"/>
  </w:num>
  <w:num w:numId="26">
    <w:abstractNumId w:val="27"/>
  </w:num>
  <w:num w:numId="27">
    <w:abstractNumId w:val="22"/>
  </w:num>
  <w:num w:numId="28">
    <w:abstractNumId w:val="3"/>
  </w:num>
  <w:num w:numId="29">
    <w:abstractNumId w:val="29"/>
  </w:num>
  <w:num w:numId="30">
    <w:abstractNumId w:val="13"/>
  </w:num>
  <w:num w:numId="31">
    <w:abstractNumId w:val="2"/>
  </w:num>
  <w:num w:numId="32">
    <w:abstractNumId w:val="1"/>
  </w:num>
  <w:num w:numId="33">
    <w:abstractNumId w:val="17"/>
  </w:num>
  <w:num w:numId="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fr-FR" w:vendorID="64" w:dllVersion="131078" w:nlCheck="1" w:checkStyle="0"/>
  <w:activeWritingStyle w:appName="MSWord" w:lang="en-GB" w:vendorID="64" w:dllVersion="131078" w:nlCheck="1" w:checkStyle="1"/>
  <w:activeWritingStyle w:appName="MSWord" w:lang="es-ES" w:vendorID="64" w:dllVersion="131078" w:nlCheck="1" w:checkStyle="0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98C"/>
    <w:rsid w:val="00005F4D"/>
    <w:rsid w:val="00014FB2"/>
    <w:rsid w:val="00017052"/>
    <w:rsid w:val="00021AA5"/>
    <w:rsid w:val="00027AA4"/>
    <w:rsid w:val="00044C6B"/>
    <w:rsid w:val="00057ACE"/>
    <w:rsid w:val="000651D4"/>
    <w:rsid w:val="00065207"/>
    <w:rsid w:val="000804AB"/>
    <w:rsid w:val="00085EF8"/>
    <w:rsid w:val="00094ECF"/>
    <w:rsid w:val="000A0EE1"/>
    <w:rsid w:val="000A2881"/>
    <w:rsid w:val="000A7248"/>
    <w:rsid w:val="000C4D3A"/>
    <w:rsid w:val="000C6953"/>
    <w:rsid w:val="000C6C96"/>
    <w:rsid w:val="000D06A9"/>
    <w:rsid w:val="000D3B8A"/>
    <w:rsid w:val="000D3FEC"/>
    <w:rsid w:val="000D7B6E"/>
    <w:rsid w:val="000F2E9F"/>
    <w:rsid w:val="000F6B07"/>
    <w:rsid w:val="000F7FBF"/>
    <w:rsid w:val="00104A99"/>
    <w:rsid w:val="0011740D"/>
    <w:rsid w:val="00122589"/>
    <w:rsid w:val="0012386D"/>
    <w:rsid w:val="00126498"/>
    <w:rsid w:val="00132A30"/>
    <w:rsid w:val="00134176"/>
    <w:rsid w:val="00154DE4"/>
    <w:rsid w:val="00156419"/>
    <w:rsid w:val="00161045"/>
    <w:rsid w:val="0016312C"/>
    <w:rsid w:val="00174DD1"/>
    <w:rsid w:val="001752A7"/>
    <w:rsid w:val="00183556"/>
    <w:rsid w:val="00191796"/>
    <w:rsid w:val="001919B6"/>
    <w:rsid w:val="001928A0"/>
    <w:rsid w:val="00193AB1"/>
    <w:rsid w:val="00196676"/>
    <w:rsid w:val="00196BAC"/>
    <w:rsid w:val="001A5D48"/>
    <w:rsid w:val="001A743B"/>
    <w:rsid w:val="001A7F8D"/>
    <w:rsid w:val="001B129B"/>
    <w:rsid w:val="001C37BA"/>
    <w:rsid w:val="001C77F1"/>
    <w:rsid w:val="001D4507"/>
    <w:rsid w:val="001E202A"/>
    <w:rsid w:val="001E2B00"/>
    <w:rsid w:val="001E5A9B"/>
    <w:rsid w:val="001F098A"/>
    <w:rsid w:val="001F1DD6"/>
    <w:rsid w:val="001F54A4"/>
    <w:rsid w:val="001F7469"/>
    <w:rsid w:val="0020430B"/>
    <w:rsid w:val="00206AA7"/>
    <w:rsid w:val="002129AC"/>
    <w:rsid w:val="00216FF5"/>
    <w:rsid w:val="0022186C"/>
    <w:rsid w:val="00223396"/>
    <w:rsid w:val="00231EA0"/>
    <w:rsid w:val="00240DB7"/>
    <w:rsid w:val="0024146B"/>
    <w:rsid w:val="00241D3F"/>
    <w:rsid w:val="00260D6B"/>
    <w:rsid w:val="00261265"/>
    <w:rsid w:val="0026380E"/>
    <w:rsid w:val="0026522A"/>
    <w:rsid w:val="00276B14"/>
    <w:rsid w:val="00276E1E"/>
    <w:rsid w:val="0027738E"/>
    <w:rsid w:val="00277FA2"/>
    <w:rsid w:val="00280DE8"/>
    <w:rsid w:val="00284C89"/>
    <w:rsid w:val="00286135"/>
    <w:rsid w:val="0029155D"/>
    <w:rsid w:val="002A53D0"/>
    <w:rsid w:val="002A7523"/>
    <w:rsid w:val="002A7F7E"/>
    <w:rsid w:val="002B0FAF"/>
    <w:rsid w:val="002B3846"/>
    <w:rsid w:val="002C1F68"/>
    <w:rsid w:val="002C7801"/>
    <w:rsid w:val="002D0F00"/>
    <w:rsid w:val="002D1C87"/>
    <w:rsid w:val="002E60CE"/>
    <w:rsid w:val="002F1621"/>
    <w:rsid w:val="002F1F1E"/>
    <w:rsid w:val="00315F6C"/>
    <w:rsid w:val="00323975"/>
    <w:rsid w:val="003339A2"/>
    <w:rsid w:val="00336149"/>
    <w:rsid w:val="00345645"/>
    <w:rsid w:val="00345F31"/>
    <w:rsid w:val="00361FFD"/>
    <w:rsid w:val="003759A8"/>
    <w:rsid w:val="00377A83"/>
    <w:rsid w:val="0039469E"/>
    <w:rsid w:val="003B2AAE"/>
    <w:rsid w:val="003C01FE"/>
    <w:rsid w:val="003D3574"/>
    <w:rsid w:val="003D56E8"/>
    <w:rsid w:val="003D6DC7"/>
    <w:rsid w:val="003F530B"/>
    <w:rsid w:val="004012E4"/>
    <w:rsid w:val="004131BD"/>
    <w:rsid w:val="004135A3"/>
    <w:rsid w:val="004165E8"/>
    <w:rsid w:val="00416692"/>
    <w:rsid w:val="00421FEF"/>
    <w:rsid w:val="00425C15"/>
    <w:rsid w:val="00433726"/>
    <w:rsid w:val="00434952"/>
    <w:rsid w:val="00434EF0"/>
    <w:rsid w:val="00435303"/>
    <w:rsid w:val="0044583B"/>
    <w:rsid w:val="004508B5"/>
    <w:rsid w:val="004514EF"/>
    <w:rsid w:val="00451B03"/>
    <w:rsid w:val="00452642"/>
    <w:rsid w:val="00453935"/>
    <w:rsid w:val="00453B16"/>
    <w:rsid w:val="004646ED"/>
    <w:rsid w:val="00471AA6"/>
    <w:rsid w:val="0047216A"/>
    <w:rsid w:val="004724E6"/>
    <w:rsid w:val="00480A53"/>
    <w:rsid w:val="0048179D"/>
    <w:rsid w:val="004908AE"/>
    <w:rsid w:val="00490BD7"/>
    <w:rsid w:val="00493F2C"/>
    <w:rsid w:val="004971A5"/>
    <w:rsid w:val="004B1C8F"/>
    <w:rsid w:val="004B35D0"/>
    <w:rsid w:val="004B4356"/>
    <w:rsid w:val="004B7F2B"/>
    <w:rsid w:val="004C2AAD"/>
    <w:rsid w:val="004D0D68"/>
    <w:rsid w:val="004E5085"/>
    <w:rsid w:val="005010EA"/>
    <w:rsid w:val="005026B5"/>
    <w:rsid w:val="0051487C"/>
    <w:rsid w:val="00515C52"/>
    <w:rsid w:val="005211F3"/>
    <w:rsid w:val="00522789"/>
    <w:rsid w:val="00525C2A"/>
    <w:rsid w:val="00526D19"/>
    <w:rsid w:val="00532B71"/>
    <w:rsid w:val="00534515"/>
    <w:rsid w:val="00540A10"/>
    <w:rsid w:val="0054630C"/>
    <w:rsid w:val="00551FD1"/>
    <w:rsid w:val="00553A0A"/>
    <w:rsid w:val="005552E0"/>
    <w:rsid w:val="00555D01"/>
    <w:rsid w:val="00561667"/>
    <w:rsid w:val="00563413"/>
    <w:rsid w:val="0056499F"/>
    <w:rsid w:val="005745E4"/>
    <w:rsid w:val="005778EB"/>
    <w:rsid w:val="00577A06"/>
    <w:rsid w:val="00577A4D"/>
    <w:rsid w:val="00582EDE"/>
    <w:rsid w:val="005847C9"/>
    <w:rsid w:val="00591127"/>
    <w:rsid w:val="005A020C"/>
    <w:rsid w:val="005A3C5A"/>
    <w:rsid w:val="005A6EF8"/>
    <w:rsid w:val="005B5B1C"/>
    <w:rsid w:val="005B63FF"/>
    <w:rsid w:val="005B776D"/>
    <w:rsid w:val="005C06AC"/>
    <w:rsid w:val="005C6164"/>
    <w:rsid w:val="005D24D1"/>
    <w:rsid w:val="005E7C6C"/>
    <w:rsid w:val="005F6566"/>
    <w:rsid w:val="006020BA"/>
    <w:rsid w:val="0060590A"/>
    <w:rsid w:val="00605C9E"/>
    <w:rsid w:val="006179DC"/>
    <w:rsid w:val="00622669"/>
    <w:rsid w:val="0063704E"/>
    <w:rsid w:val="00642C2C"/>
    <w:rsid w:val="00643F79"/>
    <w:rsid w:val="00654183"/>
    <w:rsid w:val="006564E1"/>
    <w:rsid w:val="00660129"/>
    <w:rsid w:val="00660530"/>
    <w:rsid w:val="00662F29"/>
    <w:rsid w:val="00673277"/>
    <w:rsid w:val="006871D2"/>
    <w:rsid w:val="00692D95"/>
    <w:rsid w:val="00695576"/>
    <w:rsid w:val="006A3A13"/>
    <w:rsid w:val="006C1F7B"/>
    <w:rsid w:val="006C37E2"/>
    <w:rsid w:val="006C3D88"/>
    <w:rsid w:val="006C513A"/>
    <w:rsid w:val="006C7373"/>
    <w:rsid w:val="006D3114"/>
    <w:rsid w:val="006D448B"/>
    <w:rsid w:val="006D4621"/>
    <w:rsid w:val="006D70DF"/>
    <w:rsid w:val="006E56A1"/>
    <w:rsid w:val="006E6717"/>
    <w:rsid w:val="0070084D"/>
    <w:rsid w:val="0071161E"/>
    <w:rsid w:val="00721847"/>
    <w:rsid w:val="00723052"/>
    <w:rsid w:val="007241AF"/>
    <w:rsid w:val="00725049"/>
    <w:rsid w:val="00727D90"/>
    <w:rsid w:val="0073037E"/>
    <w:rsid w:val="00731676"/>
    <w:rsid w:val="00731C59"/>
    <w:rsid w:val="00742ABD"/>
    <w:rsid w:val="007433A6"/>
    <w:rsid w:val="00753B5E"/>
    <w:rsid w:val="00754DD8"/>
    <w:rsid w:val="00760BBD"/>
    <w:rsid w:val="0077701A"/>
    <w:rsid w:val="00787C8E"/>
    <w:rsid w:val="0079153D"/>
    <w:rsid w:val="007932B4"/>
    <w:rsid w:val="00797D49"/>
    <w:rsid w:val="007A514A"/>
    <w:rsid w:val="007A51CD"/>
    <w:rsid w:val="007B69C9"/>
    <w:rsid w:val="007C2072"/>
    <w:rsid w:val="007D3F28"/>
    <w:rsid w:val="007E21EC"/>
    <w:rsid w:val="007F3686"/>
    <w:rsid w:val="007F619F"/>
    <w:rsid w:val="00801A62"/>
    <w:rsid w:val="00805EC7"/>
    <w:rsid w:val="008202A4"/>
    <w:rsid w:val="008227FE"/>
    <w:rsid w:val="00827351"/>
    <w:rsid w:val="00833C36"/>
    <w:rsid w:val="008358C2"/>
    <w:rsid w:val="008439F9"/>
    <w:rsid w:val="00845567"/>
    <w:rsid w:val="00852977"/>
    <w:rsid w:val="00866666"/>
    <w:rsid w:val="0087440D"/>
    <w:rsid w:val="00875634"/>
    <w:rsid w:val="00886F6D"/>
    <w:rsid w:val="008A319A"/>
    <w:rsid w:val="008A336F"/>
    <w:rsid w:val="008A4113"/>
    <w:rsid w:val="008A4B71"/>
    <w:rsid w:val="008A75B4"/>
    <w:rsid w:val="008B2A5F"/>
    <w:rsid w:val="008B491F"/>
    <w:rsid w:val="008C42B5"/>
    <w:rsid w:val="008C6ACB"/>
    <w:rsid w:val="008D0EA9"/>
    <w:rsid w:val="008D45BD"/>
    <w:rsid w:val="008E6BD3"/>
    <w:rsid w:val="008E7496"/>
    <w:rsid w:val="008F0021"/>
    <w:rsid w:val="008F1796"/>
    <w:rsid w:val="00903537"/>
    <w:rsid w:val="00911A9F"/>
    <w:rsid w:val="00915D89"/>
    <w:rsid w:val="00922695"/>
    <w:rsid w:val="0092431B"/>
    <w:rsid w:val="00934732"/>
    <w:rsid w:val="00937C24"/>
    <w:rsid w:val="00954982"/>
    <w:rsid w:val="009648A4"/>
    <w:rsid w:val="00971B1C"/>
    <w:rsid w:val="00983C66"/>
    <w:rsid w:val="00991F04"/>
    <w:rsid w:val="00995D2A"/>
    <w:rsid w:val="009B0F78"/>
    <w:rsid w:val="009D308A"/>
    <w:rsid w:val="009D70BB"/>
    <w:rsid w:val="009E658F"/>
    <w:rsid w:val="009F0D84"/>
    <w:rsid w:val="009F3885"/>
    <w:rsid w:val="009F7402"/>
    <w:rsid w:val="00A01C33"/>
    <w:rsid w:val="00A031DF"/>
    <w:rsid w:val="00A106B1"/>
    <w:rsid w:val="00A231B8"/>
    <w:rsid w:val="00A25EA0"/>
    <w:rsid w:val="00A3210A"/>
    <w:rsid w:val="00A44016"/>
    <w:rsid w:val="00A64333"/>
    <w:rsid w:val="00A75658"/>
    <w:rsid w:val="00A80D50"/>
    <w:rsid w:val="00A86683"/>
    <w:rsid w:val="00A94954"/>
    <w:rsid w:val="00A96DF2"/>
    <w:rsid w:val="00AB0F76"/>
    <w:rsid w:val="00AC197C"/>
    <w:rsid w:val="00AC2A31"/>
    <w:rsid w:val="00AD2490"/>
    <w:rsid w:val="00AD673D"/>
    <w:rsid w:val="00AF3A3B"/>
    <w:rsid w:val="00B03ACD"/>
    <w:rsid w:val="00B104B9"/>
    <w:rsid w:val="00B12916"/>
    <w:rsid w:val="00B349F0"/>
    <w:rsid w:val="00B425EE"/>
    <w:rsid w:val="00B505D3"/>
    <w:rsid w:val="00B51B8B"/>
    <w:rsid w:val="00B51D3E"/>
    <w:rsid w:val="00B572C3"/>
    <w:rsid w:val="00B62667"/>
    <w:rsid w:val="00B70F93"/>
    <w:rsid w:val="00B73632"/>
    <w:rsid w:val="00B77286"/>
    <w:rsid w:val="00B84812"/>
    <w:rsid w:val="00B912C3"/>
    <w:rsid w:val="00BB14F9"/>
    <w:rsid w:val="00BC3DED"/>
    <w:rsid w:val="00C004B6"/>
    <w:rsid w:val="00C13C24"/>
    <w:rsid w:val="00C25ADD"/>
    <w:rsid w:val="00C27DC0"/>
    <w:rsid w:val="00C3130A"/>
    <w:rsid w:val="00C33C7E"/>
    <w:rsid w:val="00C34005"/>
    <w:rsid w:val="00C37135"/>
    <w:rsid w:val="00C52EC6"/>
    <w:rsid w:val="00C5328A"/>
    <w:rsid w:val="00C6085C"/>
    <w:rsid w:val="00C6459F"/>
    <w:rsid w:val="00C65401"/>
    <w:rsid w:val="00C875DE"/>
    <w:rsid w:val="00C95BDA"/>
    <w:rsid w:val="00CA2556"/>
    <w:rsid w:val="00CA3DF4"/>
    <w:rsid w:val="00CB4687"/>
    <w:rsid w:val="00CB5FA9"/>
    <w:rsid w:val="00CB79F8"/>
    <w:rsid w:val="00CC0025"/>
    <w:rsid w:val="00CD3ACE"/>
    <w:rsid w:val="00CD4C88"/>
    <w:rsid w:val="00CE0E29"/>
    <w:rsid w:val="00CE505D"/>
    <w:rsid w:val="00CE596F"/>
    <w:rsid w:val="00CE7935"/>
    <w:rsid w:val="00CF2184"/>
    <w:rsid w:val="00CF3BFE"/>
    <w:rsid w:val="00CF40A7"/>
    <w:rsid w:val="00CF6CC3"/>
    <w:rsid w:val="00D0255C"/>
    <w:rsid w:val="00D07935"/>
    <w:rsid w:val="00D124DB"/>
    <w:rsid w:val="00D13584"/>
    <w:rsid w:val="00D21EA9"/>
    <w:rsid w:val="00D228A8"/>
    <w:rsid w:val="00D24235"/>
    <w:rsid w:val="00D34AC6"/>
    <w:rsid w:val="00D45E37"/>
    <w:rsid w:val="00D57DCA"/>
    <w:rsid w:val="00D65C12"/>
    <w:rsid w:val="00D67F04"/>
    <w:rsid w:val="00D8473C"/>
    <w:rsid w:val="00DA3072"/>
    <w:rsid w:val="00DB0A3E"/>
    <w:rsid w:val="00DC3A35"/>
    <w:rsid w:val="00DE00B0"/>
    <w:rsid w:val="00DE4BC8"/>
    <w:rsid w:val="00E25208"/>
    <w:rsid w:val="00E35F87"/>
    <w:rsid w:val="00E52AAB"/>
    <w:rsid w:val="00E5403B"/>
    <w:rsid w:val="00E62CCD"/>
    <w:rsid w:val="00E62DB6"/>
    <w:rsid w:val="00E63EF2"/>
    <w:rsid w:val="00E67779"/>
    <w:rsid w:val="00E749A2"/>
    <w:rsid w:val="00E75303"/>
    <w:rsid w:val="00E936B4"/>
    <w:rsid w:val="00E97E16"/>
    <w:rsid w:val="00EA128E"/>
    <w:rsid w:val="00EA5499"/>
    <w:rsid w:val="00EB3598"/>
    <w:rsid w:val="00EB4B06"/>
    <w:rsid w:val="00EB5578"/>
    <w:rsid w:val="00EE5162"/>
    <w:rsid w:val="00EE65E5"/>
    <w:rsid w:val="00F06E1B"/>
    <w:rsid w:val="00F121D7"/>
    <w:rsid w:val="00F16090"/>
    <w:rsid w:val="00F211B4"/>
    <w:rsid w:val="00F25FD3"/>
    <w:rsid w:val="00F31669"/>
    <w:rsid w:val="00F36201"/>
    <w:rsid w:val="00F43A1F"/>
    <w:rsid w:val="00F50A1C"/>
    <w:rsid w:val="00F525EE"/>
    <w:rsid w:val="00F5298C"/>
    <w:rsid w:val="00F55D28"/>
    <w:rsid w:val="00F70990"/>
    <w:rsid w:val="00F71CA3"/>
    <w:rsid w:val="00F90D99"/>
    <w:rsid w:val="00FA6723"/>
    <w:rsid w:val="00FB5020"/>
    <w:rsid w:val="00FC09AB"/>
    <w:rsid w:val="00FC0CAC"/>
    <w:rsid w:val="00FD10C7"/>
    <w:rsid w:val="00FD5402"/>
    <w:rsid w:val="00FD5C10"/>
    <w:rsid w:val="00FD6452"/>
    <w:rsid w:val="00FF1044"/>
    <w:rsid w:val="00FF499A"/>
    <w:rsid w:val="00FF4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4A45A8"/>
  <w15:docId w15:val="{122B8EBB-8472-4A72-A6C7-B2B35E76B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210A"/>
    <w:rPr>
      <w:lang w:eastAsia="en-US"/>
    </w:rPr>
  </w:style>
  <w:style w:type="paragraph" w:styleId="Heading1">
    <w:name w:val="heading 1"/>
    <w:basedOn w:val="Normal"/>
    <w:next w:val="Normal"/>
    <w:qFormat/>
    <w:rsid w:val="005B5B1C"/>
    <w:pPr>
      <w:keepNext/>
      <w:outlineLvl w:val="0"/>
    </w:pPr>
    <w:rPr>
      <w:sz w:val="24"/>
    </w:rPr>
  </w:style>
  <w:style w:type="paragraph" w:styleId="Heading3">
    <w:name w:val="heading 3"/>
    <w:basedOn w:val="Normal"/>
    <w:next w:val="Normal"/>
    <w:qFormat/>
    <w:rsid w:val="005B5B1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5B5B1C"/>
  </w:style>
  <w:style w:type="paragraph" w:customStyle="1" w:styleId="REFERENCENUMBER">
    <w:name w:val="REFERENCE NUMBER"/>
    <w:rsid w:val="005B5B1C"/>
    <w:pPr>
      <w:spacing w:line="240" w:lineRule="exact"/>
      <w:ind w:right="8064"/>
      <w:jc w:val="right"/>
    </w:pPr>
    <w:rPr>
      <w:lang w:eastAsia="en-US"/>
    </w:rPr>
  </w:style>
  <w:style w:type="paragraph" w:customStyle="1" w:styleId="REFERENCES">
    <w:name w:val="REFERENCES"/>
    <w:rsid w:val="005B5B1C"/>
    <w:pPr>
      <w:jc w:val="both"/>
    </w:pPr>
    <w:rPr>
      <w:sz w:val="24"/>
      <w:lang w:eastAsia="en-US"/>
    </w:rPr>
  </w:style>
  <w:style w:type="paragraph" w:customStyle="1" w:styleId="NORMALPARAGRAPH">
    <w:name w:val="NORMAL PARAGRAPH"/>
    <w:rsid w:val="005B5B1C"/>
    <w:pPr>
      <w:spacing w:line="240" w:lineRule="exact"/>
      <w:ind w:firstLine="576"/>
      <w:jc w:val="both"/>
    </w:pPr>
    <w:rPr>
      <w:sz w:val="24"/>
      <w:lang w:eastAsia="en-US"/>
    </w:rPr>
  </w:style>
  <w:style w:type="paragraph" w:customStyle="1" w:styleId="MAINHEADING">
    <w:name w:val="MAIN HEADING"/>
    <w:rsid w:val="005B5B1C"/>
    <w:pPr>
      <w:keepNext/>
      <w:spacing w:before="240" w:after="120" w:line="240" w:lineRule="exact"/>
    </w:pPr>
    <w:rPr>
      <w:rFonts w:ascii="NewCenturySchlbk" w:hAnsi="NewCenturySchlbk"/>
      <w:b/>
      <w:caps/>
      <w:sz w:val="24"/>
      <w:lang w:eastAsia="en-US"/>
    </w:rPr>
  </w:style>
  <w:style w:type="paragraph" w:styleId="Footer">
    <w:name w:val="footer"/>
    <w:basedOn w:val="Normal"/>
    <w:rsid w:val="005B5B1C"/>
    <w:pPr>
      <w:tabs>
        <w:tab w:val="center" w:pos="4153"/>
        <w:tab w:val="right" w:pos="8306"/>
      </w:tabs>
    </w:pPr>
    <w:rPr>
      <w:sz w:val="24"/>
    </w:rPr>
  </w:style>
  <w:style w:type="paragraph" w:styleId="Header">
    <w:name w:val="header"/>
    <w:basedOn w:val="Normal"/>
    <w:rsid w:val="005B5B1C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5B5B1C"/>
    <w:pPr>
      <w:spacing w:line="360" w:lineRule="auto"/>
      <w:jc w:val="center"/>
    </w:pPr>
    <w:rPr>
      <w:b/>
      <w:caps/>
      <w:sz w:val="24"/>
    </w:rPr>
  </w:style>
  <w:style w:type="character" w:styleId="Hyperlink">
    <w:name w:val="Hyperlink"/>
    <w:basedOn w:val="DefaultParagraphFont"/>
    <w:rsid w:val="005B5B1C"/>
    <w:rPr>
      <w:color w:val="0000FF"/>
      <w:u w:val="single"/>
    </w:rPr>
  </w:style>
  <w:style w:type="paragraph" w:styleId="BodyText">
    <w:name w:val="Body Text"/>
    <w:basedOn w:val="Normal"/>
    <w:link w:val="BodyTextChar"/>
    <w:rsid w:val="005B5B1C"/>
    <w:pPr>
      <w:jc w:val="center"/>
    </w:pPr>
    <w:rPr>
      <w:b/>
      <w:sz w:val="24"/>
      <w:lang w:eastAsia="en-GB"/>
    </w:rPr>
  </w:style>
  <w:style w:type="character" w:styleId="FollowedHyperlink">
    <w:name w:val="FollowedHyperlink"/>
    <w:basedOn w:val="DefaultParagraphFont"/>
    <w:rsid w:val="005B5B1C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0A28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A2881"/>
    <w:rPr>
      <w:rFonts w:ascii="Tahoma" w:hAnsi="Tahoma" w:cs="Tahoma"/>
      <w:sz w:val="16"/>
      <w:szCs w:val="16"/>
      <w:lang w:eastAsia="en-US"/>
    </w:rPr>
  </w:style>
  <w:style w:type="character" w:styleId="Strong">
    <w:name w:val="Strong"/>
    <w:basedOn w:val="DefaultParagraphFont"/>
    <w:uiPriority w:val="22"/>
    <w:qFormat/>
    <w:rsid w:val="0048179D"/>
    <w:rPr>
      <w:b/>
      <w:bCs/>
    </w:rPr>
  </w:style>
  <w:style w:type="character" w:styleId="Emphasis">
    <w:name w:val="Emphasis"/>
    <w:basedOn w:val="DefaultParagraphFont"/>
    <w:uiPriority w:val="20"/>
    <w:qFormat/>
    <w:rsid w:val="0048179D"/>
    <w:rPr>
      <w:i/>
      <w:iCs/>
    </w:rPr>
  </w:style>
  <w:style w:type="paragraph" w:styleId="ListParagraph">
    <w:name w:val="List Paragraph"/>
    <w:basedOn w:val="Normal"/>
    <w:uiPriority w:val="34"/>
    <w:qFormat/>
    <w:rsid w:val="00241D3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styleId="TableGrid">
    <w:name w:val="Table Grid"/>
    <w:basedOn w:val="TableNormal"/>
    <w:uiPriority w:val="59"/>
    <w:rsid w:val="00CE7935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32B71"/>
    <w:pPr>
      <w:autoSpaceDE w:val="0"/>
      <w:autoSpaceDN w:val="0"/>
      <w:adjustRightInd w:val="0"/>
    </w:pPr>
    <w:rPr>
      <w:rFonts w:ascii="Candara" w:hAnsi="Candara" w:cs="Candara"/>
      <w:color w:val="000000"/>
      <w:sz w:val="24"/>
      <w:szCs w:val="24"/>
    </w:rPr>
  </w:style>
  <w:style w:type="paragraph" w:customStyle="1" w:styleId="ISOENPaperTitle">
    <w:name w:val="ISOEN Paper Title"/>
    <w:basedOn w:val="Normal"/>
    <w:uiPriority w:val="99"/>
    <w:rsid w:val="00C65401"/>
    <w:pPr>
      <w:jc w:val="center"/>
    </w:pPr>
    <w:rPr>
      <w:b/>
      <w:sz w:val="24"/>
    </w:rPr>
  </w:style>
  <w:style w:type="paragraph" w:styleId="NoSpacing">
    <w:name w:val="No Spacing"/>
    <w:uiPriority w:val="1"/>
    <w:qFormat/>
    <w:rsid w:val="00875634"/>
    <w:rPr>
      <w:lang w:eastAsia="en-US"/>
    </w:rPr>
  </w:style>
  <w:style w:type="character" w:customStyle="1" w:styleId="apple-converted-space">
    <w:name w:val="apple-converted-space"/>
    <w:basedOn w:val="DefaultParagraphFont"/>
    <w:rsid w:val="00435303"/>
  </w:style>
  <w:style w:type="character" w:customStyle="1" w:styleId="BodyTextChar">
    <w:name w:val="Body Text Char"/>
    <w:basedOn w:val="DefaultParagraphFont"/>
    <w:link w:val="BodyText"/>
    <w:rsid w:val="0029155D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64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94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29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3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2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41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69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249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858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9092681">
                                  <w:marLeft w:val="27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532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0663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145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31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0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arwick.ac.uk/MBL" TargetMode="External"/><Relationship Id="rId13" Type="http://schemas.openxmlformats.org/officeDocument/2006/relationships/hyperlink" Target="http://www2.warwick.ac.uk/fac/sci/eng/eed/research/srl/publications/papers/jwgardner/2008/ieee_sensors_conf_2008_saw_taste_sensor.pdf" TargetMode="External"/><Relationship Id="rId18" Type="http://schemas.openxmlformats.org/officeDocument/2006/relationships/image" Target="media/image4.jpeg"/><Relationship Id="rId26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image" Target="media/image7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2.gif"/><Relationship Id="rId17" Type="http://schemas.openxmlformats.org/officeDocument/2006/relationships/image" Target="media/image3.jpeg"/><Relationship Id="rId25" Type="http://schemas.openxmlformats.org/officeDocument/2006/relationships/image" Target="media/image11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image" Target="media/image6.jpeg"/><Relationship Id="rId29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2.warwick.ac.uk/fac/sci/eng/eed/research/srl/publications/papers/jwgardner/2008/ieee_sensors_conf_2008_soi_diode_temp.pdf" TargetMode="External"/><Relationship Id="rId24" Type="http://schemas.openxmlformats.org/officeDocument/2006/relationships/image" Target="media/image10.jpeg"/><Relationship Id="rId32" Type="http://schemas.openxmlformats.org/officeDocument/2006/relationships/image" Target="media/image18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image" Target="media/image9.jpeg"/><Relationship Id="rId28" Type="http://schemas.openxmlformats.org/officeDocument/2006/relationships/image" Target="media/image14.jpeg"/><Relationship Id="rId10" Type="http://schemas.openxmlformats.org/officeDocument/2006/relationships/hyperlink" Target="http:///www.aspbs.com/eos" TargetMode="External"/><Relationship Id="rId19" Type="http://schemas.openxmlformats.org/officeDocument/2006/relationships/image" Target="media/image5.jpeg"/><Relationship Id="rId31" Type="http://schemas.openxmlformats.org/officeDocument/2006/relationships/image" Target="media/image17.jpeg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header" Target="header1.xml"/><Relationship Id="rId22" Type="http://schemas.openxmlformats.org/officeDocument/2006/relationships/image" Target="media/image8.jpeg"/><Relationship Id="rId27" Type="http://schemas.openxmlformats.org/officeDocument/2006/relationships/image" Target="media/image13.jpeg"/><Relationship Id="rId30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D81CC0-78E1-4472-AEF0-C37441076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16551</Words>
  <Characters>94344</Characters>
  <Application>Microsoft Office Word</Application>
  <DocSecurity>0</DocSecurity>
  <Lines>786</Lines>
  <Paragraphs>221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FULL LIST OF PUBLICATIONS</vt:lpstr>
    </vt:vector>
  </TitlesOfParts>
  <Company>University of Warwick</Company>
  <LinksUpToDate>false</LinksUpToDate>
  <CharactersWithSpaces>110674</CharactersWithSpaces>
  <SharedDoc>false</SharedDoc>
  <HLinks>
    <vt:vector size="18" baseType="variant">
      <vt:variant>
        <vt:i4>1376256</vt:i4>
      </vt:variant>
      <vt:variant>
        <vt:i4>6</vt:i4>
      </vt:variant>
      <vt:variant>
        <vt:i4>0</vt:i4>
      </vt:variant>
      <vt:variant>
        <vt:i4>5</vt:i4>
      </vt:variant>
      <vt:variant>
        <vt:lpwstr>http://www.eng.warwick.ac.uk/SRL</vt:lpwstr>
      </vt:variant>
      <vt:variant>
        <vt:lpwstr/>
      </vt:variant>
      <vt:variant>
        <vt:i4>5570599</vt:i4>
      </vt:variant>
      <vt:variant>
        <vt:i4>3</vt:i4>
      </vt:variant>
      <vt:variant>
        <vt:i4>0</vt:i4>
      </vt:variant>
      <vt:variant>
        <vt:i4>5</vt:i4>
      </vt:variant>
      <vt:variant>
        <vt:lpwstr>mailto:j.w.gardner@warwick.ac.uk</vt:lpwstr>
      </vt:variant>
      <vt:variant>
        <vt:lpwstr/>
      </vt:variant>
      <vt:variant>
        <vt:i4>5046272</vt:i4>
      </vt:variant>
      <vt:variant>
        <vt:i4>0</vt:i4>
      </vt:variant>
      <vt:variant>
        <vt:i4>0</vt:i4>
      </vt:variant>
      <vt:variant>
        <vt:i4>5</vt:i4>
      </vt:variant>
      <vt:variant>
        <vt:lpwstr>http:///www.aspbs.com/eos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FULL LIST OF PUBLICATIONS</dc:title>
  <dc:creator>Prof. Julian Gardner</dc:creator>
  <cp:lastModifiedBy>Gardner, Julian</cp:lastModifiedBy>
  <cp:revision>2</cp:revision>
  <cp:lastPrinted>2011-01-24T15:50:00Z</cp:lastPrinted>
  <dcterms:created xsi:type="dcterms:W3CDTF">2019-05-25T17:08:00Z</dcterms:created>
  <dcterms:modified xsi:type="dcterms:W3CDTF">2019-05-25T17:08:00Z</dcterms:modified>
</cp:coreProperties>
</file>