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 w:displacedByCustomXml="next"/>
    <w:bookmarkEnd w:id="0" w:displacedByCustomXml="next"/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2E74B5" w:themeColor="accent1" w:themeShade="BF"/>
          <w:sz w:val="24"/>
          <w:szCs w:val="24"/>
        </w:rPr>
      </w:sdtEndPr>
      <w:sdtContent>
        <w:p w:rsidR="005C092B" w:rsidRPr="00C04697" w:rsidRDefault="00C04697">
          <w:pPr>
            <w:rPr>
              <w:rFonts w:ascii="Arial" w:hAnsi="Arial" w:cs="Arial"/>
              <w:b/>
              <w:color w:val="2E74B5" w:themeColor="accent1" w:themeShade="BF"/>
              <w:sz w:val="24"/>
              <w:szCs w:val="24"/>
            </w:rPr>
          </w:pPr>
          <w:r w:rsidRPr="00C04697">
            <w:rPr>
              <w:b/>
              <w:color w:val="2E74B5" w:themeColor="accent1" w:themeShade="BF"/>
            </w:rPr>
            <w:t xml:space="preserve">Risk Assessment Form </w:t>
          </w:r>
        </w:p>
      </w:sdtContent>
    </w:sdt>
    <w:p w:rsidR="00C04697" w:rsidRDefault="00C04697" w:rsidP="00C04697">
      <w:pPr>
        <w:jc w:val="righ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:rsidTr="004D3B59"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C04697" w:rsidRDefault="00C04697" w:rsidP="004D3B59">
            <w:pPr>
              <w:jc w:val="right"/>
            </w:pPr>
            <w:r>
              <w:t>Title of Assessment</w:t>
            </w:r>
          </w:p>
        </w:tc>
        <w:tc>
          <w:tcPr>
            <w:tcW w:w="5670" w:type="dxa"/>
            <w:gridSpan w:val="3"/>
          </w:tcPr>
          <w:p w:rsidR="00C04697" w:rsidRDefault="00C04697" w:rsidP="004D3B59"/>
        </w:tc>
        <w:tc>
          <w:tcPr>
            <w:tcW w:w="2835" w:type="dxa"/>
            <w:gridSpan w:val="2"/>
            <w:tcBorders>
              <w:top w:val="nil"/>
              <w:bottom w:val="nil"/>
            </w:tcBorders>
            <w:vAlign w:val="center"/>
          </w:tcPr>
          <w:p w:rsidR="00C04697" w:rsidRDefault="00C04697" w:rsidP="004D3B59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C04697" w:rsidRDefault="00C04697" w:rsidP="004D3B59">
            <w:pPr>
              <w:jc w:val="center"/>
            </w:pPr>
          </w:p>
        </w:tc>
      </w:tr>
      <w:tr w:rsidR="00C04697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4D3B59"/>
        </w:tc>
        <w:tc>
          <w:tcPr>
            <w:tcW w:w="283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4D3B59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04697" w:rsidRDefault="00C04697" w:rsidP="004D3B59">
            <w:pPr>
              <w:jc w:val="right"/>
            </w:pPr>
            <w:r>
              <w:t xml:space="preserve">                       Date for review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04697" w:rsidRDefault="00C04697" w:rsidP="004D3B59">
            <w:pPr>
              <w:jc w:val="center"/>
            </w:pPr>
          </w:p>
        </w:tc>
      </w:tr>
      <w:tr w:rsidR="00C04697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C04697" w:rsidRDefault="00C04697" w:rsidP="004D3B59">
            <w:pPr>
              <w:jc w:val="right"/>
            </w:pPr>
            <w:r>
              <w:t>Department</w:t>
            </w:r>
          </w:p>
        </w:tc>
        <w:tc>
          <w:tcPr>
            <w:tcW w:w="5670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4697" w:rsidRDefault="00C04697" w:rsidP="004D3B59"/>
        </w:tc>
        <w:tc>
          <w:tcPr>
            <w:tcW w:w="2835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nil"/>
            </w:tcBorders>
            <w:vAlign w:val="center"/>
          </w:tcPr>
          <w:p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nil"/>
              <w:right w:val="nil"/>
            </w:tcBorders>
            <w:vAlign w:val="center"/>
          </w:tcPr>
          <w:p w:rsidR="00C04697" w:rsidRDefault="00C04697" w:rsidP="004D3B59">
            <w:pPr>
              <w:jc w:val="right"/>
            </w:pPr>
          </w:p>
        </w:tc>
      </w:tr>
      <w:tr w:rsidR="00C04697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nil"/>
              <w:right w:val="nil"/>
            </w:tcBorders>
          </w:tcPr>
          <w:p w:rsidR="00C04697" w:rsidRDefault="00C04697" w:rsidP="004D3B59"/>
        </w:tc>
        <w:tc>
          <w:tcPr>
            <w:tcW w:w="283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:rsidR="00C04697" w:rsidRDefault="00C04697" w:rsidP="004D3B59"/>
        </w:tc>
        <w:tc>
          <w:tcPr>
            <w:tcW w:w="2835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4697" w:rsidRDefault="00C04697" w:rsidP="004D3B59">
            <w:pPr>
              <w:jc w:val="right"/>
            </w:pPr>
          </w:p>
        </w:tc>
      </w:tr>
      <w:tr w:rsidR="00C04697" w:rsidTr="004D3B59">
        <w:trPr>
          <w:trHeight w:val="547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C04697" w:rsidRDefault="00C04697" w:rsidP="004D3B59">
            <w:pPr>
              <w:jc w:val="right"/>
            </w:pPr>
            <w:r>
              <w:t>Descriptions of Activities</w:t>
            </w:r>
          </w:p>
        </w:tc>
        <w:tc>
          <w:tcPr>
            <w:tcW w:w="11340" w:type="dxa"/>
            <w:gridSpan w:val="6"/>
          </w:tcPr>
          <w:p w:rsidR="00C04697" w:rsidRDefault="00C04697" w:rsidP="004D3B59"/>
        </w:tc>
      </w:tr>
      <w:tr w:rsidR="00C04697" w:rsidTr="004D3B59">
        <w:trPr>
          <w:trHeight w:val="229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>
            <w:pPr>
              <w:jc w:val="right"/>
            </w:pPr>
          </w:p>
        </w:tc>
        <w:tc>
          <w:tcPr>
            <w:tcW w:w="4362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C04697" w:rsidRDefault="00C04697" w:rsidP="004D3B59"/>
        </w:tc>
        <w:tc>
          <w:tcPr>
            <w:tcW w:w="2693" w:type="dxa"/>
            <w:gridSpan w:val="2"/>
            <w:tcBorders>
              <w:left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4285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C04697" w:rsidRDefault="00C04697" w:rsidP="004D3B59"/>
        </w:tc>
      </w:tr>
      <w:tr w:rsidR="00C04697" w:rsidTr="004D3B59">
        <w:trPr>
          <w:trHeight w:val="659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04697" w:rsidRDefault="00C04697" w:rsidP="004D3B59">
            <w:pPr>
              <w:jc w:val="right"/>
            </w:pPr>
            <w:r>
              <w:t>Name of those working to this assessment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697" w:rsidRDefault="00C04697" w:rsidP="004D3B59"/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04697" w:rsidRDefault="00C04697" w:rsidP="004D3B59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697" w:rsidRDefault="00C04697" w:rsidP="004D3B59"/>
        </w:tc>
      </w:tr>
      <w:tr w:rsidR="00C04697" w:rsidTr="004D3B59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C04697" w:rsidRDefault="00C04697" w:rsidP="004D3B59">
            <w:pPr>
              <w:jc w:val="right"/>
            </w:pPr>
            <w:r>
              <w:t>Assessment carried out by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04697" w:rsidRDefault="00C04697" w:rsidP="004D3B59"/>
        </w:tc>
        <w:tc>
          <w:tcPr>
            <w:tcW w:w="697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04697" w:rsidRDefault="00C04697" w:rsidP="004D3B59"/>
        </w:tc>
      </w:tr>
      <w:tr w:rsidR="00C04697" w:rsidTr="004D3B59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>
            <w:pPr>
              <w:jc w:val="right"/>
            </w:pP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04697" w:rsidRDefault="00C04697" w:rsidP="004D3B59"/>
        </w:tc>
        <w:tc>
          <w:tcPr>
            <w:tcW w:w="697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04697" w:rsidRDefault="00C04697" w:rsidP="004D3B59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:rsidTr="004D3B59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:rsidR="00C04697" w:rsidRPr="00967DA2" w:rsidRDefault="00C04697" w:rsidP="004D3B59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697" w:rsidRDefault="00C04697" w:rsidP="004D3B59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:rsidR="00C04697" w:rsidRDefault="00C04697" w:rsidP="00C04697"/>
    <w:tbl>
      <w:tblPr>
        <w:tblW w:w="14298" w:type="dxa"/>
        <w:tblInd w:w="103" w:type="dxa"/>
        <w:tblLook w:val="04A0" w:firstRow="1" w:lastRow="0" w:firstColumn="1" w:lastColumn="0" w:noHBand="0" w:noVBand="1"/>
      </w:tblPr>
      <w:tblGrid>
        <w:gridCol w:w="1987"/>
        <w:gridCol w:w="3946"/>
        <w:gridCol w:w="1179"/>
        <w:gridCol w:w="3674"/>
        <w:gridCol w:w="2173"/>
        <w:gridCol w:w="1339"/>
      </w:tblGrid>
      <w:tr w:rsidR="00C04697" w:rsidRPr="000A10B3" w:rsidTr="004D3B59">
        <w:trPr>
          <w:trHeight w:val="945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C04697" w:rsidRPr="000A10B3" w:rsidRDefault="00C046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lastRenderedPageBreak/>
              <w:t>Foreseeable Significant Hazard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C04697" w:rsidRPr="000A10B3" w:rsidRDefault="00C046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C04697" w:rsidRPr="000A10B3" w:rsidRDefault="001454A9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C04697" w:rsidRPr="001454A9" w:rsidRDefault="001454A9" w:rsidP="004D3B59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</w:t>
            </w:r>
            <w:r>
              <w:rPr>
                <w:rFonts w:ascii="Calibri" w:eastAsia="Times New Roman" w:hAnsi="Calibri" w:cs="Times New Roman"/>
                <w:bCs/>
              </w:rPr>
              <w:t>where risk remains moderate/high</w:t>
            </w: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C04697" w:rsidRPr="000A10B3" w:rsidRDefault="00C046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C04697" w:rsidRPr="000A10B3" w:rsidRDefault="00C046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C04697" w:rsidRPr="006F523D" w:rsidTr="004D3B59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6F523D" w:rsidRDefault="00C04697" w:rsidP="004D3B59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1A2CC3" w:rsidRDefault="00C04697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C04697" w:rsidRPr="001A2CC3" w:rsidRDefault="00C04697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1A2CC3" w:rsidRDefault="00C04697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1A2CC3" w:rsidRDefault="00C04697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C04697" w:rsidRPr="006F523D" w:rsidRDefault="00C04697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</w:p>
        </w:tc>
      </w:tr>
      <w:tr w:rsidR="00C04697" w:rsidRPr="006F523D" w:rsidTr="004D3B59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6F523D" w:rsidRDefault="00C04697" w:rsidP="004D3B59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1A2CC3" w:rsidRDefault="00C04697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C04697" w:rsidRDefault="00C04697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1A2CC3" w:rsidRDefault="00C04697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1A2CC3" w:rsidRDefault="00C04697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C04697" w:rsidRPr="006F523D" w:rsidRDefault="00C04697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</w:p>
        </w:tc>
      </w:tr>
      <w:tr w:rsidR="00C04697" w:rsidRPr="006F523D" w:rsidTr="004D3B59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6F523D" w:rsidRDefault="00C04697" w:rsidP="004D3B59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1A2CC3" w:rsidRDefault="00C04697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C04697" w:rsidRPr="001A2CC3" w:rsidRDefault="00C04697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1A2CC3" w:rsidRDefault="00C04697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1A2CC3" w:rsidRDefault="00C04697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C04697" w:rsidRPr="006F523D" w:rsidRDefault="00C04697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</w:p>
        </w:tc>
      </w:tr>
      <w:tr w:rsidR="00C04697" w:rsidRPr="006F523D" w:rsidTr="004D3B59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6F523D" w:rsidRDefault="00C04697" w:rsidP="004D3B59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1A2CC3" w:rsidRDefault="00C04697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C04697" w:rsidRPr="001A2CC3" w:rsidRDefault="00C04697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1A2CC3" w:rsidRDefault="00C04697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1A2CC3" w:rsidRDefault="00C04697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C04697" w:rsidRPr="006F523D" w:rsidRDefault="00C04697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</w:p>
        </w:tc>
      </w:tr>
      <w:tr w:rsidR="00C04697" w:rsidRPr="006F523D" w:rsidTr="004D3B59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6F523D" w:rsidRDefault="00C04697" w:rsidP="004D3B59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1A2CC3" w:rsidRDefault="00C04697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C04697" w:rsidRPr="001A2CC3" w:rsidRDefault="00C04697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1A2CC3" w:rsidRDefault="00C04697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1A2CC3" w:rsidRDefault="00C04697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C04697" w:rsidRPr="006F523D" w:rsidRDefault="00C04697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</w:p>
        </w:tc>
      </w:tr>
      <w:tr w:rsidR="00C04697" w:rsidRPr="006F523D" w:rsidTr="004D3B59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6F523D" w:rsidRDefault="00C04697" w:rsidP="004D3B59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1A2CC3" w:rsidRDefault="00C04697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C04697" w:rsidRPr="001A2CC3" w:rsidRDefault="00C04697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1A2CC3" w:rsidRDefault="00C04697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04697" w:rsidRPr="001A2CC3" w:rsidRDefault="00C04697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C04697" w:rsidRPr="006F523D" w:rsidRDefault="00C04697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</w:p>
        </w:tc>
      </w:tr>
    </w:tbl>
    <w:p w:rsidR="00C04697" w:rsidRDefault="00C04697" w:rsidP="00C04697">
      <w:pPr>
        <w:rPr>
          <w:b/>
          <w:color w:val="000099"/>
        </w:rPr>
      </w:pPr>
    </w:p>
    <w:p w:rsidR="00C04697" w:rsidRPr="006F523D" w:rsidRDefault="00C04697" w:rsidP="00C04697">
      <w:pPr>
        <w:rPr>
          <w:b/>
          <w:color w:val="000099"/>
        </w:rPr>
      </w:pPr>
      <w:r w:rsidRPr="006F523D">
        <w:rPr>
          <w:b/>
          <w:color w:val="000099"/>
        </w:rPr>
        <w:t>Work should not be carried out until the assessment is completed to a suitable &amp; sufficient level and all required control measures are in place.</w:t>
      </w:r>
    </w:p>
    <w:p w:rsidR="00C04697" w:rsidRDefault="00C04697" w:rsidP="00C04697"/>
    <w:p w:rsidR="00C04697" w:rsidRDefault="00C04697" w:rsidP="00C04697">
      <w:r>
        <w:lastRenderedPageBreak/>
        <w:t>Is assessment suitable and sufficient      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7"/>
        <w:gridCol w:w="4451"/>
        <w:gridCol w:w="977"/>
        <w:gridCol w:w="1130"/>
        <w:gridCol w:w="5733"/>
      </w:tblGrid>
      <w:tr w:rsidR="00C04697" w:rsidTr="004D3B59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:rsidR="00C04697" w:rsidRDefault="00C04697" w:rsidP="004D3B59">
            <w:r>
              <w:t>Any further actions required to allow work to commence</w:t>
            </w:r>
          </w:p>
          <w:p w:rsidR="00C04697" w:rsidRDefault="00C04697" w:rsidP="004D3B59"/>
          <w:p w:rsidR="00C04697" w:rsidRDefault="00C04697" w:rsidP="004D3B59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:rsidR="00C04697" w:rsidRDefault="00C04697" w:rsidP="004D3B59"/>
          <w:p w:rsidR="00C04697" w:rsidRDefault="00C04697" w:rsidP="004D3B59"/>
          <w:p w:rsidR="00C04697" w:rsidRDefault="00C04697" w:rsidP="004D3B59"/>
          <w:p w:rsidR="00C04697" w:rsidRDefault="00C04697" w:rsidP="004D3B59"/>
        </w:tc>
      </w:tr>
      <w:tr w:rsidR="00C04697" w:rsidTr="004D3B59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:rsidR="00C04697" w:rsidRDefault="00C04697" w:rsidP="004D3B59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1134" w:type="dxa"/>
            <w:tcBorders>
              <w:left w:val="nil"/>
              <w:right w:val="nil"/>
            </w:tcBorders>
          </w:tcPr>
          <w:p w:rsidR="00C04697" w:rsidRDefault="00C04697" w:rsidP="004D3B59"/>
        </w:tc>
        <w:tc>
          <w:tcPr>
            <w:tcW w:w="5844" w:type="dxa"/>
            <w:tcBorders>
              <w:left w:val="nil"/>
              <w:right w:val="nil"/>
            </w:tcBorders>
          </w:tcPr>
          <w:p w:rsidR="00C04697" w:rsidRDefault="00C04697" w:rsidP="004D3B59"/>
        </w:tc>
      </w:tr>
      <w:tr w:rsidR="00C04697" w:rsidTr="004D3B59">
        <w:tc>
          <w:tcPr>
            <w:tcW w:w="1668" w:type="dxa"/>
            <w:vAlign w:val="center"/>
          </w:tcPr>
          <w:p w:rsidR="00C04697" w:rsidRDefault="00C04697" w:rsidP="004D3B59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:rsidR="00C04697" w:rsidRDefault="00C04697" w:rsidP="004D3B59"/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:rsidR="00C04697" w:rsidRDefault="00C04697" w:rsidP="004D3B59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C04697" w:rsidRDefault="00C04697" w:rsidP="004D3B59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:rsidR="00C04697" w:rsidRDefault="00C04697" w:rsidP="004D3B59"/>
        </w:tc>
      </w:tr>
      <w:tr w:rsidR="00C04697" w:rsidTr="004D3B59">
        <w:tc>
          <w:tcPr>
            <w:tcW w:w="1668" w:type="dxa"/>
            <w:vAlign w:val="center"/>
          </w:tcPr>
          <w:p w:rsidR="00C04697" w:rsidRDefault="00C04697" w:rsidP="004D3B59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:rsidR="00C04697" w:rsidRDefault="00C04697" w:rsidP="004D3B59"/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:rsidR="00C04697" w:rsidRDefault="00C04697" w:rsidP="004D3B59"/>
        </w:tc>
      </w:tr>
    </w:tbl>
    <w:p w:rsidR="00C04697" w:rsidRDefault="00C04697" w:rsidP="00C04697"/>
    <w:p w:rsidR="00C04697" w:rsidRDefault="00C04697" w:rsidP="00C04697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C04697" w:rsidRPr="002A1B7D" w:rsidTr="004D3B59"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A1B7D">
              <w:rPr>
                <w:rFonts w:ascii="Arial" w:eastAsia="Times New Roman" w:hAnsi="Arial" w:cs="Arial"/>
                <w:b/>
                <w:bCs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C04697" w:rsidRPr="002A1B7D" w:rsidTr="004D3B59"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C04697" w:rsidRPr="002A1B7D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</w:tr>
      <w:tr w:rsidR="00C04697" w:rsidRPr="00EE0AB1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Possible 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</w:tr>
      <w:tr w:rsidR="00C04697" w:rsidRPr="002A1B7D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 w:val="restart"/>
          </w:tcPr>
          <w:p w:rsidR="00C04697" w:rsidRPr="007D42B6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(highest level found)</w:t>
            </w:r>
          </w:p>
        </w:tc>
        <w:tc>
          <w:tcPr>
            <w:tcW w:w="1134" w:type="dxa"/>
            <w:vMerge w:val="restart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:rsidR="00C04697" w:rsidRPr="009818F3" w:rsidRDefault="00C04697" w:rsidP="00C04697">
      <w:pPr>
        <w:rPr>
          <w:i/>
        </w:rPr>
      </w:pPr>
      <w:r w:rsidRPr="009818F3">
        <w:rPr>
          <w:i/>
        </w:rPr>
        <w:t>See ‘Matrix for risk evaluation’ for further guidance.</w:t>
      </w:r>
    </w:p>
    <w:p w:rsidR="00DF6251" w:rsidRPr="00DF6251" w:rsidRDefault="00DF6251" w:rsidP="00DF6251">
      <w:pPr>
        <w:pStyle w:val="ListParagraph"/>
        <w:ind w:left="792"/>
        <w:rPr>
          <w:rFonts w:ascii="Arial" w:hAnsi="Arial" w:cs="Arial"/>
        </w:rPr>
      </w:pPr>
    </w:p>
    <w:sectPr w:rsidR="00DF6251" w:rsidRPr="00DF6251" w:rsidSect="00C0469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1440" w:right="1440" w:bottom="1440" w:left="1440" w:header="0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4697" w:rsidRDefault="00C04697" w:rsidP="00B25957">
      <w:pPr>
        <w:spacing w:after="0" w:line="240" w:lineRule="auto"/>
      </w:pPr>
      <w:r>
        <w:separator/>
      </w:r>
    </w:p>
  </w:endnote>
  <w:endnote w:type="continuationSeparator" w:id="0">
    <w:p w:rsidR="00C04697" w:rsidRDefault="00C04697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54A9" w:rsidRDefault="001454A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A1BF7" w:rsidRDefault="00DA1BF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07F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DA1BF7" w:rsidRDefault="00DA1BF7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54A9" w:rsidRDefault="001454A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4697" w:rsidRDefault="00C04697" w:rsidP="00B25957">
      <w:pPr>
        <w:spacing w:after="0" w:line="240" w:lineRule="auto"/>
      </w:pPr>
      <w:r>
        <w:separator/>
      </w:r>
    </w:p>
  </w:footnote>
  <w:footnote w:type="continuationSeparator" w:id="0">
    <w:p w:rsidR="00C04697" w:rsidRDefault="00C04697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54A9" w:rsidRDefault="001454A9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5957" w:rsidRDefault="00B25957" w:rsidP="00B25957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64A1D057" wp14:editId="53BB9DA1">
          <wp:extent cx="10668000" cy="1350645"/>
          <wp:effectExtent l="0" t="0" r="0" b="1905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092B" w:rsidRDefault="005C092B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56A1E4B0" wp14:editId="1BCF0935">
          <wp:extent cx="10690860" cy="1352550"/>
          <wp:effectExtent l="0" t="0" r="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81"/>
  <w:drawingGridVerticalSpacing w:val="181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205B1"/>
    <w:rsid w:val="000400E8"/>
    <w:rsid w:val="00046832"/>
    <w:rsid w:val="000B471B"/>
    <w:rsid w:val="000C58E2"/>
    <w:rsid w:val="000E0EC6"/>
    <w:rsid w:val="00105AE2"/>
    <w:rsid w:val="001373EF"/>
    <w:rsid w:val="00143DEE"/>
    <w:rsid w:val="001454A9"/>
    <w:rsid w:val="00154A28"/>
    <w:rsid w:val="001558AD"/>
    <w:rsid w:val="00173345"/>
    <w:rsid w:val="00175E67"/>
    <w:rsid w:val="00176244"/>
    <w:rsid w:val="001D092C"/>
    <w:rsid w:val="001F6716"/>
    <w:rsid w:val="002011BC"/>
    <w:rsid w:val="00237300"/>
    <w:rsid w:val="00241747"/>
    <w:rsid w:val="0026296D"/>
    <w:rsid w:val="00285279"/>
    <w:rsid w:val="00286CB2"/>
    <w:rsid w:val="002A3A73"/>
    <w:rsid w:val="002A563F"/>
    <w:rsid w:val="002C08B5"/>
    <w:rsid w:val="002F3CA4"/>
    <w:rsid w:val="002F4C4C"/>
    <w:rsid w:val="00301B8B"/>
    <w:rsid w:val="003045CA"/>
    <w:rsid w:val="00363A4C"/>
    <w:rsid w:val="00376251"/>
    <w:rsid w:val="00381F82"/>
    <w:rsid w:val="00384BE9"/>
    <w:rsid w:val="00397D4C"/>
    <w:rsid w:val="003A21D8"/>
    <w:rsid w:val="003A5861"/>
    <w:rsid w:val="003C0389"/>
    <w:rsid w:val="003C07F4"/>
    <w:rsid w:val="003D2BC6"/>
    <w:rsid w:val="003E0F56"/>
    <w:rsid w:val="00400BFC"/>
    <w:rsid w:val="004413F4"/>
    <w:rsid w:val="00482907"/>
    <w:rsid w:val="004D1316"/>
    <w:rsid w:val="004E3B9A"/>
    <w:rsid w:val="004E5238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118FC"/>
    <w:rsid w:val="006902E1"/>
    <w:rsid w:val="006958B5"/>
    <w:rsid w:val="006B197A"/>
    <w:rsid w:val="00707ACD"/>
    <w:rsid w:val="00716829"/>
    <w:rsid w:val="0073521E"/>
    <w:rsid w:val="0075211E"/>
    <w:rsid w:val="00774DF4"/>
    <w:rsid w:val="00777818"/>
    <w:rsid w:val="00796676"/>
    <w:rsid w:val="007F24AD"/>
    <w:rsid w:val="007F3729"/>
    <w:rsid w:val="007F61E9"/>
    <w:rsid w:val="007F75D8"/>
    <w:rsid w:val="00815905"/>
    <w:rsid w:val="008215B8"/>
    <w:rsid w:val="008431E8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84F4F"/>
    <w:rsid w:val="009878E3"/>
    <w:rsid w:val="009903B5"/>
    <w:rsid w:val="009930C5"/>
    <w:rsid w:val="009A1130"/>
    <w:rsid w:val="009B6021"/>
    <w:rsid w:val="009E2528"/>
    <w:rsid w:val="009E2773"/>
    <w:rsid w:val="009F4543"/>
    <w:rsid w:val="00A1496F"/>
    <w:rsid w:val="00A16B0D"/>
    <w:rsid w:val="00A31F03"/>
    <w:rsid w:val="00A60835"/>
    <w:rsid w:val="00A812F4"/>
    <w:rsid w:val="00A863EA"/>
    <w:rsid w:val="00A952A1"/>
    <w:rsid w:val="00AB68AA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946E3"/>
    <w:rsid w:val="00CA3E4B"/>
    <w:rsid w:val="00CB7786"/>
    <w:rsid w:val="00CC13BC"/>
    <w:rsid w:val="00CD7184"/>
    <w:rsid w:val="00CF0F9F"/>
    <w:rsid w:val="00CF35DD"/>
    <w:rsid w:val="00CF63C5"/>
    <w:rsid w:val="00D17726"/>
    <w:rsid w:val="00D17962"/>
    <w:rsid w:val="00D3529D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1459A"/>
    <w:rsid w:val="00ED34F3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53C0EA7-A420-4862-BB34-B0DDB85D3B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D98A8C1A</Template>
  <TotalTime>1</TotalTime>
  <Pages>3</Pages>
  <Words>198</Words>
  <Characters>1133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1329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Lewis, Sarah</cp:lastModifiedBy>
  <cp:revision>2</cp:revision>
  <cp:lastPrinted>2015-09-23T13:27:00Z</cp:lastPrinted>
  <dcterms:created xsi:type="dcterms:W3CDTF">2016-11-15T09:02:00Z</dcterms:created>
  <dcterms:modified xsi:type="dcterms:W3CDTF">2016-11-15T09:02:00Z</dcterms:modified>
</cp:coreProperties>
</file>