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94B" w:rsidRDefault="005E794B" w:rsidP="005E794B">
      <w:pPr>
        <w:spacing w:after="60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Study</w:t>
      </w:r>
      <w:r w:rsidRPr="00040D52">
        <w:rPr>
          <w:b/>
          <w:bCs/>
          <w:i/>
          <w:iCs/>
          <w:sz w:val="22"/>
          <w:szCs w:val="22"/>
        </w:rPr>
        <w:t xml:space="preserve"> contacts</w:t>
      </w:r>
    </w:p>
    <w:tbl>
      <w:tblPr>
        <w:tblW w:w="9967" w:type="dxa"/>
        <w:shd w:val="clear" w:color="auto" w:fill="800000"/>
        <w:tblLook w:val="00A0" w:firstRow="1" w:lastRow="0" w:firstColumn="1" w:lastColumn="0" w:noHBand="0" w:noVBand="0"/>
      </w:tblPr>
      <w:tblGrid>
        <w:gridCol w:w="5000"/>
        <w:gridCol w:w="4967"/>
      </w:tblGrid>
      <w:tr w:rsidR="005E794B" w:rsidRPr="00CC49DB" w:rsidTr="003063BC">
        <w:trPr>
          <w:trHeight w:val="1694"/>
        </w:trPr>
        <w:tc>
          <w:tcPr>
            <w:tcW w:w="5000" w:type="dxa"/>
            <w:shd w:val="clear" w:color="auto" w:fill="0000FF"/>
            <w:vAlign w:val="center"/>
          </w:tcPr>
          <w:p w:rsidR="005E794B" w:rsidRPr="00CC49DB" w:rsidRDefault="005E794B" w:rsidP="00FD7B33">
            <w:pPr>
              <w:spacing w:after="40"/>
              <w:rPr>
                <w:b/>
                <w:bCs/>
                <w:color w:val="FFFFFF"/>
                <w:sz w:val="20"/>
                <w:szCs w:val="20"/>
              </w:rPr>
            </w:pPr>
            <w:r w:rsidRPr="00CC49DB">
              <w:rPr>
                <w:b/>
                <w:bCs/>
                <w:color w:val="FFFFFF"/>
                <w:sz w:val="20"/>
                <w:szCs w:val="20"/>
              </w:rPr>
              <w:t>Research Officer</w:t>
            </w:r>
            <w:r>
              <w:rPr>
                <w:b/>
                <w:bCs/>
                <w:color w:val="FFFFFF"/>
                <w:sz w:val="20"/>
                <w:szCs w:val="20"/>
              </w:rPr>
              <w:t xml:space="preserve">: Dr Ben Thompson </w:t>
            </w:r>
          </w:p>
          <w:p w:rsidR="005E794B" w:rsidRPr="00CC49DB" w:rsidRDefault="005E794B" w:rsidP="00FD7B33">
            <w:pPr>
              <w:spacing w:after="40"/>
              <w:rPr>
                <w:b/>
                <w:bCs/>
                <w:color w:val="FFFFFF"/>
                <w:sz w:val="20"/>
                <w:szCs w:val="20"/>
              </w:rPr>
            </w:pPr>
            <w:r w:rsidRPr="00CC49DB">
              <w:rPr>
                <w:b/>
                <w:bCs/>
                <w:color w:val="FFFFFF"/>
                <w:sz w:val="20"/>
                <w:szCs w:val="20"/>
              </w:rPr>
              <w:t xml:space="preserve">Tel: </w:t>
            </w:r>
            <w:r>
              <w:rPr>
                <w:b/>
                <w:bCs/>
                <w:color w:val="FFFFFF"/>
                <w:sz w:val="20"/>
                <w:szCs w:val="20"/>
              </w:rPr>
              <w:t>01869 289296</w:t>
            </w:r>
          </w:p>
          <w:p w:rsidR="005E794B" w:rsidRPr="00CC49DB" w:rsidRDefault="005E794B" w:rsidP="00FD7B33">
            <w:pPr>
              <w:spacing w:after="40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E-mail:</w:t>
            </w:r>
            <w:r>
              <w:rPr>
                <w:b/>
                <w:bCs/>
                <w:color w:val="FFFFFF"/>
                <w:sz w:val="20"/>
                <w:szCs w:val="20"/>
              </w:rPr>
              <w:tab/>
              <w:t>ben.thompson@phc.ox.ac.uk</w:t>
            </w:r>
          </w:p>
          <w:p w:rsidR="005E794B" w:rsidRPr="00CC49DB" w:rsidRDefault="00054AC4" w:rsidP="00FD7B33">
            <w:pPr>
              <w:spacing w:after="40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Chief </w:t>
            </w:r>
            <w:r w:rsidR="005E794B" w:rsidRPr="00CC49DB">
              <w:rPr>
                <w:b/>
                <w:bCs/>
                <w:color w:val="FFFFFF"/>
                <w:sz w:val="20"/>
                <w:szCs w:val="20"/>
              </w:rPr>
              <w:t>In</w:t>
            </w:r>
            <w:r w:rsidR="005E794B">
              <w:rPr>
                <w:b/>
                <w:bCs/>
                <w:color w:val="FFFFFF"/>
                <w:sz w:val="20"/>
                <w:szCs w:val="20"/>
              </w:rPr>
              <w:t xml:space="preserve">vestigator: Professor Richard Hobbs </w:t>
            </w:r>
          </w:p>
        </w:tc>
        <w:tc>
          <w:tcPr>
            <w:tcW w:w="4967" w:type="dxa"/>
            <w:shd w:val="clear" w:color="auto" w:fill="0000FF"/>
            <w:vAlign w:val="center"/>
          </w:tcPr>
          <w:p w:rsidR="005E794B" w:rsidRDefault="005E794B" w:rsidP="00FD7B33">
            <w:pPr>
              <w:rPr>
                <w:b/>
                <w:bCs/>
                <w:sz w:val="22"/>
                <w:szCs w:val="22"/>
              </w:rPr>
            </w:pPr>
          </w:p>
          <w:p w:rsidR="005E794B" w:rsidRPr="00CC49DB" w:rsidRDefault="005E794B" w:rsidP="00FD7B33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CC49DB">
              <w:rPr>
                <w:b/>
                <w:bCs/>
                <w:color w:val="FFFFFF"/>
                <w:sz w:val="20"/>
                <w:szCs w:val="20"/>
              </w:rPr>
              <w:t xml:space="preserve">Primary Care Research Facilitator: </w:t>
            </w:r>
            <w:r w:rsidRPr="00CC49DB">
              <w:rPr>
                <w:b/>
                <w:bCs/>
                <w:color w:val="FFFFFF"/>
                <w:sz w:val="20"/>
                <w:szCs w:val="20"/>
              </w:rPr>
              <w:tab/>
            </w:r>
          </w:p>
          <w:p w:rsidR="005E794B" w:rsidRPr="00CC49DB" w:rsidRDefault="005E794B" w:rsidP="00FD7B33">
            <w:pPr>
              <w:rPr>
                <w:b/>
                <w:bCs/>
                <w:color w:val="FFFFFF"/>
                <w:sz w:val="20"/>
                <w:szCs w:val="20"/>
              </w:rPr>
            </w:pPr>
          </w:p>
          <w:p w:rsidR="005E794B" w:rsidRPr="00CC49DB" w:rsidRDefault="005E794B" w:rsidP="00FD7B33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CC49DB">
              <w:rPr>
                <w:b/>
                <w:bCs/>
                <w:color w:val="FFFFFF"/>
                <w:sz w:val="20"/>
                <w:szCs w:val="20"/>
              </w:rPr>
              <w:t xml:space="preserve">Mobile: </w:t>
            </w:r>
          </w:p>
          <w:p w:rsidR="005E794B" w:rsidRDefault="005E794B" w:rsidP="00FD7B33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Email: </w:t>
            </w:r>
          </w:p>
          <w:p w:rsidR="005E794B" w:rsidRPr="00CC49DB" w:rsidRDefault="005E794B" w:rsidP="00FD7B33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PCTs : </w:t>
            </w:r>
            <w:r w:rsidR="000E580A">
              <w:rPr>
                <w:b/>
                <w:bCs/>
                <w:color w:val="FFFFFF"/>
                <w:sz w:val="20"/>
                <w:szCs w:val="20"/>
              </w:rPr>
              <w:t>Oxfordshire, Berks E and W, Bucks, Milton Keynes</w:t>
            </w:r>
          </w:p>
          <w:p w:rsidR="005E794B" w:rsidRPr="00CC49DB" w:rsidRDefault="005E794B" w:rsidP="00FD7B33">
            <w:pPr>
              <w:spacing w:before="180"/>
              <w:jc w:val="right"/>
              <w:rPr>
                <w:sz w:val="22"/>
                <w:szCs w:val="22"/>
              </w:rPr>
            </w:pPr>
          </w:p>
        </w:tc>
      </w:tr>
    </w:tbl>
    <w:p w:rsidR="005E794B" w:rsidRPr="003063BC" w:rsidRDefault="005E794B" w:rsidP="005E794B">
      <w:pPr>
        <w:jc w:val="center"/>
        <w:rPr>
          <w:b/>
          <w:sz w:val="20"/>
          <w:szCs w:val="20"/>
        </w:rPr>
      </w:pPr>
      <w:r w:rsidRPr="003063BC">
        <w:rPr>
          <w:b/>
          <w:sz w:val="20"/>
          <w:szCs w:val="20"/>
        </w:rPr>
        <w:t>Research Information Sheet for Practices</w:t>
      </w:r>
    </w:p>
    <w:p w:rsidR="005E794B" w:rsidRPr="003063BC" w:rsidRDefault="005E794B" w:rsidP="005E794B">
      <w:pPr>
        <w:jc w:val="center"/>
        <w:rPr>
          <w:b/>
          <w:sz w:val="20"/>
          <w:szCs w:val="20"/>
        </w:rPr>
      </w:pPr>
      <w:r w:rsidRPr="003063BC">
        <w:rPr>
          <w:b/>
          <w:sz w:val="20"/>
          <w:szCs w:val="20"/>
        </w:rPr>
        <w:t>Practice Based Research Nurses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518"/>
        <w:gridCol w:w="5387"/>
        <w:gridCol w:w="1949"/>
      </w:tblGrid>
      <w:tr w:rsidR="005E794B" w:rsidRPr="00CC49DB" w:rsidTr="00280A5B">
        <w:trPr>
          <w:trHeight w:val="1619"/>
        </w:trPr>
        <w:tc>
          <w:tcPr>
            <w:tcW w:w="2518" w:type="dxa"/>
            <w:vAlign w:val="center"/>
          </w:tcPr>
          <w:p w:rsidR="005E794B" w:rsidRDefault="005E794B" w:rsidP="00FD7B33">
            <w:pPr>
              <w:rPr>
                <w:i/>
                <w:color w:val="FF0000"/>
                <w:sz w:val="22"/>
                <w:szCs w:val="22"/>
              </w:rPr>
            </w:pPr>
            <w:r w:rsidRPr="005E794B">
              <w:rPr>
                <w:i/>
                <w:noProof/>
                <w:color w:val="FF0000"/>
                <w:sz w:val="22"/>
                <w:szCs w:val="22"/>
                <w:lang w:eastAsia="en-GB"/>
              </w:rPr>
              <w:drawing>
                <wp:inline distT="0" distB="0" distL="0" distR="0" wp14:anchorId="190E36E6" wp14:editId="515CDE16">
                  <wp:extent cx="1438275" cy="578714"/>
                  <wp:effectExtent l="0" t="0" r="0" b="0"/>
                  <wp:docPr id="5134" name="Picture 4" descr="C:\Users\dlankester\AppData\Local\Microsoft\Windows\Temporary Internet Files\Content.Outlook\RFMN01KP\BARACK black and white logo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34" name="Picture 4" descr="C:\Users\dlankester\AppData\Local\Microsoft\Windows\Temporary Internet Files\Content.Outlook\RFMN01KP\BARACK black and white logo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814" cy="58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5E794B" w:rsidRPr="00275EDF" w:rsidRDefault="005E794B" w:rsidP="00FD7B33">
            <w:pPr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5387" w:type="dxa"/>
          </w:tcPr>
          <w:p w:rsidR="005E794B" w:rsidRDefault="00280A5B" w:rsidP="00FD7B33">
            <w:pPr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72C0C53C" wp14:editId="685B876E">
                  <wp:simplePos x="0" y="0"/>
                  <wp:positionH relativeFrom="column">
                    <wp:posOffset>3150235</wp:posOffset>
                  </wp:positionH>
                  <wp:positionV relativeFrom="paragraph">
                    <wp:posOffset>107315</wp:posOffset>
                  </wp:positionV>
                  <wp:extent cx="1485900" cy="495300"/>
                  <wp:effectExtent l="0" t="0" r="0" b="0"/>
                  <wp:wrapNone/>
                  <wp:docPr id="35" name="Picture 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E794B" w:rsidRDefault="005E794B" w:rsidP="00FD7B33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5E794B">
              <w:rPr>
                <w:b/>
                <w:bCs/>
                <w:color w:val="FF0000"/>
                <w:sz w:val="36"/>
                <w:szCs w:val="36"/>
              </w:rPr>
              <w:t xml:space="preserve">BARACK D </w:t>
            </w:r>
          </w:p>
          <w:p w:rsidR="00875E69" w:rsidRDefault="00875E69" w:rsidP="00FD7B33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 xml:space="preserve">Benefits of Aldosterone Receptor </w:t>
            </w:r>
          </w:p>
          <w:p w:rsidR="00875E69" w:rsidRPr="00875E69" w:rsidRDefault="00875E69" w:rsidP="00FD7B33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Antagonism in Chronic Kidney Disease</w:t>
            </w:r>
            <w:r w:rsidR="00280A5B">
              <w:rPr>
                <w:b/>
                <w:bCs/>
                <w:color w:val="FF0000"/>
                <w:sz w:val="22"/>
                <w:szCs w:val="22"/>
              </w:rPr>
              <w:t xml:space="preserve"> Trial</w:t>
            </w:r>
          </w:p>
          <w:p w:rsidR="005E794B" w:rsidRPr="00CC49DB" w:rsidRDefault="005E794B" w:rsidP="00280A5B">
            <w:pPr>
              <w:jc w:val="center"/>
              <w:rPr>
                <w:sz w:val="22"/>
                <w:szCs w:val="22"/>
              </w:rPr>
            </w:pPr>
            <w:r w:rsidRPr="005E794B">
              <w:rPr>
                <w:b/>
                <w:bCs/>
                <w:sz w:val="20"/>
                <w:szCs w:val="20"/>
              </w:rPr>
              <w:t>CSP: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5E794B">
              <w:rPr>
                <w:b/>
                <w:bCs/>
                <w:sz w:val="20"/>
                <w:szCs w:val="20"/>
              </w:rPr>
              <w:t>107072</w:t>
            </w:r>
          </w:p>
        </w:tc>
        <w:tc>
          <w:tcPr>
            <w:tcW w:w="1949" w:type="dxa"/>
          </w:tcPr>
          <w:p w:rsidR="005E794B" w:rsidRDefault="005E794B" w:rsidP="00FD7B33">
            <w:pPr>
              <w:spacing w:before="180"/>
              <w:jc w:val="right"/>
              <w:rPr>
                <w:noProof/>
                <w:sz w:val="22"/>
                <w:szCs w:val="22"/>
                <w:lang w:eastAsia="en-GB"/>
              </w:rPr>
            </w:pPr>
          </w:p>
          <w:p w:rsidR="005E794B" w:rsidRPr="00275EDF" w:rsidRDefault="005E794B" w:rsidP="00FD7B33">
            <w:pPr>
              <w:spacing w:before="180"/>
              <w:rPr>
                <w:i/>
                <w:color w:val="FF0000"/>
                <w:sz w:val="22"/>
                <w:szCs w:val="22"/>
              </w:rPr>
            </w:pPr>
          </w:p>
        </w:tc>
      </w:tr>
    </w:tbl>
    <w:p w:rsidR="005E794B" w:rsidRPr="005B6775" w:rsidRDefault="005E794B" w:rsidP="005E794B">
      <w:pPr>
        <w:spacing w:after="120"/>
        <w:ind w:right="-1135"/>
        <w:rPr>
          <w:b/>
          <w:bCs/>
          <w:iCs/>
          <w:sz w:val="22"/>
          <w:szCs w:val="22"/>
        </w:rPr>
      </w:pPr>
      <w:r w:rsidRPr="005B6775">
        <w:rPr>
          <w:b/>
          <w:bCs/>
          <w:iCs/>
          <w:sz w:val="22"/>
          <w:szCs w:val="22"/>
        </w:rPr>
        <w:t>The Study</w:t>
      </w:r>
    </w:p>
    <w:p w:rsidR="005E794B" w:rsidRPr="00053016" w:rsidRDefault="005E794B" w:rsidP="00EB3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hd w:val="clear" w:color="auto" w:fill="DBE5F1"/>
        <w:rPr>
          <w:sz w:val="12"/>
          <w:szCs w:val="12"/>
        </w:rPr>
      </w:pPr>
    </w:p>
    <w:p w:rsidR="005E794B" w:rsidRPr="006C7710" w:rsidRDefault="005E794B" w:rsidP="00EB3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hd w:val="clear" w:color="auto" w:fill="DBE5F1"/>
        <w:rPr>
          <w:bCs/>
          <w:sz w:val="22"/>
          <w:szCs w:val="22"/>
          <w:u w:val="single"/>
        </w:rPr>
      </w:pPr>
      <w:r w:rsidRPr="006C7710">
        <w:rPr>
          <w:b/>
          <w:i/>
          <w:iCs/>
          <w:sz w:val="22"/>
          <w:szCs w:val="22"/>
        </w:rPr>
        <w:t>Study Title</w:t>
      </w:r>
      <w:r w:rsidRPr="006C7710">
        <w:rPr>
          <w:b/>
          <w:sz w:val="22"/>
          <w:szCs w:val="22"/>
        </w:rPr>
        <w:t xml:space="preserve">:  </w:t>
      </w:r>
      <w:r w:rsidRPr="001C32DC">
        <w:rPr>
          <w:sz w:val="22"/>
          <w:szCs w:val="22"/>
        </w:rPr>
        <w:t>Benefits of Aldosterone</w:t>
      </w:r>
      <w:r w:rsidR="001C32DC" w:rsidRPr="001C32DC">
        <w:rPr>
          <w:sz w:val="22"/>
          <w:szCs w:val="22"/>
        </w:rPr>
        <w:t xml:space="preserve"> Receptor Antagonism in Chronic Kidney Disease</w:t>
      </w:r>
      <w:r w:rsidR="00280A5B">
        <w:rPr>
          <w:sz w:val="22"/>
          <w:szCs w:val="22"/>
        </w:rPr>
        <w:t xml:space="preserve"> Trial</w:t>
      </w:r>
    </w:p>
    <w:p w:rsidR="005E794B" w:rsidRPr="006C7710" w:rsidRDefault="005E794B" w:rsidP="00EB3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hd w:val="clear" w:color="auto" w:fill="DBE5F1"/>
        <w:autoSpaceDE w:val="0"/>
        <w:autoSpaceDN w:val="0"/>
        <w:adjustRightInd w:val="0"/>
        <w:rPr>
          <w:rFonts w:cs="Arial"/>
          <w:b/>
          <w:i/>
          <w:iCs/>
          <w:sz w:val="22"/>
          <w:szCs w:val="22"/>
        </w:rPr>
      </w:pPr>
    </w:p>
    <w:p w:rsidR="005E794B" w:rsidRDefault="005E794B" w:rsidP="00EB3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hd w:val="clear" w:color="auto" w:fill="DBE5F1"/>
        <w:autoSpaceDE w:val="0"/>
        <w:autoSpaceDN w:val="0"/>
        <w:adjustRightInd w:val="0"/>
        <w:rPr>
          <w:rFonts w:cs="Arial"/>
          <w:sz w:val="22"/>
          <w:szCs w:val="22"/>
        </w:rPr>
      </w:pPr>
      <w:r w:rsidRPr="006C7710">
        <w:rPr>
          <w:rFonts w:cs="Arial"/>
          <w:b/>
          <w:i/>
          <w:iCs/>
          <w:sz w:val="22"/>
          <w:szCs w:val="22"/>
        </w:rPr>
        <w:t>Aims:</w:t>
      </w:r>
      <w:r w:rsidRPr="006C7710">
        <w:rPr>
          <w:rFonts w:cs="Arial"/>
          <w:sz w:val="22"/>
          <w:szCs w:val="22"/>
        </w:rPr>
        <w:t xml:space="preserve">  </w:t>
      </w:r>
      <w:r w:rsidR="001C32DC" w:rsidRPr="001C32DC">
        <w:rPr>
          <w:rFonts w:cs="Arial"/>
          <w:b/>
          <w:i/>
          <w:sz w:val="22"/>
          <w:szCs w:val="22"/>
        </w:rPr>
        <w:t>Primary objective:</w:t>
      </w:r>
      <w:r w:rsidR="001C32DC">
        <w:rPr>
          <w:rFonts w:cs="Arial"/>
          <w:i/>
          <w:sz w:val="22"/>
          <w:szCs w:val="22"/>
        </w:rPr>
        <w:t xml:space="preserve"> </w:t>
      </w:r>
      <w:r w:rsidR="001C32DC">
        <w:rPr>
          <w:rFonts w:cs="Arial"/>
          <w:sz w:val="22"/>
          <w:szCs w:val="22"/>
        </w:rPr>
        <w:t>To determine the effect of aldosterone receptor antagonism on mortality and cardiovascular outcomes (onset or progression of cardiovascular disease) in patients with stage 3b CKD.</w:t>
      </w:r>
    </w:p>
    <w:p w:rsidR="001C32DC" w:rsidRDefault="001C32DC" w:rsidP="00EB3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hd w:val="clear" w:color="auto" w:fill="DBE5F1"/>
        <w:autoSpaceDE w:val="0"/>
        <w:autoSpaceDN w:val="0"/>
        <w:adjustRightInd w:val="0"/>
        <w:rPr>
          <w:rFonts w:cs="Arial"/>
          <w:i/>
          <w:sz w:val="22"/>
          <w:szCs w:val="22"/>
        </w:rPr>
      </w:pPr>
    </w:p>
    <w:p w:rsidR="007210ED" w:rsidRDefault="001C32DC" w:rsidP="00721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hd w:val="clear" w:color="auto" w:fill="DBE5F1"/>
        <w:autoSpaceDE w:val="0"/>
        <w:autoSpaceDN w:val="0"/>
        <w:adjustRightInd w:val="0"/>
        <w:rPr>
          <w:rFonts w:cs="Arial"/>
          <w:sz w:val="22"/>
          <w:szCs w:val="22"/>
        </w:rPr>
      </w:pPr>
      <w:r w:rsidRPr="001C32DC">
        <w:rPr>
          <w:rFonts w:cs="Arial"/>
          <w:b/>
          <w:i/>
          <w:sz w:val="22"/>
          <w:szCs w:val="22"/>
        </w:rPr>
        <w:t>Secondary objectives:</w:t>
      </w:r>
      <w:r>
        <w:rPr>
          <w:rFonts w:cs="Arial"/>
          <w:i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To determine the effect of aldosterone receptor antagonism in patients with stage 3b CKD on:</w:t>
      </w:r>
    </w:p>
    <w:p w:rsidR="007210ED" w:rsidRPr="007210ED" w:rsidRDefault="001C32DC" w:rsidP="008D65A2">
      <w:pPr>
        <w:pStyle w:val="ListParagraph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hd w:val="clear" w:color="auto" w:fill="DBE5F1"/>
        <w:autoSpaceDE w:val="0"/>
        <w:autoSpaceDN w:val="0"/>
        <w:adjustRightInd w:val="0"/>
        <w:rPr>
          <w:rFonts w:cs="Arial"/>
          <w:sz w:val="22"/>
          <w:szCs w:val="22"/>
        </w:rPr>
      </w:pPr>
      <w:r w:rsidRPr="007210ED">
        <w:rPr>
          <w:rFonts w:cs="Arial"/>
          <w:sz w:val="22"/>
          <w:szCs w:val="22"/>
        </w:rPr>
        <w:t>Measures of vascular resistance</w:t>
      </w:r>
    </w:p>
    <w:p w:rsidR="007210ED" w:rsidRPr="007210ED" w:rsidRDefault="001C32DC" w:rsidP="008D65A2">
      <w:pPr>
        <w:pStyle w:val="ListParagraph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hd w:val="clear" w:color="auto" w:fill="DBE5F1"/>
        <w:autoSpaceDE w:val="0"/>
        <w:autoSpaceDN w:val="0"/>
        <w:adjustRightInd w:val="0"/>
        <w:rPr>
          <w:rFonts w:cs="Arial"/>
          <w:sz w:val="22"/>
          <w:szCs w:val="22"/>
        </w:rPr>
      </w:pPr>
      <w:r w:rsidRPr="007210ED">
        <w:rPr>
          <w:rFonts w:cs="Arial"/>
          <w:sz w:val="22"/>
          <w:szCs w:val="22"/>
        </w:rPr>
        <w:t>Left ventricular function</w:t>
      </w:r>
    </w:p>
    <w:p w:rsidR="007210ED" w:rsidRPr="007210ED" w:rsidRDefault="001C32DC" w:rsidP="008D65A2">
      <w:pPr>
        <w:pStyle w:val="ListParagraph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hd w:val="clear" w:color="auto" w:fill="DBE5F1"/>
        <w:autoSpaceDE w:val="0"/>
        <w:autoSpaceDN w:val="0"/>
        <w:adjustRightInd w:val="0"/>
        <w:rPr>
          <w:rFonts w:cs="Arial"/>
          <w:sz w:val="22"/>
          <w:szCs w:val="22"/>
        </w:rPr>
      </w:pPr>
      <w:r w:rsidRPr="007210ED">
        <w:rPr>
          <w:rFonts w:cs="Arial"/>
          <w:sz w:val="22"/>
          <w:szCs w:val="22"/>
        </w:rPr>
        <w:t>Decline in renal function – based upon measurement of eGFR</w:t>
      </w:r>
    </w:p>
    <w:p w:rsidR="001C32DC" w:rsidRPr="007210ED" w:rsidRDefault="001C32DC" w:rsidP="008D65A2">
      <w:pPr>
        <w:pStyle w:val="ListParagraph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hd w:val="clear" w:color="auto" w:fill="DBE5F1"/>
        <w:autoSpaceDE w:val="0"/>
        <w:autoSpaceDN w:val="0"/>
        <w:adjustRightInd w:val="0"/>
        <w:rPr>
          <w:rFonts w:cs="Arial"/>
          <w:sz w:val="22"/>
          <w:szCs w:val="22"/>
        </w:rPr>
      </w:pPr>
      <w:r w:rsidRPr="007210ED">
        <w:rPr>
          <w:rFonts w:cs="Arial"/>
          <w:sz w:val="22"/>
          <w:szCs w:val="22"/>
        </w:rPr>
        <w:t>Treatment costs and benefits</w:t>
      </w:r>
    </w:p>
    <w:p w:rsidR="005E794B" w:rsidRPr="006C7710" w:rsidRDefault="005E794B" w:rsidP="00EB3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hd w:val="clear" w:color="auto" w:fill="DBE5F1"/>
        <w:rPr>
          <w:sz w:val="22"/>
          <w:szCs w:val="22"/>
        </w:rPr>
      </w:pPr>
    </w:p>
    <w:p w:rsidR="005E794B" w:rsidRPr="006C7710" w:rsidRDefault="005E794B" w:rsidP="00EB3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hd w:val="clear" w:color="auto" w:fill="DBE5F1"/>
        <w:rPr>
          <w:sz w:val="22"/>
          <w:szCs w:val="22"/>
        </w:rPr>
      </w:pPr>
      <w:r w:rsidRPr="006C7710">
        <w:rPr>
          <w:b/>
          <w:i/>
          <w:iCs/>
          <w:sz w:val="22"/>
          <w:szCs w:val="22"/>
        </w:rPr>
        <w:t>Principal Investigator:</w:t>
      </w:r>
      <w:r>
        <w:rPr>
          <w:i/>
          <w:iCs/>
          <w:sz w:val="22"/>
          <w:szCs w:val="22"/>
        </w:rPr>
        <w:t xml:space="preserve"> </w:t>
      </w:r>
      <w:r w:rsidRPr="006C77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Professor Richard Hobbs </w:t>
      </w:r>
    </w:p>
    <w:p w:rsidR="005E794B" w:rsidRPr="003063BC" w:rsidRDefault="005E794B" w:rsidP="00EB3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hd w:val="clear" w:color="auto" w:fill="DBE5F1"/>
        <w:rPr>
          <w:sz w:val="22"/>
          <w:szCs w:val="22"/>
        </w:rPr>
      </w:pPr>
      <w:r w:rsidRPr="003063BC">
        <w:rPr>
          <w:b/>
          <w:i/>
          <w:sz w:val="22"/>
          <w:szCs w:val="22"/>
        </w:rPr>
        <w:t xml:space="preserve">Host Institution: </w:t>
      </w:r>
      <w:r w:rsidRPr="003063BC">
        <w:rPr>
          <w:sz w:val="22"/>
          <w:szCs w:val="22"/>
        </w:rPr>
        <w:t>University of Oxford, Department</w:t>
      </w:r>
      <w:r w:rsidR="001C32DC" w:rsidRPr="003063BC">
        <w:rPr>
          <w:sz w:val="22"/>
          <w:szCs w:val="22"/>
        </w:rPr>
        <w:t xml:space="preserve"> of Primary Care Health Sciences</w:t>
      </w:r>
      <w:r w:rsidR="00704C55" w:rsidRPr="003063BC">
        <w:rPr>
          <w:sz w:val="22"/>
          <w:szCs w:val="22"/>
        </w:rPr>
        <w:t>.</w:t>
      </w:r>
    </w:p>
    <w:p w:rsidR="00C25F07" w:rsidRPr="003063BC" w:rsidRDefault="00704C55" w:rsidP="00C25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hd w:val="clear" w:color="auto" w:fill="DBE5F1"/>
        <w:rPr>
          <w:sz w:val="22"/>
          <w:szCs w:val="22"/>
        </w:rPr>
      </w:pPr>
      <w:r w:rsidRPr="003063BC">
        <w:rPr>
          <w:sz w:val="22"/>
          <w:szCs w:val="22"/>
        </w:rPr>
        <w:t>(</w:t>
      </w:r>
      <w:r w:rsidR="006E1F49" w:rsidRPr="003063BC">
        <w:rPr>
          <w:sz w:val="22"/>
          <w:szCs w:val="22"/>
        </w:rPr>
        <w:t>In c</w:t>
      </w:r>
      <w:r w:rsidR="001C32DC" w:rsidRPr="003063BC">
        <w:rPr>
          <w:sz w:val="22"/>
          <w:szCs w:val="22"/>
        </w:rPr>
        <w:t>ollaboration with</w:t>
      </w:r>
      <w:r w:rsidRPr="003063BC">
        <w:rPr>
          <w:sz w:val="22"/>
          <w:szCs w:val="22"/>
        </w:rPr>
        <w:t>:</w:t>
      </w:r>
      <w:r w:rsidR="001C32DC" w:rsidRPr="003063BC">
        <w:rPr>
          <w:sz w:val="22"/>
          <w:szCs w:val="22"/>
        </w:rPr>
        <w:t xml:space="preserve"> </w:t>
      </w:r>
      <w:r w:rsidR="00531682" w:rsidRPr="003063BC">
        <w:rPr>
          <w:sz w:val="22"/>
          <w:szCs w:val="22"/>
        </w:rPr>
        <w:t>Universities of Birmingham, Bristol, Manchester, Nottingham, Southampton</w:t>
      </w:r>
      <w:r w:rsidRPr="003063BC">
        <w:rPr>
          <w:sz w:val="22"/>
          <w:szCs w:val="22"/>
        </w:rPr>
        <w:t>)</w:t>
      </w:r>
    </w:p>
    <w:p w:rsidR="00C25F07" w:rsidRPr="003063BC" w:rsidRDefault="00C25F07" w:rsidP="00C25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hd w:val="clear" w:color="auto" w:fill="DBE5F1"/>
        <w:rPr>
          <w:sz w:val="22"/>
          <w:szCs w:val="22"/>
        </w:rPr>
      </w:pPr>
    </w:p>
    <w:p w:rsidR="000E580A" w:rsidRPr="003063BC" w:rsidRDefault="000E580A" w:rsidP="000E5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hd w:val="clear" w:color="auto" w:fill="DBE5F1"/>
        <w:rPr>
          <w:sz w:val="22"/>
          <w:szCs w:val="22"/>
        </w:rPr>
      </w:pPr>
      <w:r w:rsidRPr="003063BC">
        <w:rPr>
          <w:b/>
          <w:sz w:val="22"/>
          <w:szCs w:val="22"/>
        </w:rPr>
        <w:t>Number of patients per practice invited</w:t>
      </w:r>
      <w:r w:rsidRPr="003063BC">
        <w:rPr>
          <w:sz w:val="22"/>
          <w:szCs w:val="22"/>
        </w:rPr>
        <w:t xml:space="preserve">: </w:t>
      </w:r>
      <w:r w:rsidR="00FD7B33" w:rsidRPr="003063BC">
        <w:rPr>
          <w:sz w:val="22"/>
          <w:szCs w:val="22"/>
        </w:rPr>
        <w:t>Approximately 180 who meet stage 3b CKD criteria</w:t>
      </w:r>
    </w:p>
    <w:p w:rsidR="000E580A" w:rsidRPr="003063BC" w:rsidRDefault="000E580A" w:rsidP="000E5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hd w:val="clear" w:color="auto" w:fill="DBE5F1"/>
        <w:rPr>
          <w:sz w:val="22"/>
          <w:szCs w:val="22"/>
        </w:rPr>
      </w:pPr>
      <w:r w:rsidRPr="003063BC">
        <w:rPr>
          <w:b/>
          <w:sz w:val="22"/>
          <w:szCs w:val="22"/>
        </w:rPr>
        <w:t>Number of patients per practice recruited:</w:t>
      </w:r>
      <w:r w:rsidRPr="003063BC">
        <w:rPr>
          <w:sz w:val="22"/>
          <w:szCs w:val="22"/>
        </w:rPr>
        <w:t xml:space="preserve"> </w:t>
      </w:r>
      <w:r w:rsidR="00FD7B33" w:rsidRPr="003063BC">
        <w:rPr>
          <w:sz w:val="22"/>
          <w:szCs w:val="22"/>
        </w:rPr>
        <w:t>Approximately 22</w:t>
      </w:r>
    </w:p>
    <w:p w:rsidR="000E580A" w:rsidRPr="003063BC" w:rsidRDefault="00FD7B33" w:rsidP="000E5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hd w:val="clear" w:color="auto" w:fill="DBE5F1"/>
        <w:rPr>
          <w:b/>
          <w:sz w:val="22"/>
          <w:szCs w:val="22"/>
        </w:rPr>
      </w:pPr>
      <w:r w:rsidRPr="003063BC">
        <w:rPr>
          <w:b/>
          <w:sz w:val="22"/>
          <w:szCs w:val="22"/>
        </w:rPr>
        <w:t xml:space="preserve">Number of practices in Thames Valley: </w:t>
      </w:r>
      <w:r w:rsidRPr="003063BC">
        <w:rPr>
          <w:sz w:val="22"/>
          <w:szCs w:val="22"/>
        </w:rPr>
        <w:t>20</w:t>
      </w:r>
      <w:r w:rsidRPr="003063BC">
        <w:rPr>
          <w:b/>
          <w:sz w:val="22"/>
          <w:szCs w:val="22"/>
        </w:rPr>
        <w:t xml:space="preserve"> </w:t>
      </w:r>
    </w:p>
    <w:p w:rsidR="00FD7B33" w:rsidRPr="003063BC" w:rsidRDefault="00FD7B33" w:rsidP="000E5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hd w:val="clear" w:color="auto" w:fill="DBE5F1"/>
        <w:rPr>
          <w:b/>
          <w:sz w:val="22"/>
          <w:szCs w:val="22"/>
        </w:rPr>
      </w:pPr>
    </w:p>
    <w:p w:rsidR="000E580A" w:rsidRPr="003063BC" w:rsidRDefault="000E580A" w:rsidP="000E5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hd w:val="clear" w:color="auto" w:fill="DBE5F1"/>
        <w:rPr>
          <w:sz w:val="22"/>
          <w:szCs w:val="22"/>
        </w:rPr>
      </w:pPr>
      <w:r w:rsidRPr="003063BC">
        <w:rPr>
          <w:b/>
          <w:sz w:val="22"/>
          <w:szCs w:val="22"/>
        </w:rPr>
        <w:t>Total Number of Patients Recruited in Thames Valley:</w:t>
      </w:r>
      <w:r w:rsidRPr="003063BC">
        <w:rPr>
          <w:sz w:val="22"/>
          <w:szCs w:val="22"/>
        </w:rPr>
        <w:t xml:space="preserve"> </w:t>
      </w:r>
      <w:r w:rsidR="00CD6F87" w:rsidRPr="003063BC">
        <w:rPr>
          <w:sz w:val="22"/>
          <w:szCs w:val="22"/>
        </w:rPr>
        <w:t>440</w:t>
      </w:r>
      <w:r w:rsidR="00FD7B33" w:rsidRPr="003063BC">
        <w:rPr>
          <w:iCs/>
          <w:sz w:val="22"/>
          <w:szCs w:val="22"/>
        </w:rPr>
        <w:t xml:space="preserve"> identified as having CKD stage 3b from their last 2 consecutive recorded blood tests.</w:t>
      </w:r>
    </w:p>
    <w:p w:rsidR="005E794B" w:rsidRPr="003063BC" w:rsidRDefault="005E794B" w:rsidP="000E5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hd w:val="clear" w:color="auto" w:fill="DBE5F1"/>
        <w:rPr>
          <w:sz w:val="22"/>
          <w:szCs w:val="22"/>
        </w:rPr>
      </w:pPr>
      <w:r w:rsidRPr="003063BC">
        <w:rPr>
          <w:sz w:val="22"/>
          <w:szCs w:val="22"/>
        </w:rPr>
        <w:tab/>
      </w:r>
    </w:p>
    <w:p w:rsidR="00DE2941" w:rsidRDefault="00655A56" w:rsidP="00EB3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hd w:val="clear" w:color="auto" w:fill="DBE5F1"/>
        <w:rPr>
          <w:sz w:val="22"/>
          <w:szCs w:val="22"/>
        </w:rPr>
      </w:pPr>
      <w:r w:rsidRPr="005B6775">
        <w:rPr>
          <w:b/>
          <w:i/>
          <w:sz w:val="22"/>
          <w:szCs w:val="22"/>
        </w:rPr>
        <w:t>Patient recruitment to the study: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Commencing summer 2013</w:t>
      </w:r>
    </w:p>
    <w:p w:rsidR="00655A56" w:rsidRDefault="00577460" w:rsidP="00EB3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hd w:val="clear" w:color="auto" w:fill="DBE5F1"/>
        <w:rPr>
          <w:sz w:val="22"/>
          <w:szCs w:val="22"/>
        </w:rPr>
      </w:pPr>
      <w:r w:rsidRPr="005B6775">
        <w:rPr>
          <w:b/>
          <w:i/>
          <w:sz w:val="22"/>
          <w:szCs w:val="22"/>
        </w:rPr>
        <w:t xml:space="preserve">Duration of the </w:t>
      </w:r>
      <w:r w:rsidR="00054AC4">
        <w:rPr>
          <w:b/>
          <w:i/>
          <w:sz w:val="22"/>
          <w:szCs w:val="22"/>
        </w:rPr>
        <w:t>follow-up</w:t>
      </w:r>
      <w:r w:rsidRPr="005B6775">
        <w:rPr>
          <w:b/>
          <w:i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 w:rsidRPr="00AC57F1">
        <w:rPr>
          <w:sz w:val="22"/>
          <w:szCs w:val="22"/>
        </w:rPr>
        <w:t>156 weeks (36 months)</w:t>
      </w:r>
    </w:p>
    <w:p w:rsidR="003063BC" w:rsidRDefault="003063BC" w:rsidP="00EB3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hd w:val="clear" w:color="auto" w:fill="DBE5F1"/>
        <w:rPr>
          <w:sz w:val="22"/>
          <w:szCs w:val="22"/>
        </w:rPr>
      </w:pPr>
    </w:p>
    <w:p w:rsidR="003063BC" w:rsidRPr="003063BC" w:rsidRDefault="003063BC" w:rsidP="00EB3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hd w:val="clear" w:color="auto" w:fill="DBE5F1"/>
        <w:rPr>
          <w:sz w:val="22"/>
          <w:szCs w:val="22"/>
        </w:rPr>
      </w:pPr>
      <w:r w:rsidRPr="003063BC">
        <w:rPr>
          <w:b/>
          <w:i/>
          <w:iCs/>
          <w:sz w:val="22"/>
          <w:szCs w:val="22"/>
        </w:rPr>
        <w:t>Funded By:</w:t>
      </w:r>
      <w:r w:rsidRPr="003063BC">
        <w:rPr>
          <w:sz w:val="22"/>
          <w:szCs w:val="22"/>
        </w:rPr>
        <w:t xml:space="preserve">  NIHR School for Primary Care Research </w:t>
      </w:r>
    </w:p>
    <w:p w:rsidR="00655A56" w:rsidRDefault="00655A56" w:rsidP="00655A56"/>
    <w:p w:rsidR="00655A56" w:rsidRPr="005B6775" w:rsidRDefault="00655A56" w:rsidP="005E7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BE5F1"/>
        <w:spacing w:line="276" w:lineRule="auto"/>
        <w:rPr>
          <w:b/>
          <w:i/>
          <w:sz w:val="22"/>
          <w:szCs w:val="22"/>
        </w:rPr>
      </w:pPr>
      <w:r w:rsidRPr="005B6775">
        <w:rPr>
          <w:b/>
          <w:i/>
          <w:sz w:val="22"/>
          <w:szCs w:val="22"/>
        </w:rPr>
        <w:t>Inclusion Criteria (summary):</w:t>
      </w:r>
    </w:p>
    <w:p w:rsidR="00655A56" w:rsidRPr="00655A56" w:rsidRDefault="00655A56" w:rsidP="00655A56">
      <w:pPr>
        <w:pStyle w:val="ListParagraph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BE5F1"/>
        <w:spacing w:line="276" w:lineRule="auto"/>
        <w:rPr>
          <w:b/>
          <w:sz w:val="22"/>
          <w:szCs w:val="22"/>
        </w:rPr>
      </w:pPr>
      <w:r w:rsidRPr="00655A56">
        <w:rPr>
          <w:sz w:val="22"/>
          <w:szCs w:val="22"/>
        </w:rPr>
        <w:t xml:space="preserve">Males and females </w:t>
      </w:r>
      <w:r w:rsidRPr="00655A56">
        <w:rPr>
          <w:rFonts w:cs="Arial"/>
          <w:sz w:val="22"/>
          <w:szCs w:val="22"/>
        </w:rPr>
        <w:t>≥</w:t>
      </w:r>
      <w:r w:rsidRPr="00655A56">
        <w:rPr>
          <w:sz w:val="22"/>
          <w:szCs w:val="22"/>
        </w:rPr>
        <w:t xml:space="preserve"> 18 years of age.</w:t>
      </w:r>
    </w:p>
    <w:p w:rsidR="00655A56" w:rsidRPr="00655A56" w:rsidRDefault="00655A56" w:rsidP="00655A56">
      <w:pPr>
        <w:pStyle w:val="ListParagraph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BE5F1"/>
        <w:spacing w:line="276" w:lineRule="auto"/>
        <w:rPr>
          <w:b/>
          <w:sz w:val="22"/>
          <w:szCs w:val="22"/>
        </w:rPr>
      </w:pPr>
      <w:r w:rsidRPr="00655A56">
        <w:rPr>
          <w:sz w:val="22"/>
          <w:szCs w:val="22"/>
        </w:rPr>
        <w:t>Evidence of CKD stage 3b from last 2 recorded blood tests.</w:t>
      </w:r>
    </w:p>
    <w:p w:rsidR="00655A56" w:rsidRPr="00655A56" w:rsidRDefault="00655A56" w:rsidP="00655A56">
      <w:pPr>
        <w:pStyle w:val="ListParagraph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BE5F1"/>
        <w:spacing w:line="276" w:lineRule="auto"/>
        <w:rPr>
          <w:sz w:val="22"/>
          <w:szCs w:val="22"/>
        </w:rPr>
      </w:pPr>
      <w:r w:rsidRPr="00655A56">
        <w:rPr>
          <w:sz w:val="22"/>
          <w:szCs w:val="22"/>
        </w:rPr>
        <w:t>Female patients willing to ensure effective contraception for trial period.</w:t>
      </w:r>
    </w:p>
    <w:p w:rsidR="00655A56" w:rsidRPr="00655A56" w:rsidRDefault="00655A56" w:rsidP="00655A56">
      <w:pPr>
        <w:pStyle w:val="ListParagraph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BE5F1"/>
        <w:spacing w:line="276" w:lineRule="auto"/>
        <w:rPr>
          <w:b/>
          <w:sz w:val="22"/>
          <w:szCs w:val="22"/>
        </w:rPr>
      </w:pPr>
      <w:r w:rsidRPr="00655A56">
        <w:rPr>
          <w:sz w:val="22"/>
          <w:szCs w:val="22"/>
        </w:rPr>
        <w:t>Able and willing (in recruiting GP’s opinion) to comply with all study requirements.</w:t>
      </w:r>
    </w:p>
    <w:p w:rsidR="00655A56" w:rsidRDefault="00655A56" w:rsidP="005E7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BE5F1"/>
        <w:spacing w:line="276" w:lineRule="auto"/>
        <w:rPr>
          <w:b/>
          <w:sz w:val="22"/>
          <w:szCs w:val="22"/>
        </w:rPr>
      </w:pPr>
    </w:p>
    <w:p w:rsidR="006E1F49" w:rsidRPr="005B6775" w:rsidRDefault="006E1F49" w:rsidP="005E7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BE5F1"/>
        <w:spacing w:line="276" w:lineRule="auto"/>
        <w:rPr>
          <w:b/>
          <w:i/>
          <w:sz w:val="22"/>
          <w:szCs w:val="22"/>
        </w:rPr>
      </w:pPr>
      <w:r w:rsidRPr="005B6775">
        <w:rPr>
          <w:b/>
          <w:i/>
          <w:sz w:val="22"/>
          <w:szCs w:val="22"/>
        </w:rPr>
        <w:lastRenderedPageBreak/>
        <w:t>Exclusion Criteria (summary)</w:t>
      </w:r>
      <w:r w:rsidR="00AF648B" w:rsidRPr="005B6775">
        <w:rPr>
          <w:b/>
          <w:i/>
          <w:sz w:val="22"/>
          <w:szCs w:val="22"/>
        </w:rPr>
        <w:t>:</w:t>
      </w:r>
    </w:p>
    <w:p w:rsidR="00AF648B" w:rsidRPr="001222C4" w:rsidRDefault="00AF648B" w:rsidP="003461E9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BE5F1"/>
        <w:spacing w:line="276" w:lineRule="auto"/>
        <w:rPr>
          <w:sz w:val="22"/>
          <w:szCs w:val="22"/>
        </w:rPr>
      </w:pPr>
      <w:r w:rsidRPr="001222C4">
        <w:rPr>
          <w:sz w:val="22"/>
          <w:szCs w:val="22"/>
        </w:rPr>
        <w:t>Intolerance to Spironolactone</w:t>
      </w:r>
      <w:r w:rsidR="001222C4" w:rsidRPr="001222C4">
        <w:rPr>
          <w:sz w:val="22"/>
          <w:szCs w:val="22"/>
        </w:rPr>
        <w:t xml:space="preserve"> or</w:t>
      </w:r>
      <w:r w:rsidR="001222C4">
        <w:rPr>
          <w:sz w:val="22"/>
          <w:szCs w:val="22"/>
        </w:rPr>
        <w:t xml:space="preserve"> o</w:t>
      </w:r>
      <w:r w:rsidRPr="001222C4">
        <w:rPr>
          <w:sz w:val="22"/>
          <w:szCs w:val="22"/>
        </w:rPr>
        <w:t>n any prescription medications known to have harmful interactions with Spironolactone</w:t>
      </w:r>
      <w:r w:rsidR="00AC57F1">
        <w:rPr>
          <w:sz w:val="22"/>
          <w:szCs w:val="22"/>
        </w:rPr>
        <w:t>.</w:t>
      </w:r>
    </w:p>
    <w:p w:rsidR="00AF648B" w:rsidRPr="00AF648B" w:rsidRDefault="006E1F49" w:rsidP="003461E9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BE5F1"/>
        <w:spacing w:line="276" w:lineRule="auto"/>
        <w:rPr>
          <w:sz w:val="22"/>
          <w:szCs w:val="22"/>
        </w:rPr>
      </w:pPr>
      <w:r w:rsidRPr="00AF648B">
        <w:rPr>
          <w:sz w:val="22"/>
          <w:szCs w:val="22"/>
        </w:rPr>
        <w:t>Terminal illness</w:t>
      </w:r>
      <w:r w:rsidR="00C25F07">
        <w:rPr>
          <w:sz w:val="22"/>
          <w:szCs w:val="22"/>
        </w:rPr>
        <w:t>,</w:t>
      </w:r>
      <w:r w:rsidR="00747C21">
        <w:rPr>
          <w:sz w:val="22"/>
          <w:szCs w:val="22"/>
        </w:rPr>
        <w:t xml:space="preserve"> </w:t>
      </w:r>
      <w:r w:rsidRPr="00AF648B">
        <w:rPr>
          <w:sz w:val="22"/>
          <w:szCs w:val="22"/>
        </w:rPr>
        <w:t>or other significant medica</w:t>
      </w:r>
      <w:r w:rsidR="00C25F07">
        <w:rPr>
          <w:sz w:val="22"/>
          <w:szCs w:val="22"/>
        </w:rPr>
        <w:t>l history deemed unsuitable by</w:t>
      </w:r>
      <w:r w:rsidRPr="00AF648B">
        <w:rPr>
          <w:sz w:val="22"/>
          <w:szCs w:val="22"/>
        </w:rPr>
        <w:t xml:space="preserve"> GP for this trial</w:t>
      </w:r>
      <w:r w:rsidR="00AC57F1">
        <w:rPr>
          <w:sz w:val="22"/>
          <w:szCs w:val="22"/>
        </w:rPr>
        <w:t>.</w:t>
      </w:r>
    </w:p>
    <w:p w:rsidR="00AF648B" w:rsidRPr="001222C4" w:rsidRDefault="006E1F49" w:rsidP="003461E9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BE5F1"/>
        <w:spacing w:line="276" w:lineRule="auto"/>
        <w:rPr>
          <w:sz w:val="22"/>
          <w:szCs w:val="22"/>
        </w:rPr>
      </w:pPr>
      <w:r w:rsidRPr="001222C4">
        <w:rPr>
          <w:sz w:val="22"/>
          <w:szCs w:val="22"/>
        </w:rPr>
        <w:t>Hyperkalaemia</w:t>
      </w:r>
      <w:r w:rsidR="001222C4">
        <w:rPr>
          <w:sz w:val="22"/>
          <w:szCs w:val="22"/>
        </w:rPr>
        <w:t>;</w:t>
      </w:r>
      <w:r w:rsidR="001222C4" w:rsidRPr="001222C4">
        <w:rPr>
          <w:sz w:val="22"/>
          <w:szCs w:val="22"/>
        </w:rPr>
        <w:t xml:space="preserve"> </w:t>
      </w:r>
      <w:r w:rsidR="00AF648B" w:rsidRPr="001222C4">
        <w:rPr>
          <w:sz w:val="22"/>
          <w:szCs w:val="22"/>
        </w:rPr>
        <w:t>T</w:t>
      </w:r>
      <w:r w:rsidR="00EB3826" w:rsidRPr="001222C4">
        <w:rPr>
          <w:sz w:val="22"/>
          <w:szCs w:val="22"/>
        </w:rPr>
        <w:t>ype 1 diabetes mellitus</w:t>
      </w:r>
      <w:r w:rsidR="001222C4">
        <w:rPr>
          <w:sz w:val="22"/>
          <w:szCs w:val="22"/>
        </w:rPr>
        <w:t>; Addison’s disease</w:t>
      </w:r>
      <w:r w:rsidR="00AC57F1">
        <w:rPr>
          <w:sz w:val="22"/>
          <w:szCs w:val="22"/>
        </w:rPr>
        <w:t>.</w:t>
      </w:r>
    </w:p>
    <w:p w:rsidR="00AF648B" w:rsidRPr="001222C4" w:rsidRDefault="00EB3826" w:rsidP="003461E9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BE5F1"/>
        <w:spacing w:line="276" w:lineRule="auto"/>
        <w:rPr>
          <w:sz w:val="22"/>
          <w:szCs w:val="22"/>
        </w:rPr>
      </w:pPr>
      <w:r w:rsidRPr="001222C4">
        <w:rPr>
          <w:sz w:val="22"/>
          <w:szCs w:val="22"/>
        </w:rPr>
        <w:t>C</w:t>
      </w:r>
      <w:r w:rsidR="001222C4" w:rsidRPr="001222C4">
        <w:rPr>
          <w:sz w:val="22"/>
          <w:szCs w:val="22"/>
        </w:rPr>
        <w:t>hronic heart failure</w:t>
      </w:r>
      <w:r w:rsidR="001222C4">
        <w:rPr>
          <w:sz w:val="22"/>
          <w:szCs w:val="22"/>
        </w:rPr>
        <w:t>;</w:t>
      </w:r>
      <w:r w:rsidR="001222C4" w:rsidRPr="001222C4">
        <w:rPr>
          <w:sz w:val="22"/>
          <w:szCs w:val="22"/>
        </w:rPr>
        <w:t xml:space="preserve"> r</w:t>
      </w:r>
      <w:r w:rsidR="006E1F49" w:rsidRPr="001222C4">
        <w:rPr>
          <w:sz w:val="22"/>
          <w:szCs w:val="22"/>
        </w:rPr>
        <w:t>ecent myocardial infarction (within 6 months)</w:t>
      </w:r>
      <w:r w:rsidR="001222C4">
        <w:rPr>
          <w:sz w:val="22"/>
          <w:szCs w:val="22"/>
        </w:rPr>
        <w:t>;</w:t>
      </w:r>
      <w:r w:rsidR="001222C4" w:rsidRPr="001222C4">
        <w:rPr>
          <w:sz w:val="22"/>
          <w:szCs w:val="22"/>
        </w:rPr>
        <w:t xml:space="preserve"> </w:t>
      </w:r>
      <w:r w:rsidR="001222C4">
        <w:rPr>
          <w:sz w:val="22"/>
          <w:szCs w:val="22"/>
        </w:rPr>
        <w:t>d</w:t>
      </w:r>
      <w:r w:rsidR="006E1F49" w:rsidRPr="001222C4">
        <w:rPr>
          <w:sz w:val="22"/>
          <w:szCs w:val="22"/>
        </w:rPr>
        <w:t>ocumented symptomatic hypotension</w:t>
      </w:r>
      <w:r w:rsidR="001222C4">
        <w:rPr>
          <w:sz w:val="22"/>
          <w:szCs w:val="22"/>
        </w:rPr>
        <w:t xml:space="preserve">; </w:t>
      </w:r>
      <w:r w:rsidR="006E1F49" w:rsidRPr="001222C4">
        <w:rPr>
          <w:sz w:val="22"/>
          <w:szCs w:val="22"/>
        </w:rPr>
        <w:t>baseline systolic BP under 100mmHg</w:t>
      </w:r>
      <w:r w:rsidR="00AC57F1">
        <w:rPr>
          <w:sz w:val="22"/>
          <w:szCs w:val="22"/>
        </w:rPr>
        <w:t>.</w:t>
      </w:r>
    </w:p>
    <w:p w:rsidR="00AF648B" w:rsidRDefault="006E1F49" w:rsidP="003461E9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BE5F1"/>
        <w:spacing w:line="276" w:lineRule="auto"/>
        <w:rPr>
          <w:sz w:val="22"/>
          <w:szCs w:val="22"/>
        </w:rPr>
      </w:pPr>
      <w:r w:rsidRPr="00AF648B">
        <w:rPr>
          <w:sz w:val="22"/>
          <w:szCs w:val="22"/>
        </w:rPr>
        <w:t>Recent acute kidney injury or admission for renal failure</w:t>
      </w:r>
      <w:r w:rsidR="00AC57F1">
        <w:rPr>
          <w:sz w:val="22"/>
          <w:szCs w:val="22"/>
        </w:rPr>
        <w:t>.</w:t>
      </w:r>
    </w:p>
    <w:p w:rsidR="00AF648B" w:rsidRDefault="006E1F49" w:rsidP="003461E9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BE5F1"/>
        <w:spacing w:line="276" w:lineRule="auto"/>
        <w:rPr>
          <w:sz w:val="22"/>
          <w:szCs w:val="22"/>
        </w:rPr>
      </w:pPr>
      <w:r w:rsidRPr="00AF648B">
        <w:rPr>
          <w:sz w:val="22"/>
          <w:szCs w:val="22"/>
        </w:rPr>
        <w:t>Alcohol or drug abuse, suspected or known</w:t>
      </w:r>
      <w:r w:rsidR="00AC57F1">
        <w:rPr>
          <w:sz w:val="22"/>
          <w:szCs w:val="22"/>
        </w:rPr>
        <w:t>.</w:t>
      </w:r>
    </w:p>
    <w:p w:rsidR="005E794B" w:rsidRPr="00AF648B" w:rsidRDefault="00EB3826" w:rsidP="003461E9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BE5F1"/>
        <w:spacing w:line="276" w:lineRule="auto"/>
        <w:rPr>
          <w:sz w:val="22"/>
          <w:szCs w:val="22"/>
        </w:rPr>
      </w:pPr>
      <w:r w:rsidRPr="00AF648B">
        <w:rPr>
          <w:sz w:val="22"/>
          <w:szCs w:val="22"/>
        </w:rPr>
        <w:t>Female</w:t>
      </w:r>
      <w:r w:rsidR="005E794B" w:rsidRPr="00AF648B">
        <w:rPr>
          <w:sz w:val="22"/>
          <w:szCs w:val="22"/>
        </w:rPr>
        <w:t xml:space="preserve"> </w:t>
      </w:r>
      <w:r w:rsidRPr="00AF648B">
        <w:rPr>
          <w:sz w:val="22"/>
          <w:szCs w:val="22"/>
        </w:rPr>
        <w:t>patient who is pregnant, lactating or planning pregnancy during course of the trial.</w:t>
      </w:r>
    </w:p>
    <w:p w:rsidR="005E794B" w:rsidRPr="005B6775" w:rsidRDefault="005E794B" w:rsidP="005E794B">
      <w:pPr>
        <w:spacing w:after="120"/>
        <w:rPr>
          <w:b/>
          <w:bCs/>
          <w:iCs/>
          <w:sz w:val="22"/>
          <w:szCs w:val="22"/>
        </w:rPr>
      </w:pPr>
      <w:r w:rsidRPr="005B6775">
        <w:rPr>
          <w:b/>
          <w:bCs/>
          <w:iCs/>
          <w:sz w:val="22"/>
          <w:szCs w:val="22"/>
        </w:rPr>
        <w:t xml:space="preserve">Practice Involvement in the Study </w:t>
      </w:r>
      <w:r w:rsidR="0021107D" w:rsidRPr="005B6775">
        <w:rPr>
          <w:b/>
          <w:bCs/>
          <w:iCs/>
          <w:sz w:val="22"/>
          <w:szCs w:val="22"/>
        </w:rPr>
        <w:t>–</w:t>
      </w:r>
      <w:r w:rsidRPr="005B6775">
        <w:rPr>
          <w:b/>
          <w:bCs/>
          <w:iCs/>
          <w:sz w:val="22"/>
          <w:szCs w:val="22"/>
        </w:rPr>
        <w:t xml:space="preserve"> Summary</w:t>
      </w:r>
    </w:p>
    <w:p w:rsidR="00651A5A" w:rsidRPr="00054AC4" w:rsidRDefault="005E794B" w:rsidP="005E794B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DBE5F1"/>
        <w:rPr>
          <w:sz w:val="22"/>
          <w:szCs w:val="22"/>
        </w:rPr>
      </w:pPr>
      <w:r w:rsidRPr="00054AC4">
        <w:rPr>
          <w:b/>
          <w:i/>
          <w:iCs/>
          <w:sz w:val="22"/>
          <w:szCs w:val="22"/>
        </w:rPr>
        <w:t>Eligible practices:</w:t>
      </w:r>
      <w:r w:rsidRPr="00054AC4">
        <w:rPr>
          <w:sz w:val="22"/>
          <w:szCs w:val="22"/>
        </w:rPr>
        <w:t xml:space="preserve"> We </w:t>
      </w:r>
      <w:r w:rsidR="00651A5A" w:rsidRPr="00054AC4">
        <w:rPr>
          <w:sz w:val="22"/>
          <w:szCs w:val="22"/>
        </w:rPr>
        <w:t>are</w:t>
      </w:r>
      <w:r w:rsidRPr="00054AC4">
        <w:rPr>
          <w:sz w:val="22"/>
          <w:szCs w:val="22"/>
        </w:rPr>
        <w:t xml:space="preserve"> seeking</w:t>
      </w:r>
      <w:r w:rsidR="00651A5A" w:rsidRPr="00054AC4">
        <w:rPr>
          <w:sz w:val="22"/>
          <w:szCs w:val="22"/>
        </w:rPr>
        <w:t>:</w:t>
      </w:r>
    </w:p>
    <w:p w:rsidR="00651A5A" w:rsidRPr="00054AC4" w:rsidRDefault="00054AC4" w:rsidP="005E794B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DBE5F1"/>
        <w:rPr>
          <w:sz w:val="22"/>
          <w:szCs w:val="22"/>
        </w:rPr>
      </w:pPr>
      <w:r w:rsidRPr="00054AC4">
        <w:rPr>
          <w:sz w:val="22"/>
          <w:szCs w:val="22"/>
        </w:rPr>
        <w:t>20</w:t>
      </w:r>
      <w:r w:rsidR="005E794B" w:rsidRPr="00054AC4">
        <w:rPr>
          <w:sz w:val="22"/>
          <w:szCs w:val="22"/>
        </w:rPr>
        <w:t xml:space="preserve"> </w:t>
      </w:r>
      <w:r w:rsidR="00651A5A" w:rsidRPr="00054AC4">
        <w:rPr>
          <w:sz w:val="22"/>
          <w:szCs w:val="22"/>
        </w:rPr>
        <w:t xml:space="preserve">GP </w:t>
      </w:r>
      <w:r w:rsidR="005E794B" w:rsidRPr="00054AC4">
        <w:rPr>
          <w:sz w:val="22"/>
          <w:szCs w:val="22"/>
        </w:rPr>
        <w:t>pra</w:t>
      </w:r>
      <w:r w:rsidR="00651A5A" w:rsidRPr="00054AC4">
        <w:rPr>
          <w:sz w:val="22"/>
          <w:szCs w:val="22"/>
        </w:rPr>
        <w:t>ctices across the Thames Valley</w:t>
      </w:r>
      <w:r w:rsidR="00CA5B41" w:rsidRPr="00054AC4">
        <w:rPr>
          <w:sz w:val="22"/>
          <w:szCs w:val="22"/>
        </w:rPr>
        <w:t xml:space="preserve"> </w:t>
      </w:r>
    </w:p>
    <w:p w:rsidR="00651A5A" w:rsidRPr="00C25F07" w:rsidRDefault="00651A5A" w:rsidP="00C25F07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DBE5F1"/>
        <w:rPr>
          <w:sz w:val="22"/>
          <w:szCs w:val="22"/>
        </w:rPr>
      </w:pPr>
      <w:r w:rsidRPr="00054AC4">
        <w:rPr>
          <w:sz w:val="22"/>
          <w:szCs w:val="22"/>
        </w:rPr>
        <w:t>P</w:t>
      </w:r>
      <w:r w:rsidR="005E794B" w:rsidRPr="00054AC4">
        <w:rPr>
          <w:sz w:val="22"/>
          <w:szCs w:val="22"/>
        </w:rPr>
        <w:t>ractices where</w:t>
      </w:r>
      <w:r w:rsidR="005E794B" w:rsidRPr="00C25F07">
        <w:rPr>
          <w:sz w:val="22"/>
          <w:szCs w:val="22"/>
        </w:rPr>
        <w:t xml:space="preserve"> at least one GP will: </w:t>
      </w:r>
      <w:r w:rsidR="00C25F07" w:rsidRPr="00C25F07">
        <w:rPr>
          <w:sz w:val="22"/>
          <w:szCs w:val="22"/>
        </w:rPr>
        <w:t xml:space="preserve">i) </w:t>
      </w:r>
      <w:r w:rsidR="00CA5B41" w:rsidRPr="00C25F07">
        <w:rPr>
          <w:sz w:val="22"/>
          <w:szCs w:val="22"/>
        </w:rPr>
        <w:t xml:space="preserve">act </w:t>
      </w:r>
      <w:r w:rsidR="005E794B" w:rsidRPr="00C25F07">
        <w:rPr>
          <w:sz w:val="22"/>
          <w:szCs w:val="22"/>
        </w:rPr>
        <w:t>as study site co-ordinator</w:t>
      </w:r>
      <w:r w:rsidR="00C25F07" w:rsidRPr="00C25F07">
        <w:rPr>
          <w:sz w:val="22"/>
          <w:szCs w:val="22"/>
        </w:rPr>
        <w:t xml:space="preserve"> ii)</w:t>
      </w:r>
      <w:r w:rsidR="00CA5B41" w:rsidRPr="00C25F07">
        <w:rPr>
          <w:sz w:val="22"/>
          <w:szCs w:val="22"/>
        </w:rPr>
        <w:t xml:space="preserve"> undergo </w:t>
      </w:r>
      <w:r w:rsidR="00C25F07">
        <w:rPr>
          <w:sz w:val="22"/>
          <w:szCs w:val="22"/>
        </w:rPr>
        <w:t xml:space="preserve">GCP training, iii) </w:t>
      </w:r>
      <w:r w:rsidR="00CA5B41" w:rsidRPr="00C25F07">
        <w:rPr>
          <w:sz w:val="22"/>
          <w:szCs w:val="22"/>
        </w:rPr>
        <w:t xml:space="preserve">confirm </w:t>
      </w:r>
      <w:r w:rsidR="005E794B" w:rsidRPr="00C25F07">
        <w:rPr>
          <w:sz w:val="22"/>
          <w:szCs w:val="22"/>
        </w:rPr>
        <w:t>patient eligibility</w:t>
      </w:r>
      <w:r w:rsidR="00C25F07">
        <w:rPr>
          <w:sz w:val="22"/>
          <w:szCs w:val="22"/>
        </w:rPr>
        <w:t xml:space="preserve"> iv) </w:t>
      </w:r>
      <w:r w:rsidR="00CA5B41" w:rsidRPr="00C25F07">
        <w:rPr>
          <w:sz w:val="22"/>
          <w:szCs w:val="22"/>
        </w:rPr>
        <w:t xml:space="preserve">support </w:t>
      </w:r>
      <w:r w:rsidR="005E794B" w:rsidRPr="00C25F07">
        <w:rPr>
          <w:sz w:val="22"/>
          <w:szCs w:val="22"/>
        </w:rPr>
        <w:t>practice nurse</w:t>
      </w:r>
      <w:r w:rsidR="00C22F38">
        <w:rPr>
          <w:sz w:val="22"/>
          <w:szCs w:val="22"/>
        </w:rPr>
        <w:t xml:space="preserve"> / </w:t>
      </w:r>
      <w:r w:rsidRPr="00C25F07">
        <w:rPr>
          <w:sz w:val="22"/>
          <w:szCs w:val="22"/>
        </w:rPr>
        <w:t xml:space="preserve">other GPs </w:t>
      </w:r>
      <w:r w:rsidR="005E794B" w:rsidRPr="00C25F07">
        <w:rPr>
          <w:sz w:val="22"/>
          <w:szCs w:val="22"/>
        </w:rPr>
        <w:t>delivering the intervention</w:t>
      </w:r>
      <w:r w:rsidR="00C22F38">
        <w:rPr>
          <w:sz w:val="22"/>
          <w:szCs w:val="22"/>
        </w:rPr>
        <w:t>.</w:t>
      </w:r>
    </w:p>
    <w:p w:rsidR="005E794B" w:rsidRDefault="005E794B" w:rsidP="005E794B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DBE5F1"/>
        <w:rPr>
          <w:sz w:val="22"/>
          <w:szCs w:val="22"/>
        </w:rPr>
      </w:pPr>
    </w:p>
    <w:p w:rsidR="00C25F07" w:rsidRPr="009B5EB1" w:rsidRDefault="00CA5B41" w:rsidP="00C25F07">
      <w:pPr>
        <w:pStyle w:val="ListParagraph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DBE5F1"/>
        <w:ind w:left="0"/>
        <w:rPr>
          <w:sz w:val="22"/>
          <w:szCs w:val="22"/>
        </w:rPr>
      </w:pPr>
      <w:r w:rsidRPr="00CA5B41">
        <w:rPr>
          <w:b/>
          <w:i/>
          <w:sz w:val="22"/>
          <w:szCs w:val="22"/>
        </w:rPr>
        <w:t>Data collection</w:t>
      </w:r>
      <w:r>
        <w:rPr>
          <w:b/>
          <w:i/>
          <w:sz w:val="22"/>
          <w:szCs w:val="22"/>
        </w:rPr>
        <w:t>:</w:t>
      </w:r>
      <w:r w:rsidR="00C25F07" w:rsidRPr="00C25F07">
        <w:rPr>
          <w:sz w:val="22"/>
          <w:szCs w:val="22"/>
        </w:rPr>
        <w:t xml:space="preserve"> </w:t>
      </w:r>
      <w:r w:rsidR="00C25F07">
        <w:rPr>
          <w:sz w:val="22"/>
          <w:szCs w:val="22"/>
        </w:rPr>
        <w:t xml:space="preserve"> </w:t>
      </w:r>
      <w:r w:rsidR="00C25F07" w:rsidRPr="009B5EB1">
        <w:rPr>
          <w:sz w:val="22"/>
          <w:szCs w:val="22"/>
        </w:rPr>
        <w:t xml:space="preserve">Baseline and follow-up visits </w:t>
      </w:r>
      <w:r w:rsidR="00704C55">
        <w:rPr>
          <w:sz w:val="22"/>
          <w:szCs w:val="22"/>
        </w:rPr>
        <w:t xml:space="preserve">- </w:t>
      </w:r>
      <w:r w:rsidR="00C25F07">
        <w:rPr>
          <w:sz w:val="22"/>
          <w:szCs w:val="22"/>
        </w:rPr>
        <w:t xml:space="preserve">total </w:t>
      </w:r>
      <w:r w:rsidR="00704C55">
        <w:rPr>
          <w:sz w:val="22"/>
          <w:szCs w:val="22"/>
        </w:rPr>
        <w:t xml:space="preserve">of </w:t>
      </w:r>
      <w:r w:rsidR="00C25F07">
        <w:rPr>
          <w:sz w:val="22"/>
          <w:szCs w:val="22"/>
        </w:rPr>
        <w:t>16</w:t>
      </w:r>
      <w:r w:rsidR="00704C55">
        <w:rPr>
          <w:sz w:val="22"/>
          <w:szCs w:val="22"/>
        </w:rPr>
        <w:t xml:space="preserve"> visits over 3 years</w:t>
      </w:r>
    </w:p>
    <w:p w:rsidR="00CA5B41" w:rsidRDefault="005E794B" w:rsidP="005E794B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DBE5F1"/>
        <w:rPr>
          <w:i/>
          <w:sz w:val="22"/>
          <w:szCs w:val="22"/>
        </w:rPr>
      </w:pPr>
      <w:r w:rsidRPr="00CA1FDC">
        <w:rPr>
          <w:b/>
          <w:i/>
          <w:sz w:val="22"/>
          <w:szCs w:val="22"/>
        </w:rPr>
        <w:t>By clinicians</w:t>
      </w:r>
      <w:r w:rsidR="00CA5B41">
        <w:rPr>
          <w:b/>
          <w:i/>
          <w:sz w:val="22"/>
          <w:szCs w:val="22"/>
        </w:rPr>
        <w:t xml:space="preserve"> / practice</w:t>
      </w:r>
      <w:r w:rsidRPr="00CA1FDC">
        <w:rPr>
          <w:i/>
          <w:sz w:val="22"/>
          <w:szCs w:val="22"/>
        </w:rPr>
        <w:t xml:space="preserve">: </w:t>
      </w:r>
    </w:p>
    <w:p w:rsidR="00CA5B41" w:rsidRPr="009B5EB1" w:rsidRDefault="00CA5B41" w:rsidP="009B5EB1">
      <w:pPr>
        <w:pStyle w:val="ListParagraph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DBE5F1"/>
        <w:rPr>
          <w:sz w:val="22"/>
          <w:szCs w:val="22"/>
        </w:rPr>
      </w:pPr>
      <w:r w:rsidRPr="009B5EB1">
        <w:rPr>
          <w:sz w:val="22"/>
          <w:szCs w:val="22"/>
        </w:rPr>
        <w:t>Search electronic clinical records (eCRs) for potential participants</w:t>
      </w:r>
      <w:r w:rsidR="00590F7A">
        <w:rPr>
          <w:sz w:val="22"/>
          <w:szCs w:val="22"/>
        </w:rPr>
        <w:t>;</w:t>
      </w:r>
      <w:r w:rsidRPr="009B5EB1">
        <w:rPr>
          <w:sz w:val="22"/>
          <w:szCs w:val="22"/>
        </w:rPr>
        <w:t xml:space="preserve"> review screening laboratory results to confirm eligibility</w:t>
      </w:r>
      <w:r w:rsidR="00AC57F1">
        <w:rPr>
          <w:sz w:val="22"/>
          <w:szCs w:val="22"/>
        </w:rPr>
        <w:t>.</w:t>
      </w:r>
    </w:p>
    <w:p w:rsidR="00CA5B41" w:rsidRPr="009B5EB1" w:rsidRDefault="00CA5B41" w:rsidP="009B5EB1">
      <w:pPr>
        <w:pStyle w:val="ListParagraph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DBE5F1"/>
        <w:rPr>
          <w:sz w:val="22"/>
          <w:szCs w:val="22"/>
        </w:rPr>
      </w:pPr>
      <w:r w:rsidRPr="009B5EB1">
        <w:rPr>
          <w:sz w:val="22"/>
          <w:szCs w:val="22"/>
        </w:rPr>
        <w:t>Review laboratory results and clinical data throughout study to</w:t>
      </w:r>
      <w:r w:rsidR="00E5406F">
        <w:rPr>
          <w:sz w:val="22"/>
          <w:szCs w:val="22"/>
        </w:rPr>
        <w:t xml:space="preserve"> record</w:t>
      </w:r>
      <w:r w:rsidR="00590F7A">
        <w:rPr>
          <w:sz w:val="22"/>
          <w:szCs w:val="22"/>
        </w:rPr>
        <w:t>:</w:t>
      </w:r>
      <w:r w:rsidRPr="009B5EB1">
        <w:rPr>
          <w:sz w:val="22"/>
          <w:szCs w:val="22"/>
        </w:rPr>
        <w:t xml:space="preserve"> </w:t>
      </w:r>
      <w:r w:rsidR="00C25F07">
        <w:rPr>
          <w:sz w:val="22"/>
          <w:szCs w:val="22"/>
        </w:rPr>
        <w:t xml:space="preserve">i) </w:t>
      </w:r>
      <w:r w:rsidRPr="009B5EB1">
        <w:rPr>
          <w:sz w:val="22"/>
          <w:szCs w:val="22"/>
        </w:rPr>
        <w:t>continuing suitability</w:t>
      </w:r>
      <w:r w:rsidR="00C25F07">
        <w:rPr>
          <w:sz w:val="22"/>
          <w:szCs w:val="22"/>
        </w:rPr>
        <w:t xml:space="preserve"> ii)</w:t>
      </w:r>
      <w:r w:rsidRPr="009B5EB1">
        <w:rPr>
          <w:sz w:val="22"/>
          <w:szCs w:val="22"/>
        </w:rPr>
        <w:t xml:space="preserve"> any adverse events</w:t>
      </w:r>
      <w:r w:rsidR="00C25F07">
        <w:rPr>
          <w:sz w:val="22"/>
          <w:szCs w:val="22"/>
        </w:rPr>
        <w:t xml:space="preserve"> iii)</w:t>
      </w:r>
      <w:r w:rsidR="009B5EB1" w:rsidRPr="009B5EB1">
        <w:rPr>
          <w:sz w:val="22"/>
          <w:szCs w:val="22"/>
        </w:rPr>
        <w:t xml:space="preserve"> any participant </w:t>
      </w:r>
      <w:r w:rsidR="00590F7A">
        <w:rPr>
          <w:sz w:val="22"/>
          <w:szCs w:val="22"/>
        </w:rPr>
        <w:t xml:space="preserve">who </w:t>
      </w:r>
      <w:r w:rsidR="009B5EB1" w:rsidRPr="009B5EB1">
        <w:rPr>
          <w:sz w:val="22"/>
          <w:szCs w:val="22"/>
        </w:rPr>
        <w:t>meet</w:t>
      </w:r>
      <w:r w:rsidR="00590F7A">
        <w:rPr>
          <w:sz w:val="22"/>
          <w:szCs w:val="22"/>
        </w:rPr>
        <w:t>s</w:t>
      </w:r>
      <w:r w:rsidR="009B5EB1" w:rsidRPr="009B5EB1">
        <w:rPr>
          <w:sz w:val="22"/>
          <w:szCs w:val="22"/>
        </w:rPr>
        <w:t xml:space="preserve"> primary or secondary endpoints</w:t>
      </w:r>
      <w:r w:rsidR="00AC57F1">
        <w:rPr>
          <w:sz w:val="22"/>
          <w:szCs w:val="22"/>
        </w:rPr>
        <w:t>.</w:t>
      </w:r>
    </w:p>
    <w:p w:rsidR="009B5EB1" w:rsidRPr="009B5EB1" w:rsidRDefault="009B5EB1" w:rsidP="009B5EB1">
      <w:pPr>
        <w:pStyle w:val="ListParagraph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DBE5F1"/>
        <w:rPr>
          <w:sz w:val="22"/>
          <w:szCs w:val="22"/>
        </w:rPr>
      </w:pPr>
      <w:r w:rsidRPr="009B5EB1">
        <w:rPr>
          <w:sz w:val="22"/>
          <w:szCs w:val="22"/>
        </w:rPr>
        <w:t>Record new cardiovascular conditions or death of participants</w:t>
      </w:r>
      <w:r w:rsidR="00AC57F1">
        <w:rPr>
          <w:sz w:val="22"/>
          <w:szCs w:val="22"/>
        </w:rPr>
        <w:t>.</w:t>
      </w:r>
    </w:p>
    <w:p w:rsidR="009B5EB1" w:rsidRPr="009B5EB1" w:rsidRDefault="009B5EB1" w:rsidP="009B5EB1">
      <w:pPr>
        <w:pStyle w:val="ListParagraph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DBE5F1"/>
        <w:rPr>
          <w:sz w:val="22"/>
          <w:szCs w:val="22"/>
        </w:rPr>
      </w:pPr>
      <w:r w:rsidRPr="009B5EB1">
        <w:rPr>
          <w:sz w:val="22"/>
          <w:szCs w:val="22"/>
        </w:rPr>
        <w:t>Give participants questionnaires at specified visits</w:t>
      </w:r>
      <w:r w:rsidR="00C25F07">
        <w:rPr>
          <w:sz w:val="22"/>
          <w:szCs w:val="22"/>
        </w:rPr>
        <w:t>.</w:t>
      </w:r>
    </w:p>
    <w:p w:rsidR="005E794B" w:rsidRDefault="005E794B" w:rsidP="005E794B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DBE5F1"/>
        <w:rPr>
          <w:sz w:val="22"/>
          <w:szCs w:val="22"/>
        </w:rPr>
      </w:pPr>
      <w:r w:rsidRPr="00CA1FDC">
        <w:rPr>
          <w:b/>
          <w:i/>
          <w:sz w:val="22"/>
          <w:szCs w:val="22"/>
        </w:rPr>
        <w:t>By participants</w:t>
      </w:r>
      <w:r w:rsidRPr="00CA1FDC">
        <w:rPr>
          <w:sz w:val="22"/>
          <w:szCs w:val="22"/>
        </w:rPr>
        <w:t xml:space="preserve">: </w:t>
      </w:r>
    </w:p>
    <w:p w:rsidR="009B5EB1" w:rsidRPr="00797B4B" w:rsidRDefault="00D41C57" w:rsidP="00797B4B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DBE5F1"/>
        <w:rPr>
          <w:sz w:val="22"/>
          <w:szCs w:val="22"/>
        </w:rPr>
      </w:pPr>
      <w:r>
        <w:rPr>
          <w:sz w:val="22"/>
          <w:szCs w:val="22"/>
        </w:rPr>
        <w:t>Daily completion of diary cards.</w:t>
      </w:r>
    </w:p>
    <w:p w:rsidR="00CB6E5A" w:rsidRDefault="00B07AFD" w:rsidP="00797B4B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DBE5F1"/>
        <w:rPr>
          <w:sz w:val="22"/>
          <w:szCs w:val="22"/>
        </w:rPr>
      </w:pPr>
      <w:r>
        <w:rPr>
          <w:sz w:val="22"/>
          <w:szCs w:val="22"/>
        </w:rPr>
        <w:t>Complete 5</w:t>
      </w:r>
      <w:r w:rsidR="00D41C57">
        <w:rPr>
          <w:sz w:val="22"/>
          <w:szCs w:val="22"/>
        </w:rPr>
        <w:t xml:space="preserve"> q</w:t>
      </w:r>
      <w:r w:rsidR="00CB6E5A" w:rsidRPr="00797B4B">
        <w:rPr>
          <w:sz w:val="22"/>
          <w:szCs w:val="22"/>
        </w:rPr>
        <w:t>uestionnaires</w:t>
      </w:r>
      <w:r w:rsidR="00D41C57">
        <w:rPr>
          <w:sz w:val="22"/>
          <w:szCs w:val="22"/>
        </w:rPr>
        <w:t xml:space="preserve"> dur</w:t>
      </w:r>
      <w:r>
        <w:rPr>
          <w:sz w:val="22"/>
          <w:szCs w:val="22"/>
        </w:rPr>
        <w:t xml:space="preserve">ing </w:t>
      </w:r>
      <w:r w:rsidR="00D41C57">
        <w:rPr>
          <w:sz w:val="22"/>
          <w:szCs w:val="22"/>
        </w:rPr>
        <w:t>study.</w:t>
      </w:r>
    </w:p>
    <w:p w:rsidR="00D41C57" w:rsidRPr="00797B4B" w:rsidRDefault="00D41C57" w:rsidP="00797B4B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DBE5F1"/>
        <w:rPr>
          <w:sz w:val="22"/>
          <w:szCs w:val="22"/>
        </w:rPr>
      </w:pPr>
      <w:r>
        <w:rPr>
          <w:sz w:val="22"/>
          <w:szCs w:val="22"/>
        </w:rPr>
        <w:t xml:space="preserve">Home BP monitoring for a week at 6 specified </w:t>
      </w:r>
      <w:r w:rsidR="00B07AFD">
        <w:rPr>
          <w:sz w:val="22"/>
          <w:szCs w:val="22"/>
        </w:rPr>
        <w:t xml:space="preserve">study points. </w:t>
      </w:r>
      <w:r>
        <w:rPr>
          <w:sz w:val="22"/>
          <w:szCs w:val="22"/>
        </w:rPr>
        <w:t>(Subgroup</w:t>
      </w:r>
      <w:r w:rsidR="00B07AFD">
        <w:rPr>
          <w:sz w:val="22"/>
          <w:szCs w:val="22"/>
        </w:rPr>
        <w:t xml:space="preserve"> will also take pulse wave velocity and ambulatory BP measures.)</w:t>
      </w:r>
    </w:p>
    <w:p w:rsidR="00CB6E5A" w:rsidRDefault="005E794B" w:rsidP="005E794B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DBE5F1"/>
        <w:rPr>
          <w:b/>
          <w:i/>
          <w:sz w:val="22"/>
          <w:szCs w:val="22"/>
        </w:rPr>
      </w:pPr>
      <w:r w:rsidRPr="00CA1FDC">
        <w:rPr>
          <w:b/>
          <w:i/>
          <w:sz w:val="22"/>
          <w:szCs w:val="22"/>
        </w:rPr>
        <w:t xml:space="preserve">By researchers: </w:t>
      </w:r>
    </w:p>
    <w:p w:rsidR="005E794B" w:rsidRPr="00797B4B" w:rsidRDefault="005E794B" w:rsidP="00797B4B">
      <w:pPr>
        <w:pStyle w:val="ListParagraph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DBE5F1"/>
        <w:rPr>
          <w:sz w:val="22"/>
          <w:szCs w:val="22"/>
        </w:rPr>
      </w:pPr>
      <w:r w:rsidRPr="00797B4B">
        <w:rPr>
          <w:sz w:val="22"/>
          <w:szCs w:val="22"/>
        </w:rPr>
        <w:t>Baseline health check informati</w:t>
      </w:r>
      <w:r w:rsidR="00CB6E5A" w:rsidRPr="00797B4B">
        <w:rPr>
          <w:sz w:val="22"/>
          <w:szCs w:val="22"/>
        </w:rPr>
        <w:t>on collected at screening visit</w:t>
      </w:r>
      <w:r w:rsidR="00AC57F1">
        <w:rPr>
          <w:sz w:val="22"/>
          <w:szCs w:val="22"/>
        </w:rPr>
        <w:t>.</w:t>
      </w:r>
    </w:p>
    <w:p w:rsidR="00797B4B" w:rsidRPr="00797B4B" w:rsidRDefault="00CB6E5A" w:rsidP="00797B4B">
      <w:pPr>
        <w:pStyle w:val="ListParagraph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DBE5F1"/>
        <w:rPr>
          <w:sz w:val="22"/>
          <w:szCs w:val="22"/>
        </w:rPr>
      </w:pPr>
      <w:r w:rsidRPr="00797B4B">
        <w:rPr>
          <w:sz w:val="22"/>
          <w:szCs w:val="22"/>
        </w:rPr>
        <w:t>Collection of primary and secondary endpoint data</w:t>
      </w:r>
      <w:r w:rsidR="00AC57F1">
        <w:rPr>
          <w:sz w:val="22"/>
          <w:szCs w:val="22"/>
        </w:rPr>
        <w:t>.</w:t>
      </w:r>
    </w:p>
    <w:p w:rsidR="00797B4B" w:rsidRDefault="00797B4B" w:rsidP="00797B4B">
      <w:pPr>
        <w:pStyle w:val="ListParagraph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DBE5F1"/>
        <w:rPr>
          <w:sz w:val="22"/>
          <w:szCs w:val="22"/>
        </w:rPr>
      </w:pPr>
      <w:r w:rsidRPr="00797B4B">
        <w:rPr>
          <w:sz w:val="22"/>
          <w:szCs w:val="22"/>
        </w:rPr>
        <w:t>Review of diary cards and questionnaires at end of participants’ period in the study.</w:t>
      </w:r>
    </w:p>
    <w:p w:rsidR="005E794B" w:rsidRPr="00797B4B" w:rsidRDefault="00797B4B" w:rsidP="00797B4B">
      <w:pPr>
        <w:pStyle w:val="ListParagraph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DBE5F1"/>
        <w:rPr>
          <w:sz w:val="22"/>
          <w:szCs w:val="22"/>
        </w:rPr>
      </w:pPr>
      <w:r w:rsidRPr="00797B4B">
        <w:rPr>
          <w:sz w:val="22"/>
          <w:szCs w:val="22"/>
        </w:rPr>
        <w:t>Review of participants at 5 years</w:t>
      </w:r>
      <w:r w:rsidR="00AC57F1">
        <w:rPr>
          <w:sz w:val="22"/>
          <w:szCs w:val="22"/>
        </w:rPr>
        <w:t>.</w:t>
      </w:r>
    </w:p>
    <w:p w:rsidR="0021107D" w:rsidRDefault="0021107D" w:rsidP="005E794B">
      <w:pPr>
        <w:rPr>
          <w:b/>
          <w:bCs/>
          <w:i/>
          <w:iCs/>
          <w:sz w:val="22"/>
          <w:szCs w:val="22"/>
        </w:rPr>
      </w:pPr>
    </w:p>
    <w:p w:rsidR="005E794B" w:rsidRDefault="005E794B" w:rsidP="005E794B">
      <w:pPr>
        <w:rPr>
          <w:b/>
          <w:bCs/>
          <w:iCs/>
          <w:sz w:val="22"/>
          <w:szCs w:val="22"/>
        </w:rPr>
      </w:pPr>
      <w:r w:rsidRPr="005B6775">
        <w:rPr>
          <w:b/>
          <w:bCs/>
          <w:iCs/>
          <w:sz w:val="22"/>
          <w:szCs w:val="22"/>
        </w:rPr>
        <w:t>Practice Involvement: Details of Process</w:t>
      </w:r>
    </w:p>
    <w:p w:rsidR="00704C55" w:rsidRPr="00B07AFD" w:rsidRDefault="00704C55" w:rsidP="005E794B">
      <w:pPr>
        <w:rPr>
          <w:b/>
          <w:bCs/>
          <w:iCs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0A0" w:firstRow="1" w:lastRow="0" w:firstColumn="1" w:lastColumn="0" w:noHBand="0" w:noVBand="0"/>
      </w:tblPr>
      <w:tblGrid>
        <w:gridCol w:w="9889"/>
      </w:tblGrid>
      <w:tr w:rsidR="005E794B" w:rsidRPr="00CC49DB" w:rsidTr="00AC57F1">
        <w:tc>
          <w:tcPr>
            <w:tcW w:w="9889" w:type="dxa"/>
            <w:shd w:val="clear" w:color="auto" w:fill="DBE5F1"/>
            <w:vAlign w:val="center"/>
          </w:tcPr>
          <w:p w:rsidR="005E794B" w:rsidRPr="005B6775" w:rsidRDefault="005E794B" w:rsidP="00FD7B3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BE5F1"/>
              <w:rPr>
                <w:b/>
                <w:i/>
                <w:sz w:val="22"/>
                <w:szCs w:val="22"/>
              </w:rPr>
            </w:pPr>
            <w:r w:rsidRPr="005B6775">
              <w:rPr>
                <w:b/>
                <w:i/>
                <w:sz w:val="22"/>
                <w:szCs w:val="22"/>
              </w:rPr>
              <w:t>Patient identification and invitations</w:t>
            </w:r>
            <w:r w:rsidR="005B6775" w:rsidRPr="005B6775">
              <w:rPr>
                <w:b/>
                <w:i/>
                <w:sz w:val="22"/>
                <w:szCs w:val="22"/>
              </w:rPr>
              <w:t>:</w:t>
            </w:r>
            <w:r w:rsidRPr="005B6775">
              <w:rPr>
                <w:b/>
                <w:i/>
                <w:sz w:val="22"/>
                <w:szCs w:val="22"/>
              </w:rPr>
              <w:t xml:space="preserve"> </w:t>
            </w:r>
          </w:p>
          <w:p w:rsidR="00694CE2" w:rsidRPr="00694CE2" w:rsidRDefault="00C22F38" w:rsidP="00694CE2">
            <w:pPr>
              <w:pStyle w:val="ListParagraph"/>
              <w:numPr>
                <w:ilvl w:val="0"/>
                <w:numId w:val="16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BE5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Practices</w:t>
            </w:r>
            <w:r w:rsidR="00344685">
              <w:rPr>
                <w:sz w:val="22"/>
                <w:szCs w:val="22"/>
              </w:rPr>
              <w:t xml:space="preserve"> </w:t>
            </w:r>
            <w:r w:rsidR="00892167">
              <w:rPr>
                <w:sz w:val="22"/>
                <w:szCs w:val="22"/>
              </w:rPr>
              <w:t xml:space="preserve">will identify potential participants by </w:t>
            </w:r>
            <w:r w:rsidR="00344685">
              <w:rPr>
                <w:sz w:val="22"/>
                <w:szCs w:val="22"/>
              </w:rPr>
              <w:t xml:space="preserve">conducting </w:t>
            </w:r>
            <w:r w:rsidR="00694CE2" w:rsidRPr="00694CE2">
              <w:rPr>
                <w:sz w:val="22"/>
                <w:szCs w:val="22"/>
              </w:rPr>
              <w:t>automated search</w:t>
            </w:r>
            <w:r>
              <w:rPr>
                <w:sz w:val="22"/>
                <w:szCs w:val="22"/>
              </w:rPr>
              <w:t>es</w:t>
            </w:r>
            <w:r w:rsidR="00694CE2" w:rsidRPr="00694CE2">
              <w:rPr>
                <w:sz w:val="22"/>
                <w:szCs w:val="22"/>
              </w:rPr>
              <w:t xml:space="preserve"> of</w:t>
            </w:r>
            <w:r w:rsidR="00344685">
              <w:rPr>
                <w:sz w:val="22"/>
                <w:szCs w:val="22"/>
              </w:rPr>
              <w:t xml:space="preserve"> </w:t>
            </w:r>
            <w:r w:rsidR="00892167">
              <w:rPr>
                <w:sz w:val="22"/>
                <w:szCs w:val="22"/>
              </w:rPr>
              <w:t>the practice</w:t>
            </w:r>
            <w:r w:rsidR="00694CE2" w:rsidRPr="00694CE2">
              <w:rPr>
                <w:sz w:val="22"/>
                <w:szCs w:val="22"/>
              </w:rPr>
              <w:t xml:space="preserve"> computer database</w:t>
            </w:r>
            <w:r w:rsidR="00AC57F1">
              <w:rPr>
                <w:sz w:val="22"/>
                <w:szCs w:val="22"/>
              </w:rPr>
              <w:t>.</w:t>
            </w:r>
          </w:p>
          <w:p w:rsidR="00694CE2" w:rsidRPr="00694CE2" w:rsidRDefault="00694CE2" w:rsidP="00694CE2">
            <w:pPr>
              <w:pStyle w:val="ListParagraph"/>
              <w:numPr>
                <w:ilvl w:val="0"/>
                <w:numId w:val="16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BE5F1"/>
              <w:rPr>
                <w:sz w:val="22"/>
                <w:szCs w:val="22"/>
              </w:rPr>
            </w:pPr>
            <w:r w:rsidRPr="00694CE2">
              <w:rPr>
                <w:sz w:val="22"/>
                <w:szCs w:val="22"/>
              </w:rPr>
              <w:t xml:space="preserve">Patients with stage 3b CKD selected from the electronic </w:t>
            </w:r>
            <w:r w:rsidR="00344685">
              <w:rPr>
                <w:sz w:val="22"/>
                <w:szCs w:val="22"/>
              </w:rPr>
              <w:t xml:space="preserve">clinical </w:t>
            </w:r>
            <w:r w:rsidRPr="00694CE2">
              <w:rPr>
                <w:sz w:val="22"/>
                <w:szCs w:val="22"/>
              </w:rPr>
              <w:t>record using the MDRD and CKD-EPI formulae</w:t>
            </w:r>
            <w:r w:rsidR="00AC57F1">
              <w:rPr>
                <w:sz w:val="22"/>
                <w:szCs w:val="22"/>
              </w:rPr>
              <w:t>.</w:t>
            </w:r>
          </w:p>
          <w:p w:rsidR="00694CE2" w:rsidRDefault="00454CE6" w:rsidP="00694CE2">
            <w:pPr>
              <w:pStyle w:val="ListParagraph"/>
              <w:numPr>
                <w:ilvl w:val="0"/>
                <w:numId w:val="16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BE5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Site co-ordina</w:t>
            </w:r>
            <w:r w:rsidR="00C22F38">
              <w:rPr>
                <w:sz w:val="22"/>
                <w:szCs w:val="22"/>
              </w:rPr>
              <w:t xml:space="preserve">ting </w:t>
            </w:r>
            <w:r w:rsidR="00694CE2" w:rsidRPr="00694CE2">
              <w:rPr>
                <w:sz w:val="22"/>
                <w:szCs w:val="22"/>
              </w:rPr>
              <w:t xml:space="preserve">GP will review the list of identified patients </w:t>
            </w:r>
            <w:r w:rsidR="00C22F38">
              <w:rPr>
                <w:sz w:val="22"/>
                <w:szCs w:val="22"/>
              </w:rPr>
              <w:t>to</w:t>
            </w:r>
            <w:r w:rsidR="00694CE2" w:rsidRPr="00694CE2">
              <w:rPr>
                <w:sz w:val="22"/>
                <w:szCs w:val="22"/>
              </w:rPr>
              <w:t xml:space="preserve"> confirm eligib</w:t>
            </w:r>
            <w:r w:rsidR="008F103E">
              <w:rPr>
                <w:sz w:val="22"/>
                <w:szCs w:val="22"/>
              </w:rPr>
              <w:t>ility</w:t>
            </w:r>
            <w:r w:rsidR="00694CE2" w:rsidRPr="00694CE2">
              <w:rPr>
                <w:sz w:val="22"/>
                <w:szCs w:val="22"/>
              </w:rPr>
              <w:t xml:space="preserve"> for screening</w:t>
            </w:r>
            <w:r w:rsidR="00AC57F1">
              <w:rPr>
                <w:sz w:val="22"/>
                <w:szCs w:val="22"/>
              </w:rPr>
              <w:t>.</w:t>
            </w:r>
          </w:p>
          <w:p w:rsidR="00694CE2" w:rsidRPr="00694CE2" w:rsidRDefault="00022EAE" w:rsidP="00694CE2">
            <w:pPr>
              <w:pStyle w:val="ListParagraph"/>
              <w:numPr>
                <w:ilvl w:val="0"/>
                <w:numId w:val="16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BE5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</w:t>
            </w:r>
            <w:r w:rsidR="00694CE2">
              <w:rPr>
                <w:sz w:val="22"/>
                <w:szCs w:val="22"/>
              </w:rPr>
              <w:t xml:space="preserve">actice will send out invitation letters enclosing a trial Patient Information </w:t>
            </w:r>
            <w:r w:rsidR="00F366F0">
              <w:rPr>
                <w:sz w:val="22"/>
                <w:szCs w:val="22"/>
              </w:rPr>
              <w:t xml:space="preserve">Sheet </w:t>
            </w:r>
            <w:r w:rsidR="00FB364F">
              <w:rPr>
                <w:sz w:val="22"/>
                <w:szCs w:val="22"/>
              </w:rPr>
              <w:t>(PI</w:t>
            </w:r>
            <w:r w:rsidR="00F366F0">
              <w:rPr>
                <w:sz w:val="22"/>
                <w:szCs w:val="22"/>
              </w:rPr>
              <w:t>S</w:t>
            </w:r>
            <w:r w:rsidR="00FB364F">
              <w:rPr>
                <w:sz w:val="22"/>
                <w:szCs w:val="22"/>
              </w:rPr>
              <w:t>)</w:t>
            </w:r>
            <w:r w:rsidR="00694CE2">
              <w:rPr>
                <w:sz w:val="22"/>
                <w:szCs w:val="22"/>
              </w:rPr>
              <w:t>, reply slip and pre-paid envelope</w:t>
            </w:r>
            <w:r w:rsidR="00AC57F1">
              <w:rPr>
                <w:sz w:val="22"/>
                <w:szCs w:val="22"/>
              </w:rPr>
              <w:t>.</w:t>
            </w:r>
          </w:p>
          <w:p w:rsidR="008F103E" w:rsidRPr="005D25E2" w:rsidRDefault="008F103E" w:rsidP="008F103E">
            <w:pPr>
              <w:pStyle w:val="ListParagraph"/>
              <w:numPr>
                <w:ilvl w:val="0"/>
                <w:numId w:val="16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BE5F1"/>
              <w:rPr>
                <w:sz w:val="22"/>
                <w:szCs w:val="22"/>
              </w:rPr>
            </w:pPr>
            <w:r w:rsidRPr="008F103E">
              <w:rPr>
                <w:sz w:val="22"/>
                <w:szCs w:val="22"/>
              </w:rPr>
              <w:t xml:space="preserve">Patients interested in taking part will return their reply </w:t>
            </w:r>
            <w:r w:rsidRPr="005D25E2">
              <w:rPr>
                <w:sz w:val="22"/>
                <w:szCs w:val="22"/>
              </w:rPr>
              <w:t>slip to the local co-ordinating centre</w:t>
            </w:r>
            <w:r w:rsidR="00AC57F1" w:rsidRPr="005D25E2">
              <w:rPr>
                <w:sz w:val="22"/>
                <w:szCs w:val="22"/>
              </w:rPr>
              <w:t>.</w:t>
            </w:r>
          </w:p>
          <w:p w:rsidR="00DE2941" w:rsidRDefault="00C22F38" w:rsidP="00DE294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BE5F1"/>
              <w:rPr>
                <w:sz w:val="22"/>
                <w:szCs w:val="22"/>
              </w:rPr>
            </w:pPr>
            <w:r w:rsidRPr="005D25E2">
              <w:rPr>
                <w:sz w:val="22"/>
                <w:szCs w:val="22"/>
              </w:rPr>
              <w:t>(</w:t>
            </w:r>
            <w:r w:rsidR="00DE2941" w:rsidRPr="003063BC">
              <w:rPr>
                <w:sz w:val="22"/>
                <w:szCs w:val="22"/>
              </w:rPr>
              <w:t>NB:</w:t>
            </w:r>
            <w:r w:rsidR="00DE2941" w:rsidRPr="005D25E2">
              <w:rPr>
                <w:b/>
                <w:sz w:val="22"/>
                <w:szCs w:val="22"/>
              </w:rPr>
              <w:t xml:space="preserve"> </w:t>
            </w:r>
            <w:r w:rsidR="00DE2941" w:rsidRPr="005D25E2">
              <w:rPr>
                <w:sz w:val="22"/>
                <w:szCs w:val="22"/>
              </w:rPr>
              <w:t xml:space="preserve">Patients not wishing to take part can consent </w:t>
            </w:r>
            <w:r w:rsidRPr="005D25E2">
              <w:rPr>
                <w:sz w:val="22"/>
                <w:szCs w:val="22"/>
              </w:rPr>
              <w:t>to</w:t>
            </w:r>
            <w:r w:rsidR="00DE2941" w:rsidRPr="005D25E2">
              <w:rPr>
                <w:sz w:val="22"/>
                <w:szCs w:val="22"/>
              </w:rPr>
              <w:t xml:space="preserve"> </w:t>
            </w:r>
            <w:r w:rsidRPr="005D25E2">
              <w:rPr>
                <w:sz w:val="22"/>
                <w:szCs w:val="22"/>
              </w:rPr>
              <w:t xml:space="preserve">record </w:t>
            </w:r>
            <w:r w:rsidR="00DE2941" w:rsidRPr="005D25E2">
              <w:rPr>
                <w:sz w:val="22"/>
                <w:szCs w:val="22"/>
              </w:rPr>
              <w:t>review</w:t>
            </w:r>
            <w:r w:rsidRPr="005D25E2">
              <w:rPr>
                <w:sz w:val="22"/>
                <w:szCs w:val="22"/>
              </w:rPr>
              <w:t xml:space="preserve"> only</w:t>
            </w:r>
            <w:r w:rsidR="00DE2941" w:rsidRPr="005D25E2">
              <w:rPr>
                <w:sz w:val="22"/>
                <w:szCs w:val="22"/>
              </w:rPr>
              <w:t>, for comparative study.</w:t>
            </w:r>
            <w:r w:rsidRPr="005D25E2">
              <w:rPr>
                <w:sz w:val="22"/>
                <w:szCs w:val="22"/>
              </w:rPr>
              <w:t>)</w:t>
            </w:r>
          </w:p>
          <w:p w:rsidR="004833F7" w:rsidRPr="004833F7" w:rsidRDefault="004833F7" w:rsidP="00FD7B3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BE5F1"/>
              <w:rPr>
                <w:sz w:val="22"/>
                <w:szCs w:val="22"/>
              </w:rPr>
            </w:pPr>
          </w:p>
          <w:p w:rsidR="005E794B" w:rsidRPr="005B6775" w:rsidRDefault="00FB364F" w:rsidP="00694CE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BE5F1"/>
              <w:rPr>
                <w:i/>
                <w:sz w:val="22"/>
                <w:szCs w:val="22"/>
              </w:rPr>
            </w:pPr>
            <w:r w:rsidRPr="005B6775">
              <w:rPr>
                <w:b/>
                <w:i/>
                <w:sz w:val="22"/>
                <w:szCs w:val="22"/>
              </w:rPr>
              <w:t>S</w:t>
            </w:r>
            <w:r w:rsidR="005E794B" w:rsidRPr="005B6775">
              <w:rPr>
                <w:b/>
                <w:i/>
                <w:sz w:val="22"/>
                <w:szCs w:val="22"/>
              </w:rPr>
              <w:t>creening and appointment booking</w:t>
            </w:r>
            <w:r w:rsidR="005B6775" w:rsidRPr="005B6775">
              <w:rPr>
                <w:b/>
                <w:i/>
                <w:sz w:val="22"/>
                <w:szCs w:val="22"/>
              </w:rPr>
              <w:t>:</w:t>
            </w:r>
            <w:r w:rsidR="005E794B" w:rsidRPr="005B6775">
              <w:rPr>
                <w:b/>
                <w:i/>
                <w:sz w:val="22"/>
                <w:szCs w:val="22"/>
              </w:rPr>
              <w:t xml:space="preserve"> </w:t>
            </w:r>
          </w:p>
          <w:p w:rsidR="00694CE2" w:rsidRPr="00736EBB" w:rsidRDefault="00022EAE" w:rsidP="00736EBB">
            <w:pPr>
              <w:pStyle w:val="ListParagraph"/>
              <w:numPr>
                <w:ilvl w:val="0"/>
                <w:numId w:val="17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BE5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Surgery</w:t>
            </w:r>
            <w:r w:rsidR="00694CE2" w:rsidRPr="00736EBB">
              <w:rPr>
                <w:sz w:val="22"/>
                <w:szCs w:val="22"/>
              </w:rPr>
              <w:t xml:space="preserve"> staff </w:t>
            </w:r>
            <w:r w:rsidR="00747C21">
              <w:rPr>
                <w:sz w:val="22"/>
                <w:szCs w:val="22"/>
              </w:rPr>
              <w:t xml:space="preserve">will </w:t>
            </w:r>
            <w:r w:rsidR="00694CE2" w:rsidRPr="00736EBB">
              <w:rPr>
                <w:sz w:val="22"/>
                <w:szCs w:val="22"/>
              </w:rPr>
              <w:t>book potential participants for a screening</w:t>
            </w:r>
            <w:r w:rsidR="00736EBB" w:rsidRPr="00736EBB">
              <w:rPr>
                <w:sz w:val="22"/>
                <w:szCs w:val="22"/>
              </w:rPr>
              <w:t xml:space="preserve"> visit</w:t>
            </w:r>
            <w:r w:rsidR="00AC57F1">
              <w:rPr>
                <w:sz w:val="22"/>
                <w:szCs w:val="22"/>
              </w:rPr>
              <w:t>.</w:t>
            </w:r>
          </w:p>
          <w:p w:rsidR="00344685" w:rsidRDefault="00344685" w:rsidP="00736EBB">
            <w:pPr>
              <w:pStyle w:val="ListParagraph"/>
              <w:numPr>
                <w:ilvl w:val="0"/>
                <w:numId w:val="17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BE5F1"/>
              <w:rPr>
                <w:sz w:val="22"/>
                <w:szCs w:val="22"/>
              </w:rPr>
            </w:pPr>
            <w:r w:rsidRPr="00736EBB">
              <w:rPr>
                <w:sz w:val="22"/>
                <w:szCs w:val="22"/>
              </w:rPr>
              <w:t xml:space="preserve">During </w:t>
            </w:r>
            <w:r w:rsidR="00577460">
              <w:rPr>
                <w:sz w:val="22"/>
                <w:szCs w:val="22"/>
              </w:rPr>
              <w:t xml:space="preserve">the visit </w:t>
            </w:r>
            <w:r w:rsidRPr="00736EBB">
              <w:rPr>
                <w:sz w:val="22"/>
                <w:szCs w:val="22"/>
              </w:rPr>
              <w:t xml:space="preserve">the surgery </w:t>
            </w:r>
            <w:r w:rsidR="00055B32">
              <w:rPr>
                <w:sz w:val="22"/>
                <w:szCs w:val="22"/>
              </w:rPr>
              <w:t xml:space="preserve">will </w:t>
            </w:r>
            <w:r w:rsidRPr="00736EBB">
              <w:rPr>
                <w:sz w:val="22"/>
                <w:szCs w:val="22"/>
              </w:rPr>
              <w:t xml:space="preserve">obtain: patient consent, baseline </w:t>
            </w:r>
            <w:r w:rsidR="00055B32">
              <w:rPr>
                <w:sz w:val="22"/>
                <w:szCs w:val="22"/>
              </w:rPr>
              <w:t>measurements /</w:t>
            </w:r>
            <w:r w:rsidR="00736EBB" w:rsidRPr="00736EBB">
              <w:rPr>
                <w:sz w:val="22"/>
                <w:szCs w:val="22"/>
              </w:rPr>
              <w:t xml:space="preserve"> samples</w:t>
            </w:r>
            <w:r w:rsidR="00AC57F1">
              <w:rPr>
                <w:sz w:val="22"/>
                <w:szCs w:val="22"/>
              </w:rPr>
              <w:t>.</w:t>
            </w:r>
          </w:p>
          <w:p w:rsidR="00344685" w:rsidRPr="008F2033" w:rsidRDefault="00863432" w:rsidP="008F2033">
            <w:pPr>
              <w:pStyle w:val="ListParagraph"/>
              <w:numPr>
                <w:ilvl w:val="0"/>
                <w:numId w:val="17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BE5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682545">
              <w:rPr>
                <w:sz w:val="22"/>
                <w:szCs w:val="22"/>
              </w:rPr>
              <w:t xml:space="preserve">articipants </w:t>
            </w:r>
            <w:r w:rsidR="00747C21">
              <w:rPr>
                <w:sz w:val="22"/>
                <w:szCs w:val="22"/>
              </w:rPr>
              <w:t>will be</w:t>
            </w:r>
            <w:r>
              <w:rPr>
                <w:sz w:val="22"/>
                <w:szCs w:val="22"/>
              </w:rPr>
              <w:t xml:space="preserve"> provided </w:t>
            </w:r>
            <w:r w:rsidR="00682545">
              <w:rPr>
                <w:sz w:val="22"/>
                <w:szCs w:val="22"/>
              </w:rPr>
              <w:t xml:space="preserve">with </w:t>
            </w:r>
            <w:r w:rsidR="00577460">
              <w:rPr>
                <w:sz w:val="22"/>
                <w:szCs w:val="22"/>
              </w:rPr>
              <w:t xml:space="preserve">a patient pack and given advice on diary card </w:t>
            </w:r>
            <w:r w:rsidR="00AC57F1">
              <w:rPr>
                <w:sz w:val="22"/>
                <w:szCs w:val="22"/>
              </w:rPr>
              <w:t>completion.</w:t>
            </w:r>
          </w:p>
          <w:p w:rsidR="005E794B" w:rsidRPr="005B6775" w:rsidRDefault="005B6775" w:rsidP="00FD7B3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BE5F1"/>
              <w:rPr>
                <w:b/>
                <w:i/>
                <w:sz w:val="22"/>
                <w:szCs w:val="22"/>
              </w:rPr>
            </w:pPr>
            <w:r w:rsidRPr="005B6775">
              <w:rPr>
                <w:b/>
                <w:i/>
                <w:sz w:val="22"/>
                <w:szCs w:val="22"/>
              </w:rPr>
              <w:t>Randomisation:</w:t>
            </w:r>
          </w:p>
          <w:p w:rsidR="008F2033" w:rsidRDefault="008F2033" w:rsidP="00162704">
            <w:pPr>
              <w:pStyle w:val="ListParagraph"/>
              <w:numPr>
                <w:ilvl w:val="0"/>
                <w:numId w:val="18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BE5F1"/>
              <w:rPr>
                <w:sz w:val="22"/>
                <w:szCs w:val="22"/>
              </w:rPr>
            </w:pPr>
            <w:r w:rsidRPr="00736EBB">
              <w:rPr>
                <w:sz w:val="22"/>
                <w:szCs w:val="22"/>
              </w:rPr>
              <w:t>GP will review initial clinical data and laboratory tests to</w:t>
            </w:r>
            <w:r w:rsidR="009E05D5">
              <w:rPr>
                <w:sz w:val="22"/>
                <w:szCs w:val="22"/>
              </w:rPr>
              <w:t xml:space="preserve"> confirm</w:t>
            </w:r>
            <w:r>
              <w:rPr>
                <w:sz w:val="22"/>
                <w:szCs w:val="22"/>
              </w:rPr>
              <w:t xml:space="preserve"> eligibility.</w:t>
            </w:r>
          </w:p>
          <w:p w:rsidR="005E794B" w:rsidRPr="00162704" w:rsidRDefault="00162704" w:rsidP="00162704">
            <w:pPr>
              <w:pStyle w:val="ListParagraph"/>
              <w:numPr>
                <w:ilvl w:val="0"/>
                <w:numId w:val="18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BE5F1"/>
              <w:rPr>
                <w:sz w:val="22"/>
                <w:szCs w:val="22"/>
              </w:rPr>
            </w:pPr>
            <w:r w:rsidRPr="00162704">
              <w:rPr>
                <w:sz w:val="22"/>
                <w:szCs w:val="22"/>
              </w:rPr>
              <w:t>GP will access Sortition,</w:t>
            </w:r>
            <w:r w:rsidR="005D25E2">
              <w:rPr>
                <w:sz w:val="22"/>
                <w:szCs w:val="22"/>
              </w:rPr>
              <w:t xml:space="preserve"> Oxford</w:t>
            </w:r>
            <w:r w:rsidRPr="00162704">
              <w:rPr>
                <w:sz w:val="22"/>
                <w:szCs w:val="22"/>
              </w:rPr>
              <w:t xml:space="preserve"> Primary Care-Clinical Trials Unit’s randomisation system</w:t>
            </w:r>
            <w:r w:rsidR="00AC57F1">
              <w:rPr>
                <w:sz w:val="22"/>
                <w:szCs w:val="22"/>
              </w:rPr>
              <w:t>.</w:t>
            </w:r>
          </w:p>
          <w:p w:rsidR="00162704" w:rsidRDefault="00162704" w:rsidP="00162704">
            <w:pPr>
              <w:pStyle w:val="ListParagraph"/>
              <w:numPr>
                <w:ilvl w:val="0"/>
                <w:numId w:val="18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BE5F1"/>
              <w:rPr>
                <w:sz w:val="22"/>
                <w:szCs w:val="22"/>
              </w:rPr>
            </w:pPr>
            <w:r w:rsidRPr="00162704">
              <w:rPr>
                <w:sz w:val="22"/>
                <w:szCs w:val="22"/>
              </w:rPr>
              <w:t>Participants will be</w:t>
            </w:r>
            <w:r w:rsidR="00D41C57">
              <w:rPr>
                <w:sz w:val="22"/>
                <w:szCs w:val="22"/>
              </w:rPr>
              <w:t xml:space="preserve"> </w:t>
            </w:r>
            <w:r w:rsidRPr="00162704">
              <w:rPr>
                <w:sz w:val="22"/>
                <w:szCs w:val="22"/>
              </w:rPr>
              <w:t xml:space="preserve">allocated </w:t>
            </w:r>
            <w:r w:rsidR="00747C21">
              <w:rPr>
                <w:sz w:val="22"/>
                <w:szCs w:val="22"/>
              </w:rPr>
              <w:t>randomly</w:t>
            </w:r>
            <w:r w:rsidR="00747C21" w:rsidRPr="00162704">
              <w:rPr>
                <w:sz w:val="22"/>
                <w:szCs w:val="22"/>
              </w:rPr>
              <w:t xml:space="preserve"> </w:t>
            </w:r>
            <w:r w:rsidRPr="00162704">
              <w:rPr>
                <w:sz w:val="22"/>
                <w:szCs w:val="22"/>
              </w:rPr>
              <w:t>to one of</w:t>
            </w:r>
            <w:r w:rsidR="00787E5B">
              <w:rPr>
                <w:sz w:val="22"/>
                <w:szCs w:val="22"/>
              </w:rPr>
              <w:t xml:space="preserve"> the </w:t>
            </w:r>
            <w:r w:rsidRPr="00162704">
              <w:rPr>
                <w:sz w:val="22"/>
                <w:szCs w:val="22"/>
              </w:rPr>
              <w:t xml:space="preserve">two </w:t>
            </w:r>
            <w:r w:rsidR="00787E5B">
              <w:rPr>
                <w:sz w:val="22"/>
                <w:szCs w:val="22"/>
              </w:rPr>
              <w:t>trial arms</w:t>
            </w:r>
            <w:r w:rsidRPr="00162704">
              <w:rPr>
                <w:sz w:val="22"/>
                <w:szCs w:val="22"/>
              </w:rPr>
              <w:t>: i) standard care alone ii) standard care plus study treatment</w:t>
            </w:r>
            <w:r w:rsidR="00682545">
              <w:rPr>
                <w:sz w:val="22"/>
                <w:szCs w:val="22"/>
              </w:rPr>
              <w:t xml:space="preserve"> </w:t>
            </w:r>
            <w:r w:rsidR="00AC57F1">
              <w:rPr>
                <w:sz w:val="22"/>
                <w:szCs w:val="22"/>
              </w:rPr>
              <w:t>–</w:t>
            </w:r>
            <w:r w:rsidR="00682545">
              <w:rPr>
                <w:sz w:val="22"/>
                <w:szCs w:val="22"/>
              </w:rPr>
              <w:t xml:space="preserve"> Spironolactone</w:t>
            </w:r>
            <w:r w:rsidR="00AC57F1">
              <w:rPr>
                <w:sz w:val="22"/>
                <w:szCs w:val="22"/>
              </w:rPr>
              <w:t>.</w:t>
            </w:r>
          </w:p>
          <w:p w:rsidR="00162704" w:rsidRPr="00162704" w:rsidRDefault="00162704" w:rsidP="00162704">
            <w:pPr>
              <w:pStyle w:val="ListParagraph"/>
              <w:numPr>
                <w:ilvl w:val="0"/>
                <w:numId w:val="18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BE5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Participants in the treatment arm </w:t>
            </w:r>
            <w:r w:rsidR="00AC57F1">
              <w:rPr>
                <w:sz w:val="22"/>
                <w:szCs w:val="22"/>
              </w:rPr>
              <w:t xml:space="preserve">will </w:t>
            </w:r>
            <w:r w:rsidR="00682545">
              <w:rPr>
                <w:sz w:val="22"/>
                <w:szCs w:val="22"/>
              </w:rPr>
              <w:t xml:space="preserve">need: </w:t>
            </w:r>
            <w:r w:rsidR="00055B32">
              <w:rPr>
                <w:sz w:val="22"/>
                <w:szCs w:val="22"/>
              </w:rPr>
              <w:t xml:space="preserve">i) </w:t>
            </w:r>
            <w:r w:rsidR="00682545">
              <w:rPr>
                <w:sz w:val="22"/>
                <w:szCs w:val="22"/>
              </w:rPr>
              <w:t>prescriptions for Spironolactone</w:t>
            </w:r>
            <w:r w:rsidR="00055B32">
              <w:rPr>
                <w:sz w:val="22"/>
                <w:szCs w:val="22"/>
              </w:rPr>
              <w:t xml:space="preserve"> ii) </w:t>
            </w:r>
            <w:r w:rsidR="00682545">
              <w:rPr>
                <w:sz w:val="22"/>
                <w:szCs w:val="22"/>
              </w:rPr>
              <w:t>advice on how to take it</w:t>
            </w:r>
            <w:r w:rsidR="00055B32">
              <w:rPr>
                <w:sz w:val="22"/>
                <w:szCs w:val="22"/>
              </w:rPr>
              <w:t xml:space="preserve"> iii)</w:t>
            </w:r>
            <w:r w:rsidR="00682545">
              <w:rPr>
                <w:sz w:val="22"/>
                <w:szCs w:val="22"/>
              </w:rPr>
              <w:t xml:space="preserve"> reminder to complete medication monitoring diary card.</w:t>
            </w:r>
          </w:p>
          <w:p w:rsidR="00736EBB" w:rsidRDefault="00736EBB" w:rsidP="00FD7B3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BE5F1"/>
              <w:rPr>
                <w:sz w:val="22"/>
                <w:szCs w:val="22"/>
              </w:rPr>
            </w:pPr>
          </w:p>
          <w:p w:rsidR="005E794B" w:rsidRPr="005B6775" w:rsidRDefault="009732EA" w:rsidP="00FD7B3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BE5F1"/>
              <w:rPr>
                <w:b/>
                <w:i/>
                <w:sz w:val="22"/>
                <w:szCs w:val="22"/>
              </w:rPr>
            </w:pPr>
            <w:r w:rsidRPr="005B6775">
              <w:rPr>
                <w:b/>
                <w:i/>
                <w:sz w:val="22"/>
                <w:szCs w:val="22"/>
              </w:rPr>
              <w:t>Subsequent a</w:t>
            </w:r>
            <w:r w:rsidR="00162704" w:rsidRPr="005B6775">
              <w:rPr>
                <w:b/>
                <w:i/>
                <w:sz w:val="22"/>
                <w:szCs w:val="22"/>
              </w:rPr>
              <w:t>ppointments</w:t>
            </w:r>
            <w:r w:rsidR="005B6775" w:rsidRPr="005B6775">
              <w:rPr>
                <w:b/>
                <w:i/>
                <w:sz w:val="22"/>
                <w:szCs w:val="22"/>
              </w:rPr>
              <w:t>:</w:t>
            </w:r>
          </w:p>
          <w:p w:rsidR="005E794B" w:rsidRPr="00AC57F1" w:rsidRDefault="00AC57F1" w:rsidP="00AC57F1">
            <w:pPr>
              <w:pStyle w:val="ListParagraph"/>
              <w:numPr>
                <w:ilvl w:val="0"/>
                <w:numId w:val="19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BE5F1"/>
              <w:rPr>
                <w:sz w:val="22"/>
                <w:szCs w:val="22"/>
              </w:rPr>
            </w:pPr>
            <w:r w:rsidRPr="00AC57F1">
              <w:rPr>
                <w:sz w:val="22"/>
                <w:szCs w:val="22"/>
              </w:rPr>
              <w:t xml:space="preserve">Participants will require specific appointments at designated weeks throughout the study. </w:t>
            </w:r>
          </w:p>
          <w:p w:rsidR="00AC57F1" w:rsidRDefault="00AC57F1" w:rsidP="00863432">
            <w:pPr>
              <w:pStyle w:val="ListParagraph"/>
              <w:numPr>
                <w:ilvl w:val="0"/>
                <w:numId w:val="19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BE5F1"/>
              <w:rPr>
                <w:sz w:val="22"/>
                <w:szCs w:val="22"/>
              </w:rPr>
            </w:pPr>
            <w:r w:rsidRPr="00AC57F1">
              <w:rPr>
                <w:sz w:val="22"/>
                <w:szCs w:val="22"/>
              </w:rPr>
              <w:t xml:space="preserve">Participant attendance </w:t>
            </w:r>
            <w:r w:rsidR="001718EA">
              <w:rPr>
                <w:sz w:val="22"/>
                <w:szCs w:val="22"/>
              </w:rPr>
              <w:t xml:space="preserve">will be </w:t>
            </w:r>
            <w:r w:rsidRPr="00AC57F1">
              <w:rPr>
                <w:sz w:val="22"/>
                <w:szCs w:val="22"/>
              </w:rPr>
              <w:t>weeks: 1, 2, 4, 12, 26 then once every 13 weeks until week 156.</w:t>
            </w:r>
          </w:p>
          <w:p w:rsidR="00863432" w:rsidRDefault="00863432" w:rsidP="00863432">
            <w:pPr>
              <w:pStyle w:val="ListParagraph"/>
              <w:numPr>
                <w:ilvl w:val="0"/>
                <w:numId w:val="19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BE5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Surgery health professionals collect clinical data</w:t>
            </w:r>
            <w:r w:rsidR="00D41C57">
              <w:rPr>
                <w:sz w:val="22"/>
                <w:szCs w:val="22"/>
              </w:rPr>
              <w:t xml:space="preserve">, as </w:t>
            </w:r>
            <w:r>
              <w:rPr>
                <w:sz w:val="22"/>
                <w:szCs w:val="22"/>
              </w:rPr>
              <w:t xml:space="preserve">specified </w:t>
            </w:r>
            <w:r w:rsidR="00D41C57">
              <w:rPr>
                <w:sz w:val="22"/>
                <w:szCs w:val="22"/>
              </w:rPr>
              <w:t>in the Operations Manual.</w:t>
            </w:r>
          </w:p>
          <w:p w:rsidR="00A60CE3" w:rsidRDefault="00863432" w:rsidP="00A60CE3">
            <w:pPr>
              <w:pStyle w:val="ListParagraph"/>
              <w:numPr>
                <w:ilvl w:val="0"/>
                <w:numId w:val="19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BE5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Data, including laboratory results, will be reviewed by the GP following each visit and any participants who reach the endpoint criteria will be identified.</w:t>
            </w:r>
          </w:p>
          <w:p w:rsidR="0021107D" w:rsidRPr="00A60CE3" w:rsidRDefault="0021107D" w:rsidP="005D089A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BE5F1"/>
              <w:ind w:left="0"/>
              <w:rPr>
                <w:b/>
                <w:sz w:val="22"/>
                <w:szCs w:val="22"/>
              </w:rPr>
            </w:pPr>
          </w:p>
        </w:tc>
      </w:tr>
    </w:tbl>
    <w:p w:rsidR="00C96451" w:rsidRPr="00C96451" w:rsidRDefault="00C96451" w:rsidP="0021107D">
      <w:pPr>
        <w:spacing w:after="120"/>
        <w:rPr>
          <w:b/>
          <w:bCs/>
          <w:i/>
          <w:iCs/>
          <w:sz w:val="16"/>
          <w:szCs w:val="16"/>
        </w:rPr>
      </w:pPr>
    </w:p>
    <w:p w:rsidR="003063BC" w:rsidRDefault="003063BC" w:rsidP="003063BC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DBE5F1"/>
        <w:rPr>
          <w:sz w:val="22"/>
          <w:szCs w:val="22"/>
        </w:rPr>
      </w:pPr>
      <w:r w:rsidRPr="009611FF">
        <w:rPr>
          <w:b/>
          <w:i/>
          <w:iCs/>
          <w:sz w:val="22"/>
          <w:szCs w:val="22"/>
        </w:rPr>
        <w:t>Potential Benefits for the Practice:</w:t>
      </w:r>
    </w:p>
    <w:p w:rsidR="003063BC" w:rsidRPr="009611FF" w:rsidRDefault="003063BC" w:rsidP="003063BC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DBE5F1"/>
        <w:rPr>
          <w:sz w:val="22"/>
          <w:szCs w:val="22"/>
        </w:rPr>
      </w:pPr>
    </w:p>
    <w:p w:rsidR="003063BC" w:rsidRPr="00F97457" w:rsidRDefault="003063BC" w:rsidP="003063BC">
      <w:pPr>
        <w:pStyle w:val="ListParagraph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DBE5F1"/>
        <w:rPr>
          <w:sz w:val="22"/>
          <w:szCs w:val="22"/>
        </w:rPr>
      </w:pPr>
      <w:r w:rsidRPr="00F97457">
        <w:rPr>
          <w:sz w:val="22"/>
          <w:szCs w:val="22"/>
        </w:rPr>
        <w:t>Opportunity to develop research in your practice (GCP training available)</w:t>
      </w:r>
      <w:r>
        <w:rPr>
          <w:sz w:val="22"/>
          <w:szCs w:val="22"/>
        </w:rPr>
        <w:t>.</w:t>
      </w:r>
    </w:p>
    <w:p w:rsidR="003063BC" w:rsidRPr="00F97457" w:rsidRDefault="003063BC" w:rsidP="003063BC">
      <w:pPr>
        <w:pStyle w:val="ListParagraph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DBE5F1"/>
        <w:rPr>
          <w:sz w:val="22"/>
          <w:szCs w:val="22"/>
        </w:rPr>
      </w:pPr>
      <w:r w:rsidRPr="00F97457">
        <w:rPr>
          <w:sz w:val="22"/>
          <w:szCs w:val="22"/>
        </w:rPr>
        <w:t>Involvement in a study showing a potential new treatment for patients with CKD</w:t>
      </w:r>
      <w:r>
        <w:rPr>
          <w:sz w:val="22"/>
          <w:szCs w:val="22"/>
        </w:rPr>
        <w:t>.</w:t>
      </w:r>
    </w:p>
    <w:p w:rsidR="003063BC" w:rsidRPr="00E13BAA" w:rsidRDefault="003063BC" w:rsidP="003063BC">
      <w:pPr>
        <w:pStyle w:val="ListParagraph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DBE5F1"/>
      </w:pPr>
      <w:r w:rsidRPr="00655A56">
        <w:rPr>
          <w:sz w:val="22"/>
          <w:szCs w:val="22"/>
        </w:rPr>
        <w:t>Reimbursement of all clinical / admin time.</w:t>
      </w:r>
    </w:p>
    <w:p w:rsidR="003063BC" w:rsidRDefault="003063BC" w:rsidP="0021107D">
      <w:pPr>
        <w:spacing w:after="120"/>
        <w:rPr>
          <w:b/>
          <w:bCs/>
          <w:iCs/>
          <w:sz w:val="22"/>
          <w:szCs w:val="22"/>
        </w:rPr>
      </w:pPr>
    </w:p>
    <w:p w:rsidR="003063BC" w:rsidRPr="00C96451" w:rsidRDefault="003063BC" w:rsidP="003063BC">
      <w:pPr>
        <w:spacing w:after="120"/>
        <w:rPr>
          <w:b/>
          <w:bCs/>
          <w:i/>
          <w:iCs/>
          <w:sz w:val="16"/>
          <w:szCs w:val="16"/>
        </w:rPr>
      </w:pPr>
    </w:p>
    <w:p w:rsidR="003063BC" w:rsidRPr="005B6775" w:rsidRDefault="003063BC" w:rsidP="003063BC">
      <w:pPr>
        <w:spacing w:after="120"/>
        <w:rPr>
          <w:b/>
          <w:bCs/>
          <w:iCs/>
          <w:sz w:val="22"/>
          <w:szCs w:val="22"/>
        </w:rPr>
      </w:pPr>
      <w:r w:rsidRPr="005B6775">
        <w:rPr>
          <w:b/>
          <w:bCs/>
          <w:iCs/>
          <w:sz w:val="22"/>
          <w:szCs w:val="22"/>
        </w:rPr>
        <w:t xml:space="preserve">Patient Confidentiality </w:t>
      </w:r>
    </w:p>
    <w:p w:rsidR="003063BC" w:rsidRPr="00D323CD" w:rsidRDefault="003063BC" w:rsidP="00306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sz w:val="22"/>
          <w:szCs w:val="22"/>
        </w:rPr>
      </w:pPr>
      <w:r w:rsidRPr="00D323CD">
        <w:rPr>
          <w:sz w:val="22"/>
          <w:szCs w:val="22"/>
        </w:rPr>
        <w:t>Participant data will only be accessed upon notification of consent being obtained.  Data collected will be securely stored in compliance with all national and local regulations.</w:t>
      </w:r>
    </w:p>
    <w:p w:rsidR="003063BC" w:rsidRPr="00C96451" w:rsidRDefault="003063BC" w:rsidP="003063BC">
      <w:pPr>
        <w:spacing w:after="120"/>
        <w:rPr>
          <w:b/>
          <w:bCs/>
          <w:i/>
          <w:iCs/>
          <w:sz w:val="16"/>
          <w:szCs w:val="16"/>
        </w:rPr>
      </w:pPr>
    </w:p>
    <w:p w:rsidR="003063BC" w:rsidRDefault="003063BC" w:rsidP="0021107D">
      <w:pPr>
        <w:spacing w:after="120"/>
        <w:rPr>
          <w:b/>
          <w:bCs/>
          <w:iCs/>
          <w:sz w:val="22"/>
          <w:szCs w:val="22"/>
        </w:rPr>
      </w:pPr>
    </w:p>
    <w:p w:rsidR="003063BC" w:rsidRDefault="003063BC" w:rsidP="0021107D">
      <w:pPr>
        <w:spacing w:after="120"/>
        <w:rPr>
          <w:b/>
          <w:bCs/>
          <w:iCs/>
          <w:sz w:val="22"/>
          <w:szCs w:val="22"/>
        </w:rPr>
      </w:pPr>
    </w:p>
    <w:p w:rsidR="0021107D" w:rsidRPr="005B6775" w:rsidRDefault="0021107D" w:rsidP="0021107D">
      <w:pPr>
        <w:spacing w:after="120"/>
        <w:rPr>
          <w:b/>
          <w:bCs/>
          <w:iCs/>
          <w:sz w:val="22"/>
          <w:szCs w:val="22"/>
        </w:rPr>
      </w:pPr>
      <w:r w:rsidRPr="005B6775">
        <w:rPr>
          <w:b/>
          <w:bCs/>
          <w:iCs/>
          <w:sz w:val="22"/>
          <w:szCs w:val="22"/>
        </w:rPr>
        <w:t>If you wish to take part in the study, what happens next?</w:t>
      </w:r>
    </w:p>
    <w:p w:rsidR="00577460" w:rsidRDefault="0021107D" w:rsidP="0045187B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hd w:val="clear" w:color="auto" w:fill="DBE5F1"/>
        <w:rPr>
          <w:b/>
        </w:rPr>
      </w:pPr>
      <w:r w:rsidRPr="005B6775">
        <w:rPr>
          <w:b/>
          <w:i/>
          <w:sz w:val="22"/>
          <w:szCs w:val="22"/>
        </w:rPr>
        <w:t>Please complete the sign-up sheet attached to this RISP and post or fax to:</w:t>
      </w:r>
      <w:r w:rsidRPr="0045187B">
        <w:rPr>
          <w:b/>
          <w:sz w:val="22"/>
          <w:szCs w:val="22"/>
        </w:rPr>
        <w:t xml:space="preserve"> </w:t>
      </w:r>
      <w:r w:rsidRPr="005B6775">
        <w:rPr>
          <w:sz w:val="22"/>
          <w:szCs w:val="22"/>
        </w:rPr>
        <w:t>Tracey Allen</w:t>
      </w:r>
      <w:r>
        <w:rPr>
          <w:b/>
        </w:rPr>
        <w:t xml:space="preserve"> </w:t>
      </w:r>
    </w:p>
    <w:p w:rsidR="0045187B" w:rsidRDefault="0021107D" w:rsidP="0045187B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hd w:val="clear" w:color="auto" w:fill="DBE5F1"/>
        <w:rPr>
          <w:b/>
          <w:i/>
        </w:rPr>
      </w:pPr>
      <w:r w:rsidRPr="001D5D97">
        <w:rPr>
          <w:i/>
          <w:sz w:val="22"/>
          <w:szCs w:val="22"/>
        </w:rPr>
        <w:t>(</w:t>
      </w:r>
      <w:r w:rsidR="006744BC">
        <w:rPr>
          <w:i/>
          <w:sz w:val="22"/>
          <w:szCs w:val="22"/>
        </w:rPr>
        <w:t>C</w:t>
      </w:r>
      <w:r w:rsidRPr="001D5D97">
        <w:rPr>
          <w:i/>
          <w:sz w:val="22"/>
          <w:szCs w:val="22"/>
        </w:rPr>
        <w:t>ontact details on sign-up sheet)</w:t>
      </w:r>
    </w:p>
    <w:p w:rsidR="00EB72DE" w:rsidRDefault="00EB72DE" w:rsidP="00B95B94">
      <w:pPr>
        <w:jc w:val="center"/>
        <w:rPr>
          <w:b/>
          <w:i/>
        </w:rPr>
      </w:pPr>
    </w:p>
    <w:p w:rsidR="005E794B" w:rsidRPr="005B6775" w:rsidRDefault="00B95B94" w:rsidP="00B95B94">
      <w:pPr>
        <w:jc w:val="center"/>
        <w:rPr>
          <w:b/>
        </w:rPr>
      </w:pPr>
      <w:r w:rsidRPr="005B6775">
        <w:rPr>
          <w:b/>
        </w:rPr>
        <w:t xml:space="preserve">Thank </w:t>
      </w:r>
      <w:r w:rsidR="005E794B" w:rsidRPr="005B6775">
        <w:rPr>
          <w:b/>
        </w:rPr>
        <w:t>you for your interest in this study.</w:t>
      </w:r>
    </w:p>
    <w:p w:rsidR="0045187B" w:rsidRDefault="005E794B" w:rsidP="00B95B94">
      <w:pPr>
        <w:jc w:val="center"/>
        <w:rPr>
          <w:b/>
        </w:rPr>
      </w:pPr>
      <w:r w:rsidRPr="005B6775">
        <w:rPr>
          <w:b/>
        </w:rPr>
        <w:t>Please call the Research</w:t>
      </w:r>
      <w:r w:rsidR="00B95B94" w:rsidRPr="005B6775">
        <w:rPr>
          <w:b/>
        </w:rPr>
        <w:t xml:space="preserve"> Officer</w:t>
      </w:r>
      <w:r w:rsidRPr="005B6775">
        <w:rPr>
          <w:b/>
        </w:rPr>
        <w:t xml:space="preserve"> if you would like to</w:t>
      </w:r>
      <w:r w:rsidR="00B95B94" w:rsidRPr="005B6775">
        <w:rPr>
          <w:b/>
        </w:rPr>
        <w:t xml:space="preserve"> </w:t>
      </w:r>
      <w:r w:rsidRPr="005B6775">
        <w:rPr>
          <w:b/>
        </w:rPr>
        <w:t>discuss th</w:t>
      </w:r>
      <w:r w:rsidR="00EA7D9E" w:rsidRPr="005B6775">
        <w:rPr>
          <w:b/>
        </w:rPr>
        <w:t>is</w:t>
      </w:r>
      <w:r w:rsidRPr="005B6775">
        <w:rPr>
          <w:b/>
        </w:rPr>
        <w:t xml:space="preserve"> study further</w:t>
      </w:r>
    </w:p>
    <w:p w:rsidR="003063BC" w:rsidRDefault="003063BC" w:rsidP="00B95B94">
      <w:pPr>
        <w:jc w:val="center"/>
        <w:rPr>
          <w:b/>
        </w:rPr>
      </w:pPr>
    </w:p>
    <w:p w:rsidR="003063BC" w:rsidRDefault="003063BC" w:rsidP="00B95B94">
      <w:pPr>
        <w:jc w:val="center"/>
        <w:rPr>
          <w:b/>
        </w:rPr>
      </w:pPr>
    </w:p>
    <w:p w:rsidR="003063BC" w:rsidRDefault="003063BC" w:rsidP="00B95B94">
      <w:pPr>
        <w:jc w:val="center"/>
        <w:rPr>
          <w:b/>
        </w:rPr>
      </w:pPr>
    </w:p>
    <w:p w:rsidR="003063BC" w:rsidRDefault="003063BC" w:rsidP="00B95B94">
      <w:pPr>
        <w:jc w:val="center"/>
        <w:rPr>
          <w:b/>
        </w:rPr>
      </w:pPr>
    </w:p>
    <w:p w:rsidR="003063BC" w:rsidRDefault="003063BC" w:rsidP="00B95B94">
      <w:pPr>
        <w:jc w:val="center"/>
        <w:rPr>
          <w:b/>
        </w:rPr>
      </w:pPr>
    </w:p>
    <w:p w:rsidR="003063BC" w:rsidRDefault="003063BC" w:rsidP="00B95B94">
      <w:pPr>
        <w:jc w:val="center"/>
        <w:rPr>
          <w:b/>
        </w:rPr>
      </w:pPr>
    </w:p>
    <w:p w:rsidR="003063BC" w:rsidRDefault="003063BC" w:rsidP="00B95B94">
      <w:pPr>
        <w:jc w:val="center"/>
        <w:rPr>
          <w:b/>
        </w:rPr>
      </w:pPr>
    </w:p>
    <w:p w:rsidR="003063BC" w:rsidRDefault="003063BC" w:rsidP="00B95B94">
      <w:pPr>
        <w:jc w:val="center"/>
        <w:rPr>
          <w:b/>
        </w:rPr>
      </w:pPr>
    </w:p>
    <w:p w:rsidR="003063BC" w:rsidRDefault="003063BC" w:rsidP="00B95B94">
      <w:pPr>
        <w:jc w:val="center"/>
        <w:rPr>
          <w:b/>
        </w:rPr>
      </w:pPr>
    </w:p>
    <w:p w:rsidR="003063BC" w:rsidRDefault="003063BC" w:rsidP="00B95B94">
      <w:pPr>
        <w:jc w:val="center"/>
        <w:rPr>
          <w:b/>
        </w:rPr>
      </w:pPr>
    </w:p>
    <w:p w:rsidR="003063BC" w:rsidRDefault="003063BC" w:rsidP="00B95B94">
      <w:pPr>
        <w:jc w:val="center"/>
        <w:rPr>
          <w:b/>
        </w:rPr>
      </w:pPr>
    </w:p>
    <w:p w:rsidR="003063BC" w:rsidRDefault="003063BC" w:rsidP="00B95B94">
      <w:pPr>
        <w:jc w:val="center"/>
        <w:rPr>
          <w:b/>
        </w:rPr>
      </w:pPr>
    </w:p>
    <w:p w:rsidR="003063BC" w:rsidRDefault="003063BC" w:rsidP="00B95B94">
      <w:pPr>
        <w:jc w:val="center"/>
        <w:rPr>
          <w:b/>
        </w:rPr>
      </w:pPr>
    </w:p>
    <w:p w:rsidR="003063BC" w:rsidRDefault="003063BC" w:rsidP="00B95B94">
      <w:pPr>
        <w:jc w:val="center"/>
        <w:rPr>
          <w:b/>
        </w:rPr>
      </w:pPr>
    </w:p>
    <w:p w:rsidR="003063BC" w:rsidRDefault="003063BC" w:rsidP="00B95B94">
      <w:pPr>
        <w:jc w:val="center"/>
        <w:rPr>
          <w:b/>
        </w:rPr>
      </w:pPr>
    </w:p>
    <w:p w:rsidR="0045187B" w:rsidRDefault="00761DFB" w:rsidP="00761DFB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bCs/>
          <w:noProof/>
          <w:sz w:val="16"/>
          <w:szCs w:val="16"/>
          <w:lang w:eastAsia="en-GB"/>
        </w:rPr>
        <w:drawing>
          <wp:anchor distT="0" distB="0" distL="114300" distR="114300" simplePos="0" relativeHeight="251671552" behindDoc="0" locked="0" layoutInCell="1" allowOverlap="1" wp14:anchorId="7A62E9B0" wp14:editId="3FABFBB3">
            <wp:simplePos x="0" y="0"/>
            <wp:positionH relativeFrom="column">
              <wp:posOffset>4527550</wp:posOffset>
            </wp:positionH>
            <wp:positionV relativeFrom="paragraph">
              <wp:posOffset>118745</wp:posOffset>
            </wp:positionV>
            <wp:extent cx="1628775" cy="542925"/>
            <wp:effectExtent l="0" t="0" r="9525" b="9525"/>
            <wp:wrapNone/>
            <wp:docPr id="20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E794B">
        <w:rPr>
          <w:i/>
          <w:noProof/>
          <w:color w:val="FF0000"/>
          <w:sz w:val="22"/>
          <w:szCs w:val="22"/>
          <w:lang w:eastAsia="en-GB"/>
        </w:rPr>
        <w:drawing>
          <wp:inline distT="0" distB="0" distL="0" distR="0" wp14:anchorId="2C5B912E" wp14:editId="4FDD5DC3">
            <wp:extent cx="2281979" cy="923925"/>
            <wp:effectExtent l="0" t="0" r="4445" b="0"/>
            <wp:docPr id="21" name="Picture 4" descr="C:\Users\dlankester\AppData\Local\Microsoft\Windows\Temporary Internet Files\Content.Outlook\RFMN01KP\BARACK black and white logo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4" name="Picture 4" descr="C:\Users\dlankester\AppData\Local\Microsoft\Windows\Temporary Internet Files\Content.Outlook\RFMN01KP\BARACK black and white logo (3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180" cy="926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E794B" w:rsidRDefault="005E794B" w:rsidP="005E794B">
      <w:pPr>
        <w:rPr>
          <w:b/>
          <w:bCs/>
        </w:rPr>
      </w:pPr>
    </w:p>
    <w:p w:rsidR="005E794B" w:rsidRPr="006551D0" w:rsidRDefault="00CD657C" w:rsidP="005E79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Summary of S</w:t>
      </w:r>
      <w:r w:rsidR="005E794B">
        <w:rPr>
          <w:b/>
          <w:sz w:val="28"/>
          <w:szCs w:val="28"/>
        </w:rPr>
        <w:t xml:space="preserve">teps to </w:t>
      </w:r>
      <w:r>
        <w:rPr>
          <w:b/>
          <w:sz w:val="28"/>
          <w:szCs w:val="28"/>
        </w:rPr>
        <w:t>F</w:t>
      </w:r>
      <w:r w:rsidR="005E794B">
        <w:rPr>
          <w:b/>
          <w:sz w:val="28"/>
          <w:szCs w:val="28"/>
        </w:rPr>
        <w:t xml:space="preserve">ollow / Flow Chart </w:t>
      </w:r>
    </w:p>
    <w:p w:rsidR="005E794B" w:rsidRDefault="005E794B" w:rsidP="005E794B">
      <w:pPr>
        <w:jc w:val="center"/>
        <w:rPr>
          <w:b/>
          <w:sz w:val="18"/>
          <w:szCs w:val="18"/>
        </w:rPr>
      </w:pPr>
    </w:p>
    <w:p w:rsidR="005E794B" w:rsidRDefault="005E794B" w:rsidP="005E794B">
      <w:pPr>
        <w:jc w:val="center"/>
        <w:rPr>
          <w:b/>
          <w:sz w:val="18"/>
          <w:szCs w:val="18"/>
        </w:rPr>
      </w:pPr>
    </w:p>
    <w:p w:rsidR="005E794B" w:rsidRPr="004E5F56" w:rsidRDefault="005E794B" w:rsidP="005E7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sz w:val="22"/>
          <w:szCs w:val="22"/>
          <w:u w:val="single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</w:r>
      <w:r w:rsidR="00FB364F" w:rsidRPr="004E5F56">
        <w:rPr>
          <w:sz w:val="22"/>
          <w:szCs w:val="22"/>
          <w:u w:val="single"/>
        </w:rPr>
        <w:t>e</w:t>
      </w:r>
      <w:r w:rsidR="00CD657C" w:rsidRPr="004E5F56">
        <w:rPr>
          <w:sz w:val="22"/>
          <w:szCs w:val="22"/>
          <w:u w:val="single"/>
        </w:rPr>
        <w:t>CR L</w:t>
      </w:r>
      <w:r w:rsidRPr="004E5F56">
        <w:rPr>
          <w:sz w:val="22"/>
          <w:szCs w:val="22"/>
          <w:u w:val="single"/>
        </w:rPr>
        <w:t xml:space="preserve">ist </w:t>
      </w:r>
      <w:r w:rsidR="00CD657C" w:rsidRPr="004E5F56">
        <w:rPr>
          <w:sz w:val="22"/>
          <w:szCs w:val="22"/>
          <w:u w:val="single"/>
        </w:rPr>
        <w:t>S</w:t>
      </w:r>
      <w:r w:rsidRPr="004E5F56">
        <w:rPr>
          <w:sz w:val="22"/>
          <w:szCs w:val="22"/>
          <w:u w:val="single"/>
        </w:rPr>
        <w:t>earch</w:t>
      </w:r>
      <w:r w:rsidR="00651169" w:rsidRPr="004E5F56">
        <w:rPr>
          <w:sz w:val="22"/>
          <w:szCs w:val="22"/>
          <w:u w:val="single"/>
        </w:rPr>
        <w:t xml:space="preserve"> </w:t>
      </w:r>
      <w:r w:rsidR="003A3FCE" w:rsidRPr="004E5F56">
        <w:rPr>
          <w:sz w:val="22"/>
          <w:szCs w:val="22"/>
          <w:u w:val="single"/>
        </w:rPr>
        <w:t>a</w:t>
      </w:r>
      <w:r w:rsidR="00651169" w:rsidRPr="004E5F56">
        <w:rPr>
          <w:sz w:val="22"/>
          <w:szCs w:val="22"/>
          <w:u w:val="single"/>
        </w:rPr>
        <w:t>nd Invitation</w:t>
      </w:r>
    </w:p>
    <w:p w:rsidR="005E794B" w:rsidRDefault="005E794B" w:rsidP="005E7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sz w:val="22"/>
          <w:szCs w:val="22"/>
        </w:rPr>
      </w:pPr>
      <w:r>
        <w:rPr>
          <w:sz w:val="22"/>
          <w:szCs w:val="22"/>
        </w:rPr>
        <w:tab/>
      </w:r>
      <w:r w:rsidR="004E5F56">
        <w:rPr>
          <w:sz w:val="22"/>
          <w:szCs w:val="22"/>
        </w:rPr>
        <w:t>-</w:t>
      </w:r>
      <w:r w:rsidR="0057145D">
        <w:rPr>
          <w:sz w:val="22"/>
          <w:szCs w:val="22"/>
        </w:rPr>
        <w:t xml:space="preserve"> </w:t>
      </w:r>
      <w:r>
        <w:rPr>
          <w:sz w:val="22"/>
          <w:szCs w:val="22"/>
        </w:rPr>
        <w:t>Identif</w:t>
      </w:r>
      <w:r w:rsidR="00067F96">
        <w:rPr>
          <w:sz w:val="22"/>
          <w:szCs w:val="22"/>
        </w:rPr>
        <w:t>y</w:t>
      </w:r>
      <w:r>
        <w:rPr>
          <w:sz w:val="22"/>
          <w:szCs w:val="22"/>
        </w:rPr>
        <w:t xml:space="preserve"> </w:t>
      </w:r>
      <w:r w:rsidR="00CD657C">
        <w:rPr>
          <w:sz w:val="22"/>
          <w:szCs w:val="22"/>
        </w:rPr>
        <w:t xml:space="preserve">potentially </w:t>
      </w:r>
      <w:r w:rsidR="00892167">
        <w:rPr>
          <w:sz w:val="22"/>
          <w:szCs w:val="22"/>
        </w:rPr>
        <w:t>eligible patients</w:t>
      </w:r>
      <w:r w:rsidR="00651169">
        <w:rPr>
          <w:sz w:val="22"/>
          <w:szCs w:val="22"/>
        </w:rPr>
        <w:t xml:space="preserve"> from computer datab</w:t>
      </w:r>
      <w:r w:rsidR="00323702">
        <w:rPr>
          <w:sz w:val="22"/>
          <w:szCs w:val="22"/>
        </w:rPr>
        <w:t>a</w:t>
      </w:r>
      <w:r w:rsidR="00651169">
        <w:rPr>
          <w:sz w:val="22"/>
          <w:szCs w:val="22"/>
        </w:rPr>
        <w:t>se</w:t>
      </w:r>
      <w:r w:rsidR="00892167">
        <w:rPr>
          <w:sz w:val="22"/>
          <w:szCs w:val="22"/>
        </w:rPr>
        <w:t>.</w:t>
      </w:r>
    </w:p>
    <w:p w:rsidR="005E794B" w:rsidRDefault="00FB364F" w:rsidP="005E7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sz w:val="22"/>
          <w:szCs w:val="22"/>
        </w:rPr>
      </w:pPr>
      <w:r>
        <w:rPr>
          <w:sz w:val="22"/>
          <w:szCs w:val="22"/>
        </w:rPr>
        <w:tab/>
      </w:r>
      <w:r w:rsidR="004E5F56">
        <w:rPr>
          <w:sz w:val="22"/>
          <w:szCs w:val="22"/>
        </w:rPr>
        <w:t>-</w:t>
      </w:r>
      <w:r w:rsidR="0057145D">
        <w:rPr>
          <w:sz w:val="22"/>
          <w:szCs w:val="22"/>
        </w:rPr>
        <w:t xml:space="preserve"> </w:t>
      </w:r>
      <w:r w:rsidR="00C877AD">
        <w:rPr>
          <w:sz w:val="22"/>
          <w:szCs w:val="22"/>
        </w:rPr>
        <w:t>Practice s</w:t>
      </w:r>
      <w:r>
        <w:rPr>
          <w:sz w:val="22"/>
          <w:szCs w:val="22"/>
        </w:rPr>
        <w:t>end</w:t>
      </w:r>
      <w:r w:rsidR="00C877AD">
        <w:rPr>
          <w:sz w:val="22"/>
          <w:szCs w:val="22"/>
        </w:rPr>
        <w:t>s</w:t>
      </w:r>
      <w:r>
        <w:rPr>
          <w:sz w:val="22"/>
          <w:szCs w:val="22"/>
        </w:rPr>
        <w:t xml:space="preserve"> out invitation</w:t>
      </w:r>
      <w:r w:rsidR="00CD657C">
        <w:rPr>
          <w:sz w:val="22"/>
          <w:szCs w:val="22"/>
        </w:rPr>
        <w:t xml:space="preserve"> letter</w:t>
      </w:r>
      <w:r w:rsidR="00C877AD">
        <w:rPr>
          <w:sz w:val="22"/>
          <w:szCs w:val="22"/>
        </w:rPr>
        <w:t xml:space="preserve">s enclosing: </w:t>
      </w:r>
      <w:r>
        <w:rPr>
          <w:sz w:val="22"/>
          <w:szCs w:val="22"/>
        </w:rPr>
        <w:t>PI</w:t>
      </w:r>
      <w:r w:rsidR="004833F7">
        <w:rPr>
          <w:sz w:val="22"/>
          <w:szCs w:val="22"/>
        </w:rPr>
        <w:t>S</w:t>
      </w:r>
      <w:r w:rsidR="00CD657C">
        <w:rPr>
          <w:sz w:val="22"/>
          <w:szCs w:val="22"/>
        </w:rPr>
        <w:t>, reply slip, pre-paid return envelope</w:t>
      </w:r>
      <w:r w:rsidR="00892167">
        <w:rPr>
          <w:sz w:val="22"/>
          <w:szCs w:val="22"/>
        </w:rPr>
        <w:t>.</w:t>
      </w:r>
    </w:p>
    <w:p w:rsidR="00323702" w:rsidRPr="00761DFB" w:rsidRDefault="00C877AD" w:rsidP="00C87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sz w:val="16"/>
          <w:szCs w:val="16"/>
        </w:rPr>
      </w:pPr>
      <w:r>
        <w:rPr>
          <w:sz w:val="20"/>
          <w:szCs w:val="20"/>
        </w:rPr>
        <w:t xml:space="preserve">    </w:t>
      </w:r>
    </w:p>
    <w:p w:rsidR="00C877AD" w:rsidRPr="00C877AD" w:rsidRDefault="00C877AD" w:rsidP="00C87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sz w:val="20"/>
          <w:szCs w:val="20"/>
        </w:rPr>
      </w:pPr>
      <w:r>
        <w:rPr>
          <w:sz w:val="20"/>
          <w:szCs w:val="20"/>
        </w:rPr>
        <w:t xml:space="preserve"> (Anyone not wishing</w:t>
      </w:r>
      <w:r w:rsidRPr="00C877AD">
        <w:rPr>
          <w:sz w:val="20"/>
          <w:szCs w:val="20"/>
        </w:rPr>
        <w:t xml:space="preserve"> to participate may give consent for medical notes review only, for comparative study)</w:t>
      </w:r>
    </w:p>
    <w:p w:rsidR="005E794B" w:rsidRDefault="005E794B" w:rsidP="005E794B">
      <w:pPr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35560</wp:posOffset>
                </wp:positionV>
                <wp:extent cx="276225" cy="514350"/>
                <wp:effectExtent l="0" t="0" r="28575" b="38100"/>
                <wp:wrapNone/>
                <wp:docPr id="10" name="Down Arrow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514350"/>
                        </a:xfrm>
                        <a:prstGeom prst="downArrow">
                          <a:avLst>
                            <a:gd name="adj1" fmla="val 50000"/>
                            <a:gd name="adj2" fmla="val 46552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365E8F"/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43F6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C5D3D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0" o:spid="_x0000_s1026" type="#_x0000_t67" style="position:absolute;margin-left:225pt;margin-top:2.8pt;width:21.75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" fillcolor="#4f81bd" stroked="f" strokeweight="0">
                <v:fill color2="#365e8f" focusposition=".5,.5" focussize="" focus="100%" type="gradientRadial">
                  <o:fill v:ext="view" type="gradientCenter"/>
                </v:fill>
                <v:shadow on="t" color="#243f60" offset="1pt"/>
              </v:shape>
            </w:pict>
          </mc:Fallback>
        </mc:AlternateContent>
      </w:r>
    </w:p>
    <w:p w:rsidR="005E794B" w:rsidRDefault="005E794B" w:rsidP="005E794B">
      <w:pPr>
        <w:rPr>
          <w:sz w:val="22"/>
          <w:szCs w:val="22"/>
        </w:rPr>
      </w:pPr>
    </w:p>
    <w:p w:rsidR="005E794B" w:rsidRDefault="005E794B" w:rsidP="005E794B">
      <w:pPr>
        <w:rPr>
          <w:sz w:val="22"/>
          <w:szCs w:val="22"/>
        </w:rPr>
      </w:pPr>
    </w:p>
    <w:p w:rsidR="005E794B" w:rsidRDefault="005E794B" w:rsidP="005E794B">
      <w:pPr>
        <w:rPr>
          <w:sz w:val="22"/>
          <w:szCs w:val="22"/>
        </w:rPr>
      </w:pPr>
    </w:p>
    <w:p w:rsidR="005E794B" w:rsidRDefault="005E794B" w:rsidP="005E7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ind w:left="720" w:hanging="720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 w:rsidR="00CD657C">
        <w:rPr>
          <w:sz w:val="22"/>
          <w:szCs w:val="22"/>
          <w:u w:val="single"/>
        </w:rPr>
        <w:t>Screening / Baseline A</w:t>
      </w:r>
      <w:r w:rsidRPr="0097013B">
        <w:rPr>
          <w:sz w:val="22"/>
          <w:szCs w:val="22"/>
          <w:u w:val="single"/>
        </w:rPr>
        <w:t>ppointment</w:t>
      </w:r>
    </w:p>
    <w:p w:rsidR="005E794B" w:rsidRDefault="005E794B" w:rsidP="005E7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57145D">
        <w:rPr>
          <w:sz w:val="22"/>
          <w:szCs w:val="22"/>
        </w:rPr>
        <w:t xml:space="preserve">- </w:t>
      </w:r>
      <w:r>
        <w:rPr>
          <w:sz w:val="22"/>
          <w:szCs w:val="22"/>
        </w:rPr>
        <w:t>Patients</w:t>
      </w:r>
      <w:r w:rsidR="00CD657C">
        <w:rPr>
          <w:sz w:val="22"/>
          <w:szCs w:val="22"/>
        </w:rPr>
        <w:t xml:space="preserve"> </w:t>
      </w:r>
      <w:r w:rsidR="00C877AD">
        <w:rPr>
          <w:sz w:val="22"/>
          <w:szCs w:val="22"/>
        </w:rPr>
        <w:t xml:space="preserve">agreeing to participate are </w:t>
      </w:r>
      <w:r w:rsidR="00CD657C">
        <w:rPr>
          <w:sz w:val="22"/>
          <w:szCs w:val="22"/>
        </w:rPr>
        <w:t xml:space="preserve">contacted by </w:t>
      </w:r>
      <w:r w:rsidR="00C877AD">
        <w:rPr>
          <w:sz w:val="22"/>
          <w:szCs w:val="22"/>
        </w:rPr>
        <w:t xml:space="preserve">practice to </w:t>
      </w:r>
      <w:r w:rsidR="00067F96">
        <w:rPr>
          <w:sz w:val="22"/>
          <w:szCs w:val="22"/>
        </w:rPr>
        <w:t>arrange</w:t>
      </w:r>
      <w:r w:rsidR="00C877AD">
        <w:rPr>
          <w:sz w:val="22"/>
          <w:szCs w:val="22"/>
        </w:rPr>
        <w:t xml:space="preserve"> an </w:t>
      </w:r>
      <w:r w:rsidR="00CD657C">
        <w:rPr>
          <w:sz w:val="22"/>
          <w:szCs w:val="22"/>
        </w:rPr>
        <w:t>appoint</w:t>
      </w:r>
      <w:r w:rsidR="00C877AD">
        <w:rPr>
          <w:sz w:val="22"/>
          <w:szCs w:val="22"/>
        </w:rPr>
        <w:t>ment</w:t>
      </w:r>
      <w:r w:rsidR="00892167">
        <w:rPr>
          <w:sz w:val="22"/>
          <w:szCs w:val="22"/>
        </w:rPr>
        <w:t>.</w:t>
      </w:r>
    </w:p>
    <w:p w:rsidR="00761DFB" w:rsidRPr="0049592D" w:rsidRDefault="00761DFB" w:rsidP="005E7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ind w:left="720" w:hanging="720"/>
        <w:rPr>
          <w:sz w:val="22"/>
          <w:szCs w:val="22"/>
        </w:rPr>
      </w:pPr>
    </w:p>
    <w:p w:rsidR="005E794B" w:rsidRPr="0049592D" w:rsidRDefault="005E794B" w:rsidP="005E794B">
      <w:pPr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2861310</wp:posOffset>
                </wp:positionH>
                <wp:positionV relativeFrom="paragraph">
                  <wp:posOffset>73660</wp:posOffset>
                </wp:positionV>
                <wp:extent cx="276225" cy="656590"/>
                <wp:effectExtent l="0" t="0" r="28575" b="29210"/>
                <wp:wrapNone/>
                <wp:docPr id="9" name="Down Arrow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656590"/>
                        </a:xfrm>
                        <a:prstGeom prst="downArrow">
                          <a:avLst>
                            <a:gd name="adj1" fmla="val 50000"/>
                            <a:gd name="adj2" fmla="val 59425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365E8F"/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43F6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2DDEF" id="Down Arrow 9" o:spid="_x0000_s1026" type="#_x0000_t67" style="position:absolute;margin-left:225.3pt;margin-top:5.8pt;width:21.75pt;height:5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" fillcolor="#4f81bd" stroked="f" strokeweight="0">
                <v:fill color2="#365e8f" focusposition=".5,.5" focussize="" focus="100%" type="gradientRadial">
                  <o:fill v:ext="view" type="gradientCenter"/>
                </v:fill>
                <v:shadow on="t" color="#243f60" offset="1pt"/>
              </v:shape>
            </w:pict>
          </mc:Fallback>
        </mc:AlternateContent>
      </w:r>
    </w:p>
    <w:p w:rsidR="005E794B" w:rsidRDefault="005E794B" w:rsidP="005E794B">
      <w:pPr>
        <w:rPr>
          <w:sz w:val="22"/>
          <w:szCs w:val="22"/>
        </w:rPr>
      </w:pPr>
    </w:p>
    <w:p w:rsidR="005E794B" w:rsidRDefault="005E794B" w:rsidP="005E794B">
      <w:pPr>
        <w:rPr>
          <w:sz w:val="22"/>
          <w:szCs w:val="22"/>
        </w:rPr>
      </w:pPr>
    </w:p>
    <w:p w:rsidR="005E794B" w:rsidRDefault="005E794B" w:rsidP="005E794B">
      <w:pPr>
        <w:rPr>
          <w:sz w:val="22"/>
          <w:szCs w:val="22"/>
        </w:rPr>
      </w:pPr>
    </w:p>
    <w:p w:rsidR="005E794B" w:rsidRDefault="005E794B" w:rsidP="005E794B">
      <w:pPr>
        <w:rPr>
          <w:sz w:val="22"/>
          <w:szCs w:val="22"/>
        </w:rPr>
      </w:pPr>
    </w:p>
    <w:p w:rsidR="00CD657C" w:rsidRDefault="005E794B" w:rsidP="005E794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ind w:left="720" w:hanging="720"/>
        <w:rPr>
          <w:sz w:val="22"/>
          <w:szCs w:val="22"/>
          <w:u w:val="single"/>
        </w:rPr>
      </w:pPr>
      <w:r>
        <w:rPr>
          <w:sz w:val="22"/>
          <w:szCs w:val="22"/>
        </w:rPr>
        <w:t>3</w:t>
      </w:r>
      <w:r w:rsidRPr="0049592D">
        <w:rPr>
          <w:sz w:val="22"/>
          <w:szCs w:val="22"/>
        </w:rPr>
        <w:t>.</w:t>
      </w:r>
      <w:r w:rsidRPr="0049592D">
        <w:rPr>
          <w:sz w:val="22"/>
          <w:szCs w:val="22"/>
        </w:rPr>
        <w:tab/>
      </w:r>
      <w:r w:rsidRPr="0097013B">
        <w:rPr>
          <w:sz w:val="22"/>
          <w:szCs w:val="22"/>
          <w:u w:val="single"/>
        </w:rPr>
        <w:t xml:space="preserve">Screening </w:t>
      </w:r>
      <w:r w:rsidR="00CD657C">
        <w:rPr>
          <w:sz w:val="22"/>
          <w:szCs w:val="22"/>
          <w:u w:val="single"/>
        </w:rPr>
        <w:t xml:space="preserve">/ Baseline </w:t>
      </w:r>
      <w:r w:rsidRPr="0097013B">
        <w:rPr>
          <w:sz w:val="22"/>
          <w:szCs w:val="22"/>
          <w:u w:val="single"/>
        </w:rPr>
        <w:t>Visit</w:t>
      </w:r>
    </w:p>
    <w:p w:rsidR="00C877AD" w:rsidRDefault="005E794B" w:rsidP="005E794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  <w:r w:rsidR="0057145D">
        <w:rPr>
          <w:sz w:val="22"/>
          <w:szCs w:val="22"/>
        </w:rPr>
        <w:t xml:space="preserve">- </w:t>
      </w:r>
      <w:r w:rsidR="00CD657C">
        <w:rPr>
          <w:sz w:val="22"/>
          <w:szCs w:val="22"/>
        </w:rPr>
        <w:t>Discuss</w:t>
      </w:r>
      <w:r>
        <w:rPr>
          <w:sz w:val="22"/>
          <w:szCs w:val="22"/>
        </w:rPr>
        <w:t xml:space="preserve"> study</w:t>
      </w:r>
      <w:r w:rsidR="0057145D">
        <w:rPr>
          <w:sz w:val="22"/>
          <w:szCs w:val="22"/>
        </w:rPr>
        <w:t xml:space="preserve"> and</w:t>
      </w:r>
      <w:r>
        <w:rPr>
          <w:sz w:val="22"/>
          <w:szCs w:val="22"/>
        </w:rPr>
        <w:t xml:space="preserve"> </w:t>
      </w:r>
      <w:r w:rsidR="00CD657C">
        <w:rPr>
          <w:sz w:val="22"/>
          <w:szCs w:val="22"/>
        </w:rPr>
        <w:t>obtain informed consent</w:t>
      </w:r>
      <w:r w:rsidR="00892167">
        <w:rPr>
          <w:sz w:val="22"/>
          <w:szCs w:val="22"/>
        </w:rPr>
        <w:t>.</w:t>
      </w:r>
    </w:p>
    <w:p w:rsidR="00892167" w:rsidRDefault="00CD657C" w:rsidP="005E794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  <w:r w:rsidR="0057145D">
        <w:rPr>
          <w:sz w:val="22"/>
          <w:szCs w:val="22"/>
        </w:rPr>
        <w:t xml:space="preserve">- </w:t>
      </w:r>
      <w:r w:rsidR="00465C13">
        <w:rPr>
          <w:sz w:val="22"/>
          <w:szCs w:val="22"/>
        </w:rPr>
        <w:t xml:space="preserve">Perform specified investigations including routine </w:t>
      </w:r>
      <w:r w:rsidR="00892167">
        <w:rPr>
          <w:sz w:val="22"/>
          <w:szCs w:val="22"/>
        </w:rPr>
        <w:t>venepuncture.</w:t>
      </w:r>
    </w:p>
    <w:p w:rsidR="00892167" w:rsidRDefault="00892167" w:rsidP="0089216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  <w:r w:rsidR="0057145D">
        <w:rPr>
          <w:sz w:val="22"/>
          <w:szCs w:val="22"/>
        </w:rPr>
        <w:t xml:space="preserve">- </w:t>
      </w:r>
      <w:r>
        <w:rPr>
          <w:sz w:val="22"/>
          <w:szCs w:val="22"/>
        </w:rPr>
        <w:t>Give study pack</w:t>
      </w:r>
      <w:r w:rsidR="00067F96">
        <w:rPr>
          <w:sz w:val="22"/>
          <w:szCs w:val="22"/>
        </w:rPr>
        <w:t xml:space="preserve"> to participants</w:t>
      </w:r>
      <w:r>
        <w:rPr>
          <w:sz w:val="22"/>
          <w:szCs w:val="22"/>
        </w:rPr>
        <w:t xml:space="preserve"> to take home; explain home completion</w:t>
      </w:r>
      <w:r w:rsidR="00704C55">
        <w:rPr>
          <w:sz w:val="22"/>
          <w:szCs w:val="22"/>
        </w:rPr>
        <w:t xml:space="preserve"> of diary cards</w:t>
      </w:r>
      <w:r>
        <w:rPr>
          <w:sz w:val="22"/>
          <w:szCs w:val="22"/>
        </w:rPr>
        <w:t>.</w:t>
      </w:r>
    </w:p>
    <w:p w:rsidR="00761DFB" w:rsidRDefault="00761DFB" w:rsidP="0089216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ind w:left="720" w:hanging="720"/>
        <w:rPr>
          <w:sz w:val="22"/>
          <w:szCs w:val="22"/>
        </w:rPr>
      </w:pPr>
    </w:p>
    <w:p w:rsidR="005E794B" w:rsidRDefault="005E794B" w:rsidP="005E794B">
      <w:pPr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A16338" wp14:editId="6068163C">
                <wp:simplePos x="0" y="0"/>
                <wp:positionH relativeFrom="column">
                  <wp:posOffset>2861310</wp:posOffset>
                </wp:positionH>
                <wp:positionV relativeFrom="paragraph">
                  <wp:posOffset>54610</wp:posOffset>
                </wp:positionV>
                <wp:extent cx="276225" cy="683895"/>
                <wp:effectExtent l="0" t="0" r="28575" b="40005"/>
                <wp:wrapNone/>
                <wp:docPr id="8" name="Down Arrow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683895"/>
                        </a:xfrm>
                        <a:prstGeom prst="downArrow">
                          <a:avLst>
                            <a:gd name="adj1" fmla="val 50000"/>
                            <a:gd name="adj2" fmla="val 61897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365E8F"/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43F6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55218" id="Down Arrow 8" o:spid="_x0000_s1026" type="#_x0000_t67" style="position:absolute;margin-left:225.3pt;margin-top:4.3pt;width:21.75pt;height:5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" fillcolor="#4f81bd" stroked="f" strokeweight="0">
                <v:fill color2="#365e8f" focusposition=".5,.5" focussize="" focus="100%" type="gradientRadial">
                  <o:fill v:ext="view" type="gradientCenter"/>
                </v:fill>
                <v:shadow on="t" color="#243f60" offset="1pt"/>
              </v:shape>
            </w:pict>
          </mc:Fallback>
        </mc:AlternateContent>
      </w:r>
    </w:p>
    <w:p w:rsidR="005E794B" w:rsidRPr="0049592D" w:rsidRDefault="005E794B" w:rsidP="005E794B">
      <w:pPr>
        <w:rPr>
          <w:sz w:val="22"/>
          <w:szCs w:val="22"/>
        </w:rPr>
      </w:pPr>
    </w:p>
    <w:p w:rsidR="005E794B" w:rsidRPr="0049592D" w:rsidRDefault="005E794B" w:rsidP="005E794B">
      <w:pPr>
        <w:rPr>
          <w:sz w:val="22"/>
          <w:szCs w:val="22"/>
        </w:rPr>
      </w:pPr>
    </w:p>
    <w:p w:rsidR="005E794B" w:rsidRDefault="005E794B" w:rsidP="005E794B">
      <w:pPr>
        <w:rPr>
          <w:sz w:val="22"/>
          <w:szCs w:val="22"/>
        </w:rPr>
      </w:pPr>
    </w:p>
    <w:p w:rsidR="005E794B" w:rsidRPr="0049592D" w:rsidRDefault="005E794B" w:rsidP="005E794B">
      <w:pPr>
        <w:rPr>
          <w:sz w:val="22"/>
          <w:szCs w:val="22"/>
        </w:rPr>
      </w:pPr>
    </w:p>
    <w:p w:rsidR="005E794B" w:rsidRDefault="005E794B" w:rsidP="00892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ind w:left="720" w:hanging="720"/>
        <w:rPr>
          <w:sz w:val="22"/>
          <w:szCs w:val="22"/>
        </w:rPr>
      </w:pPr>
      <w:r w:rsidRPr="0049592D">
        <w:rPr>
          <w:sz w:val="22"/>
          <w:szCs w:val="22"/>
        </w:rPr>
        <w:t>4.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 w:rsidRPr="0097013B">
        <w:rPr>
          <w:sz w:val="22"/>
          <w:szCs w:val="22"/>
          <w:u w:val="single"/>
        </w:rPr>
        <w:t xml:space="preserve">Randomisation </w:t>
      </w:r>
    </w:p>
    <w:p w:rsidR="005E794B" w:rsidRDefault="005E794B" w:rsidP="00892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  <w:r w:rsidR="0057145D">
        <w:rPr>
          <w:sz w:val="22"/>
          <w:szCs w:val="22"/>
        </w:rPr>
        <w:t xml:space="preserve">- </w:t>
      </w:r>
      <w:r w:rsidR="00C877AD">
        <w:rPr>
          <w:sz w:val="22"/>
          <w:szCs w:val="22"/>
        </w:rPr>
        <w:t>On</w:t>
      </w:r>
      <w:r w:rsidR="00465C13">
        <w:rPr>
          <w:sz w:val="22"/>
          <w:szCs w:val="22"/>
        </w:rPr>
        <w:t xml:space="preserve"> receipt of venepuncture results, r</w:t>
      </w:r>
      <w:r>
        <w:rPr>
          <w:sz w:val="22"/>
          <w:szCs w:val="22"/>
        </w:rPr>
        <w:t>e</w:t>
      </w:r>
      <w:r w:rsidR="00465C13">
        <w:rPr>
          <w:sz w:val="22"/>
          <w:szCs w:val="22"/>
        </w:rPr>
        <w:t xml:space="preserve">view full baseline </w:t>
      </w:r>
      <w:r w:rsidR="00067F96">
        <w:rPr>
          <w:sz w:val="22"/>
          <w:szCs w:val="22"/>
        </w:rPr>
        <w:t>assessment</w:t>
      </w:r>
      <w:r w:rsidR="00465C13">
        <w:rPr>
          <w:sz w:val="22"/>
          <w:szCs w:val="22"/>
        </w:rPr>
        <w:t xml:space="preserve"> to confirm eligibility</w:t>
      </w:r>
      <w:r w:rsidR="00892167">
        <w:rPr>
          <w:sz w:val="22"/>
          <w:szCs w:val="22"/>
        </w:rPr>
        <w:t>.</w:t>
      </w:r>
    </w:p>
    <w:p w:rsidR="005E794B" w:rsidRDefault="005E794B" w:rsidP="00892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  <w:r w:rsidR="0057145D">
        <w:rPr>
          <w:sz w:val="22"/>
          <w:szCs w:val="22"/>
        </w:rPr>
        <w:t xml:space="preserve">- </w:t>
      </w:r>
      <w:r w:rsidR="009732EA">
        <w:rPr>
          <w:sz w:val="22"/>
          <w:szCs w:val="22"/>
        </w:rPr>
        <w:t>A</w:t>
      </w:r>
      <w:r w:rsidR="00892167">
        <w:rPr>
          <w:sz w:val="22"/>
          <w:szCs w:val="22"/>
        </w:rPr>
        <w:t xml:space="preserve">ccess Sortition (online database) to randomise participants to </w:t>
      </w:r>
      <w:r w:rsidR="009732EA">
        <w:rPr>
          <w:sz w:val="22"/>
          <w:szCs w:val="22"/>
        </w:rPr>
        <w:t>one</w:t>
      </w:r>
      <w:r w:rsidR="00892167">
        <w:rPr>
          <w:sz w:val="22"/>
          <w:szCs w:val="22"/>
        </w:rPr>
        <w:t xml:space="preserve"> of </w:t>
      </w:r>
      <w:r w:rsidR="003A3FCE">
        <w:rPr>
          <w:sz w:val="22"/>
          <w:szCs w:val="22"/>
        </w:rPr>
        <w:t xml:space="preserve">the </w:t>
      </w:r>
      <w:r w:rsidR="009732EA">
        <w:rPr>
          <w:sz w:val="22"/>
          <w:szCs w:val="22"/>
        </w:rPr>
        <w:t>two</w:t>
      </w:r>
      <w:r w:rsidR="00892167">
        <w:rPr>
          <w:sz w:val="22"/>
          <w:szCs w:val="22"/>
        </w:rPr>
        <w:t xml:space="preserve"> trial arms.</w:t>
      </w:r>
    </w:p>
    <w:p w:rsidR="005E794B" w:rsidRDefault="00892167" w:rsidP="00892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  <w:r w:rsidR="0057145D">
        <w:rPr>
          <w:sz w:val="22"/>
          <w:szCs w:val="22"/>
        </w:rPr>
        <w:t xml:space="preserve">- </w:t>
      </w:r>
      <w:r w:rsidR="009732EA">
        <w:rPr>
          <w:sz w:val="22"/>
          <w:szCs w:val="22"/>
        </w:rPr>
        <w:t>P</w:t>
      </w:r>
      <w:r w:rsidR="00B97D63">
        <w:rPr>
          <w:sz w:val="22"/>
          <w:szCs w:val="22"/>
        </w:rPr>
        <w:t>rovide p</w:t>
      </w:r>
      <w:r>
        <w:rPr>
          <w:sz w:val="22"/>
          <w:szCs w:val="22"/>
        </w:rPr>
        <w:t xml:space="preserve">rescriptions for those randomised to study </w:t>
      </w:r>
      <w:r w:rsidR="00704C55">
        <w:rPr>
          <w:sz w:val="22"/>
          <w:szCs w:val="22"/>
        </w:rPr>
        <w:t>treatment.</w:t>
      </w:r>
    </w:p>
    <w:p w:rsidR="00761DFB" w:rsidRPr="00A441F9" w:rsidRDefault="00761DFB" w:rsidP="00892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ind w:left="720" w:hanging="720"/>
        <w:rPr>
          <w:sz w:val="22"/>
          <w:szCs w:val="22"/>
        </w:rPr>
      </w:pPr>
    </w:p>
    <w:p w:rsidR="005E794B" w:rsidRPr="00A441F9" w:rsidRDefault="005E794B" w:rsidP="005E794B">
      <w:pPr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2861310</wp:posOffset>
                </wp:positionH>
                <wp:positionV relativeFrom="paragraph">
                  <wp:posOffset>53340</wp:posOffset>
                </wp:positionV>
                <wp:extent cx="276225" cy="711835"/>
                <wp:effectExtent l="0" t="0" r="28575" b="31115"/>
                <wp:wrapNone/>
                <wp:docPr id="2" name="Down Arrow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711835"/>
                        </a:xfrm>
                        <a:prstGeom prst="downArrow">
                          <a:avLst>
                            <a:gd name="adj1" fmla="val 50000"/>
                            <a:gd name="adj2" fmla="val 64425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365E8F"/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43F6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ADC79" id="Down Arrow 2" o:spid="_x0000_s1026" type="#_x0000_t67" style="position:absolute;margin-left:225.3pt;margin-top:4.2pt;width:21.75pt;height:56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" fillcolor="#4f81bd" stroked="f" strokeweight="0">
                <v:fill color2="#365e8f" focusposition=".5,.5" focussize="" focus="100%" type="gradientRadial">
                  <o:fill v:ext="view" type="gradientCenter"/>
                </v:fill>
                <v:shadow on="t" color="#243f60" offset="1pt"/>
              </v:shape>
            </w:pict>
          </mc:Fallback>
        </mc:AlternateContent>
      </w:r>
    </w:p>
    <w:p w:rsidR="005E794B" w:rsidRDefault="005E794B" w:rsidP="005E794B">
      <w:pPr>
        <w:rPr>
          <w:sz w:val="22"/>
          <w:szCs w:val="22"/>
        </w:rPr>
      </w:pPr>
    </w:p>
    <w:p w:rsidR="005E794B" w:rsidRPr="00A441F9" w:rsidRDefault="005E794B" w:rsidP="005E794B">
      <w:pPr>
        <w:rPr>
          <w:sz w:val="22"/>
          <w:szCs w:val="22"/>
        </w:rPr>
      </w:pPr>
    </w:p>
    <w:p w:rsidR="005E794B" w:rsidRPr="0049592D" w:rsidRDefault="005E794B" w:rsidP="005E794B">
      <w:pPr>
        <w:rPr>
          <w:sz w:val="22"/>
          <w:szCs w:val="22"/>
        </w:rPr>
      </w:pPr>
    </w:p>
    <w:p w:rsidR="005E794B" w:rsidRPr="0049592D" w:rsidRDefault="005E794B" w:rsidP="005E794B">
      <w:pPr>
        <w:rPr>
          <w:sz w:val="22"/>
          <w:szCs w:val="22"/>
        </w:rPr>
      </w:pPr>
    </w:p>
    <w:p w:rsidR="009732EA" w:rsidRPr="00D32045" w:rsidRDefault="009732EA" w:rsidP="009732E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tabs>
          <w:tab w:val="clear" w:pos="2160"/>
        </w:tabs>
        <w:ind w:left="720" w:hanging="720"/>
        <w:rPr>
          <w:sz w:val="22"/>
          <w:szCs w:val="22"/>
          <w:u w:val="single"/>
          <w:shd w:val="clear" w:color="auto" w:fill="DBE5F1"/>
        </w:rPr>
      </w:pPr>
      <w:r>
        <w:rPr>
          <w:sz w:val="22"/>
          <w:szCs w:val="22"/>
          <w:u w:val="single"/>
          <w:shd w:val="clear" w:color="auto" w:fill="DBE5F1"/>
        </w:rPr>
        <w:t>Subsequent A</w:t>
      </w:r>
      <w:r w:rsidR="00D32045">
        <w:rPr>
          <w:sz w:val="22"/>
          <w:szCs w:val="22"/>
          <w:u w:val="single"/>
          <w:shd w:val="clear" w:color="auto" w:fill="DBE5F1"/>
        </w:rPr>
        <w:t>ppointments</w:t>
      </w:r>
    </w:p>
    <w:p w:rsidR="00D32045" w:rsidRDefault="00D32045" w:rsidP="00D32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sz w:val="22"/>
          <w:szCs w:val="22"/>
        </w:rPr>
      </w:pPr>
      <w:r>
        <w:rPr>
          <w:sz w:val="22"/>
          <w:szCs w:val="22"/>
          <w:shd w:val="clear" w:color="auto" w:fill="DBE5F1"/>
        </w:rPr>
        <w:tab/>
      </w:r>
      <w:r w:rsidR="0057145D">
        <w:rPr>
          <w:sz w:val="22"/>
          <w:szCs w:val="22"/>
          <w:shd w:val="clear" w:color="auto" w:fill="DBE5F1"/>
        </w:rPr>
        <w:t xml:space="preserve">- </w:t>
      </w:r>
      <w:r w:rsidR="00B97D63">
        <w:rPr>
          <w:sz w:val="22"/>
          <w:szCs w:val="22"/>
          <w:shd w:val="clear" w:color="auto" w:fill="DBE5F1"/>
        </w:rPr>
        <w:t>Arrange</w:t>
      </w:r>
      <w:r>
        <w:rPr>
          <w:sz w:val="22"/>
          <w:szCs w:val="22"/>
          <w:shd w:val="clear" w:color="auto" w:fill="DBE5F1"/>
        </w:rPr>
        <w:t xml:space="preserve"> for weeks: </w:t>
      </w:r>
      <w:r w:rsidRPr="00AC57F1">
        <w:rPr>
          <w:sz w:val="22"/>
          <w:szCs w:val="22"/>
        </w:rPr>
        <w:t>1, 2, 4, 12, 26 and then once every 13 weeks until week 156</w:t>
      </w:r>
      <w:r w:rsidR="001B7D26">
        <w:rPr>
          <w:sz w:val="22"/>
          <w:szCs w:val="22"/>
        </w:rPr>
        <w:t>.</w:t>
      </w:r>
    </w:p>
    <w:p w:rsidR="004E5F56" w:rsidRDefault="004E5F56" w:rsidP="00D32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sz w:val="22"/>
          <w:szCs w:val="22"/>
        </w:rPr>
      </w:pPr>
      <w:r>
        <w:rPr>
          <w:sz w:val="22"/>
          <w:szCs w:val="22"/>
        </w:rPr>
        <w:tab/>
        <w:t>- Follow visit outlines in Operations Manual</w:t>
      </w:r>
      <w:r w:rsidR="001B7D26">
        <w:rPr>
          <w:sz w:val="22"/>
          <w:szCs w:val="22"/>
        </w:rPr>
        <w:t>.</w:t>
      </w:r>
    </w:p>
    <w:p w:rsidR="00D32045" w:rsidRDefault="00D32045" w:rsidP="00D32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sz w:val="22"/>
          <w:szCs w:val="22"/>
        </w:rPr>
      </w:pPr>
      <w:r>
        <w:rPr>
          <w:sz w:val="22"/>
          <w:szCs w:val="22"/>
        </w:rPr>
        <w:tab/>
      </w:r>
      <w:r w:rsidR="0057145D">
        <w:rPr>
          <w:sz w:val="22"/>
          <w:szCs w:val="22"/>
        </w:rPr>
        <w:t xml:space="preserve">- </w:t>
      </w:r>
      <w:r w:rsidR="00913D6E">
        <w:rPr>
          <w:sz w:val="22"/>
          <w:szCs w:val="22"/>
        </w:rPr>
        <w:t>R</w:t>
      </w:r>
      <w:r>
        <w:rPr>
          <w:sz w:val="22"/>
          <w:szCs w:val="22"/>
        </w:rPr>
        <w:t xml:space="preserve">eview </w:t>
      </w:r>
      <w:r w:rsidR="00067F96">
        <w:rPr>
          <w:sz w:val="22"/>
          <w:szCs w:val="22"/>
        </w:rPr>
        <w:t xml:space="preserve">data / test results </w:t>
      </w:r>
      <w:r w:rsidR="00913D6E">
        <w:rPr>
          <w:sz w:val="22"/>
          <w:szCs w:val="22"/>
        </w:rPr>
        <w:t>at visits</w:t>
      </w:r>
      <w:r w:rsidR="0057145D">
        <w:rPr>
          <w:sz w:val="22"/>
          <w:szCs w:val="22"/>
        </w:rPr>
        <w:t xml:space="preserve">, </w:t>
      </w:r>
      <w:r w:rsidR="00067F96">
        <w:rPr>
          <w:sz w:val="22"/>
          <w:szCs w:val="22"/>
        </w:rPr>
        <w:t>identify any participants who reach endpoint criteria.</w:t>
      </w:r>
    </w:p>
    <w:p w:rsidR="00761DFB" w:rsidRPr="00D32045" w:rsidRDefault="00761DFB" w:rsidP="00D32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sz w:val="22"/>
          <w:szCs w:val="22"/>
          <w:u w:val="single"/>
          <w:shd w:val="clear" w:color="auto" w:fill="DBE5F1"/>
        </w:rPr>
      </w:pPr>
    </w:p>
    <w:p w:rsidR="005E794B" w:rsidRDefault="005E794B" w:rsidP="005E794B">
      <w:pPr>
        <w:jc w:val="center"/>
        <w:rPr>
          <w:b/>
          <w:sz w:val="22"/>
          <w:szCs w:val="22"/>
        </w:rPr>
      </w:pPr>
    </w:p>
    <w:p w:rsidR="00FD7B33" w:rsidRDefault="00A40243" w:rsidP="00467644">
      <w:r w:rsidRPr="00974DE0">
        <w:rPr>
          <w:i/>
          <w:noProof/>
          <w:color w:val="FF0000"/>
          <w:sz w:val="22"/>
          <w:szCs w:val="22"/>
          <w:shd w:val="clear" w:color="auto" w:fill="DBE5F1"/>
          <w:lang w:eastAsia="en-GB"/>
        </w:rPr>
        <w:drawing>
          <wp:anchor distT="0" distB="0" distL="114300" distR="114300" simplePos="0" relativeHeight="251669504" behindDoc="0" locked="0" layoutInCell="0" allowOverlap="0" wp14:anchorId="2B64DE9B" wp14:editId="57BCB3B4">
            <wp:simplePos x="0" y="0"/>
            <wp:positionH relativeFrom="column">
              <wp:posOffset>4585335</wp:posOffset>
            </wp:positionH>
            <wp:positionV relativeFrom="page">
              <wp:posOffset>1181100</wp:posOffset>
            </wp:positionV>
            <wp:extent cx="1626870" cy="543560"/>
            <wp:effectExtent l="0" t="0" r="0" b="8890"/>
            <wp:wrapSquare wrapText="bothSides"/>
            <wp:docPr id="1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543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FD7B33" w:rsidSect="00E13BAA">
      <w:headerReference w:type="default" r:id="rId9"/>
      <w:footerReference w:type="default" r:id="rId10"/>
      <w:pgSz w:w="11906" w:h="16838" w:code="9"/>
      <w:pgMar w:top="1134" w:right="1134" w:bottom="1134" w:left="1134" w:header="851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B72" w:rsidRDefault="00616B72" w:rsidP="00832E93">
      <w:r>
        <w:separator/>
      </w:r>
    </w:p>
  </w:endnote>
  <w:endnote w:type="continuationSeparator" w:id="0">
    <w:p w:rsidR="00616B72" w:rsidRDefault="00616B72" w:rsidP="00832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27B" w:rsidRPr="009915DE" w:rsidRDefault="0079727B" w:rsidP="00FD7B33">
    <w:pPr>
      <w:pStyle w:val="Footer"/>
      <w:rPr>
        <w:i/>
        <w:color w:val="FF0000"/>
        <w:sz w:val="16"/>
        <w:szCs w:val="16"/>
      </w:rPr>
    </w:pPr>
    <w:r>
      <w:rPr>
        <w:i/>
        <w:color w:val="FF0000"/>
        <w:sz w:val="16"/>
        <w:szCs w:val="16"/>
      </w:rPr>
      <w:t>BARACK D</w:t>
    </w:r>
    <w:r w:rsidRPr="009915DE">
      <w:rPr>
        <w:i/>
        <w:color w:val="FF0000"/>
        <w:sz w:val="16"/>
        <w:szCs w:val="16"/>
      </w:rPr>
      <w:t>, RISP</w:t>
    </w:r>
    <w:r>
      <w:rPr>
        <w:i/>
        <w:color w:val="FF0000"/>
        <w:sz w:val="16"/>
        <w:szCs w:val="16"/>
      </w:rPr>
      <w:t xml:space="preserve"> (Practice Model)</w:t>
    </w:r>
    <w:r w:rsidRPr="009915DE">
      <w:rPr>
        <w:i/>
        <w:color w:val="FF0000"/>
        <w:sz w:val="16"/>
        <w:szCs w:val="16"/>
      </w:rPr>
      <w:t xml:space="preserve">, </w:t>
    </w:r>
    <w:r w:rsidR="00F4647D">
      <w:rPr>
        <w:i/>
        <w:color w:val="FF0000"/>
        <w:sz w:val="16"/>
        <w:szCs w:val="16"/>
      </w:rPr>
      <w:t>non funded</w:t>
    </w:r>
    <w:r w:rsidR="003063BC">
      <w:rPr>
        <w:i/>
        <w:color w:val="FF0000"/>
        <w:sz w:val="16"/>
        <w:szCs w:val="16"/>
      </w:rPr>
      <w:t>FINAL:</w:t>
    </w:r>
    <w:r>
      <w:rPr>
        <w:i/>
        <w:color w:val="FF0000"/>
        <w:sz w:val="16"/>
        <w:szCs w:val="16"/>
      </w:rPr>
      <w:tab/>
    </w:r>
    <w:r>
      <w:rPr>
        <w:i/>
        <w:color w:val="FF0000"/>
        <w:sz w:val="16"/>
        <w:szCs w:val="16"/>
      </w:rPr>
      <w:tab/>
    </w:r>
    <w:r>
      <w:rPr>
        <w:i/>
        <w:sz w:val="16"/>
        <w:szCs w:val="16"/>
      </w:rPr>
      <w:t xml:space="preserve">  Page </w:t>
    </w:r>
    <w:r w:rsidRPr="001E2560">
      <w:rPr>
        <w:i/>
        <w:sz w:val="16"/>
        <w:szCs w:val="16"/>
      </w:rPr>
      <w:fldChar w:fldCharType="begin"/>
    </w:r>
    <w:r w:rsidRPr="001E2560">
      <w:rPr>
        <w:i/>
        <w:sz w:val="16"/>
        <w:szCs w:val="16"/>
      </w:rPr>
      <w:instrText xml:space="preserve"> PAGE   \* MERGEFORMAT </w:instrText>
    </w:r>
    <w:r w:rsidRPr="001E2560">
      <w:rPr>
        <w:i/>
        <w:sz w:val="16"/>
        <w:szCs w:val="16"/>
      </w:rPr>
      <w:fldChar w:fldCharType="separate"/>
    </w:r>
    <w:r w:rsidR="00FC0B6A">
      <w:rPr>
        <w:i/>
        <w:noProof/>
        <w:sz w:val="16"/>
        <w:szCs w:val="16"/>
      </w:rPr>
      <w:t>4</w:t>
    </w:r>
    <w:r w:rsidRPr="001E2560"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B72" w:rsidRDefault="00616B72" w:rsidP="00832E93">
      <w:r>
        <w:separator/>
      </w:r>
    </w:p>
  </w:footnote>
  <w:footnote w:type="continuationSeparator" w:id="0">
    <w:p w:rsidR="00616B72" w:rsidRDefault="00616B72" w:rsidP="00832E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27B" w:rsidRDefault="0079727B" w:rsidP="00FD7B33">
    <w:pPr>
      <w:pStyle w:val="Header"/>
      <w:rPr>
        <w:color w:val="0000FF"/>
      </w:rPr>
    </w:pPr>
    <w:r w:rsidRPr="00540DB1">
      <w:rPr>
        <w:color w:val="0000FF"/>
      </w:rPr>
      <w:t>Thames Valley Primary Care Research Partnership</w:t>
    </w:r>
    <w:r>
      <w:rPr>
        <w:color w:val="0000FF"/>
      </w:rPr>
      <w:t xml:space="preserve"> </w:t>
    </w:r>
    <w:r>
      <w:rPr>
        <w:noProof/>
        <w:lang w:eastAsia="en-GB"/>
      </w:rPr>
      <w:drawing>
        <wp:inline distT="0" distB="0" distL="0" distR="0" wp14:anchorId="4752D227" wp14:editId="4F550573">
          <wp:extent cx="371475" cy="142875"/>
          <wp:effectExtent l="19050" t="0" r="0" b="0"/>
          <wp:docPr id="4" name="Picture 1" descr="cid:image001.jpg@01CC746B.E90121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CC746B.E90121F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901" cy="1484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9727B" w:rsidRPr="00983D8D" w:rsidRDefault="0079727B" w:rsidP="00FD7B33">
    <w:pPr>
      <w:pStyle w:val="Header"/>
      <w:rPr>
        <w:color w:val="3366FF"/>
      </w:rPr>
    </w:pPr>
    <w:r>
      <w:rPr>
        <w:color w:val="3366FF"/>
      </w:rPr>
      <w:t xml:space="preserve">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F5D93"/>
    <w:multiLevelType w:val="hybridMultilevel"/>
    <w:tmpl w:val="90021662"/>
    <w:lvl w:ilvl="0" w:tplc="0809000F">
      <w:start w:val="5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09F53212"/>
    <w:multiLevelType w:val="hybridMultilevel"/>
    <w:tmpl w:val="43BE2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756FC"/>
    <w:multiLevelType w:val="hybridMultilevel"/>
    <w:tmpl w:val="0F20C4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6010CB"/>
    <w:multiLevelType w:val="hybridMultilevel"/>
    <w:tmpl w:val="FD542B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5823D5"/>
    <w:multiLevelType w:val="hybridMultilevel"/>
    <w:tmpl w:val="D10093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17027A"/>
    <w:multiLevelType w:val="hybridMultilevel"/>
    <w:tmpl w:val="68EA6CFE"/>
    <w:lvl w:ilvl="0" w:tplc="1B4A44B6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4E6876"/>
    <w:multiLevelType w:val="hybridMultilevel"/>
    <w:tmpl w:val="CFAEE85A"/>
    <w:lvl w:ilvl="0" w:tplc="5AC48214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F5725C"/>
    <w:multiLevelType w:val="hybridMultilevel"/>
    <w:tmpl w:val="1F3461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D34449"/>
    <w:multiLevelType w:val="hybridMultilevel"/>
    <w:tmpl w:val="0FD4A73C"/>
    <w:lvl w:ilvl="0" w:tplc="11F0A47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67179F"/>
    <w:multiLevelType w:val="hybridMultilevel"/>
    <w:tmpl w:val="2B549B3E"/>
    <w:lvl w:ilvl="0" w:tplc="7B48E95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2C1BE3"/>
    <w:multiLevelType w:val="hybridMultilevel"/>
    <w:tmpl w:val="09707D7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02511A5"/>
    <w:multiLevelType w:val="hybridMultilevel"/>
    <w:tmpl w:val="4CB637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3E32DE"/>
    <w:multiLevelType w:val="hybridMultilevel"/>
    <w:tmpl w:val="B7F0E9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6A5EF1"/>
    <w:multiLevelType w:val="hybridMultilevel"/>
    <w:tmpl w:val="3EC6C6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12C5015"/>
    <w:multiLevelType w:val="hybridMultilevel"/>
    <w:tmpl w:val="A63A8C84"/>
    <w:lvl w:ilvl="0" w:tplc="BF440B60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54B5FF8"/>
    <w:multiLevelType w:val="hybridMultilevel"/>
    <w:tmpl w:val="02C6DE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A495D96"/>
    <w:multiLevelType w:val="hybridMultilevel"/>
    <w:tmpl w:val="3678E2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47114D8"/>
    <w:multiLevelType w:val="hybridMultilevel"/>
    <w:tmpl w:val="ACF00A7C"/>
    <w:lvl w:ilvl="0" w:tplc="5AC48214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366790"/>
    <w:multiLevelType w:val="hybridMultilevel"/>
    <w:tmpl w:val="1AC2FE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1C73D9A"/>
    <w:multiLevelType w:val="hybridMultilevel"/>
    <w:tmpl w:val="FDA2E6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379319E"/>
    <w:multiLevelType w:val="hybridMultilevel"/>
    <w:tmpl w:val="4D96FE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7E427B1"/>
    <w:multiLevelType w:val="hybridMultilevel"/>
    <w:tmpl w:val="C8C496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8DB4B5E"/>
    <w:multiLevelType w:val="hybridMultilevel"/>
    <w:tmpl w:val="33AA61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7"/>
  </w:num>
  <w:num w:numId="5">
    <w:abstractNumId w:val="1"/>
  </w:num>
  <w:num w:numId="6">
    <w:abstractNumId w:val="11"/>
  </w:num>
  <w:num w:numId="7">
    <w:abstractNumId w:val="7"/>
  </w:num>
  <w:num w:numId="8">
    <w:abstractNumId w:val="14"/>
  </w:num>
  <w:num w:numId="9">
    <w:abstractNumId w:val="5"/>
  </w:num>
  <w:num w:numId="10">
    <w:abstractNumId w:val="8"/>
  </w:num>
  <w:num w:numId="11">
    <w:abstractNumId w:val="21"/>
  </w:num>
  <w:num w:numId="12">
    <w:abstractNumId w:val="4"/>
  </w:num>
  <w:num w:numId="13">
    <w:abstractNumId w:val="3"/>
  </w:num>
  <w:num w:numId="14">
    <w:abstractNumId w:val="18"/>
  </w:num>
  <w:num w:numId="15">
    <w:abstractNumId w:val="15"/>
  </w:num>
  <w:num w:numId="16">
    <w:abstractNumId w:val="12"/>
  </w:num>
  <w:num w:numId="17">
    <w:abstractNumId w:val="16"/>
  </w:num>
  <w:num w:numId="18">
    <w:abstractNumId w:val="13"/>
  </w:num>
  <w:num w:numId="19">
    <w:abstractNumId w:val="22"/>
  </w:num>
  <w:num w:numId="20">
    <w:abstractNumId w:val="10"/>
  </w:num>
  <w:num w:numId="21">
    <w:abstractNumId w:val="2"/>
  </w:num>
  <w:num w:numId="22">
    <w:abstractNumId w:val="19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94B"/>
    <w:rsid w:val="00022EAE"/>
    <w:rsid w:val="00026C29"/>
    <w:rsid w:val="00054AC4"/>
    <w:rsid w:val="00055B32"/>
    <w:rsid w:val="00067F96"/>
    <w:rsid w:val="000C7309"/>
    <w:rsid w:val="000E093E"/>
    <w:rsid w:val="000E580A"/>
    <w:rsid w:val="0011332A"/>
    <w:rsid w:val="001222C4"/>
    <w:rsid w:val="0013338C"/>
    <w:rsid w:val="00162704"/>
    <w:rsid w:val="001718EA"/>
    <w:rsid w:val="00193F59"/>
    <w:rsid w:val="001A392B"/>
    <w:rsid w:val="001B7D26"/>
    <w:rsid w:val="001C32DC"/>
    <w:rsid w:val="001D5D97"/>
    <w:rsid w:val="0021107D"/>
    <w:rsid w:val="00280A5B"/>
    <w:rsid w:val="003063BC"/>
    <w:rsid w:val="00323702"/>
    <w:rsid w:val="00344685"/>
    <w:rsid w:val="003461E9"/>
    <w:rsid w:val="00356821"/>
    <w:rsid w:val="00356C9F"/>
    <w:rsid w:val="003A3FCE"/>
    <w:rsid w:val="00434A99"/>
    <w:rsid w:val="00445D62"/>
    <w:rsid w:val="0045187B"/>
    <w:rsid w:val="00454CE6"/>
    <w:rsid w:val="0045691D"/>
    <w:rsid w:val="00465C13"/>
    <w:rsid w:val="00467644"/>
    <w:rsid w:val="004833F7"/>
    <w:rsid w:val="004A0640"/>
    <w:rsid w:val="004E5F56"/>
    <w:rsid w:val="00520506"/>
    <w:rsid w:val="00531682"/>
    <w:rsid w:val="0057145D"/>
    <w:rsid w:val="00577460"/>
    <w:rsid w:val="00590F7A"/>
    <w:rsid w:val="005B6775"/>
    <w:rsid w:val="005D089A"/>
    <w:rsid w:val="005D25E2"/>
    <w:rsid w:val="005E794B"/>
    <w:rsid w:val="005F6F50"/>
    <w:rsid w:val="00616B72"/>
    <w:rsid w:val="00621779"/>
    <w:rsid w:val="00651169"/>
    <w:rsid w:val="00651A5A"/>
    <w:rsid w:val="00652F4C"/>
    <w:rsid w:val="00655A56"/>
    <w:rsid w:val="00661CEE"/>
    <w:rsid w:val="006744BC"/>
    <w:rsid w:val="00682545"/>
    <w:rsid w:val="00694CE2"/>
    <w:rsid w:val="006E11F4"/>
    <w:rsid w:val="006E1F49"/>
    <w:rsid w:val="006F2C09"/>
    <w:rsid w:val="006F3063"/>
    <w:rsid w:val="00704C55"/>
    <w:rsid w:val="007210ED"/>
    <w:rsid w:val="00736EBB"/>
    <w:rsid w:val="00747C21"/>
    <w:rsid w:val="00761DFB"/>
    <w:rsid w:val="007644C5"/>
    <w:rsid w:val="00787E5B"/>
    <w:rsid w:val="007949DD"/>
    <w:rsid w:val="0079727B"/>
    <w:rsid w:val="00797B4B"/>
    <w:rsid w:val="00832E93"/>
    <w:rsid w:val="00845201"/>
    <w:rsid w:val="00863432"/>
    <w:rsid w:val="00875E69"/>
    <w:rsid w:val="00892167"/>
    <w:rsid w:val="008D65A2"/>
    <w:rsid w:val="008E4A7E"/>
    <w:rsid w:val="008F103E"/>
    <w:rsid w:val="008F2033"/>
    <w:rsid w:val="00913D6E"/>
    <w:rsid w:val="00953D65"/>
    <w:rsid w:val="009732EA"/>
    <w:rsid w:val="009B5EB1"/>
    <w:rsid w:val="009E05D5"/>
    <w:rsid w:val="00A36FE5"/>
    <w:rsid w:val="00A40243"/>
    <w:rsid w:val="00A60CE3"/>
    <w:rsid w:val="00A83C07"/>
    <w:rsid w:val="00AC2081"/>
    <w:rsid w:val="00AC57F1"/>
    <w:rsid w:val="00AD7956"/>
    <w:rsid w:val="00AF648B"/>
    <w:rsid w:val="00B07AFD"/>
    <w:rsid w:val="00B3269B"/>
    <w:rsid w:val="00B95B94"/>
    <w:rsid w:val="00B97D63"/>
    <w:rsid w:val="00C22F38"/>
    <w:rsid w:val="00C25F07"/>
    <w:rsid w:val="00C755E9"/>
    <w:rsid w:val="00C877AD"/>
    <w:rsid w:val="00C96451"/>
    <w:rsid w:val="00CA5B41"/>
    <w:rsid w:val="00CB0403"/>
    <w:rsid w:val="00CB6E5A"/>
    <w:rsid w:val="00CD657C"/>
    <w:rsid w:val="00CD6F87"/>
    <w:rsid w:val="00CE209C"/>
    <w:rsid w:val="00D32045"/>
    <w:rsid w:val="00D41C57"/>
    <w:rsid w:val="00DE01F8"/>
    <w:rsid w:val="00DE2941"/>
    <w:rsid w:val="00DE5A2C"/>
    <w:rsid w:val="00E02D36"/>
    <w:rsid w:val="00E0423F"/>
    <w:rsid w:val="00E13BAA"/>
    <w:rsid w:val="00E16964"/>
    <w:rsid w:val="00E20739"/>
    <w:rsid w:val="00E46046"/>
    <w:rsid w:val="00E5406F"/>
    <w:rsid w:val="00EA419D"/>
    <w:rsid w:val="00EA6CEB"/>
    <w:rsid w:val="00EA7D9E"/>
    <w:rsid w:val="00EB3826"/>
    <w:rsid w:val="00EB72DE"/>
    <w:rsid w:val="00F31D06"/>
    <w:rsid w:val="00F366F0"/>
    <w:rsid w:val="00F4062E"/>
    <w:rsid w:val="00F4647D"/>
    <w:rsid w:val="00F97457"/>
    <w:rsid w:val="00FB364F"/>
    <w:rsid w:val="00FC0B6A"/>
    <w:rsid w:val="00FC4A56"/>
    <w:rsid w:val="00FC6668"/>
    <w:rsid w:val="00FD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786D7B00-AAC8-42EE-A94E-DC295B017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94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E794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E794B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E794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94B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9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94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32D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08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089A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89A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4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C746B.E90121F0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33315047</Template>
  <TotalTime>37</TotalTime>
  <Pages>4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8032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Bateman</dc:creator>
  <cp:lastModifiedBy>Owen, Vivienne</cp:lastModifiedBy>
  <cp:revision>4</cp:revision>
  <cp:lastPrinted>2014-09-29T07:31:00Z</cp:lastPrinted>
  <dcterms:created xsi:type="dcterms:W3CDTF">2013-06-27T12:36:00Z</dcterms:created>
  <dcterms:modified xsi:type="dcterms:W3CDTF">2014-09-29T08:05:00Z</dcterms:modified>
</cp:coreProperties>
</file>