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9C6" w:rsidRPr="00AF43AA" w:rsidRDefault="002609C6" w:rsidP="00AF43AA">
      <w:pPr>
        <w:pStyle w:val="Title"/>
        <w:rPr>
          <w:rFonts w:eastAsia="Times New Roman"/>
          <w:sz w:val="32"/>
          <w:szCs w:val="32"/>
        </w:rPr>
      </w:pPr>
      <w:r w:rsidRPr="00AF43AA">
        <w:rPr>
          <w:rFonts w:eastAsia="Times New Roman"/>
          <w:sz w:val="32"/>
          <w:szCs w:val="32"/>
        </w:rPr>
        <w:t>Enhancing Human Resources and Use of Appropriate Technologies for Maternal and Perinatal Survival in Sub-Saharan Africa (ETATMBA)</w:t>
      </w:r>
    </w:p>
    <w:p w:rsidR="002609C6" w:rsidRPr="002609C6" w:rsidRDefault="002609C6" w:rsidP="002609C6">
      <w:pPr>
        <w:rPr>
          <w:rFonts w:ascii="Calibri" w:eastAsia="Calibri" w:hAnsi="Calibri"/>
        </w:rPr>
      </w:pPr>
    </w:p>
    <w:p w:rsidR="00517DB8" w:rsidRDefault="00517DB8" w:rsidP="00517DB8">
      <w:pPr>
        <w:pStyle w:val="Heading2"/>
        <w:rPr>
          <w:rFonts w:eastAsia="Calibri"/>
        </w:rPr>
      </w:pPr>
    </w:p>
    <w:p w:rsidR="00517DB8" w:rsidRDefault="00517DB8" w:rsidP="00517DB8">
      <w:pPr>
        <w:pStyle w:val="Heading2"/>
        <w:rPr>
          <w:rFonts w:eastAsia="Calibri"/>
        </w:rPr>
      </w:pPr>
    </w:p>
    <w:p w:rsidR="00517DB8" w:rsidRDefault="00517DB8" w:rsidP="00517DB8">
      <w:pPr>
        <w:pStyle w:val="Heading2"/>
        <w:rPr>
          <w:rFonts w:eastAsia="Calibri"/>
        </w:rPr>
      </w:pPr>
    </w:p>
    <w:p w:rsidR="00517DB8" w:rsidRDefault="00517DB8" w:rsidP="00517DB8">
      <w:pPr>
        <w:pStyle w:val="Heading2"/>
        <w:rPr>
          <w:rFonts w:eastAsia="Calibri"/>
        </w:rPr>
      </w:pPr>
    </w:p>
    <w:p w:rsidR="00517DB8" w:rsidRDefault="00517DB8" w:rsidP="00517DB8">
      <w:pPr>
        <w:pStyle w:val="Heading2"/>
        <w:rPr>
          <w:rFonts w:eastAsia="Calibri"/>
        </w:rPr>
      </w:pPr>
    </w:p>
    <w:p w:rsidR="00517DB8" w:rsidRDefault="00517DB8" w:rsidP="00517DB8">
      <w:pPr>
        <w:pStyle w:val="Heading2"/>
        <w:rPr>
          <w:rFonts w:eastAsia="Calibri"/>
        </w:rPr>
      </w:pPr>
    </w:p>
    <w:p w:rsidR="00517DB8" w:rsidRDefault="00517DB8" w:rsidP="00517DB8">
      <w:pPr>
        <w:pStyle w:val="Heading2"/>
        <w:rPr>
          <w:rFonts w:eastAsia="Calibri"/>
        </w:rPr>
      </w:pPr>
    </w:p>
    <w:p w:rsidR="00517DB8" w:rsidRDefault="00517DB8" w:rsidP="00517DB8">
      <w:pPr>
        <w:pStyle w:val="Heading2"/>
        <w:rPr>
          <w:rFonts w:eastAsia="Calibri"/>
        </w:rPr>
      </w:pPr>
    </w:p>
    <w:p w:rsidR="002609C6" w:rsidRPr="00AF43AA" w:rsidRDefault="00517DB8" w:rsidP="00AF43AA">
      <w:pPr>
        <w:pStyle w:val="Title"/>
        <w:rPr>
          <w:rFonts w:eastAsia="Calibri"/>
          <w:sz w:val="28"/>
          <w:szCs w:val="28"/>
        </w:rPr>
      </w:pPr>
      <w:r w:rsidRPr="00AF43AA">
        <w:rPr>
          <w:rFonts w:eastAsia="Calibri"/>
          <w:sz w:val="28"/>
          <w:szCs w:val="28"/>
        </w:rPr>
        <w:t>David Ellard, Version 1, 07.11.13</w:t>
      </w:r>
    </w:p>
    <w:tbl>
      <w:tblPr>
        <w:tblpPr w:leftFromText="187" w:rightFromText="187" w:horzAnchor="margin" w:tblpXSpec="center" w:tblpY="2881"/>
        <w:tblW w:w="4000" w:type="pct"/>
        <w:tblBorders>
          <w:left w:val="single" w:sz="18" w:space="0" w:color="4F81BD" w:themeColor="accent1"/>
        </w:tblBorders>
        <w:tblLook w:val="04A0" w:firstRow="1" w:lastRow="0" w:firstColumn="1" w:lastColumn="0" w:noHBand="0" w:noVBand="1"/>
      </w:tblPr>
      <w:tblGrid>
        <w:gridCol w:w="7163"/>
      </w:tblGrid>
      <w:tr w:rsidR="002609C6" w:rsidRPr="002609C6" w:rsidTr="008E3F56">
        <w:tc>
          <w:tcPr>
            <w:tcW w:w="7672" w:type="dxa"/>
            <w:tcMar>
              <w:top w:w="216" w:type="dxa"/>
              <w:left w:w="115" w:type="dxa"/>
              <w:bottom w:w="216" w:type="dxa"/>
              <w:right w:w="115" w:type="dxa"/>
            </w:tcMar>
          </w:tcPr>
          <w:p w:rsidR="002609C6" w:rsidRPr="002609C6" w:rsidRDefault="002609C6" w:rsidP="002609C6">
            <w:pPr>
              <w:spacing w:after="0" w:line="240" w:lineRule="auto"/>
              <w:rPr>
                <w:rFonts w:ascii="Cambria" w:eastAsia="Times New Roman" w:hAnsi="Cambria"/>
                <w:lang w:val="en-US"/>
              </w:rPr>
            </w:pPr>
          </w:p>
        </w:tc>
      </w:tr>
      <w:tr w:rsidR="002609C6" w:rsidRPr="002609C6" w:rsidTr="008E3F56">
        <w:tc>
          <w:tcPr>
            <w:tcW w:w="7672" w:type="dxa"/>
          </w:tcPr>
          <w:sdt>
            <w:sdtPr>
              <w:rPr>
                <w:rFonts w:asciiTheme="majorHAnsi" w:eastAsiaTheme="majorEastAsia" w:hAnsiTheme="majorHAnsi" w:cstheme="majorBidi"/>
                <w:color w:val="4F81BD" w:themeColor="accent1"/>
                <w:sz w:val="80"/>
                <w:szCs w:val="80"/>
                <w:lang w:val="en-US"/>
              </w:rPr>
              <w:alias w:val="Title"/>
              <w:id w:val="13406919"/>
              <w:dataBinding w:prefixMappings="xmlns:ns0='http://schemas.openxmlformats.org/package/2006/metadata/core-properties' xmlns:ns1='http://purl.org/dc/elements/1.1/'" w:xpath="/ns0:coreProperties[1]/ns1:title[1]" w:storeItemID="{6C3C8BC8-F283-45AE-878A-BAB7291924A1}"/>
              <w:text/>
            </w:sdtPr>
            <w:sdtContent>
              <w:p w:rsidR="002609C6" w:rsidRPr="002609C6" w:rsidRDefault="002609C6" w:rsidP="002609C6">
                <w:pPr>
                  <w:spacing w:after="0" w:line="240" w:lineRule="auto"/>
                  <w:jc w:val="center"/>
                  <w:rPr>
                    <w:rFonts w:ascii="Cambria" w:eastAsia="Times New Roman" w:hAnsi="Cambria"/>
                    <w:color w:val="4F81BD"/>
                    <w:sz w:val="80"/>
                    <w:szCs w:val="80"/>
                    <w:lang w:val="en-US"/>
                  </w:rPr>
                </w:pPr>
                <w:r>
                  <w:rPr>
                    <w:rFonts w:asciiTheme="majorHAnsi" w:eastAsiaTheme="majorEastAsia" w:hAnsiTheme="majorHAnsi" w:cstheme="majorBidi"/>
                    <w:color w:val="4F81BD" w:themeColor="accent1"/>
                    <w:sz w:val="80"/>
                    <w:szCs w:val="80"/>
                  </w:rPr>
                  <w:t>ETATMBA Project Research Protocol: Tanzania</w:t>
                </w:r>
              </w:p>
            </w:sdtContent>
          </w:sdt>
        </w:tc>
      </w:tr>
      <w:tr w:rsidR="002609C6" w:rsidRPr="002609C6" w:rsidTr="008E3F56">
        <w:tc>
          <w:tcPr>
            <w:tcW w:w="7672" w:type="dxa"/>
            <w:tcMar>
              <w:top w:w="216" w:type="dxa"/>
              <w:left w:w="115" w:type="dxa"/>
              <w:bottom w:w="216" w:type="dxa"/>
              <w:right w:w="115" w:type="dxa"/>
            </w:tcMar>
          </w:tcPr>
          <w:p w:rsidR="002609C6" w:rsidRPr="002609C6" w:rsidRDefault="002609C6" w:rsidP="002609C6">
            <w:pPr>
              <w:spacing w:after="0" w:line="240" w:lineRule="auto"/>
              <w:rPr>
                <w:rFonts w:ascii="Cambria" w:eastAsia="Times New Roman" w:hAnsi="Cambria"/>
                <w:lang w:val="en-US"/>
              </w:rPr>
            </w:pPr>
          </w:p>
        </w:tc>
      </w:tr>
    </w:tbl>
    <w:p w:rsidR="00A67E79" w:rsidRDefault="00A67E79" w:rsidP="002609C6">
      <w:pPr>
        <w:rPr>
          <w:rFonts w:ascii="Calibri" w:eastAsia="Calibri" w:hAnsi="Calibri"/>
          <w:b/>
        </w:rPr>
      </w:pPr>
    </w:p>
    <w:p w:rsidR="00A67E79" w:rsidRDefault="00A67E79" w:rsidP="00A67E79">
      <w:r>
        <w:br w:type="page"/>
      </w:r>
    </w:p>
    <w:p w:rsidR="00FD5374" w:rsidRPr="00AF43AA" w:rsidRDefault="00AF43AA" w:rsidP="002609C6">
      <w:pPr>
        <w:rPr>
          <w:rFonts w:eastAsia="Calibri"/>
          <w:b/>
        </w:rPr>
      </w:pPr>
      <w:r>
        <w:rPr>
          <w:rFonts w:eastAsia="Calibri"/>
          <w:b/>
        </w:rPr>
        <w:lastRenderedPageBreak/>
        <w:t>Table o</w:t>
      </w:r>
      <w:r w:rsidRPr="00AF43AA">
        <w:rPr>
          <w:rFonts w:eastAsia="Calibri"/>
          <w:b/>
        </w:rPr>
        <w:t>f Contents</w:t>
      </w:r>
      <w:bookmarkStart w:id="0" w:name="_GoBack"/>
      <w:bookmarkEnd w:id="0"/>
    </w:p>
    <w:p w:rsidR="000D595B" w:rsidRDefault="00AF43AA">
      <w:pPr>
        <w:pStyle w:val="TOC2"/>
        <w:tabs>
          <w:tab w:val="right" w:leader="dot" w:pos="8714"/>
        </w:tabs>
        <w:rPr>
          <w:rFonts w:asciiTheme="minorHAnsi" w:eastAsiaTheme="minorEastAsia" w:hAnsiTheme="minorHAnsi" w:cstheme="minorBidi"/>
          <w:noProof/>
          <w:lang w:eastAsia="en-GB"/>
        </w:rPr>
      </w:pPr>
      <w:r>
        <w:rPr>
          <w:rFonts w:ascii="Calibri" w:eastAsia="Calibri" w:hAnsi="Calibri"/>
          <w:b/>
        </w:rPr>
        <w:fldChar w:fldCharType="begin"/>
      </w:r>
      <w:r>
        <w:rPr>
          <w:rFonts w:ascii="Calibri" w:eastAsia="Calibri" w:hAnsi="Calibri"/>
          <w:b/>
        </w:rPr>
        <w:instrText xml:space="preserve"> TOC \o "2-3" \h \z \t "Heading 1,1" </w:instrText>
      </w:r>
      <w:r>
        <w:rPr>
          <w:rFonts w:ascii="Calibri" w:eastAsia="Calibri" w:hAnsi="Calibri"/>
          <w:b/>
        </w:rPr>
        <w:fldChar w:fldCharType="separate"/>
      </w:r>
      <w:hyperlink w:anchor="_Toc371611685" w:history="1">
        <w:r w:rsidR="000D595B" w:rsidRPr="001D020C">
          <w:rPr>
            <w:rStyle w:val="Hyperlink"/>
            <w:rFonts w:eastAsia="Calibri"/>
            <w:noProof/>
          </w:rPr>
          <w:t>Background</w:t>
        </w:r>
        <w:r w:rsidR="000D595B">
          <w:rPr>
            <w:noProof/>
            <w:webHidden/>
          </w:rPr>
          <w:tab/>
        </w:r>
        <w:r w:rsidR="000D595B">
          <w:rPr>
            <w:noProof/>
            <w:webHidden/>
          </w:rPr>
          <w:fldChar w:fldCharType="begin"/>
        </w:r>
        <w:r w:rsidR="000D595B">
          <w:rPr>
            <w:noProof/>
            <w:webHidden/>
          </w:rPr>
          <w:instrText xml:space="preserve"> PAGEREF _Toc371611685 \h </w:instrText>
        </w:r>
        <w:r w:rsidR="000D595B">
          <w:rPr>
            <w:noProof/>
            <w:webHidden/>
          </w:rPr>
        </w:r>
        <w:r w:rsidR="000D595B">
          <w:rPr>
            <w:noProof/>
            <w:webHidden/>
          </w:rPr>
          <w:fldChar w:fldCharType="separate"/>
        </w:r>
        <w:r w:rsidR="000D595B">
          <w:rPr>
            <w:noProof/>
            <w:webHidden/>
          </w:rPr>
          <w:t>3</w:t>
        </w:r>
        <w:r w:rsidR="000D595B">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686" w:history="1">
        <w:r w:rsidRPr="001D020C">
          <w:rPr>
            <w:rStyle w:val="Hyperlink"/>
            <w:noProof/>
          </w:rPr>
          <w:t>Aims of the study</w:t>
        </w:r>
        <w:r>
          <w:rPr>
            <w:noProof/>
            <w:webHidden/>
          </w:rPr>
          <w:tab/>
        </w:r>
        <w:r>
          <w:rPr>
            <w:noProof/>
            <w:webHidden/>
          </w:rPr>
          <w:fldChar w:fldCharType="begin"/>
        </w:r>
        <w:r>
          <w:rPr>
            <w:noProof/>
            <w:webHidden/>
          </w:rPr>
          <w:instrText xml:space="preserve"> PAGEREF _Toc371611686 \h </w:instrText>
        </w:r>
        <w:r>
          <w:rPr>
            <w:noProof/>
            <w:webHidden/>
          </w:rPr>
        </w:r>
        <w:r>
          <w:rPr>
            <w:noProof/>
            <w:webHidden/>
          </w:rPr>
          <w:fldChar w:fldCharType="separate"/>
        </w:r>
        <w:r>
          <w:rPr>
            <w:noProof/>
            <w:webHidden/>
          </w:rPr>
          <w:t>4</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87" w:history="1">
        <w:r w:rsidRPr="001D020C">
          <w:rPr>
            <w:rStyle w:val="Hyperlink"/>
            <w:noProof/>
          </w:rPr>
          <w:t>Broad aims</w:t>
        </w:r>
        <w:r>
          <w:rPr>
            <w:noProof/>
            <w:webHidden/>
          </w:rPr>
          <w:tab/>
        </w:r>
        <w:r>
          <w:rPr>
            <w:noProof/>
            <w:webHidden/>
          </w:rPr>
          <w:fldChar w:fldCharType="begin"/>
        </w:r>
        <w:r>
          <w:rPr>
            <w:noProof/>
            <w:webHidden/>
          </w:rPr>
          <w:instrText xml:space="preserve"> PAGEREF _Toc371611687 \h </w:instrText>
        </w:r>
        <w:r>
          <w:rPr>
            <w:noProof/>
            <w:webHidden/>
          </w:rPr>
        </w:r>
        <w:r>
          <w:rPr>
            <w:noProof/>
            <w:webHidden/>
          </w:rPr>
          <w:fldChar w:fldCharType="separate"/>
        </w:r>
        <w:r>
          <w:rPr>
            <w:noProof/>
            <w:webHidden/>
          </w:rPr>
          <w:t>4</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88" w:history="1">
        <w:r w:rsidRPr="001D020C">
          <w:rPr>
            <w:rStyle w:val="Hyperlink"/>
            <w:noProof/>
          </w:rPr>
          <w:t>Specific aims</w:t>
        </w:r>
        <w:r>
          <w:rPr>
            <w:noProof/>
            <w:webHidden/>
          </w:rPr>
          <w:tab/>
        </w:r>
        <w:r>
          <w:rPr>
            <w:noProof/>
            <w:webHidden/>
          </w:rPr>
          <w:fldChar w:fldCharType="begin"/>
        </w:r>
        <w:r>
          <w:rPr>
            <w:noProof/>
            <w:webHidden/>
          </w:rPr>
          <w:instrText xml:space="preserve"> PAGEREF _Toc371611688 \h </w:instrText>
        </w:r>
        <w:r>
          <w:rPr>
            <w:noProof/>
            <w:webHidden/>
          </w:rPr>
        </w:r>
        <w:r>
          <w:rPr>
            <w:noProof/>
            <w:webHidden/>
          </w:rPr>
          <w:fldChar w:fldCharType="separate"/>
        </w:r>
        <w:r>
          <w:rPr>
            <w:noProof/>
            <w:webHidden/>
          </w:rPr>
          <w:t>5</w:t>
        </w:r>
        <w:r>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689" w:history="1">
        <w:r w:rsidRPr="001D020C">
          <w:rPr>
            <w:rStyle w:val="Hyperlink"/>
            <w:noProof/>
          </w:rPr>
          <w:t>Methods</w:t>
        </w:r>
        <w:r>
          <w:rPr>
            <w:noProof/>
            <w:webHidden/>
          </w:rPr>
          <w:tab/>
        </w:r>
        <w:r>
          <w:rPr>
            <w:noProof/>
            <w:webHidden/>
          </w:rPr>
          <w:fldChar w:fldCharType="begin"/>
        </w:r>
        <w:r>
          <w:rPr>
            <w:noProof/>
            <w:webHidden/>
          </w:rPr>
          <w:instrText xml:space="preserve"> PAGEREF _Toc371611689 \h </w:instrText>
        </w:r>
        <w:r>
          <w:rPr>
            <w:noProof/>
            <w:webHidden/>
          </w:rPr>
        </w:r>
        <w:r>
          <w:rPr>
            <w:noProof/>
            <w:webHidden/>
          </w:rPr>
          <w:fldChar w:fldCharType="separate"/>
        </w:r>
        <w:r>
          <w:rPr>
            <w:noProof/>
            <w:webHidden/>
          </w:rPr>
          <w:t>5</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90" w:history="1">
        <w:r w:rsidRPr="001D020C">
          <w:rPr>
            <w:rStyle w:val="Hyperlink"/>
            <w:noProof/>
          </w:rPr>
          <w:t>Design</w:t>
        </w:r>
        <w:r>
          <w:rPr>
            <w:noProof/>
            <w:webHidden/>
          </w:rPr>
          <w:tab/>
        </w:r>
        <w:r>
          <w:rPr>
            <w:noProof/>
            <w:webHidden/>
          </w:rPr>
          <w:fldChar w:fldCharType="begin"/>
        </w:r>
        <w:r>
          <w:rPr>
            <w:noProof/>
            <w:webHidden/>
          </w:rPr>
          <w:instrText xml:space="preserve"> PAGEREF _Toc371611690 \h </w:instrText>
        </w:r>
        <w:r>
          <w:rPr>
            <w:noProof/>
            <w:webHidden/>
          </w:rPr>
        </w:r>
        <w:r>
          <w:rPr>
            <w:noProof/>
            <w:webHidden/>
          </w:rPr>
          <w:fldChar w:fldCharType="separate"/>
        </w:r>
        <w:r>
          <w:rPr>
            <w:noProof/>
            <w:webHidden/>
          </w:rPr>
          <w:t>5</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91" w:history="1">
        <w:r w:rsidRPr="001D020C">
          <w:rPr>
            <w:rStyle w:val="Hyperlink"/>
            <w:noProof/>
          </w:rPr>
          <w:t>Outcomes</w:t>
        </w:r>
        <w:r>
          <w:rPr>
            <w:noProof/>
            <w:webHidden/>
          </w:rPr>
          <w:tab/>
        </w:r>
        <w:r>
          <w:rPr>
            <w:noProof/>
            <w:webHidden/>
          </w:rPr>
          <w:fldChar w:fldCharType="begin"/>
        </w:r>
        <w:r>
          <w:rPr>
            <w:noProof/>
            <w:webHidden/>
          </w:rPr>
          <w:instrText xml:space="preserve"> PAGEREF _Toc371611691 \h </w:instrText>
        </w:r>
        <w:r>
          <w:rPr>
            <w:noProof/>
            <w:webHidden/>
          </w:rPr>
        </w:r>
        <w:r>
          <w:rPr>
            <w:noProof/>
            <w:webHidden/>
          </w:rPr>
          <w:fldChar w:fldCharType="separate"/>
        </w:r>
        <w:r>
          <w:rPr>
            <w:noProof/>
            <w:webHidden/>
          </w:rPr>
          <w:t>5</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92" w:history="1">
        <w:r w:rsidRPr="001D020C">
          <w:rPr>
            <w:rStyle w:val="Hyperlink"/>
            <w:noProof/>
          </w:rPr>
          <w:t>Research team</w:t>
        </w:r>
        <w:r>
          <w:rPr>
            <w:noProof/>
            <w:webHidden/>
          </w:rPr>
          <w:tab/>
        </w:r>
        <w:r>
          <w:rPr>
            <w:noProof/>
            <w:webHidden/>
          </w:rPr>
          <w:fldChar w:fldCharType="begin"/>
        </w:r>
        <w:r>
          <w:rPr>
            <w:noProof/>
            <w:webHidden/>
          </w:rPr>
          <w:instrText xml:space="preserve"> PAGEREF _Toc371611692 \h </w:instrText>
        </w:r>
        <w:r>
          <w:rPr>
            <w:noProof/>
            <w:webHidden/>
          </w:rPr>
        </w:r>
        <w:r>
          <w:rPr>
            <w:noProof/>
            <w:webHidden/>
          </w:rPr>
          <w:fldChar w:fldCharType="separate"/>
        </w:r>
        <w:r>
          <w:rPr>
            <w:noProof/>
            <w:webHidden/>
          </w:rPr>
          <w:t>5</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93" w:history="1">
        <w:r w:rsidRPr="001D020C">
          <w:rPr>
            <w:rStyle w:val="Hyperlink"/>
            <w:noProof/>
          </w:rPr>
          <w:t>Participants</w:t>
        </w:r>
        <w:r>
          <w:rPr>
            <w:noProof/>
            <w:webHidden/>
          </w:rPr>
          <w:tab/>
        </w:r>
        <w:r>
          <w:rPr>
            <w:noProof/>
            <w:webHidden/>
          </w:rPr>
          <w:fldChar w:fldCharType="begin"/>
        </w:r>
        <w:r>
          <w:rPr>
            <w:noProof/>
            <w:webHidden/>
          </w:rPr>
          <w:instrText xml:space="preserve"> PAGEREF _Toc371611693 \h </w:instrText>
        </w:r>
        <w:r>
          <w:rPr>
            <w:noProof/>
            <w:webHidden/>
          </w:rPr>
        </w:r>
        <w:r>
          <w:rPr>
            <w:noProof/>
            <w:webHidden/>
          </w:rPr>
          <w:fldChar w:fldCharType="separate"/>
        </w:r>
        <w:r>
          <w:rPr>
            <w:noProof/>
            <w:webHidden/>
          </w:rPr>
          <w:t>5</w:t>
        </w:r>
        <w:r>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694" w:history="1">
        <w:r w:rsidRPr="001D020C">
          <w:rPr>
            <w:rStyle w:val="Hyperlink"/>
            <w:noProof/>
          </w:rPr>
          <w:t>Procedure</w:t>
        </w:r>
        <w:r>
          <w:rPr>
            <w:noProof/>
            <w:webHidden/>
          </w:rPr>
          <w:tab/>
        </w:r>
        <w:r>
          <w:rPr>
            <w:noProof/>
            <w:webHidden/>
          </w:rPr>
          <w:fldChar w:fldCharType="begin"/>
        </w:r>
        <w:r>
          <w:rPr>
            <w:noProof/>
            <w:webHidden/>
          </w:rPr>
          <w:instrText xml:space="preserve"> PAGEREF _Toc371611694 \h </w:instrText>
        </w:r>
        <w:r>
          <w:rPr>
            <w:noProof/>
            <w:webHidden/>
          </w:rPr>
        </w:r>
        <w:r>
          <w:rPr>
            <w:noProof/>
            <w:webHidden/>
          </w:rPr>
          <w:fldChar w:fldCharType="separate"/>
        </w:r>
        <w:r>
          <w:rPr>
            <w:noProof/>
            <w:webHidden/>
          </w:rPr>
          <w:t>6</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95" w:history="1">
        <w:r w:rsidRPr="001D020C">
          <w:rPr>
            <w:rStyle w:val="Hyperlink"/>
            <w:noProof/>
          </w:rPr>
          <w:t>Interviews</w:t>
        </w:r>
        <w:r>
          <w:rPr>
            <w:noProof/>
            <w:webHidden/>
          </w:rPr>
          <w:tab/>
        </w:r>
        <w:r>
          <w:rPr>
            <w:noProof/>
            <w:webHidden/>
          </w:rPr>
          <w:fldChar w:fldCharType="begin"/>
        </w:r>
        <w:r>
          <w:rPr>
            <w:noProof/>
            <w:webHidden/>
          </w:rPr>
          <w:instrText xml:space="preserve"> PAGEREF _Toc371611695 \h </w:instrText>
        </w:r>
        <w:r>
          <w:rPr>
            <w:noProof/>
            <w:webHidden/>
          </w:rPr>
        </w:r>
        <w:r>
          <w:rPr>
            <w:noProof/>
            <w:webHidden/>
          </w:rPr>
          <w:fldChar w:fldCharType="separate"/>
        </w:r>
        <w:r>
          <w:rPr>
            <w:noProof/>
            <w:webHidden/>
          </w:rPr>
          <w:t>6</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96" w:history="1">
        <w:r w:rsidRPr="001D020C">
          <w:rPr>
            <w:rStyle w:val="Hyperlink"/>
            <w:noProof/>
          </w:rPr>
          <w:t>Quantitative data</w:t>
        </w:r>
        <w:r>
          <w:rPr>
            <w:noProof/>
            <w:webHidden/>
          </w:rPr>
          <w:tab/>
        </w:r>
        <w:r>
          <w:rPr>
            <w:noProof/>
            <w:webHidden/>
          </w:rPr>
          <w:fldChar w:fldCharType="begin"/>
        </w:r>
        <w:r>
          <w:rPr>
            <w:noProof/>
            <w:webHidden/>
          </w:rPr>
          <w:instrText xml:space="preserve"> PAGEREF _Toc371611696 \h </w:instrText>
        </w:r>
        <w:r>
          <w:rPr>
            <w:noProof/>
            <w:webHidden/>
          </w:rPr>
        </w:r>
        <w:r>
          <w:rPr>
            <w:noProof/>
            <w:webHidden/>
          </w:rPr>
          <w:fldChar w:fldCharType="separate"/>
        </w:r>
        <w:r>
          <w:rPr>
            <w:noProof/>
            <w:webHidden/>
          </w:rPr>
          <w:t>7</w:t>
        </w:r>
        <w:r>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697" w:history="1">
        <w:r w:rsidRPr="001D020C">
          <w:rPr>
            <w:rStyle w:val="Hyperlink"/>
            <w:noProof/>
          </w:rPr>
          <w:t>Data analysis</w:t>
        </w:r>
        <w:r>
          <w:rPr>
            <w:noProof/>
            <w:webHidden/>
          </w:rPr>
          <w:tab/>
        </w:r>
        <w:r>
          <w:rPr>
            <w:noProof/>
            <w:webHidden/>
          </w:rPr>
          <w:fldChar w:fldCharType="begin"/>
        </w:r>
        <w:r>
          <w:rPr>
            <w:noProof/>
            <w:webHidden/>
          </w:rPr>
          <w:instrText xml:space="preserve"> PAGEREF _Toc371611697 \h </w:instrText>
        </w:r>
        <w:r>
          <w:rPr>
            <w:noProof/>
            <w:webHidden/>
          </w:rPr>
        </w:r>
        <w:r>
          <w:rPr>
            <w:noProof/>
            <w:webHidden/>
          </w:rPr>
          <w:fldChar w:fldCharType="separate"/>
        </w:r>
        <w:r>
          <w:rPr>
            <w:noProof/>
            <w:webHidden/>
          </w:rPr>
          <w:t>7</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98" w:history="1">
        <w:r w:rsidRPr="001D020C">
          <w:rPr>
            <w:rStyle w:val="Hyperlink"/>
            <w:noProof/>
          </w:rPr>
          <w:t>Qualitative Data Analysis</w:t>
        </w:r>
        <w:r>
          <w:rPr>
            <w:noProof/>
            <w:webHidden/>
          </w:rPr>
          <w:tab/>
        </w:r>
        <w:r>
          <w:rPr>
            <w:noProof/>
            <w:webHidden/>
          </w:rPr>
          <w:fldChar w:fldCharType="begin"/>
        </w:r>
        <w:r>
          <w:rPr>
            <w:noProof/>
            <w:webHidden/>
          </w:rPr>
          <w:instrText xml:space="preserve"> PAGEREF _Toc371611698 \h </w:instrText>
        </w:r>
        <w:r>
          <w:rPr>
            <w:noProof/>
            <w:webHidden/>
          </w:rPr>
        </w:r>
        <w:r>
          <w:rPr>
            <w:noProof/>
            <w:webHidden/>
          </w:rPr>
          <w:fldChar w:fldCharType="separate"/>
        </w:r>
        <w:r>
          <w:rPr>
            <w:noProof/>
            <w:webHidden/>
          </w:rPr>
          <w:t>7</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699" w:history="1">
        <w:r w:rsidRPr="001D020C">
          <w:rPr>
            <w:rStyle w:val="Hyperlink"/>
            <w:noProof/>
          </w:rPr>
          <w:t>Quantitative Analysis</w:t>
        </w:r>
        <w:r>
          <w:rPr>
            <w:noProof/>
            <w:webHidden/>
          </w:rPr>
          <w:tab/>
        </w:r>
        <w:r>
          <w:rPr>
            <w:noProof/>
            <w:webHidden/>
          </w:rPr>
          <w:fldChar w:fldCharType="begin"/>
        </w:r>
        <w:r>
          <w:rPr>
            <w:noProof/>
            <w:webHidden/>
          </w:rPr>
          <w:instrText xml:space="preserve"> PAGEREF _Toc371611699 \h </w:instrText>
        </w:r>
        <w:r>
          <w:rPr>
            <w:noProof/>
            <w:webHidden/>
          </w:rPr>
        </w:r>
        <w:r>
          <w:rPr>
            <w:noProof/>
            <w:webHidden/>
          </w:rPr>
          <w:fldChar w:fldCharType="separate"/>
        </w:r>
        <w:r>
          <w:rPr>
            <w:noProof/>
            <w:webHidden/>
          </w:rPr>
          <w:t>8</w:t>
        </w:r>
        <w:r>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700" w:history="1">
        <w:r w:rsidRPr="001D020C">
          <w:rPr>
            <w:rStyle w:val="Hyperlink"/>
            <w:noProof/>
          </w:rPr>
          <w:t>Ethical considerations</w:t>
        </w:r>
        <w:r>
          <w:rPr>
            <w:noProof/>
            <w:webHidden/>
          </w:rPr>
          <w:tab/>
        </w:r>
        <w:r>
          <w:rPr>
            <w:noProof/>
            <w:webHidden/>
          </w:rPr>
          <w:fldChar w:fldCharType="begin"/>
        </w:r>
        <w:r>
          <w:rPr>
            <w:noProof/>
            <w:webHidden/>
          </w:rPr>
          <w:instrText xml:space="preserve"> PAGEREF _Toc371611700 \h </w:instrText>
        </w:r>
        <w:r>
          <w:rPr>
            <w:noProof/>
            <w:webHidden/>
          </w:rPr>
        </w:r>
        <w:r>
          <w:rPr>
            <w:noProof/>
            <w:webHidden/>
          </w:rPr>
          <w:fldChar w:fldCharType="separate"/>
        </w:r>
        <w:r>
          <w:rPr>
            <w:noProof/>
            <w:webHidden/>
          </w:rPr>
          <w:t>8</w:t>
        </w:r>
        <w:r>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701" w:history="1">
        <w:r w:rsidRPr="001D020C">
          <w:rPr>
            <w:rStyle w:val="Hyperlink"/>
            <w:noProof/>
          </w:rPr>
          <w:t>Information and consent forms</w:t>
        </w:r>
        <w:r>
          <w:rPr>
            <w:noProof/>
            <w:webHidden/>
          </w:rPr>
          <w:tab/>
        </w:r>
        <w:r>
          <w:rPr>
            <w:noProof/>
            <w:webHidden/>
          </w:rPr>
          <w:fldChar w:fldCharType="begin"/>
        </w:r>
        <w:r>
          <w:rPr>
            <w:noProof/>
            <w:webHidden/>
          </w:rPr>
          <w:instrText xml:space="preserve"> PAGEREF _Toc371611701 \h </w:instrText>
        </w:r>
        <w:r>
          <w:rPr>
            <w:noProof/>
            <w:webHidden/>
          </w:rPr>
        </w:r>
        <w:r>
          <w:rPr>
            <w:noProof/>
            <w:webHidden/>
          </w:rPr>
          <w:fldChar w:fldCharType="separate"/>
        </w:r>
        <w:r>
          <w:rPr>
            <w:noProof/>
            <w:webHidden/>
          </w:rPr>
          <w:t>9</w:t>
        </w:r>
        <w:r>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702" w:history="1">
        <w:r w:rsidRPr="001D020C">
          <w:rPr>
            <w:rStyle w:val="Hyperlink"/>
            <w:noProof/>
          </w:rPr>
          <w:t>Letter</w:t>
        </w:r>
        <w:r>
          <w:rPr>
            <w:noProof/>
            <w:webHidden/>
          </w:rPr>
          <w:tab/>
        </w:r>
        <w:r>
          <w:rPr>
            <w:noProof/>
            <w:webHidden/>
          </w:rPr>
          <w:fldChar w:fldCharType="begin"/>
        </w:r>
        <w:r>
          <w:rPr>
            <w:noProof/>
            <w:webHidden/>
          </w:rPr>
          <w:instrText xml:space="preserve"> PAGEREF _Toc371611702 \h </w:instrText>
        </w:r>
        <w:r>
          <w:rPr>
            <w:noProof/>
            <w:webHidden/>
          </w:rPr>
        </w:r>
        <w:r>
          <w:rPr>
            <w:noProof/>
            <w:webHidden/>
          </w:rPr>
          <w:fldChar w:fldCharType="separate"/>
        </w:r>
        <w:r>
          <w:rPr>
            <w:noProof/>
            <w:webHidden/>
          </w:rPr>
          <w:t>17</w:t>
        </w:r>
        <w:r>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703" w:history="1">
        <w:r w:rsidRPr="001D020C">
          <w:rPr>
            <w:rStyle w:val="Hyperlink"/>
            <w:noProof/>
          </w:rPr>
          <w:t>Draft Emails</w:t>
        </w:r>
        <w:r>
          <w:rPr>
            <w:noProof/>
            <w:webHidden/>
          </w:rPr>
          <w:tab/>
        </w:r>
        <w:r>
          <w:rPr>
            <w:noProof/>
            <w:webHidden/>
          </w:rPr>
          <w:fldChar w:fldCharType="begin"/>
        </w:r>
        <w:r>
          <w:rPr>
            <w:noProof/>
            <w:webHidden/>
          </w:rPr>
          <w:instrText xml:space="preserve"> PAGEREF _Toc371611703 \h </w:instrText>
        </w:r>
        <w:r>
          <w:rPr>
            <w:noProof/>
            <w:webHidden/>
          </w:rPr>
        </w:r>
        <w:r>
          <w:rPr>
            <w:noProof/>
            <w:webHidden/>
          </w:rPr>
          <w:fldChar w:fldCharType="separate"/>
        </w:r>
        <w:r>
          <w:rPr>
            <w:noProof/>
            <w:webHidden/>
          </w:rPr>
          <w:t>18</w:t>
        </w:r>
        <w:r>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704" w:history="1">
        <w:r w:rsidRPr="001D020C">
          <w:rPr>
            <w:rStyle w:val="Hyperlink"/>
            <w:noProof/>
          </w:rPr>
          <w:t>References</w:t>
        </w:r>
        <w:r>
          <w:rPr>
            <w:noProof/>
            <w:webHidden/>
          </w:rPr>
          <w:tab/>
        </w:r>
        <w:r>
          <w:rPr>
            <w:noProof/>
            <w:webHidden/>
          </w:rPr>
          <w:fldChar w:fldCharType="begin"/>
        </w:r>
        <w:r>
          <w:rPr>
            <w:noProof/>
            <w:webHidden/>
          </w:rPr>
          <w:instrText xml:space="preserve"> PAGEREF _Toc371611704 \h </w:instrText>
        </w:r>
        <w:r>
          <w:rPr>
            <w:noProof/>
            <w:webHidden/>
          </w:rPr>
        </w:r>
        <w:r>
          <w:rPr>
            <w:noProof/>
            <w:webHidden/>
          </w:rPr>
          <w:fldChar w:fldCharType="separate"/>
        </w:r>
        <w:r>
          <w:rPr>
            <w:noProof/>
            <w:webHidden/>
          </w:rPr>
          <w:t>19</w:t>
        </w:r>
        <w:r>
          <w:rPr>
            <w:noProof/>
            <w:webHidden/>
          </w:rPr>
          <w:fldChar w:fldCharType="end"/>
        </w:r>
      </w:hyperlink>
    </w:p>
    <w:p w:rsidR="000D595B" w:rsidRDefault="000D595B">
      <w:pPr>
        <w:pStyle w:val="TOC2"/>
        <w:tabs>
          <w:tab w:val="right" w:leader="dot" w:pos="8714"/>
        </w:tabs>
        <w:rPr>
          <w:rFonts w:asciiTheme="minorHAnsi" w:eastAsiaTheme="minorEastAsia" w:hAnsiTheme="minorHAnsi" w:cstheme="minorBidi"/>
          <w:noProof/>
          <w:lang w:eastAsia="en-GB"/>
        </w:rPr>
      </w:pPr>
      <w:hyperlink w:anchor="_Toc371611705" w:history="1">
        <w:r w:rsidRPr="001D020C">
          <w:rPr>
            <w:rStyle w:val="Hyperlink"/>
            <w:noProof/>
          </w:rPr>
          <w:t>Interview schedules</w:t>
        </w:r>
        <w:r>
          <w:rPr>
            <w:noProof/>
            <w:webHidden/>
          </w:rPr>
          <w:tab/>
        </w:r>
        <w:r>
          <w:rPr>
            <w:noProof/>
            <w:webHidden/>
          </w:rPr>
          <w:fldChar w:fldCharType="begin"/>
        </w:r>
        <w:r>
          <w:rPr>
            <w:noProof/>
            <w:webHidden/>
          </w:rPr>
          <w:instrText xml:space="preserve"> PAGEREF _Toc371611705 \h </w:instrText>
        </w:r>
        <w:r>
          <w:rPr>
            <w:noProof/>
            <w:webHidden/>
          </w:rPr>
        </w:r>
        <w:r>
          <w:rPr>
            <w:noProof/>
            <w:webHidden/>
          </w:rPr>
          <w:fldChar w:fldCharType="separate"/>
        </w:r>
        <w:r>
          <w:rPr>
            <w:noProof/>
            <w:webHidden/>
          </w:rPr>
          <w:t>20</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706" w:history="1">
        <w:r w:rsidRPr="001D020C">
          <w:rPr>
            <w:rStyle w:val="Hyperlink"/>
            <w:noProof/>
          </w:rPr>
          <w:t>Interview Schedule for ETATMBA trainees (Draft)</w:t>
        </w:r>
        <w:r>
          <w:rPr>
            <w:noProof/>
            <w:webHidden/>
          </w:rPr>
          <w:tab/>
        </w:r>
        <w:r>
          <w:rPr>
            <w:noProof/>
            <w:webHidden/>
          </w:rPr>
          <w:fldChar w:fldCharType="begin"/>
        </w:r>
        <w:r>
          <w:rPr>
            <w:noProof/>
            <w:webHidden/>
          </w:rPr>
          <w:instrText xml:space="preserve"> PAGEREF _Toc371611706 \h </w:instrText>
        </w:r>
        <w:r>
          <w:rPr>
            <w:noProof/>
            <w:webHidden/>
          </w:rPr>
        </w:r>
        <w:r>
          <w:rPr>
            <w:noProof/>
            <w:webHidden/>
          </w:rPr>
          <w:fldChar w:fldCharType="separate"/>
        </w:r>
        <w:r>
          <w:rPr>
            <w:noProof/>
            <w:webHidden/>
          </w:rPr>
          <w:t>20</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707" w:history="1">
        <w:r w:rsidRPr="001D020C">
          <w:rPr>
            <w:rStyle w:val="Hyperlink"/>
            <w:noProof/>
          </w:rPr>
          <w:t>For those who have been trained by the NPCs (Draft):</w:t>
        </w:r>
        <w:r>
          <w:rPr>
            <w:noProof/>
            <w:webHidden/>
          </w:rPr>
          <w:tab/>
        </w:r>
        <w:r>
          <w:rPr>
            <w:noProof/>
            <w:webHidden/>
          </w:rPr>
          <w:fldChar w:fldCharType="begin"/>
        </w:r>
        <w:r>
          <w:rPr>
            <w:noProof/>
            <w:webHidden/>
          </w:rPr>
          <w:instrText xml:space="preserve"> PAGEREF _Toc371611707 \h </w:instrText>
        </w:r>
        <w:r>
          <w:rPr>
            <w:noProof/>
            <w:webHidden/>
          </w:rPr>
        </w:r>
        <w:r>
          <w:rPr>
            <w:noProof/>
            <w:webHidden/>
          </w:rPr>
          <w:fldChar w:fldCharType="separate"/>
        </w:r>
        <w:r>
          <w:rPr>
            <w:noProof/>
            <w:webHidden/>
          </w:rPr>
          <w:t>21</w:t>
        </w:r>
        <w:r>
          <w:rPr>
            <w:noProof/>
            <w:webHidden/>
          </w:rPr>
          <w:fldChar w:fldCharType="end"/>
        </w:r>
      </w:hyperlink>
    </w:p>
    <w:p w:rsidR="000D595B" w:rsidRDefault="000D595B">
      <w:pPr>
        <w:pStyle w:val="TOC3"/>
        <w:tabs>
          <w:tab w:val="right" w:leader="dot" w:pos="8714"/>
        </w:tabs>
        <w:rPr>
          <w:rFonts w:asciiTheme="minorHAnsi" w:eastAsiaTheme="minorEastAsia" w:hAnsiTheme="minorHAnsi" w:cstheme="minorBidi"/>
          <w:noProof/>
          <w:lang w:eastAsia="en-GB"/>
        </w:rPr>
      </w:pPr>
      <w:hyperlink w:anchor="_Toc371611708" w:history="1">
        <w:r w:rsidRPr="001D020C">
          <w:rPr>
            <w:rStyle w:val="Hyperlink"/>
            <w:noProof/>
          </w:rPr>
          <w:t>For the District Medical Officers (Draft):</w:t>
        </w:r>
        <w:r>
          <w:rPr>
            <w:noProof/>
            <w:webHidden/>
          </w:rPr>
          <w:tab/>
        </w:r>
        <w:r>
          <w:rPr>
            <w:noProof/>
            <w:webHidden/>
          </w:rPr>
          <w:fldChar w:fldCharType="begin"/>
        </w:r>
        <w:r>
          <w:rPr>
            <w:noProof/>
            <w:webHidden/>
          </w:rPr>
          <w:instrText xml:space="preserve"> PAGEREF _Toc371611708 \h </w:instrText>
        </w:r>
        <w:r>
          <w:rPr>
            <w:noProof/>
            <w:webHidden/>
          </w:rPr>
        </w:r>
        <w:r>
          <w:rPr>
            <w:noProof/>
            <w:webHidden/>
          </w:rPr>
          <w:fldChar w:fldCharType="separate"/>
        </w:r>
        <w:r>
          <w:rPr>
            <w:noProof/>
            <w:webHidden/>
          </w:rPr>
          <w:t>21</w:t>
        </w:r>
        <w:r>
          <w:rPr>
            <w:noProof/>
            <w:webHidden/>
          </w:rPr>
          <w:fldChar w:fldCharType="end"/>
        </w:r>
      </w:hyperlink>
    </w:p>
    <w:p w:rsidR="002609C6" w:rsidRPr="002609C6" w:rsidRDefault="00AF43AA" w:rsidP="002609C6">
      <w:pPr>
        <w:rPr>
          <w:rFonts w:ascii="Calibri" w:eastAsia="Calibri" w:hAnsi="Calibri"/>
          <w:b/>
        </w:rPr>
      </w:pPr>
      <w:r>
        <w:rPr>
          <w:rFonts w:ascii="Calibri" w:eastAsia="Calibri" w:hAnsi="Calibri"/>
          <w:b/>
        </w:rPr>
        <w:fldChar w:fldCharType="end"/>
      </w:r>
      <w:r w:rsidR="002609C6" w:rsidRPr="002609C6">
        <w:rPr>
          <w:rFonts w:ascii="Calibri" w:eastAsia="Calibri" w:hAnsi="Calibri"/>
          <w:b/>
        </w:rPr>
        <w:br w:type="page"/>
      </w:r>
    </w:p>
    <w:p w:rsidR="002609C6" w:rsidRPr="002609C6" w:rsidRDefault="002609C6" w:rsidP="00517DB8">
      <w:pPr>
        <w:pStyle w:val="Heading2"/>
        <w:rPr>
          <w:rFonts w:eastAsia="Calibri"/>
        </w:rPr>
      </w:pPr>
      <w:bookmarkStart w:id="1" w:name="_Toc371611685"/>
      <w:r w:rsidRPr="002609C6">
        <w:rPr>
          <w:rFonts w:eastAsia="Calibri"/>
        </w:rPr>
        <w:lastRenderedPageBreak/>
        <w:t>Background</w:t>
      </w:r>
      <w:bookmarkEnd w:id="1"/>
    </w:p>
    <w:p w:rsidR="002609C6" w:rsidRPr="002609C6" w:rsidRDefault="002609C6" w:rsidP="002609C6">
      <w:pPr>
        <w:jc w:val="both"/>
        <w:rPr>
          <w:rFonts w:ascii="Calibri" w:eastAsia="Calibri" w:hAnsi="Calibri"/>
        </w:rPr>
      </w:pPr>
      <w:r w:rsidRPr="002609C6">
        <w:rPr>
          <w:rFonts w:ascii="Calibri" w:eastAsia="Calibri" w:hAnsi="Calibri"/>
        </w:rPr>
        <w:t xml:space="preserve">Maternal mortality and morbidity associated with pregnancy remain major challenges to improving health in Africa.  Six hundred thousand women die every year </w:t>
      </w:r>
      <w:proofErr w:type="gramStart"/>
      <w:r w:rsidRPr="002609C6">
        <w:rPr>
          <w:rFonts w:ascii="Calibri" w:eastAsia="Calibri" w:hAnsi="Calibri"/>
        </w:rPr>
        <w:t>as a result</w:t>
      </w:r>
      <w:proofErr w:type="gramEnd"/>
      <w:r w:rsidRPr="002609C6">
        <w:rPr>
          <w:rFonts w:ascii="Calibri" w:eastAsia="Calibri" w:hAnsi="Calibri"/>
        </w:rPr>
        <w:t xml:space="preserve"> of complications from pregnancy and childbirth and most are preventable.</w:t>
      </w:r>
      <w:r>
        <w:rPr>
          <w:rFonts w:ascii="Calibri" w:eastAsia="Calibri" w:hAnsi="Calibri"/>
        </w:rPr>
        <w:t xml:space="preserve"> </w:t>
      </w:r>
      <w:hyperlink w:anchor="_ENREF_1" w:tooltip="Bergstrom, 2005 #1" w:history="1">
        <w:r w:rsidR="007C0DE8">
          <w:rPr>
            <w:rFonts w:ascii="Calibri" w:eastAsia="Calibri" w:hAnsi="Calibri"/>
          </w:rPr>
          <w:fldChar w:fldCharType="begin"/>
        </w:r>
        <w:r w:rsidR="007C0DE8">
          <w:rPr>
            <w:rFonts w:ascii="Calibri" w:eastAsia="Calibri" w:hAnsi="Calibri"/>
          </w:rPr>
          <w:instrText xml:space="preserve"> ADDIN EN.CITE &lt;EndNote&gt;&lt;Cite&gt;&lt;Author&gt;Bergstrom&lt;/Author&gt;&lt;Year&gt;2005&lt;/Year&gt;&lt;RecNum&gt;1&lt;/RecNum&gt;&lt;DisplayText&gt;&lt;style face="superscript"&gt;1&lt;/style&gt;&lt;/DisplayText&gt;&lt;record&gt;&lt;rec-number&gt;1&lt;/rec-number&gt;&lt;foreign-keys&gt;&lt;key app="EN" db-id="f5z2pzsra25tzoev0x05e5w4zez92a9srwzf"&gt;1&lt;/key&gt;&lt;/foreign-keys&gt;&lt;ref-type name="Journal Article"&gt;17&lt;/ref-type&gt;&lt;contributors&gt;&lt;authors&gt;&lt;author&gt;Bergstrom, S.&lt;/author&gt;&lt;/authors&gt;&lt;/contributors&gt;&lt;auth-address&gt;Division of International Health (IHCAR), Karolinska Institutet, Stockholm, Sweden.&lt;/auth-address&gt;&lt;titles&gt;&lt;title&gt;Who will do the caesareans when there is no doctor? Finding creative solutions to the human resource crisis&lt;/title&gt;&lt;secondary-title&gt;BJOG&lt;/secondary-title&gt;&lt;alt-title&gt;BJOG : an international journal of obstetrics and gynaecology&lt;/alt-title&gt;&lt;/titles&gt;&lt;periodical&gt;&lt;full-title&gt;BJOG&lt;/full-title&gt;&lt;abbr-1&gt;BJOG : an international journal of obstetrics and gynaecology&lt;/abbr-1&gt;&lt;/periodical&gt;&lt;alt-periodical&gt;&lt;full-title&gt;BJOG&lt;/full-title&gt;&lt;abbr-1&gt;BJOG : an international journal of obstetrics and gynaecology&lt;/abbr-1&gt;&lt;/alt-periodical&gt;&lt;pages&gt;1168-9&lt;/pages&gt;&lt;volume&gt;112&lt;/volume&gt;&lt;number&gt;9&lt;/number&gt;&lt;edition&gt;2005/08/17&lt;/edition&gt;&lt;keywords&gt;&lt;keyword&gt;Allied Health Personnel/education/supply &amp;amp; distribution&lt;/keyword&gt;&lt;keyword&gt;*Cesarean Section&lt;/keyword&gt;&lt;keyword&gt;Female&lt;/keyword&gt;&lt;keyword&gt;Humans&lt;/keyword&gt;&lt;keyword&gt;Obstetrics/*manpower&lt;/keyword&gt;&lt;keyword&gt;Physicians/*supply &amp;amp; distribution&lt;/keyword&gt;&lt;keyword&gt;Pregnancy&lt;/keyword&gt;&lt;/keywords&gt;&lt;dates&gt;&lt;year&gt;2005&lt;/year&gt;&lt;pub-dates&gt;&lt;date&gt;Sep&lt;/date&gt;&lt;/pub-dates&gt;&lt;/dates&gt;&lt;isbn&gt;1470-0328 (Print)&amp;#xD;1470-0328 (Linking)&lt;/isbn&gt;&lt;accession-num&gt;16101590&lt;/accession-num&gt;&lt;urls&gt;&lt;related-urls&gt;&lt;url&gt;http://www.ncbi.nlm.nih.gov/pubmed/16101590&lt;/url&gt;&lt;/related-urls&gt;&lt;/urls&gt;&lt;electronic-resource-num&gt;10.1111/j.1471-0528.2005.00719.x&lt;/electronic-resource-num&gt;&lt;language&gt;eng&lt;/language&gt;&lt;/record&gt;&lt;/Cite&gt;&lt;/EndNote&gt;</w:instrText>
        </w:r>
        <w:r w:rsidR="007C0DE8">
          <w:rPr>
            <w:rFonts w:ascii="Calibri" w:eastAsia="Calibri" w:hAnsi="Calibri"/>
          </w:rPr>
          <w:fldChar w:fldCharType="separate"/>
        </w:r>
        <w:r w:rsidR="007C0DE8" w:rsidRPr="002609C6">
          <w:rPr>
            <w:rFonts w:ascii="Calibri" w:eastAsia="Calibri" w:hAnsi="Calibri"/>
            <w:noProof/>
            <w:vertAlign w:val="superscript"/>
          </w:rPr>
          <w:t>1</w:t>
        </w:r>
        <w:r w:rsidR="007C0DE8">
          <w:rPr>
            <w:rFonts w:ascii="Calibri" w:eastAsia="Calibri" w:hAnsi="Calibri"/>
          </w:rPr>
          <w:fldChar w:fldCharType="end"/>
        </w:r>
      </w:hyperlink>
      <w:r w:rsidRPr="002609C6">
        <w:rPr>
          <w:rFonts w:ascii="Calibri" w:eastAsia="Calibri" w:hAnsi="Calibri"/>
        </w:rPr>
        <w:t xml:space="preserve">  Human resources and the effective service delivery of appropriate sustainable technologies </w:t>
      </w:r>
      <w:proofErr w:type="gramStart"/>
      <w:r w:rsidRPr="002609C6">
        <w:rPr>
          <w:rFonts w:ascii="Calibri" w:eastAsia="Calibri" w:hAnsi="Calibri"/>
        </w:rPr>
        <w:t>have been identified</w:t>
      </w:r>
      <w:proofErr w:type="gramEnd"/>
      <w:r w:rsidRPr="002609C6">
        <w:rPr>
          <w:rFonts w:ascii="Calibri" w:eastAsia="Calibri" w:hAnsi="Calibri"/>
        </w:rPr>
        <w:t xml:space="preserve"> as key areas that need support if this global inequity in health is to be improved. The Millennium Development Goals 4 and 5 of reducing maternal mortality and perinatal death </w:t>
      </w:r>
      <w:proofErr w:type="gramStart"/>
      <w:r w:rsidRPr="002609C6">
        <w:rPr>
          <w:rFonts w:ascii="Calibri" w:eastAsia="Calibri" w:hAnsi="Calibri"/>
        </w:rPr>
        <w:t>can only be achieved</w:t>
      </w:r>
      <w:proofErr w:type="gramEnd"/>
      <w:r w:rsidRPr="002609C6">
        <w:rPr>
          <w:rFonts w:ascii="Calibri" w:eastAsia="Calibri" w:hAnsi="Calibri"/>
        </w:rPr>
        <w:t xml:space="preserve"> by developing and evaluating innovative transferable and sustainable solutions through collaboration between African and International partnerships.</w:t>
      </w:r>
    </w:p>
    <w:p w:rsidR="002609C6" w:rsidRPr="002609C6" w:rsidRDefault="002609C6" w:rsidP="002609C6">
      <w:pPr>
        <w:jc w:val="both"/>
        <w:rPr>
          <w:rFonts w:ascii="Calibri" w:eastAsia="Calibri" w:hAnsi="Calibri"/>
        </w:rPr>
      </w:pPr>
      <w:r w:rsidRPr="002609C6">
        <w:rPr>
          <w:rFonts w:ascii="Calibri" w:eastAsia="Calibri" w:hAnsi="Calibri"/>
        </w:rPr>
        <w:t xml:space="preserve">Maternal mortality in most of sub-Saharan Africa remains obstinately high </w:t>
      </w:r>
      <w:hyperlink w:anchor="_ENREF_2" w:tooltip="Hill, 2007 #16" w:history="1">
        <w:r w:rsidR="007C0DE8">
          <w:rPr>
            <w:rFonts w:ascii="Calibri" w:eastAsia="Calibri" w:hAnsi="Calibri"/>
          </w:rPr>
          <w:fldChar w:fldCharType="begin"/>
        </w:r>
        <w:r w:rsidR="007C0DE8">
          <w:rPr>
            <w:rFonts w:ascii="Calibri" w:eastAsia="Calibri" w:hAnsi="Calibri"/>
          </w:rPr>
          <w:instrText xml:space="preserve"> ADDIN EN.CITE &lt;EndNote&gt;&lt;Cite&gt;&lt;Author&gt;Hill&lt;/Author&gt;&lt;Year&gt;2007&lt;/Year&gt;&lt;RecNum&gt;16&lt;/RecNum&gt;&lt;DisplayText&gt;&lt;style face="superscript"&gt;2&lt;/style&gt;&lt;/DisplayText&gt;&lt;record&gt;&lt;rec-number&gt;16&lt;/rec-number&gt;&lt;foreign-keys&gt;&lt;key app="EN" db-id="f5z2pzsra25tzoev0x05e5w4zez92a9srwzf"&gt;16&lt;/key&gt;&lt;/foreign-keys&gt;&lt;ref-type name="Journal Article"&gt;17&lt;/ref-type&gt;&lt;contributors&gt;&lt;authors&gt;&lt;author&gt;Hill, K.&lt;/author&gt;&lt;author&gt;Thomas, K.&lt;/author&gt;&lt;author&gt;AbouZahr, C.&lt;/author&gt;&lt;author&gt;Walker, N.&lt;/author&gt;&lt;author&gt;Say, L.&lt;/author&gt;&lt;author&gt;Inoue, M.&lt;/author&gt;&lt;author&gt;Suzuki, E.&lt;/author&gt;&lt;/authors&gt;&lt;/contributors&gt;&lt;auth-address&gt;Harvard Center for Population and Development Studies, Cambridge, MA 02138, USA. kenneth_hill@harvard.edu&lt;/auth-address&gt;&lt;titles&gt;&lt;title&gt;Estimates of maternal mortality worldwide between 1990 and 2005: an assessment of available data&lt;/title&gt;&lt;secondary-title&gt;Lancet&lt;/secondary-title&gt;&lt;alt-title&gt;Lancet&lt;/alt-title&gt;&lt;/titles&gt;&lt;periodical&gt;&lt;full-title&gt;Lancet&lt;/full-title&gt;&lt;abbr-1&gt;Lancet&lt;/abbr-1&gt;&lt;/periodical&gt;&lt;alt-periodical&gt;&lt;full-title&gt;Lancet&lt;/full-title&gt;&lt;abbr-1&gt;Lancet&lt;/abbr-1&gt;&lt;/alt-periodical&gt;&lt;pages&gt;1311-9&lt;/pages&gt;&lt;volume&gt;370&lt;/volume&gt;&lt;number&gt;9595&lt;/number&gt;&lt;edition&gt;2007/10/16&lt;/edition&gt;&lt;keywords&gt;&lt;keyword&gt;*Data Interpretation, Statistical&lt;/keyword&gt;&lt;keyword&gt;Female&lt;/keyword&gt;&lt;keyword&gt;Humans&lt;/keyword&gt;&lt;keyword&gt;Maternal Mortality/*trends&lt;/keyword&gt;&lt;keyword&gt;Pregnancy&lt;/keyword&gt;&lt;keyword&gt;*World Health&lt;/keyword&gt;&lt;/keywords&gt;&lt;dates&gt;&lt;year&gt;2007&lt;/year&gt;&lt;pub-dates&gt;&lt;date&gt;Oct 13&lt;/date&gt;&lt;/pub-dates&gt;&lt;/dates&gt;&lt;isbn&gt;1474-547X (Electronic)&amp;#xD;0140-6736 (Linking)&lt;/isbn&gt;&lt;accession-num&gt;17933645&lt;/accession-num&gt;&lt;work-type&gt;Research Support, Non-U.S. Gov&amp;apos;t&lt;/work-type&gt;&lt;urls&gt;&lt;related-urls&gt;&lt;url&gt;http://www.ncbi.nlm.nih.gov/pubmed/17933645&lt;/url&gt;&lt;/related-urls&gt;&lt;/urls&gt;&lt;electronic-resource-num&gt;10.1016/S0140-6736(07)61572-4&lt;/electronic-resource-num&gt;&lt;language&gt;eng&lt;/language&gt;&lt;/record&gt;&lt;/Cite&gt;&lt;/EndNote&gt;</w:instrText>
        </w:r>
        <w:r w:rsidR="007C0DE8">
          <w:rPr>
            <w:rFonts w:ascii="Calibri" w:eastAsia="Calibri" w:hAnsi="Calibri"/>
          </w:rPr>
          <w:fldChar w:fldCharType="separate"/>
        </w:r>
        <w:r w:rsidR="007C0DE8" w:rsidRPr="002609C6">
          <w:rPr>
            <w:rFonts w:ascii="Calibri" w:eastAsia="Calibri" w:hAnsi="Calibri"/>
            <w:noProof/>
            <w:vertAlign w:val="superscript"/>
          </w:rPr>
          <w:t>2</w:t>
        </w:r>
        <w:r w:rsidR="007C0DE8">
          <w:rPr>
            <w:rFonts w:ascii="Calibri" w:eastAsia="Calibri" w:hAnsi="Calibri"/>
          </w:rPr>
          <w:fldChar w:fldCharType="end"/>
        </w:r>
      </w:hyperlink>
      <w:r w:rsidRPr="002609C6">
        <w:rPr>
          <w:rFonts w:ascii="Calibri" w:eastAsia="Calibri" w:hAnsi="Calibri"/>
        </w:rPr>
        <w:t xml:space="preserve"> in </w:t>
      </w:r>
      <w:r w:rsidR="00E356F8">
        <w:rPr>
          <w:rFonts w:ascii="Calibri" w:eastAsia="Calibri" w:hAnsi="Calibri"/>
        </w:rPr>
        <w:t>Tanzania</w:t>
      </w:r>
      <w:r w:rsidRPr="002609C6">
        <w:rPr>
          <w:rFonts w:ascii="Calibri" w:eastAsia="Calibri" w:hAnsi="Calibri"/>
        </w:rPr>
        <w:t>, for example, the maternal mortality rate</w:t>
      </w:r>
      <w:r w:rsidR="00E356F8">
        <w:rPr>
          <w:rFonts w:ascii="Calibri" w:eastAsia="Calibri" w:hAnsi="Calibri"/>
        </w:rPr>
        <w:t xml:space="preserve"> in 20</w:t>
      </w:r>
      <w:r w:rsidR="00961A3D">
        <w:rPr>
          <w:rFonts w:ascii="Calibri" w:eastAsia="Calibri" w:hAnsi="Calibri"/>
        </w:rPr>
        <w:t>08 was</w:t>
      </w:r>
      <w:r w:rsidRPr="002609C6">
        <w:rPr>
          <w:rFonts w:ascii="Calibri" w:eastAsia="Calibri" w:hAnsi="Calibri"/>
        </w:rPr>
        <w:t xml:space="preserve"> </w:t>
      </w:r>
      <w:r w:rsidR="00E15DAF">
        <w:rPr>
          <w:rFonts w:ascii="Calibri" w:eastAsia="Calibri" w:hAnsi="Calibri"/>
        </w:rPr>
        <w:t>449</w:t>
      </w:r>
      <w:r w:rsidRPr="002609C6">
        <w:rPr>
          <w:rFonts w:ascii="Calibri" w:eastAsia="Calibri" w:hAnsi="Calibri"/>
        </w:rPr>
        <w:t xml:space="preserve">/100,000 </w:t>
      </w:r>
      <w:r w:rsidR="00961A3D">
        <w:rPr>
          <w:rFonts w:ascii="Calibri" w:eastAsia="Calibri" w:hAnsi="Calibri"/>
        </w:rPr>
        <w:t xml:space="preserve">compared to the </w:t>
      </w:r>
      <w:r w:rsidRPr="002609C6">
        <w:rPr>
          <w:rFonts w:ascii="Calibri" w:eastAsia="Calibri" w:hAnsi="Calibri"/>
        </w:rPr>
        <w:t>UK</w:t>
      </w:r>
      <w:r w:rsidR="00961A3D">
        <w:rPr>
          <w:rFonts w:ascii="Calibri" w:eastAsia="Calibri" w:hAnsi="Calibri"/>
        </w:rPr>
        <w:t xml:space="preserve"> 8</w:t>
      </w:r>
      <w:r w:rsidRPr="002609C6">
        <w:rPr>
          <w:rFonts w:ascii="Calibri" w:eastAsia="Calibri" w:hAnsi="Calibri"/>
        </w:rPr>
        <w:t>/100,000.</w:t>
      </w:r>
      <w:r w:rsidR="00961A3D">
        <w:rPr>
          <w:rFonts w:ascii="Calibri" w:eastAsia="Calibri" w:hAnsi="Calibri"/>
        </w:rPr>
        <w:t xml:space="preserve"> </w:t>
      </w:r>
      <w:hyperlink w:anchor="_ENREF_3" w:tooltip="Hogan, 2010 #87" w:history="1">
        <w:r w:rsidR="007C0DE8">
          <w:rPr>
            <w:rFonts w:ascii="Calibri" w:eastAsia="Calibri" w:hAnsi="Calibri"/>
          </w:rPr>
          <w:fldChar w:fldCharType="begin"/>
        </w:r>
        <w:r w:rsidR="007C0DE8">
          <w:rPr>
            <w:rFonts w:ascii="Calibri" w:eastAsia="Calibri" w:hAnsi="Calibri"/>
          </w:rPr>
          <w:instrText xml:space="preserve"> ADDIN EN.CITE &lt;EndNote&gt;&lt;Cite&gt;&lt;Author&gt;Hogan&lt;/Author&gt;&lt;Year&gt;2010&lt;/Year&gt;&lt;RecNum&gt;87&lt;/RecNum&gt;&lt;DisplayText&gt;&lt;style face="superscript"&gt;3&lt;/style&gt;&lt;/DisplayText&gt;&lt;record&gt;&lt;rec-number&gt;87&lt;/rec-number&gt;&lt;foreign-keys&gt;&lt;key app="EN" db-id="f5z2pzsra25tzoev0x05e5w4zez92a9srwzf"&gt;87&lt;/key&gt;&lt;/foreign-keys&gt;&lt;ref-type name="Journal Article"&gt;17&lt;/ref-type&gt;&lt;contributors&gt;&lt;authors&gt;&lt;author&gt;Hogan, Margaret C.&lt;/author&gt;&lt;author&gt;Foreman, Kyle J.&lt;/author&gt;&lt;author&gt;Naghavi, Mohsen&lt;/author&gt;&lt;author&gt;Ahn, Stephanie Y.&lt;/author&gt;&lt;author&gt;Wang, Mengru&lt;/author&gt;&lt;author&gt;Makela, Susanna M.&lt;/author&gt;&lt;author&gt;Lopez, Alan D.&lt;/author&gt;&lt;author&gt;Lozano, Rafael&lt;/author&gt;&lt;author&gt;Murray, Christopher J. L.&lt;/author&gt;&lt;/authors&gt;&lt;/contributors&gt;&lt;titles&gt;&lt;title&gt;Maternal mortality for 181 countries, 1980–2008: a systematic analysis of progress towards Millennium Development Goal 5&lt;/title&gt;&lt;secondary-title&gt;The Lancet&lt;/secondary-title&gt;&lt;/titles&gt;&lt;periodical&gt;&lt;full-title&gt;The Lancet&lt;/full-title&gt;&lt;/periodical&gt;&lt;pages&gt;1609-1623&lt;/pages&gt;&lt;volume&gt;375&lt;/volume&gt;&lt;number&gt;9726&lt;/number&gt;&lt;dates&gt;&lt;year&gt;2010&lt;/year&gt;&lt;pub-dates&gt;&lt;date&gt;//&lt;/date&gt;&lt;/pub-dates&gt;&lt;/dates&gt;&lt;isbn&gt;0140-6736&lt;/isbn&gt;&lt;urls&gt;&lt;related-urls&gt;&lt;url&gt;http://www.sciencedirect.com/science/article/pii/S0140673610605181&lt;/url&gt;&lt;/related-urls&gt;&lt;/urls&gt;&lt;electronic-resource-num&gt;http://dx.doi.org/10.1016/S0140-6736(10)60518-1&lt;/electronic-resource-num&gt;&lt;access-date&gt;2010/5/14/&lt;/access-date&gt;&lt;/record&gt;&lt;/Cite&gt;&lt;/EndNote&gt;</w:instrText>
        </w:r>
        <w:r w:rsidR="007C0DE8">
          <w:rPr>
            <w:rFonts w:ascii="Calibri" w:eastAsia="Calibri" w:hAnsi="Calibri"/>
          </w:rPr>
          <w:fldChar w:fldCharType="separate"/>
        </w:r>
        <w:r w:rsidR="007C0DE8" w:rsidRPr="00961A3D">
          <w:rPr>
            <w:rFonts w:ascii="Calibri" w:eastAsia="Calibri" w:hAnsi="Calibri"/>
            <w:noProof/>
            <w:vertAlign w:val="superscript"/>
          </w:rPr>
          <w:t>3</w:t>
        </w:r>
        <w:r w:rsidR="007C0DE8">
          <w:rPr>
            <w:rFonts w:ascii="Calibri" w:eastAsia="Calibri" w:hAnsi="Calibri"/>
          </w:rPr>
          <w:fldChar w:fldCharType="end"/>
        </w:r>
      </w:hyperlink>
      <w:r w:rsidR="00E356F8">
        <w:rPr>
          <w:rFonts w:ascii="Calibri" w:eastAsia="Calibri" w:hAnsi="Calibri"/>
        </w:rPr>
        <w:t xml:space="preserve"> </w:t>
      </w:r>
      <w:r w:rsidRPr="002609C6">
        <w:rPr>
          <w:rFonts w:ascii="Calibri" w:eastAsia="Calibri" w:hAnsi="Calibri"/>
        </w:rPr>
        <w:t xml:space="preserve">  Whereas there has been a steady decline in maternal mortality in Europe over the past 60 years, in Africa even long periods of stability and increases in health spending have had little apparent effect in some countries.</w:t>
      </w:r>
      <w:r w:rsidR="00961A3D">
        <w:rPr>
          <w:rFonts w:ascii="Calibri" w:eastAsia="Calibri" w:hAnsi="Calibri"/>
        </w:rPr>
        <w:t xml:space="preserve"> </w:t>
      </w:r>
      <w:hyperlink w:anchor="_ENREF_4" w:tooltip="Graham, 2004 #36" w:history="1">
        <w:r w:rsidR="007C0DE8">
          <w:rPr>
            <w:rFonts w:ascii="Calibri" w:eastAsia="Calibri" w:hAnsi="Calibri"/>
          </w:rPr>
          <w:fldChar w:fldCharType="begin"/>
        </w:r>
        <w:r w:rsidR="007C0DE8">
          <w:rPr>
            <w:rFonts w:ascii="Calibri" w:eastAsia="Calibri" w:hAnsi="Calibri"/>
          </w:rPr>
          <w:instrText xml:space="preserve"> ADDIN EN.CITE &lt;EndNote&gt;&lt;Cite&gt;&lt;Author&gt;Graham&lt;/Author&gt;&lt;Year&gt;2004&lt;/Year&gt;&lt;RecNum&gt;36&lt;/RecNum&gt;&lt;DisplayText&gt;&lt;style face="superscript"&gt;4&lt;/style&gt;&lt;/DisplayText&gt;&lt;record&gt;&lt;rec-number&gt;36&lt;/rec-number&gt;&lt;foreign-keys&gt;&lt;key app="EN" db-id="f5z2pzsra25tzoev0x05e5w4zez92a9srwzf"&gt;36&lt;/key&gt;&lt;/foreign-keys&gt;&lt;ref-type name="Journal Article"&gt;17&lt;/ref-type&gt;&lt;contributors&gt;&lt;authors&gt;&lt;author&gt;Graham, W.&lt;/author&gt;&lt;author&gt;Hussein, J.&lt;/author&gt;&lt;/authors&gt;&lt;/contributors&gt;&lt;auth-address&gt;Dugald Baird Centre for Research on Women&amp;apos;s Health, Department of Obstetrics and Gynaecology, University of Aberdeen, AB25 2ZL, Aberdeen, UK. w.graham@abdn.ac.uk&lt;/auth-address&gt;&lt;titles&gt;&lt;title&gt;The right to count&lt;/title&gt;&lt;secondary-title&gt;Lancet&lt;/secondary-title&gt;&lt;alt-title&gt;Lancet&lt;/alt-title&gt;&lt;/titles&gt;&lt;periodical&gt;&lt;full-title&gt;Lancet&lt;/full-title&gt;&lt;abbr-1&gt;Lancet&lt;/abbr-1&gt;&lt;/periodical&gt;&lt;alt-periodical&gt;&lt;full-title&gt;Lancet&lt;/full-title&gt;&lt;abbr-1&gt;Lancet&lt;/abbr-1&gt;&lt;/alt-periodical&gt;&lt;pages&gt;67-8&lt;/pages&gt;&lt;volume&gt;363&lt;/volume&gt;&lt;number&gt;9402&lt;/number&gt;&lt;edition&gt;2004/01/16&lt;/edition&gt;&lt;keywords&gt;&lt;keyword&gt;Africa, Western/epidemiology&lt;/keyword&gt;&lt;keyword&gt;Cross-Cultural Comparison&lt;/keyword&gt;&lt;keyword&gt;Death Certificates&lt;/keyword&gt;&lt;keyword&gt;Developing Countries/statistics &amp;amp; numerical data&lt;/keyword&gt;&lt;keyword&gt;Female&lt;/keyword&gt;&lt;keyword&gt;Health Services Research/methods/*statistics &amp;amp; numerical data&lt;/keyword&gt;&lt;keyword&gt;Hospitals, Maternity/statistics &amp;amp; numerical data&lt;/keyword&gt;&lt;keyword&gt;Humans&lt;/keyword&gt;&lt;keyword&gt;*Maternal Mortality&lt;/keyword&gt;&lt;keyword&gt;Pregnancy&lt;/keyword&gt;&lt;keyword&gt;Puerperal Infection/mortality&lt;/keyword&gt;&lt;/keywords&gt;&lt;dates&gt;&lt;year&gt;2004&lt;/year&gt;&lt;pub-dates&gt;&lt;date&gt;Jan 3&lt;/date&gt;&lt;/pub-dates&gt;&lt;/dates&gt;&lt;isbn&gt;1474-547X (Electronic)&amp;#xD;0140-6736 (Linking)&lt;/isbn&gt;&lt;accession-num&gt;14723999&lt;/accession-num&gt;&lt;work-type&gt;Case Reports&amp;#xD;Comparative Study&lt;/work-type&gt;&lt;urls&gt;&lt;related-urls&gt;&lt;url&gt;http://www.ncbi.nlm.nih.gov/pubmed/14723999&lt;/url&gt;&lt;/related-urls&gt;&lt;/urls&gt;&lt;electronic-resource-num&gt;10.1016/S0140-6736(03)15174-4&lt;/electronic-resource-num&gt;&lt;language&gt;eng&lt;/language&gt;&lt;/record&gt;&lt;/Cite&gt;&lt;/EndNote&gt;</w:instrText>
        </w:r>
        <w:r w:rsidR="007C0DE8">
          <w:rPr>
            <w:rFonts w:ascii="Calibri" w:eastAsia="Calibri" w:hAnsi="Calibri"/>
          </w:rPr>
          <w:fldChar w:fldCharType="separate"/>
        </w:r>
        <w:r w:rsidR="007C0DE8" w:rsidRPr="00961A3D">
          <w:rPr>
            <w:rFonts w:ascii="Calibri" w:eastAsia="Calibri" w:hAnsi="Calibri"/>
            <w:noProof/>
            <w:vertAlign w:val="superscript"/>
          </w:rPr>
          <w:t>4</w:t>
        </w:r>
        <w:r w:rsidR="007C0DE8">
          <w:rPr>
            <w:rFonts w:ascii="Calibri" w:eastAsia="Calibri" w:hAnsi="Calibri"/>
          </w:rPr>
          <w:fldChar w:fldCharType="end"/>
        </w:r>
      </w:hyperlink>
      <w:r w:rsidRPr="002609C6">
        <w:rPr>
          <w:rFonts w:ascii="Calibri" w:eastAsia="Calibri" w:hAnsi="Calibri"/>
        </w:rPr>
        <w:t xml:space="preserve">  The UN has set a target for maternal case fatality rate of less than 1%.  </w:t>
      </w:r>
      <w:r w:rsidR="00161D4C" w:rsidRPr="002609C6">
        <w:rPr>
          <w:rFonts w:ascii="Calibri" w:eastAsia="Calibri" w:hAnsi="Calibri"/>
        </w:rPr>
        <w:t>Skilled health personnel attend less than 50% of women in low-income countries</w:t>
      </w:r>
      <w:r w:rsidRPr="002609C6">
        <w:rPr>
          <w:rFonts w:ascii="Calibri" w:eastAsia="Calibri" w:hAnsi="Calibri"/>
        </w:rPr>
        <w:t>, yet life-threatening complications that require emergency care will arise for around 15%.</w:t>
      </w:r>
      <w:r w:rsidR="00E15DAF">
        <w:rPr>
          <w:rFonts w:ascii="Calibri" w:eastAsia="Calibri" w:hAnsi="Calibri"/>
        </w:rPr>
        <w:t xml:space="preserve"> </w:t>
      </w:r>
      <w:hyperlink w:anchor="_ENREF_4" w:tooltip="Graham, 2004 #36" w:history="1">
        <w:r w:rsidR="007C0DE8">
          <w:rPr>
            <w:rFonts w:ascii="Calibri" w:eastAsia="Calibri" w:hAnsi="Calibri"/>
          </w:rPr>
          <w:fldChar w:fldCharType="begin"/>
        </w:r>
        <w:r w:rsidR="007C0DE8">
          <w:rPr>
            <w:rFonts w:ascii="Calibri" w:eastAsia="Calibri" w:hAnsi="Calibri"/>
          </w:rPr>
          <w:instrText xml:space="preserve"> ADDIN EN.CITE &lt;EndNote&gt;&lt;Cite&gt;&lt;Author&gt;Graham&lt;/Author&gt;&lt;Year&gt;2004&lt;/Year&gt;&lt;RecNum&gt;36&lt;/RecNum&gt;&lt;DisplayText&gt;&lt;style face="superscript"&gt;4&lt;/style&gt;&lt;/DisplayText&gt;&lt;record&gt;&lt;rec-number&gt;36&lt;/rec-number&gt;&lt;foreign-keys&gt;&lt;key app="EN" db-id="f5z2pzsra25tzoev0x05e5w4zez92a9srwzf"&gt;36&lt;/key&gt;&lt;/foreign-keys&gt;&lt;ref-type name="Journal Article"&gt;17&lt;/ref-type&gt;&lt;contributors&gt;&lt;authors&gt;&lt;author&gt;Graham, W.&lt;/author&gt;&lt;author&gt;Hussein, J.&lt;/author&gt;&lt;/authors&gt;&lt;/contributors&gt;&lt;auth-address&gt;Dugald Baird Centre for Research on Women&amp;apos;s Health, Department of Obstetrics and Gynaecology, University of Aberdeen, AB25 2ZL, Aberdeen, UK. w.graham@abdn.ac.uk&lt;/auth-address&gt;&lt;titles&gt;&lt;title&gt;The right to count&lt;/title&gt;&lt;secondary-title&gt;Lancet&lt;/secondary-title&gt;&lt;alt-title&gt;Lancet&lt;/alt-title&gt;&lt;/titles&gt;&lt;periodical&gt;&lt;full-title&gt;Lancet&lt;/full-title&gt;&lt;abbr-1&gt;Lancet&lt;/abbr-1&gt;&lt;/periodical&gt;&lt;alt-periodical&gt;&lt;full-title&gt;Lancet&lt;/full-title&gt;&lt;abbr-1&gt;Lancet&lt;/abbr-1&gt;&lt;/alt-periodical&gt;&lt;pages&gt;67-8&lt;/pages&gt;&lt;volume&gt;363&lt;/volume&gt;&lt;number&gt;9402&lt;/number&gt;&lt;edition&gt;2004/01/16&lt;/edition&gt;&lt;keywords&gt;&lt;keyword&gt;Africa, Western/epidemiology&lt;/keyword&gt;&lt;keyword&gt;Cross-Cultural Comparison&lt;/keyword&gt;&lt;keyword&gt;Death Certificates&lt;/keyword&gt;&lt;keyword&gt;Developing Countries/statistics &amp;amp; numerical data&lt;/keyword&gt;&lt;keyword&gt;Female&lt;/keyword&gt;&lt;keyword&gt;Health Services Research/methods/*statistics &amp;amp; numerical data&lt;/keyword&gt;&lt;keyword&gt;Hospitals, Maternity/statistics &amp;amp; numerical data&lt;/keyword&gt;&lt;keyword&gt;Humans&lt;/keyword&gt;&lt;keyword&gt;*Maternal Mortality&lt;/keyword&gt;&lt;keyword&gt;Pregnancy&lt;/keyword&gt;&lt;keyword&gt;Puerperal Infection/mortality&lt;/keyword&gt;&lt;/keywords&gt;&lt;dates&gt;&lt;year&gt;2004&lt;/year&gt;&lt;pub-dates&gt;&lt;date&gt;Jan 3&lt;/date&gt;&lt;/pub-dates&gt;&lt;/dates&gt;&lt;isbn&gt;1474-547X (Electronic)&amp;#xD;0140-6736 (Linking)&lt;/isbn&gt;&lt;accession-num&gt;14723999&lt;/accession-num&gt;&lt;work-type&gt;Case Reports&amp;#xD;Comparative Study&lt;/work-type&gt;&lt;urls&gt;&lt;related-urls&gt;&lt;url&gt;http://www.ncbi.nlm.nih.gov/pubmed/14723999&lt;/url&gt;&lt;/related-urls&gt;&lt;/urls&gt;&lt;electronic-resource-num&gt;10.1016/S0140-6736(03)15174-4&lt;/electronic-resource-num&gt;&lt;language&gt;eng&lt;/language&gt;&lt;/record&gt;&lt;/Cite&gt;&lt;/EndNote&gt;</w:instrText>
        </w:r>
        <w:r w:rsidR="007C0DE8">
          <w:rPr>
            <w:rFonts w:ascii="Calibri" w:eastAsia="Calibri" w:hAnsi="Calibri"/>
          </w:rPr>
          <w:fldChar w:fldCharType="separate"/>
        </w:r>
        <w:r w:rsidR="007C0DE8" w:rsidRPr="00E15DAF">
          <w:rPr>
            <w:rFonts w:ascii="Calibri" w:eastAsia="Calibri" w:hAnsi="Calibri"/>
            <w:noProof/>
            <w:vertAlign w:val="superscript"/>
          </w:rPr>
          <w:t>4</w:t>
        </w:r>
        <w:r w:rsidR="007C0DE8">
          <w:rPr>
            <w:rFonts w:ascii="Calibri" w:eastAsia="Calibri" w:hAnsi="Calibri"/>
          </w:rPr>
          <w:fldChar w:fldCharType="end"/>
        </w:r>
      </w:hyperlink>
      <w:r w:rsidRPr="002609C6">
        <w:rPr>
          <w:rFonts w:ascii="Calibri" w:eastAsia="Calibri" w:hAnsi="Calibri"/>
        </w:rPr>
        <w:t xml:space="preserve">  Perinatal mortality is 12 times higher than maternal mortality and accounts for seven million deaths: about three million babies are stillborn and four million die in the neonatal period. Much of this loss is preventable.</w:t>
      </w:r>
      <w:r w:rsidR="00E15DAF">
        <w:rPr>
          <w:rFonts w:ascii="Calibri" w:eastAsia="Calibri" w:hAnsi="Calibri"/>
        </w:rPr>
        <w:t xml:space="preserve"> </w:t>
      </w:r>
      <w:r w:rsidR="00E15DAF">
        <w:rPr>
          <w:rFonts w:ascii="Calibri" w:eastAsia="Calibri" w:hAnsi="Calibri"/>
        </w:rPr>
        <w:fldChar w:fldCharType="begin">
          <w:fldData xml:space="preserve">PEVuZE5vdGU+PENpdGU+PEF1dGhvcj5CcnljZTwvQXV0aG9yPjxZZWFyPjIwMDU8L1llYXI+PFJl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</w:fldData>
        </w:fldChar>
      </w:r>
      <w:r w:rsidR="00E15DAF">
        <w:rPr>
          <w:rFonts w:ascii="Calibri" w:eastAsia="Calibri" w:hAnsi="Calibri"/>
        </w:rPr>
        <w:instrText xml:space="preserve"> ADDIN EN.CITE </w:instrText>
      </w:r>
      <w:r w:rsidR="00E15DAF">
        <w:rPr>
          <w:rFonts w:ascii="Calibri" w:eastAsia="Calibri" w:hAnsi="Calibri"/>
        </w:rPr>
        <w:fldChar w:fldCharType="begin">
          <w:fldData xml:space="preserve">PEVuZE5vdGU+PENpdGU+PEF1dGhvcj5CcnljZTwvQXV0aG9yPjxZZWFyPjIwMDU8L1llYXI+PFJl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</w:fldData>
        </w:fldChar>
      </w:r>
      <w:r w:rsidR="00E15DAF">
        <w:rPr>
          <w:rFonts w:ascii="Calibri" w:eastAsia="Calibri" w:hAnsi="Calibri"/>
        </w:rPr>
        <w:instrText xml:space="preserve"> ADDIN EN.CITE.DATA </w:instrText>
      </w:r>
      <w:r w:rsidR="00E15DAF">
        <w:rPr>
          <w:rFonts w:ascii="Calibri" w:eastAsia="Calibri" w:hAnsi="Calibri"/>
        </w:rPr>
      </w:r>
      <w:r w:rsidR="00E15DAF">
        <w:rPr>
          <w:rFonts w:ascii="Calibri" w:eastAsia="Calibri" w:hAnsi="Calibri"/>
        </w:rPr>
        <w:fldChar w:fldCharType="end"/>
      </w:r>
      <w:r w:rsidR="00E15DAF">
        <w:rPr>
          <w:rFonts w:ascii="Calibri" w:eastAsia="Calibri" w:hAnsi="Calibri"/>
        </w:rPr>
        <w:fldChar w:fldCharType="separate"/>
      </w:r>
      <w:hyperlink w:anchor="_ENREF_2" w:tooltip="Hill, 2007 #16" w:history="1">
        <w:r w:rsidR="007C0DE8" w:rsidRPr="00E15DAF">
          <w:rPr>
            <w:rFonts w:ascii="Calibri" w:eastAsia="Calibri" w:hAnsi="Calibri"/>
            <w:noProof/>
            <w:vertAlign w:val="superscript"/>
          </w:rPr>
          <w:t>2</w:t>
        </w:r>
      </w:hyperlink>
      <w:r w:rsidR="00E15DAF" w:rsidRPr="00E15DAF">
        <w:rPr>
          <w:rFonts w:ascii="Calibri" w:eastAsia="Calibri" w:hAnsi="Calibri"/>
          <w:noProof/>
          <w:vertAlign w:val="superscript"/>
        </w:rPr>
        <w:t xml:space="preserve">, </w:t>
      </w:r>
      <w:hyperlink w:anchor="_ENREF_4" w:tooltip="Graham, 2004 #36" w:history="1">
        <w:r w:rsidR="007C0DE8" w:rsidRPr="00E15DAF">
          <w:rPr>
            <w:rFonts w:ascii="Calibri" w:eastAsia="Calibri" w:hAnsi="Calibri"/>
            <w:noProof/>
            <w:vertAlign w:val="superscript"/>
          </w:rPr>
          <w:t>4</w:t>
        </w:r>
      </w:hyperlink>
      <w:r w:rsidR="00E15DAF" w:rsidRPr="00E15DAF">
        <w:rPr>
          <w:rFonts w:ascii="Calibri" w:eastAsia="Calibri" w:hAnsi="Calibri"/>
          <w:noProof/>
          <w:vertAlign w:val="superscript"/>
        </w:rPr>
        <w:t xml:space="preserve">, </w:t>
      </w:r>
      <w:hyperlink w:anchor="_ENREF_5" w:tooltip="Bryce, 2005 #41" w:history="1">
        <w:r w:rsidR="007C0DE8" w:rsidRPr="00E15DAF">
          <w:rPr>
            <w:rFonts w:ascii="Calibri" w:eastAsia="Calibri" w:hAnsi="Calibri"/>
            <w:noProof/>
            <w:vertAlign w:val="superscript"/>
          </w:rPr>
          <w:t>5</w:t>
        </w:r>
      </w:hyperlink>
      <w:r w:rsidR="00E15DAF">
        <w:rPr>
          <w:rFonts w:ascii="Calibri" w:eastAsia="Calibri" w:hAnsi="Calibri"/>
        </w:rPr>
        <w:fldChar w:fldCharType="end"/>
      </w:r>
      <w:r w:rsidRPr="002609C6">
        <w:rPr>
          <w:rFonts w:ascii="Calibri" w:eastAsia="Calibri" w:hAnsi="Calibri"/>
        </w:rPr>
        <w:t xml:space="preserve">  The major causes of the almost four million neonatal deaths in low-income countries in or around the first week of life are infection, pre-term birth and asphyxia.</w:t>
      </w:r>
      <w:r w:rsidR="001E225B">
        <w:rPr>
          <w:rFonts w:ascii="Calibri" w:eastAsia="Calibri" w:hAnsi="Calibri"/>
        </w:rPr>
        <w:t xml:space="preserve"> </w:t>
      </w:r>
      <w:hyperlink w:anchor="_ENREF_5" w:tooltip="Bryce, 2005 #41" w:history="1">
        <w:r w:rsidR="007C0DE8">
          <w:rPr>
            <w:rFonts w:ascii="Calibri" w:eastAsia="Calibri" w:hAnsi="Calibri"/>
          </w:rPr>
          <w:fldChar w:fldCharType="begin"/>
        </w:r>
        <w:r w:rsidR="007C0DE8">
          <w:rPr>
            <w:rFonts w:ascii="Calibri" w:eastAsia="Calibri" w:hAnsi="Calibri"/>
          </w:rPr>
          <w:instrText xml:space="preserve"> ADDIN EN.CITE &lt;EndNote&gt;&lt;Cite&gt;&lt;Author&gt;Bryce&lt;/Author&gt;&lt;Year&gt;2005&lt;/Year&gt;&lt;RecNum&gt;41&lt;/RecNum&gt;&lt;DisplayText&gt;&lt;style face="superscript"&gt;5&lt;/style&gt;&lt;/DisplayText&gt;&lt;record&gt;&lt;rec-number&gt;41&lt;/rec-number&gt;&lt;foreign-keys&gt;&lt;key app="EN" db-id="f5z2pzsra25tzoev0x05e5w4zez92a9srwzf"&gt;41&lt;/key&gt;&lt;/foreign-keys&gt;&lt;ref-type name="Journal Article"&gt;17&lt;/ref-type&gt;&lt;contributors&gt;&lt;authors&gt;&lt;author&gt;Bryce, J.&lt;/author&gt;&lt;author&gt;Boschi-Pinto, C.&lt;/author&gt;&lt;author&gt;Shibuya, K.&lt;/author&gt;&lt;author&gt;Black, R. E.&lt;/author&gt;&lt;/authors&gt;&lt;/contributors&gt;&lt;auth-address&gt;WHO, Geneva, Switzerland.&lt;/auth-address&gt;&lt;titles&gt;&lt;title&gt;WHO estimates of the causes of death in children&lt;/title&gt;&lt;secondary-title&gt;Lancet&lt;/secondary-title&gt;&lt;alt-title&gt;Lancet&lt;/alt-title&gt;&lt;/titles&gt;&lt;periodical&gt;&lt;full-title&gt;Lancet&lt;/full-title&gt;&lt;abbr-1&gt;Lancet&lt;/abbr-1&gt;&lt;/periodical&gt;&lt;alt-periodical&gt;&lt;full-title&gt;Lancet&lt;/full-title&gt;&lt;abbr-1&gt;Lancet&lt;/abbr-1&gt;&lt;/alt-periodical&gt;&lt;pages&gt;1147-52&lt;/pages&gt;&lt;volume&gt;365&lt;/volume&gt;&lt;number&gt;9465&lt;/number&gt;&lt;edition&gt;2005/03/30&lt;/edition&gt;&lt;keywords&gt;&lt;keyword&gt;Cause of Death&lt;/keyword&gt;&lt;keyword&gt;Child&lt;/keyword&gt;&lt;keyword&gt;*Child Mortality&lt;/keyword&gt;&lt;keyword&gt;Child, Preschool&lt;/keyword&gt;&lt;keyword&gt;Humans&lt;/keyword&gt;&lt;keyword&gt;*World Health Organization&lt;/keyword&gt;&lt;/keywords&gt;&lt;dates&gt;&lt;year&gt;2005&lt;/year&gt;&lt;pub-dates&gt;&lt;date&gt;Mar 26-Apr 1&lt;/date&gt;&lt;/pub-dates&gt;&lt;/dates&gt;&lt;isbn&gt;1474-547X (Electronic)&amp;#xD;0140-6736 (Linking)&lt;/isbn&gt;&lt;accession-num&gt;15794969&lt;/accession-num&gt;&lt;work-type&gt;Research Support, Non-U.S. Gov&amp;apos;t&lt;/work-type&gt;&lt;urls&gt;&lt;related-urls&gt;&lt;url&gt;http://www.ncbi.nlm.nih.gov/pubmed/15794969&lt;/url&gt;&lt;/related-urls&gt;&lt;/urls&gt;&lt;electronic-resource-num&gt;10.1016/S0140-6736(05)71877-8&lt;/electronic-resource-num&gt;&lt;language&gt;eng&lt;/language&gt;&lt;/record&gt;&lt;/Cite&gt;&lt;/EndNote&gt;</w:instrText>
        </w:r>
        <w:r w:rsidR="007C0DE8">
          <w:rPr>
            <w:rFonts w:ascii="Calibri" w:eastAsia="Calibri" w:hAnsi="Calibri"/>
          </w:rPr>
          <w:fldChar w:fldCharType="separate"/>
        </w:r>
        <w:r w:rsidR="007C0DE8" w:rsidRPr="001E225B">
          <w:rPr>
            <w:rFonts w:ascii="Calibri" w:eastAsia="Calibri" w:hAnsi="Calibri"/>
            <w:noProof/>
            <w:vertAlign w:val="superscript"/>
          </w:rPr>
          <w:t>5</w:t>
        </w:r>
        <w:r w:rsidR="007C0DE8">
          <w:rPr>
            <w:rFonts w:ascii="Calibri" w:eastAsia="Calibri" w:hAnsi="Calibri"/>
          </w:rPr>
          <w:fldChar w:fldCharType="end"/>
        </w:r>
      </w:hyperlink>
    </w:p>
    <w:p w:rsidR="002609C6" w:rsidRPr="002609C6" w:rsidRDefault="00161D4C" w:rsidP="002609C6">
      <w:pPr>
        <w:jc w:val="both"/>
        <w:rPr>
          <w:rFonts w:ascii="Calibri" w:eastAsia="Calibri" w:hAnsi="Calibri"/>
        </w:rPr>
      </w:pPr>
      <w:r>
        <w:rPr>
          <w:rFonts w:ascii="Calibri" w:eastAsia="Calibri" w:hAnsi="Calibri"/>
        </w:rPr>
        <w:t xml:space="preserve">There is a need for alternative strategies as </w:t>
      </w:r>
      <w:r w:rsidR="002609C6" w:rsidRPr="002609C6">
        <w:rPr>
          <w:rFonts w:ascii="Calibri" w:eastAsia="Calibri" w:hAnsi="Calibri"/>
        </w:rPr>
        <w:t>Models of healthcare</w:t>
      </w:r>
      <w:r>
        <w:rPr>
          <w:rFonts w:ascii="Calibri" w:eastAsia="Calibri" w:hAnsi="Calibri"/>
        </w:rPr>
        <w:t xml:space="preserve"> like those</w:t>
      </w:r>
      <w:r w:rsidR="002609C6" w:rsidRPr="002609C6">
        <w:rPr>
          <w:rFonts w:ascii="Calibri" w:eastAsia="Calibri" w:hAnsi="Calibri"/>
        </w:rPr>
        <w:t xml:space="preserve"> that have developed in Europe, based on highly trained medical specialists</w:t>
      </w:r>
      <w:r>
        <w:rPr>
          <w:rFonts w:ascii="Calibri" w:eastAsia="Calibri" w:hAnsi="Calibri"/>
        </w:rPr>
        <w:t>,</w:t>
      </w:r>
      <w:r w:rsidR="002609C6" w:rsidRPr="002609C6">
        <w:rPr>
          <w:rFonts w:ascii="Calibri" w:eastAsia="Calibri" w:hAnsi="Calibri"/>
        </w:rPr>
        <w:t xml:space="preserve"> using complex technology, are unlikely to be practical or sustainable in sub-Saharan Africa.  There is much evidence to support a different model of service provision in Africa, whereby  the relatively scarce resource of medical obstetric specialists are focused to train and support  a service mainly provided by healthcare staff other than doctors, </w:t>
      </w:r>
      <w:r w:rsidR="004C016F">
        <w:rPr>
          <w:rFonts w:ascii="Calibri" w:eastAsia="Calibri" w:hAnsi="Calibri"/>
        </w:rPr>
        <w:t>e.g.</w:t>
      </w:r>
      <w:r w:rsidR="002609C6" w:rsidRPr="002609C6">
        <w:rPr>
          <w:rFonts w:ascii="Calibri" w:eastAsia="Calibri" w:hAnsi="Calibri"/>
        </w:rPr>
        <w:t xml:space="preserve"> non-physician clinicians (NPCs)</w:t>
      </w:r>
      <w:r w:rsidR="004C016F">
        <w:rPr>
          <w:rFonts w:ascii="Calibri" w:eastAsia="Calibri" w:hAnsi="Calibri"/>
        </w:rPr>
        <w:t xml:space="preserve">, </w:t>
      </w:r>
      <w:r w:rsidR="002609C6" w:rsidRPr="002609C6">
        <w:rPr>
          <w:rFonts w:ascii="Calibri" w:eastAsia="Calibri" w:hAnsi="Calibri"/>
        </w:rPr>
        <w:t xml:space="preserve">assistant medical officers, clinical officers, midwives and outreach community health-workers.  In this model, the medically trained specialist obstetricians, mainly operating in large centres and capital cities, can focus their attention on management of difficult clinical cases and on providing support, leadership and training for NPCs.  In sub-Saharan Africa, due to training and retention difficulties, there are only </w:t>
      </w:r>
      <w:proofErr w:type="gramStart"/>
      <w:r w:rsidR="002609C6" w:rsidRPr="002609C6">
        <w:rPr>
          <w:rFonts w:ascii="Calibri" w:eastAsia="Calibri" w:hAnsi="Calibri"/>
        </w:rPr>
        <w:t>5</w:t>
      </w:r>
      <w:proofErr w:type="gramEnd"/>
      <w:r w:rsidR="002609C6" w:rsidRPr="002609C6">
        <w:rPr>
          <w:rFonts w:ascii="Calibri" w:eastAsia="Calibri" w:hAnsi="Calibri"/>
        </w:rPr>
        <w:t xml:space="preserve"> doctors per 100,000 people.</w:t>
      </w:r>
      <w:r w:rsidR="004C016F">
        <w:rPr>
          <w:rFonts w:ascii="Calibri" w:eastAsia="Calibri" w:hAnsi="Calibri"/>
        </w:rPr>
        <w:t xml:space="preserve"> </w:t>
      </w:r>
      <w:hyperlink w:anchor="_ENREF_1" w:tooltip="Bergstrom, 2005 #1" w:history="1">
        <w:r w:rsidR="007C0DE8">
          <w:rPr>
            <w:rFonts w:ascii="Calibri" w:eastAsia="Calibri" w:hAnsi="Calibri"/>
          </w:rPr>
          <w:fldChar w:fldCharType="begin"/>
        </w:r>
        <w:r w:rsidR="007C0DE8">
          <w:rPr>
            <w:rFonts w:ascii="Calibri" w:eastAsia="Calibri" w:hAnsi="Calibri"/>
          </w:rPr>
          <w:instrText xml:space="preserve"> ADDIN EN.CITE &lt;EndNote&gt;&lt;Cite&gt;&lt;Author&gt;Bergstrom&lt;/Author&gt;&lt;Year&gt;2005&lt;/Year&gt;&lt;RecNum&gt;1&lt;/RecNum&gt;&lt;DisplayText&gt;&lt;style face="superscript"&gt;1&lt;/style&gt;&lt;/DisplayText&gt;&lt;record&gt;&lt;rec-number&gt;1&lt;/rec-number&gt;&lt;foreign-keys&gt;&lt;key app="EN" db-id="f5z2pzsra25tzoev0x05e5w4zez92a9srwzf"&gt;1&lt;/key&gt;&lt;/foreign-keys&gt;&lt;ref-type name="Journal Article"&gt;17&lt;/ref-type&gt;&lt;contributors&gt;&lt;authors&gt;&lt;author&gt;Bergstrom, S.&lt;/author&gt;&lt;/authors&gt;&lt;/contributors&gt;&lt;auth-address&gt;Division of International Health (IHCAR), Karolinska Institutet, Stockholm, Sweden.&lt;/auth-address&gt;&lt;titles&gt;&lt;title&gt;Who will do the caesareans when there is no doctor? Finding creative solutions to the human resource crisis&lt;/title&gt;&lt;secondary-title&gt;BJOG&lt;/secondary-title&gt;&lt;alt-title&gt;BJOG : an international journal of obstetrics and gynaecology&lt;/alt-title&gt;&lt;/titles&gt;&lt;periodical&gt;&lt;full-title&gt;BJOG&lt;/full-title&gt;&lt;abbr-1&gt;BJOG : an international journal of obstetrics and gynaecology&lt;/abbr-1&gt;&lt;/periodical&gt;&lt;alt-periodical&gt;&lt;full-title&gt;BJOG&lt;/full-title&gt;&lt;abbr-1&gt;BJOG : an international journal of obstetrics and gynaecology&lt;/abbr-1&gt;&lt;/alt-periodical&gt;&lt;pages&gt;1168-9&lt;/pages&gt;&lt;volume&gt;112&lt;/volume&gt;&lt;number&gt;9&lt;/number&gt;&lt;edition&gt;2005/08/17&lt;/edition&gt;&lt;keywords&gt;&lt;keyword&gt;Allied Health Personnel/education/supply &amp;amp; distribution&lt;/keyword&gt;&lt;keyword&gt;*Cesarean Section&lt;/keyword&gt;&lt;keyword&gt;Female&lt;/keyword&gt;&lt;keyword&gt;Humans&lt;/keyword&gt;&lt;keyword&gt;Obstetrics/*manpower&lt;/keyword&gt;&lt;keyword&gt;Physicians/*supply &amp;amp; distribution&lt;/keyword&gt;&lt;keyword&gt;Pregnancy&lt;/keyword&gt;&lt;/keywords&gt;&lt;dates&gt;&lt;year&gt;2005&lt;/year&gt;&lt;pub-dates&gt;&lt;date&gt;Sep&lt;/date&gt;&lt;/pub-dates&gt;&lt;/dates&gt;&lt;isbn&gt;1470-0328 (Print)&amp;#xD;1470-0328 (Linking)&lt;/isbn&gt;&lt;accession-num&gt;16101590&lt;/accession-num&gt;&lt;urls&gt;&lt;related-urls&gt;&lt;url&gt;http://www.ncbi.nlm.nih.gov/pubmed/16101590&lt;/url&gt;&lt;/related-urls&gt;&lt;/urls&gt;&lt;electronic-resource-num&gt;10.1111/j.1471-0528.2005.00719.x&lt;/electronic-resource-num&gt;&lt;language&gt;eng&lt;/language&gt;&lt;/record&gt;&lt;/Cite&gt;&lt;/EndNote&gt;</w:instrText>
        </w:r>
        <w:r w:rsidR="007C0DE8">
          <w:rPr>
            <w:rFonts w:ascii="Calibri" w:eastAsia="Calibri" w:hAnsi="Calibri"/>
          </w:rPr>
          <w:fldChar w:fldCharType="separate"/>
        </w:r>
        <w:r w:rsidR="007C0DE8" w:rsidRPr="004C016F">
          <w:rPr>
            <w:rFonts w:ascii="Calibri" w:eastAsia="Calibri" w:hAnsi="Calibri"/>
            <w:noProof/>
            <w:vertAlign w:val="superscript"/>
          </w:rPr>
          <w:t>1</w:t>
        </w:r>
        <w:r w:rsidR="007C0DE8">
          <w:rPr>
            <w:rFonts w:ascii="Calibri" w:eastAsia="Calibri" w:hAnsi="Calibri"/>
          </w:rPr>
          <w:fldChar w:fldCharType="end"/>
        </w:r>
      </w:hyperlink>
      <w:r w:rsidR="002609C6" w:rsidRPr="002609C6">
        <w:rPr>
          <w:rFonts w:ascii="Calibri" w:eastAsia="Calibri" w:hAnsi="Calibri"/>
        </w:rPr>
        <w:t xml:space="preserve">  Many women in rural and urban communities in Africa give birth without any trained assistance for their pregnancy and childbirth.  Programmes of training for health-workers to provide safe outreach community healthcare are being developed but these need to be systematic, transferable, and able to be scaled up to meet the needs of these woman across Africa.  A health delivery model of non-physician clinicians (NPCs) and with support and supervision of the physician specialist obstetricians would be an affordable and sustainable system for these communities.</w:t>
      </w:r>
    </w:p>
    <w:p w:rsidR="002609C6" w:rsidRPr="002609C6" w:rsidRDefault="002609C6" w:rsidP="002609C6">
      <w:pPr>
        <w:jc w:val="both"/>
        <w:rPr>
          <w:rFonts w:ascii="Calibri" w:eastAsia="Calibri" w:hAnsi="Calibri"/>
        </w:rPr>
      </w:pPr>
      <w:r w:rsidRPr="002609C6">
        <w:rPr>
          <w:rFonts w:ascii="Calibri" w:eastAsia="Calibri" w:hAnsi="Calibri"/>
        </w:rPr>
        <w:t xml:space="preserve">Much work </w:t>
      </w:r>
      <w:proofErr w:type="gramStart"/>
      <w:r w:rsidRPr="002609C6">
        <w:rPr>
          <w:rFonts w:ascii="Calibri" w:eastAsia="Calibri" w:hAnsi="Calibri"/>
        </w:rPr>
        <w:t>has been done</w:t>
      </w:r>
      <w:proofErr w:type="gramEnd"/>
      <w:r w:rsidRPr="002609C6">
        <w:rPr>
          <w:rFonts w:ascii="Calibri" w:eastAsia="Calibri" w:hAnsi="Calibri"/>
        </w:rPr>
        <w:t xml:space="preserve"> to assess the efficiency of training NPCs (assistant medical officers, clinical officers and specialist midwives) in the skills of clinical decision-making and surgical intervention.</w:t>
      </w:r>
      <w:r w:rsidR="004C016F">
        <w:rPr>
          <w:rFonts w:ascii="Calibri" w:eastAsia="Calibri" w:hAnsi="Calibri"/>
        </w:rPr>
        <w:t xml:space="preserve"> </w:t>
      </w:r>
      <w:r w:rsidR="004C016F">
        <w:rPr>
          <w:rFonts w:ascii="Calibri" w:eastAsia="Calibri" w:hAnsi="Calibri"/>
        </w:rPr>
        <w:fldChar w:fldCharType="begin">
          <w:fldData xml:space="preserve">PEVuZE5vdGU+PENpdGU+PEF1dGhvcj5CZXJnc3Ryb208L0F1dGhvcj48WWVhcj4yMDA1PC9ZZWFy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</w:fldData>
        </w:fldChar>
      </w:r>
      <w:r w:rsidR="004C016F">
        <w:rPr>
          <w:rFonts w:ascii="Calibri" w:eastAsia="Calibri" w:hAnsi="Calibri"/>
        </w:rPr>
        <w:instrText xml:space="preserve"> ADDIN EN.CITE </w:instrText>
      </w:r>
      <w:r w:rsidR="004C016F">
        <w:rPr>
          <w:rFonts w:ascii="Calibri" w:eastAsia="Calibri" w:hAnsi="Calibri"/>
        </w:rPr>
        <w:fldChar w:fldCharType="begin">
          <w:fldData xml:space="preserve">PEVuZE5vdGU+PENpdGU+PEF1dGhvcj5CZXJnc3Ryb208L0F1dGhvcj48WWVhcj4yMDA1PC9ZZWFy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</w:fldData>
        </w:fldChar>
      </w:r>
      <w:r w:rsidR="004C016F">
        <w:rPr>
          <w:rFonts w:ascii="Calibri" w:eastAsia="Calibri" w:hAnsi="Calibri"/>
        </w:rPr>
        <w:instrText xml:space="preserve"> ADDIN EN.CITE.DATA </w:instrText>
      </w:r>
      <w:r w:rsidR="004C016F">
        <w:rPr>
          <w:rFonts w:ascii="Calibri" w:eastAsia="Calibri" w:hAnsi="Calibri"/>
        </w:rPr>
      </w:r>
      <w:r w:rsidR="004C016F">
        <w:rPr>
          <w:rFonts w:ascii="Calibri" w:eastAsia="Calibri" w:hAnsi="Calibri"/>
        </w:rPr>
        <w:fldChar w:fldCharType="end"/>
      </w:r>
      <w:r w:rsidR="004C016F">
        <w:rPr>
          <w:rFonts w:ascii="Calibri" w:eastAsia="Calibri" w:hAnsi="Calibri"/>
        </w:rPr>
        <w:fldChar w:fldCharType="separate"/>
      </w:r>
      <w:hyperlink w:anchor="_ENREF_1" w:tooltip="Bergstrom, 2005 #1" w:history="1">
        <w:r w:rsidR="007C0DE8" w:rsidRPr="004C016F">
          <w:rPr>
            <w:rFonts w:ascii="Calibri" w:eastAsia="Calibri" w:hAnsi="Calibri"/>
            <w:noProof/>
            <w:vertAlign w:val="superscript"/>
          </w:rPr>
          <w:t>1</w:t>
        </w:r>
      </w:hyperlink>
      <w:r w:rsidR="004C016F" w:rsidRPr="004C016F">
        <w:rPr>
          <w:rFonts w:ascii="Calibri" w:eastAsia="Calibri" w:hAnsi="Calibri"/>
          <w:noProof/>
          <w:vertAlign w:val="superscript"/>
        </w:rPr>
        <w:t xml:space="preserve">, </w:t>
      </w:r>
      <w:hyperlink w:anchor="_ENREF_6" w:tooltip="McCord, 2009 #43" w:history="1">
        <w:r w:rsidR="007C0DE8" w:rsidRPr="004C016F">
          <w:rPr>
            <w:rFonts w:ascii="Calibri" w:eastAsia="Calibri" w:hAnsi="Calibri"/>
            <w:noProof/>
            <w:vertAlign w:val="superscript"/>
          </w:rPr>
          <w:t>6</w:t>
        </w:r>
      </w:hyperlink>
      <w:r w:rsidR="004C016F">
        <w:rPr>
          <w:rFonts w:ascii="Calibri" w:eastAsia="Calibri" w:hAnsi="Calibri"/>
        </w:rPr>
        <w:fldChar w:fldCharType="end"/>
      </w:r>
      <w:r w:rsidRPr="002609C6">
        <w:rPr>
          <w:rFonts w:ascii="Calibri" w:eastAsia="Calibri" w:hAnsi="Calibri"/>
        </w:rPr>
        <w:t xml:space="preserve"> Training skilled attendants to prevent, detect and manage major obstetric </w:t>
      </w:r>
      <w:r w:rsidRPr="002609C6">
        <w:rPr>
          <w:rFonts w:ascii="Calibri" w:eastAsia="Calibri" w:hAnsi="Calibri"/>
        </w:rPr>
        <w:lastRenderedPageBreak/>
        <w:t>complications, including undertaking emergency caesarean surgery in complicated deliveries is arguably the single most important factor in preventing maternal deaths and protecting the human rights of women</w:t>
      </w:r>
      <w:r w:rsidR="004C016F">
        <w:rPr>
          <w:rFonts w:ascii="Calibri" w:eastAsia="Calibri" w:hAnsi="Calibri"/>
        </w:rPr>
        <w:t xml:space="preserve">. </w:t>
      </w:r>
      <w:r w:rsidR="004C016F">
        <w:rPr>
          <w:rFonts w:ascii="Calibri" w:eastAsia="Calibri" w:hAnsi="Calibri"/>
        </w:rPr>
        <w:fldChar w:fldCharType="begin">
          <w:fldData xml:space="preserve">PEVuZE5vdGU+PENpdGU+PEF1dGhvcj5CZXJnc3Ryb208L0F1dGhvcj48WWVhcj4yMDA1PC9ZZWFy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</w:fldData>
        </w:fldChar>
      </w:r>
      <w:r w:rsidR="004C016F">
        <w:rPr>
          <w:rFonts w:ascii="Calibri" w:eastAsia="Calibri" w:hAnsi="Calibri"/>
        </w:rPr>
        <w:instrText xml:space="preserve"> ADDIN EN.CITE </w:instrText>
      </w:r>
      <w:r w:rsidR="004C016F">
        <w:rPr>
          <w:rFonts w:ascii="Calibri" w:eastAsia="Calibri" w:hAnsi="Calibri"/>
        </w:rPr>
        <w:fldChar w:fldCharType="begin">
          <w:fldData xml:space="preserve">PEVuZE5vdGU+PENpdGU+PEF1dGhvcj5CZXJnc3Ryb208L0F1dGhvcj48WWVhcj4yMDA1PC9ZZWFy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</w:fldData>
        </w:fldChar>
      </w:r>
      <w:r w:rsidR="004C016F">
        <w:rPr>
          <w:rFonts w:ascii="Calibri" w:eastAsia="Calibri" w:hAnsi="Calibri"/>
        </w:rPr>
        <w:instrText xml:space="preserve"> ADDIN EN.CITE.DATA </w:instrText>
      </w:r>
      <w:r w:rsidR="004C016F">
        <w:rPr>
          <w:rFonts w:ascii="Calibri" w:eastAsia="Calibri" w:hAnsi="Calibri"/>
        </w:rPr>
      </w:r>
      <w:r w:rsidR="004C016F">
        <w:rPr>
          <w:rFonts w:ascii="Calibri" w:eastAsia="Calibri" w:hAnsi="Calibri"/>
        </w:rPr>
        <w:fldChar w:fldCharType="end"/>
      </w:r>
      <w:r w:rsidR="004C016F">
        <w:rPr>
          <w:rFonts w:ascii="Calibri" w:eastAsia="Calibri" w:hAnsi="Calibri"/>
        </w:rPr>
        <w:fldChar w:fldCharType="separate"/>
      </w:r>
      <w:hyperlink w:anchor="_ENREF_1" w:tooltip="Bergstrom, 2005 #1" w:history="1">
        <w:r w:rsidR="007C0DE8" w:rsidRPr="004C016F">
          <w:rPr>
            <w:rFonts w:ascii="Calibri" w:eastAsia="Calibri" w:hAnsi="Calibri"/>
            <w:noProof/>
            <w:vertAlign w:val="superscript"/>
          </w:rPr>
          <w:t>1</w:t>
        </w:r>
      </w:hyperlink>
      <w:r w:rsidR="004C016F" w:rsidRPr="004C016F">
        <w:rPr>
          <w:rFonts w:ascii="Calibri" w:eastAsia="Calibri" w:hAnsi="Calibri"/>
          <w:noProof/>
          <w:vertAlign w:val="superscript"/>
        </w:rPr>
        <w:t xml:space="preserve">, </w:t>
      </w:r>
      <w:hyperlink w:anchor="_ENREF_6" w:tooltip="McCord, 2009 #43" w:history="1">
        <w:r w:rsidR="007C0DE8" w:rsidRPr="004C016F">
          <w:rPr>
            <w:rFonts w:ascii="Calibri" w:eastAsia="Calibri" w:hAnsi="Calibri"/>
            <w:noProof/>
            <w:vertAlign w:val="superscript"/>
          </w:rPr>
          <w:t>6-8</w:t>
        </w:r>
      </w:hyperlink>
      <w:r w:rsidR="004C016F">
        <w:rPr>
          <w:rFonts w:ascii="Calibri" w:eastAsia="Calibri" w:hAnsi="Calibri"/>
        </w:rPr>
        <w:fldChar w:fldCharType="end"/>
      </w:r>
      <w:r w:rsidR="004C016F">
        <w:rPr>
          <w:rFonts w:ascii="Calibri" w:eastAsia="Calibri" w:hAnsi="Calibri"/>
        </w:rPr>
        <w:t xml:space="preserve"> </w:t>
      </w:r>
      <w:r w:rsidRPr="002609C6">
        <w:rPr>
          <w:rFonts w:ascii="Calibri" w:eastAsia="Calibri" w:hAnsi="Calibri"/>
        </w:rPr>
        <w:t xml:space="preserve">To be effective NPCs need appropriate equipment, drugs and technology essential for managing obstetric complications in rural or deprived communities.  </w:t>
      </w:r>
    </w:p>
    <w:p w:rsidR="002609C6" w:rsidRPr="00BC5988" w:rsidRDefault="002609C6" w:rsidP="00BC5988">
      <w:pPr>
        <w:jc w:val="both"/>
        <w:rPr>
          <w:rFonts w:asciiTheme="minorHAnsi" w:eastAsia="Calibri" w:hAnsiTheme="minorHAnsi"/>
          <w:b/>
        </w:rPr>
      </w:pPr>
      <w:r w:rsidRPr="002609C6">
        <w:rPr>
          <w:rFonts w:ascii="Calibri" w:eastAsia="Calibri" w:hAnsi="Calibri"/>
        </w:rPr>
        <w:t xml:space="preserve">Task shifting from physicians to non-physicians appears to be both safe and effective in countries that have organised and supported the extension of </w:t>
      </w:r>
      <w:r w:rsidR="004C016F">
        <w:rPr>
          <w:rFonts w:ascii="Calibri" w:eastAsia="Calibri" w:hAnsi="Calibri"/>
        </w:rPr>
        <w:t>their maternal care in this way</w:t>
      </w:r>
      <w:r w:rsidRPr="002609C6">
        <w:rPr>
          <w:rFonts w:ascii="Calibri" w:eastAsia="Calibri" w:hAnsi="Calibri"/>
        </w:rPr>
        <w:t>.</w:t>
      </w:r>
      <w:r w:rsidR="004C016F">
        <w:rPr>
          <w:rFonts w:ascii="Calibri" w:eastAsia="Calibri" w:hAnsi="Calibri"/>
        </w:rPr>
        <w:t xml:space="preserve"> </w:t>
      </w:r>
      <w:r w:rsidR="004C016F">
        <w:rPr>
          <w:rFonts w:ascii="Calibri" w:eastAsia="Calibri" w:hAnsi="Calibri"/>
        </w:rPr>
        <w:fldChar w:fldCharType="begin">
          <w:fldData xml:space="preserve">PEVuZE5vdGU+PENpdGU+PEF1dGhvcj5CZXJnc3Ryb208L0F1dGhvcj48WWVhcj4yMDA1PC9ZZWFy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</w:fldData>
        </w:fldChar>
      </w:r>
      <w:r w:rsidR="004C016F">
        <w:rPr>
          <w:rFonts w:ascii="Calibri" w:eastAsia="Calibri" w:hAnsi="Calibri"/>
        </w:rPr>
        <w:instrText xml:space="preserve"> ADDIN EN.CITE </w:instrText>
      </w:r>
      <w:r w:rsidR="004C016F">
        <w:rPr>
          <w:rFonts w:ascii="Calibri" w:eastAsia="Calibri" w:hAnsi="Calibri"/>
        </w:rPr>
        <w:fldChar w:fldCharType="begin">
          <w:fldData xml:space="preserve">PEVuZE5vdGU+PENpdGU+PEF1dGhvcj5CZXJnc3Ryb208L0F1dGhvcj48WWVhcj4yMDA1PC9ZZWFy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</w:fldData>
        </w:fldChar>
      </w:r>
      <w:r w:rsidR="004C016F">
        <w:rPr>
          <w:rFonts w:ascii="Calibri" w:eastAsia="Calibri" w:hAnsi="Calibri"/>
        </w:rPr>
        <w:instrText xml:space="preserve"> ADDIN EN.CITE.DATA </w:instrText>
      </w:r>
      <w:r w:rsidR="004C016F">
        <w:rPr>
          <w:rFonts w:ascii="Calibri" w:eastAsia="Calibri" w:hAnsi="Calibri"/>
        </w:rPr>
      </w:r>
      <w:r w:rsidR="004C016F">
        <w:rPr>
          <w:rFonts w:ascii="Calibri" w:eastAsia="Calibri" w:hAnsi="Calibri"/>
        </w:rPr>
        <w:fldChar w:fldCharType="end"/>
      </w:r>
      <w:r w:rsidR="004C016F">
        <w:rPr>
          <w:rFonts w:ascii="Calibri" w:eastAsia="Calibri" w:hAnsi="Calibri"/>
        </w:rPr>
        <w:fldChar w:fldCharType="separate"/>
      </w:r>
      <w:hyperlink w:anchor="_ENREF_1" w:tooltip="Bergstrom, 2005 #1" w:history="1">
        <w:r w:rsidR="007C0DE8" w:rsidRPr="004C016F">
          <w:rPr>
            <w:rFonts w:ascii="Calibri" w:eastAsia="Calibri" w:hAnsi="Calibri"/>
            <w:noProof/>
            <w:vertAlign w:val="superscript"/>
          </w:rPr>
          <w:t>1</w:t>
        </w:r>
      </w:hyperlink>
      <w:r w:rsidR="004C016F" w:rsidRPr="004C016F">
        <w:rPr>
          <w:rFonts w:ascii="Calibri" w:eastAsia="Calibri" w:hAnsi="Calibri"/>
          <w:noProof/>
          <w:vertAlign w:val="superscript"/>
        </w:rPr>
        <w:t xml:space="preserve">, </w:t>
      </w:r>
      <w:hyperlink w:anchor="_ENREF_6" w:tooltip="McCord, 2009 #43" w:history="1">
        <w:r w:rsidR="007C0DE8" w:rsidRPr="004C016F">
          <w:rPr>
            <w:rFonts w:ascii="Calibri" w:eastAsia="Calibri" w:hAnsi="Calibri"/>
            <w:noProof/>
            <w:vertAlign w:val="superscript"/>
          </w:rPr>
          <w:t>6-10</w:t>
        </w:r>
      </w:hyperlink>
      <w:r w:rsidR="004C016F">
        <w:rPr>
          <w:rFonts w:ascii="Calibri" w:eastAsia="Calibri" w:hAnsi="Calibri"/>
        </w:rPr>
        <w:fldChar w:fldCharType="end"/>
      </w:r>
      <w:r w:rsidRPr="002609C6">
        <w:rPr>
          <w:rFonts w:ascii="Calibri" w:eastAsia="Calibri" w:hAnsi="Calibri"/>
        </w:rPr>
        <w:t xml:space="preserve">  Major surveys consistently show that extra training and support can achieve task shifting and improve maternal and </w:t>
      </w:r>
      <w:proofErr w:type="spellStart"/>
      <w:r w:rsidRPr="002609C6">
        <w:rPr>
          <w:rFonts w:ascii="Calibri" w:eastAsia="Calibri" w:hAnsi="Calibri"/>
        </w:rPr>
        <w:t>fetal</w:t>
      </w:r>
      <w:proofErr w:type="spellEnd"/>
      <w:r w:rsidRPr="002609C6">
        <w:rPr>
          <w:rFonts w:ascii="Calibri" w:eastAsia="Calibri" w:hAnsi="Calibri"/>
        </w:rPr>
        <w:t xml:space="preserve"> mortality and morbidity in the areas where these schemes </w:t>
      </w:r>
      <w:proofErr w:type="gramStart"/>
      <w:r w:rsidRPr="002609C6">
        <w:rPr>
          <w:rFonts w:ascii="Calibri" w:eastAsia="Calibri" w:hAnsi="Calibri"/>
        </w:rPr>
        <w:t>have been piloted</w:t>
      </w:r>
      <w:proofErr w:type="gramEnd"/>
      <w:r w:rsidRPr="002609C6">
        <w:rPr>
          <w:rFonts w:ascii="Calibri" w:eastAsia="Calibri" w:hAnsi="Calibri"/>
        </w:rPr>
        <w:t>.</w:t>
      </w:r>
      <w:r w:rsidR="004C016F">
        <w:rPr>
          <w:rFonts w:ascii="Calibri" w:eastAsia="Calibri" w:hAnsi="Calibri"/>
        </w:rPr>
        <w:t xml:space="preserve"> </w:t>
      </w:r>
      <w:hyperlink w:anchor="_ENREF_6" w:tooltip="McCord, 2009 #43" w:history="1">
        <w:r w:rsidR="007C0DE8">
          <w:rPr>
            <w:rFonts w:ascii="Calibri" w:eastAsia="Calibri" w:hAnsi="Calibri"/>
          </w:rPr>
          <w:fldChar w:fldCharType="begin">
            <w:fldData xml:space="preserve">PEVuZE5vdGU+PENpdGU+PEF1dGhvcj5DaGlsb3BvcmE8L0F1dGhvcj48WWVhcj4yMDA3PC9ZZWFy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</w:fldData>
          </w:fldChar>
        </w:r>
        <w:r w:rsidR="007C0DE8">
          <w:rPr>
            <w:rFonts w:ascii="Calibri" w:eastAsia="Calibri" w:hAnsi="Calibri"/>
          </w:rPr>
          <w:instrText xml:space="preserve"> ADDIN EN.CITE </w:instrText>
        </w:r>
        <w:r w:rsidR="007C0DE8">
          <w:rPr>
            <w:rFonts w:ascii="Calibri" w:eastAsia="Calibri" w:hAnsi="Calibri"/>
          </w:rPr>
          <w:fldChar w:fldCharType="begin">
            <w:fldData xml:space="preserve">PEVuZE5vdGU+PENpdGU+PEF1dGhvcj5DaGlsb3BvcmE8L0F1dGhvcj48WWVhcj4yMDA3PC9ZZWFy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</w:fldData>
          </w:fldChar>
        </w:r>
        <w:r w:rsidR="007C0DE8">
          <w:rPr>
            <w:rFonts w:ascii="Calibri" w:eastAsia="Calibri" w:hAnsi="Calibri"/>
          </w:rPr>
          <w:instrText xml:space="preserve"> ADDIN EN.CITE.DATA </w:instrText>
        </w:r>
        <w:r w:rsidR="007C0DE8">
          <w:rPr>
            <w:rFonts w:ascii="Calibri" w:eastAsia="Calibri" w:hAnsi="Calibri"/>
          </w:rPr>
        </w:r>
        <w:r w:rsidR="007C0DE8">
          <w:rPr>
            <w:rFonts w:ascii="Calibri" w:eastAsia="Calibri" w:hAnsi="Calibri"/>
          </w:rPr>
          <w:fldChar w:fldCharType="end"/>
        </w:r>
        <w:r w:rsidR="007C0DE8">
          <w:rPr>
            <w:rFonts w:ascii="Calibri" w:eastAsia="Calibri" w:hAnsi="Calibri"/>
          </w:rPr>
          <w:fldChar w:fldCharType="separate"/>
        </w:r>
        <w:r w:rsidR="007C0DE8" w:rsidRPr="004C016F">
          <w:rPr>
            <w:rFonts w:ascii="Calibri" w:eastAsia="Calibri" w:hAnsi="Calibri"/>
            <w:noProof/>
            <w:vertAlign w:val="superscript"/>
          </w:rPr>
          <w:t>6-8</w:t>
        </w:r>
        <w:r w:rsidR="007C0DE8">
          <w:rPr>
            <w:rFonts w:ascii="Calibri" w:eastAsia="Calibri" w:hAnsi="Calibri"/>
          </w:rPr>
          <w:fldChar w:fldCharType="end"/>
        </w:r>
      </w:hyperlink>
      <w:r w:rsidRPr="002609C6">
        <w:rPr>
          <w:rFonts w:ascii="Calibri" w:eastAsia="Calibri" w:hAnsi="Calibri"/>
        </w:rPr>
        <w:t xml:space="preserve"> Most of the maternal population in sub-Saharan Africa lives outside the major cities and for these women there remain major challenges to effective maternal care.  Solutions must include outreach of effective care to this population.  In addition to lack of available trained </w:t>
      </w:r>
      <w:proofErr w:type="gramStart"/>
      <w:r w:rsidRPr="002609C6">
        <w:rPr>
          <w:rFonts w:ascii="Calibri" w:eastAsia="Calibri" w:hAnsi="Calibri"/>
        </w:rPr>
        <w:t>manpower</w:t>
      </w:r>
      <w:proofErr w:type="gramEnd"/>
      <w:r w:rsidRPr="002609C6">
        <w:rPr>
          <w:rFonts w:ascii="Calibri" w:eastAsia="Calibri" w:hAnsi="Calibri"/>
        </w:rPr>
        <w:t>, factors that have been identified as contributing to the higher maternal and perinatal mortality include poor availability of relatively cheap drugs and simple technologies for managing post-partum haemorrhage (PPH)</w:t>
      </w:r>
      <w:r w:rsidR="00D45A70">
        <w:rPr>
          <w:rFonts w:ascii="Calibri" w:eastAsia="Calibri" w:hAnsi="Calibri"/>
        </w:rPr>
        <w:t>. For example,</w:t>
      </w:r>
      <w:r w:rsidRPr="002609C6">
        <w:rPr>
          <w:rFonts w:ascii="Calibri" w:eastAsia="Calibri" w:hAnsi="Calibri"/>
        </w:rPr>
        <w:t xml:space="preserve"> shortages of immediately available blood</w:t>
      </w:r>
      <w:r w:rsidR="00D45A70">
        <w:rPr>
          <w:rFonts w:ascii="Calibri" w:eastAsia="Calibri" w:hAnsi="Calibri"/>
        </w:rPr>
        <w:t>,</w:t>
      </w:r>
      <w:r w:rsidRPr="002609C6">
        <w:rPr>
          <w:rFonts w:ascii="Calibri" w:eastAsia="Calibri" w:hAnsi="Calibri"/>
        </w:rPr>
        <w:t xml:space="preserve"> lack of access to senior advice on 24/7 basis</w:t>
      </w:r>
      <w:r w:rsidR="00D45A70">
        <w:rPr>
          <w:rFonts w:ascii="Calibri" w:eastAsia="Calibri" w:hAnsi="Calibri"/>
        </w:rPr>
        <w:t>,</w:t>
      </w:r>
      <w:r w:rsidRPr="002609C6">
        <w:rPr>
          <w:rFonts w:ascii="Calibri" w:eastAsia="Calibri" w:hAnsi="Calibri"/>
        </w:rPr>
        <w:t xml:space="preserve"> access to facilities and staff for emergency Caesareans</w:t>
      </w:r>
      <w:r w:rsidR="00D45A70">
        <w:rPr>
          <w:rFonts w:ascii="Calibri" w:eastAsia="Calibri" w:hAnsi="Calibri"/>
        </w:rPr>
        <w:t>,</w:t>
      </w:r>
      <w:r w:rsidRPr="002609C6">
        <w:rPr>
          <w:rFonts w:ascii="Calibri" w:eastAsia="Calibri" w:hAnsi="Calibri"/>
        </w:rPr>
        <w:t xml:space="preserve"> and delays and inadequacies in the safe transport to hospital when complications arise.  There can also be a problem in recognising complications early enough for effective action (for example; breech, transverse lie, placenta </w:t>
      </w:r>
      <w:proofErr w:type="spellStart"/>
      <w:r w:rsidRPr="002609C6">
        <w:rPr>
          <w:rFonts w:ascii="Calibri" w:eastAsia="Calibri" w:hAnsi="Calibri"/>
        </w:rPr>
        <w:t>praevia</w:t>
      </w:r>
      <w:proofErr w:type="spellEnd"/>
      <w:r w:rsidRPr="002609C6">
        <w:rPr>
          <w:rFonts w:ascii="Calibri" w:eastAsia="Calibri" w:hAnsi="Calibri"/>
        </w:rPr>
        <w:t>, pre-</w:t>
      </w:r>
      <w:proofErr w:type="spellStart"/>
      <w:r w:rsidRPr="002609C6">
        <w:rPr>
          <w:rFonts w:ascii="Calibri" w:eastAsia="Calibri" w:hAnsi="Calibri"/>
        </w:rPr>
        <w:t>eclampsia</w:t>
      </w:r>
      <w:proofErr w:type="spellEnd"/>
      <w:r w:rsidRPr="002609C6">
        <w:rPr>
          <w:rFonts w:ascii="Calibri" w:eastAsia="Calibri" w:hAnsi="Calibri"/>
        </w:rPr>
        <w:t xml:space="preserve"> and anaemia). Early detection of these </w:t>
      </w:r>
      <w:proofErr w:type="gramStart"/>
      <w:r w:rsidRPr="002609C6">
        <w:rPr>
          <w:rFonts w:ascii="Calibri" w:eastAsia="Calibri" w:hAnsi="Calibri"/>
        </w:rPr>
        <w:t xml:space="preserve">could be </w:t>
      </w:r>
      <w:r w:rsidRPr="00BC5988">
        <w:rPr>
          <w:rFonts w:asciiTheme="minorHAnsi" w:eastAsia="Calibri" w:hAnsiTheme="minorHAnsi"/>
        </w:rPr>
        <w:t>improved</w:t>
      </w:r>
      <w:proofErr w:type="gramEnd"/>
      <w:r w:rsidRPr="00BC5988">
        <w:rPr>
          <w:rFonts w:asciiTheme="minorHAnsi" w:eastAsia="Calibri" w:hAnsiTheme="minorHAnsi"/>
        </w:rPr>
        <w:t xml:space="preserve"> with training and simple technologies.  It </w:t>
      </w:r>
      <w:proofErr w:type="gramStart"/>
      <w:r w:rsidRPr="00BC5988">
        <w:rPr>
          <w:rFonts w:asciiTheme="minorHAnsi" w:eastAsia="Calibri" w:hAnsiTheme="minorHAnsi"/>
        </w:rPr>
        <w:t>is estimated</w:t>
      </w:r>
      <w:proofErr w:type="gramEnd"/>
      <w:r w:rsidRPr="00BC5988">
        <w:rPr>
          <w:rFonts w:asciiTheme="minorHAnsi" w:eastAsia="Calibri" w:hAnsiTheme="minorHAnsi"/>
        </w:rPr>
        <w:t xml:space="preserve"> that 75% of maternal deaths and more than 60% of perinatal deaths are caused by </w:t>
      </w:r>
      <w:r w:rsidR="00D45A70" w:rsidRPr="00BC5988">
        <w:rPr>
          <w:rFonts w:asciiTheme="minorHAnsi" w:eastAsia="Calibri" w:hAnsiTheme="minorHAnsi"/>
        </w:rPr>
        <w:t>eight</w:t>
      </w:r>
      <w:r w:rsidRPr="00BC5988">
        <w:rPr>
          <w:rFonts w:asciiTheme="minorHAnsi" w:eastAsia="Calibri" w:hAnsiTheme="minorHAnsi"/>
        </w:rPr>
        <w:t xml:space="preserve"> major conditions.  For the mother the </w:t>
      </w:r>
      <w:r w:rsidR="00D45A70" w:rsidRPr="00BC5988">
        <w:rPr>
          <w:rFonts w:asciiTheme="minorHAnsi" w:eastAsia="Calibri" w:hAnsiTheme="minorHAnsi"/>
        </w:rPr>
        <w:t>five</w:t>
      </w:r>
      <w:r w:rsidRPr="00BC5988">
        <w:rPr>
          <w:rFonts w:asciiTheme="minorHAnsi" w:eastAsia="Calibri" w:hAnsiTheme="minorHAnsi"/>
        </w:rPr>
        <w:t xml:space="preserve"> major killers are </w:t>
      </w:r>
      <w:r w:rsidR="00D45A70" w:rsidRPr="00BC5988">
        <w:rPr>
          <w:rFonts w:asciiTheme="minorHAnsi" w:eastAsia="Calibri" w:hAnsiTheme="minorHAnsi"/>
        </w:rPr>
        <w:t>post-partum</w:t>
      </w:r>
      <w:r w:rsidRPr="00BC5988">
        <w:rPr>
          <w:rFonts w:asciiTheme="minorHAnsi" w:eastAsia="Calibri" w:hAnsiTheme="minorHAnsi"/>
        </w:rPr>
        <w:t xml:space="preserve"> haemorrhage, sepsis, hypertensive disorders of pregnancy, obstructed labour, and unsafe abortion and the </w:t>
      </w:r>
      <w:r w:rsidR="00CB0BEC" w:rsidRPr="00BC5988">
        <w:rPr>
          <w:rFonts w:asciiTheme="minorHAnsi" w:eastAsia="Calibri" w:hAnsiTheme="minorHAnsi"/>
        </w:rPr>
        <w:t>three</w:t>
      </w:r>
      <w:r w:rsidRPr="00BC5988">
        <w:rPr>
          <w:rFonts w:asciiTheme="minorHAnsi" w:eastAsia="Calibri" w:hAnsiTheme="minorHAnsi"/>
        </w:rPr>
        <w:t xml:space="preserve"> major causes of perinatal child death are low birth-weight, birth asphyxia, and infection</w:t>
      </w:r>
      <w:r w:rsidRPr="00BC5988">
        <w:rPr>
          <w:rFonts w:asciiTheme="minorHAnsi" w:eastAsia="Calibri" w:hAnsiTheme="minorHAnsi"/>
          <w:sz w:val="24"/>
          <w:szCs w:val="24"/>
        </w:rPr>
        <w:t>.</w:t>
      </w:r>
      <w:r w:rsidR="00D45A70" w:rsidRPr="00BC5988">
        <w:rPr>
          <w:rFonts w:asciiTheme="minorHAnsi" w:eastAsia="Calibri" w:hAnsiTheme="minorHAnsi"/>
          <w:sz w:val="24"/>
          <w:szCs w:val="24"/>
        </w:rPr>
        <w:t xml:space="preserve"> </w:t>
      </w:r>
      <w:r w:rsidR="00D45A70" w:rsidRPr="00BC5988">
        <w:rPr>
          <w:rFonts w:asciiTheme="minorHAnsi" w:eastAsia="Calibri" w:hAnsiTheme="minorHAnsi"/>
          <w:sz w:val="24"/>
          <w:szCs w:val="24"/>
        </w:rPr>
        <w:fldChar w:fldCharType="begin">
          <w:fldData xml:space="preserve">PEVuZE5vdGU+PENpdGU+PEF1dGhvcj5HcmFoYW08L0F1dGhvcj48WWVhcj4yMDA2PC9ZZWFyPjxS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</w:fldData>
        </w:fldChar>
      </w:r>
      <w:r w:rsidR="00D45A70" w:rsidRPr="00BC5988">
        <w:rPr>
          <w:rFonts w:asciiTheme="minorHAnsi" w:eastAsia="Calibri" w:hAnsiTheme="minorHAnsi"/>
          <w:sz w:val="24"/>
          <w:szCs w:val="24"/>
        </w:rPr>
        <w:instrText xml:space="preserve"> ADDIN EN.CITE </w:instrText>
      </w:r>
      <w:r w:rsidR="00D45A70" w:rsidRPr="00BC5988">
        <w:rPr>
          <w:rFonts w:asciiTheme="minorHAnsi" w:eastAsia="Calibri" w:hAnsiTheme="minorHAnsi"/>
          <w:sz w:val="24"/>
          <w:szCs w:val="24"/>
        </w:rPr>
        <w:fldChar w:fldCharType="begin">
          <w:fldData xml:space="preserve">PEVuZE5vdGU+PENpdGU+PEF1dGhvcj5HcmFoYW08L0F1dGhvcj48WWVhcj4yMDA2PC9ZZWFyPjxS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</w:fldData>
        </w:fldChar>
      </w:r>
      <w:r w:rsidR="00D45A70" w:rsidRPr="00BC5988">
        <w:rPr>
          <w:rFonts w:asciiTheme="minorHAnsi" w:eastAsia="Calibri" w:hAnsiTheme="minorHAnsi"/>
          <w:sz w:val="24"/>
          <w:szCs w:val="24"/>
        </w:rPr>
        <w:instrText xml:space="preserve"> ADDIN EN.CITE.DATA </w:instrText>
      </w:r>
      <w:r w:rsidR="00D45A70" w:rsidRPr="00BC5988">
        <w:rPr>
          <w:rFonts w:asciiTheme="minorHAnsi" w:eastAsia="Calibri" w:hAnsiTheme="minorHAnsi"/>
          <w:sz w:val="24"/>
          <w:szCs w:val="24"/>
        </w:rPr>
      </w:r>
      <w:r w:rsidR="00D45A70" w:rsidRPr="00BC5988">
        <w:rPr>
          <w:rFonts w:asciiTheme="minorHAnsi" w:eastAsia="Calibri" w:hAnsiTheme="minorHAnsi"/>
          <w:sz w:val="24"/>
          <w:szCs w:val="24"/>
        </w:rPr>
        <w:fldChar w:fldCharType="end"/>
      </w:r>
      <w:r w:rsidR="00D45A70" w:rsidRPr="00BC5988">
        <w:rPr>
          <w:rFonts w:asciiTheme="minorHAnsi" w:eastAsia="Calibri" w:hAnsiTheme="minorHAnsi"/>
          <w:sz w:val="24"/>
          <w:szCs w:val="24"/>
        </w:rPr>
        <w:fldChar w:fldCharType="separate"/>
      </w:r>
      <w:hyperlink w:anchor="_ENREF_6" w:tooltip="McCord, 2009 #43" w:history="1">
        <w:r w:rsidR="007C0DE8" w:rsidRPr="00BC5988">
          <w:rPr>
            <w:rFonts w:asciiTheme="minorHAnsi" w:eastAsia="Calibri" w:hAnsiTheme="minorHAnsi"/>
            <w:noProof/>
            <w:sz w:val="24"/>
            <w:szCs w:val="24"/>
            <w:vertAlign w:val="superscript"/>
          </w:rPr>
          <w:t>6</w:t>
        </w:r>
      </w:hyperlink>
      <w:r w:rsidR="00D45A70" w:rsidRPr="00BC5988">
        <w:rPr>
          <w:rFonts w:asciiTheme="minorHAnsi" w:eastAsia="Calibri" w:hAnsiTheme="minorHAnsi"/>
          <w:noProof/>
          <w:sz w:val="24"/>
          <w:szCs w:val="24"/>
          <w:vertAlign w:val="superscript"/>
        </w:rPr>
        <w:t xml:space="preserve">, </w:t>
      </w:r>
      <w:hyperlink w:anchor="_ENREF_11" w:tooltip="Graham, 2006 #68" w:history="1">
        <w:r w:rsidR="007C0DE8" w:rsidRPr="00BC5988">
          <w:rPr>
            <w:rFonts w:asciiTheme="minorHAnsi" w:eastAsia="Calibri" w:hAnsiTheme="minorHAnsi"/>
            <w:noProof/>
            <w:sz w:val="24"/>
            <w:szCs w:val="24"/>
            <w:vertAlign w:val="superscript"/>
          </w:rPr>
          <w:t>11</w:t>
        </w:r>
      </w:hyperlink>
      <w:r w:rsidR="00D45A70" w:rsidRPr="00BC5988">
        <w:rPr>
          <w:rFonts w:asciiTheme="minorHAnsi" w:eastAsia="Calibri" w:hAnsiTheme="minorHAnsi"/>
          <w:sz w:val="24"/>
          <w:szCs w:val="24"/>
        </w:rPr>
        <w:fldChar w:fldCharType="end"/>
      </w:r>
    </w:p>
    <w:p w:rsidR="002609C6" w:rsidRDefault="00BC5988" w:rsidP="00BC5988">
      <w:pPr>
        <w:jc w:val="both"/>
        <w:rPr>
          <w:rFonts w:asciiTheme="minorHAnsi" w:hAnsiTheme="minorHAnsi"/>
        </w:rPr>
      </w:pPr>
      <w:r w:rsidRPr="00BC5988">
        <w:rPr>
          <w:rFonts w:asciiTheme="minorHAnsi" w:hAnsiTheme="minorHAnsi"/>
        </w:rPr>
        <w:t xml:space="preserve">Enhancing Training and Appropriate Technologies for Mothers and Babies in Africa (ETATMBA) is European Commission Framework 7 funded collaboration between the University of Malawi, the Malawi Ministry of Health, the University of Warwick (UK), the </w:t>
      </w:r>
      <w:proofErr w:type="spellStart"/>
      <w:r w:rsidRPr="00BC5988">
        <w:rPr>
          <w:rFonts w:asciiTheme="minorHAnsi" w:hAnsiTheme="minorHAnsi"/>
        </w:rPr>
        <w:t>Karolinska</w:t>
      </w:r>
      <w:proofErr w:type="spellEnd"/>
      <w:r w:rsidRPr="00BC5988">
        <w:rPr>
          <w:rFonts w:asciiTheme="minorHAnsi" w:hAnsiTheme="minorHAnsi"/>
        </w:rPr>
        <w:t xml:space="preserve"> Institute (Sweden)</w:t>
      </w:r>
      <w:r>
        <w:rPr>
          <w:rFonts w:asciiTheme="minorHAnsi" w:hAnsiTheme="minorHAnsi"/>
        </w:rPr>
        <w:t xml:space="preserve"> and I</w:t>
      </w:r>
      <w:r w:rsidRPr="00BC5988">
        <w:rPr>
          <w:rFonts w:asciiTheme="minorHAnsi" w:hAnsiTheme="minorHAnsi"/>
        </w:rPr>
        <w:t xml:space="preserve">fakara Health Institute in Tanzania (UK). </w:t>
      </w:r>
      <w:r w:rsidR="00CB0BEC">
        <w:rPr>
          <w:rFonts w:asciiTheme="minorHAnsi" w:hAnsiTheme="minorHAnsi"/>
        </w:rPr>
        <w:t xml:space="preserve">The aim of the project is to provide training in advanced obstetrics, neonatal care and leadership to 50 NPCs in both Malawi and Tanzania (called assistant medical officers (AMOs) in Tanzania) and to evaluate its impact. In </w:t>
      </w:r>
      <w:proofErr w:type="gramStart"/>
      <w:r w:rsidR="00CB0BEC">
        <w:rPr>
          <w:rFonts w:asciiTheme="minorHAnsi" w:hAnsiTheme="minorHAnsi"/>
        </w:rPr>
        <w:t>Malawi</w:t>
      </w:r>
      <w:proofErr w:type="gramEnd"/>
      <w:r w:rsidR="00CB0BEC">
        <w:rPr>
          <w:rFonts w:asciiTheme="minorHAnsi" w:hAnsiTheme="minorHAnsi"/>
        </w:rPr>
        <w:t xml:space="preserve"> the evaluation is being conducted as a randomised controlled trial and is not part of this application as it already has approval. </w:t>
      </w:r>
      <w:hyperlink w:anchor="_ENREF_12" w:tooltip="Ellard, 2012 #83" w:history="1">
        <w:r w:rsidR="007C0DE8">
          <w:rPr>
            <w:rFonts w:asciiTheme="minorHAnsi" w:hAnsiTheme="minorHAnsi"/>
          </w:rPr>
          <w:fldChar w:fldCharType="begin"/>
        </w:r>
        <w:r w:rsidR="007C0DE8">
          <w:rPr>
            <w:rFonts w:asciiTheme="minorHAnsi" w:hAnsiTheme="minorHAnsi"/>
          </w:rPr>
          <w:instrText xml:space="preserve"> ADDIN EN.CITE &lt;EndNote&gt;&lt;Cite&gt;&lt;Author&gt;Ellard&lt;/Author&gt;&lt;Year&gt;2012&lt;/Year&gt;&lt;RecNum&gt;83&lt;/RecNum&gt;&lt;DisplayText&gt;&lt;style face="superscript"&gt;12&lt;/style&gt;&lt;/DisplayText&gt;&lt;record&gt;&lt;rec-number&gt;83&lt;/rec-number&gt;&lt;foreign-keys&gt;&lt;key app="EN" db-id="f5z2pzsra25tzoev0x05e5w4zez92a9srwzf"&gt;83&lt;/key&gt;&lt;/foreign-keys&gt;&lt;ref-type name="Journal Article"&gt;17&lt;/ref-type&gt;&lt;contributors&gt;&lt;authors&gt;&lt;author&gt;Ellard, D.&lt;/author&gt;&lt;author&gt;Simkiss, D.&lt;/author&gt;&lt;author&gt;Quenby, S.&lt;/author&gt;&lt;author&gt;Davies, D.&lt;/author&gt;&lt;author&gt;Kandala, N. B.&lt;/author&gt;&lt;author&gt;Kamwendo, F.&lt;/author&gt;&lt;author&gt;Mhango, C.&lt;/author&gt;&lt;author&gt;O. Hare JP&lt;/author&gt;&lt;/authors&gt;&lt;/contributors&gt;&lt;titles&gt;&lt;title&gt;The impact of training non-physician clinicians in Malawi on maternal and perinatal mortality: a cluster randomised controlled evaluation of the enhancing training and appropriate technologies for mothers and babies in Africa (ETATMBA) project&lt;/title&gt;&lt;secondary-title&gt;BMC Pregnancy Childbirth&lt;/secondary-title&gt;&lt;alt-title&gt;BMC pregnancy and childbirth&lt;/alt-title&gt;&lt;/titles&gt;&lt;periodical&gt;&lt;full-title&gt;BMC Pregnancy Childbirth&lt;/full-title&gt;&lt;abbr-1&gt;BMC pregnancy and childbirth&lt;/abbr-1&gt;&lt;/periodical&gt;&lt;alt-periodical&gt;&lt;full-title&gt;BMC Pregnancy Childbirth&lt;/full-title&gt;&lt;abbr-1&gt;BMC pregnancy and childbirth&lt;/abbr-1&gt;&lt;/alt-periodical&gt;&lt;pages&gt;116&lt;/pages&gt;&lt;volume&gt;12&lt;/volume&gt;&lt;number&gt;1&lt;/number&gt;&lt;edition&gt;2012/10/27&lt;/edition&gt;&lt;dates&gt;&lt;year&gt;2012&lt;/year&gt;&lt;pub-dates&gt;&lt;date&gt;Oct 25&lt;/date&gt;&lt;/pub-dates&gt;&lt;/dates&gt;&lt;isbn&gt;1471-2393 (Electronic)&amp;#xD;1471-2393 (Linking)&lt;/isbn&gt;&lt;accession-num&gt;23098408&lt;/accession-num&gt;&lt;urls&gt;&lt;related-urls&gt;&lt;url&gt;http://www.ncbi.nlm.nih.gov/pubmed/23098408&lt;/url&gt;&lt;/related-urls&gt;&lt;/urls&gt;&lt;electronic-resource-num&gt;10.1186/1471-2393-12-116&lt;/electronic-resource-num&gt;&lt;language&gt;Eng&lt;/language&gt;&lt;/record&gt;&lt;/Cite&gt;&lt;/EndNote&gt;</w:instrText>
        </w:r>
        <w:r w:rsidR="007C0DE8">
          <w:rPr>
            <w:rFonts w:asciiTheme="minorHAnsi" w:hAnsiTheme="minorHAnsi"/>
          </w:rPr>
          <w:fldChar w:fldCharType="separate"/>
        </w:r>
        <w:r w:rsidR="007C0DE8" w:rsidRPr="00CB0BEC">
          <w:rPr>
            <w:rFonts w:asciiTheme="minorHAnsi" w:hAnsiTheme="minorHAnsi"/>
            <w:noProof/>
            <w:vertAlign w:val="superscript"/>
          </w:rPr>
          <w:t>12</w:t>
        </w:r>
        <w:r w:rsidR="007C0DE8">
          <w:rPr>
            <w:rFonts w:asciiTheme="minorHAnsi" w:hAnsiTheme="minorHAnsi"/>
          </w:rPr>
          <w:fldChar w:fldCharType="end"/>
        </w:r>
      </w:hyperlink>
      <w:r w:rsidR="00CB0BEC">
        <w:rPr>
          <w:rFonts w:asciiTheme="minorHAnsi" w:hAnsiTheme="minorHAnsi"/>
        </w:rPr>
        <w:t xml:space="preserve"> This application is for an evaluation of the Tanzanian part of the project. </w:t>
      </w:r>
    </w:p>
    <w:p w:rsidR="00D95535" w:rsidRPr="00D95535" w:rsidRDefault="00D95535" w:rsidP="00517DB8">
      <w:pPr>
        <w:pStyle w:val="Heading2"/>
      </w:pPr>
      <w:bookmarkStart w:id="2" w:name="_Toc371611686"/>
      <w:r w:rsidRPr="00D95535">
        <w:t>Aims of the study</w:t>
      </w:r>
      <w:bookmarkEnd w:id="2"/>
    </w:p>
    <w:p w:rsidR="00D95535" w:rsidRPr="00D95535" w:rsidRDefault="00D95535" w:rsidP="00517DB8">
      <w:pPr>
        <w:pStyle w:val="Heading3"/>
      </w:pPr>
      <w:bookmarkStart w:id="3" w:name="_Toc371611687"/>
      <w:r w:rsidRPr="00D95535">
        <w:t>Broad aims</w:t>
      </w:r>
      <w:bookmarkEnd w:id="3"/>
    </w:p>
    <w:p w:rsidR="00D95535" w:rsidRPr="00D95535" w:rsidRDefault="00D95535" w:rsidP="00D95535">
      <w:pPr>
        <w:jc w:val="both"/>
        <w:rPr>
          <w:rFonts w:asciiTheme="minorHAnsi" w:hAnsiTheme="minorHAnsi"/>
        </w:rPr>
      </w:pPr>
      <w:r w:rsidRPr="00D95535">
        <w:rPr>
          <w:rFonts w:asciiTheme="minorHAnsi" w:hAnsiTheme="minorHAnsi"/>
        </w:rPr>
        <w:t xml:space="preserve">The main aims of this study are to evaluate the impact on health outcomes (e.g. maternal and perinatal morbidity and mortality) of the </w:t>
      </w:r>
      <w:r>
        <w:rPr>
          <w:rFonts w:asciiTheme="minorHAnsi" w:hAnsiTheme="minorHAnsi"/>
        </w:rPr>
        <w:t xml:space="preserve">training in the facilities where the trainees </w:t>
      </w:r>
      <w:proofErr w:type="gramStart"/>
      <w:r>
        <w:rPr>
          <w:rFonts w:asciiTheme="minorHAnsi" w:hAnsiTheme="minorHAnsi"/>
        </w:rPr>
        <w:t>are based</w:t>
      </w:r>
      <w:proofErr w:type="gramEnd"/>
      <w:r>
        <w:rPr>
          <w:rFonts w:asciiTheme="minorHAnsi" w:hAnsiTheme="minorHAnsi"/>
        </w:rPr>
        <w:t xml:space="preserve"> and to explore perceptions of the training from a range of stakeholders</w:t>
      </w:r>
      <w:r w:rsidRPr="00D95535">
        <w:rPr>
          <w:rFonts w:asciiTheme="minorHAnsi" w:hAnsiTheme="minorHAnsi"/>
        </w:rPr>
        <w:t xml:space="preserve">.  </w:t>
      </w:r>
    </w:p>
    <w:p w:rsidR="00D95535" w:rsidRPr="00D95535" w:rsidRDefault="00D95535" w:rsidP="00517DB8">
      <w:pPr>
        <w:pStyle w:val="Heading3"/>
      </w:pPr>
      <w:bookmarkStart w:id="4" w:name="_Toc371611688"/>
      <w:r w:rsidRPr="00D95535">
        <w:t>Specific aims</w:t>
      </w:r>
      <w:bookmarkEnd w:id="4"/>
    </w:p>
    <w:p w:rsidR="00D95535" w:rsidRPr="00D95535" w:rsidRDefault="00D95535" w:rsidP="00D95535">
      <w:pPr>
        <w:jc w:val="both"/>
        <w:rPr>
          <w:rFonts w:asciiTheme="minorHAnsi" w:hAnsiTheme="minorHAnsi"/>
        </w:rPr>
      </w:pPr>
      <w:r w:rsidRPr="00D95535">
        <w:rPr>
          <w:rFonts w:asciiTheme="minorHAnsi" w:hAnsiTheme="minorHAnsi"/>
        </w:rPr>
        <w:t>To explore changes in maternal and perinatal mortality (pragmatically defined in this study as fresh stillbirths and neonatal deaths before discharge from the health care facility) comparing</w:t>
      </w:r>
      <w:r>
        <w:rPr>
          <w:rFonts w:asciiTheme="minorHAnsi" w:hAnsiTheme="minorHAnsi"/>
        </w:rPr>
        <w:t xml:space="preserve"> data from before the training </w:t>
      </w:r>
      <w:proofErr w:type="gramStart"/>
      <w:r>
        <w:rPr>
          <w:rFonts w:asciiTheme="minorHAnsi" w:hAnsiTheme="minorHAnsi"/>
        </w:rPr>
        <w:t>was implemented</w:t>
      </w:r>
      <w:proofErr w:type="gramEnd"/>
      <w:r>
        <w:rPr>
          <w:rFonts w:asciiTheme="minorHAnsi" w:hAnsiTheme="minorHAnsi"/>
        </w:rPr>
        <w:t xml:space="preserve"> and an endpoint not less than a year after the trainees completed their training</w:t>
      </w:r>
      <w:r w:rsidRPr="00D95535">
        <w:rPr>
          <w:rFonts w:asciiTheme="minorHAnsi" w:hAnsiTheme="minorHAnsi"/>
        </w:rPr>
        <w:t>.</w:t>
      </w:r>
    </w:p>
    <w:p w:rsidR="00BC5988" w:rsidRDefault="00F77C0B" w:rsidP="00517DB8">
      <w:pPr>
        <w:pStyle w:val="Heading2"/>
      </w:pPr>
      <w:bookmarkStart w:id="5" w:name="_Toc371611689"/>
      <w:r>
        <w:t>Methods</w:t>
      </w:r>
      <w:bookmarkEnd w:id="5"/>
    </w:p>
    <w:p w:rsidR="00F77C0B" w:rsidRDefault="00F77C0B" w:rsidP="00517DB8">
      <w:pPr>
        <w:pStyle w:val="Heading3"/>
      </w:pPr>
      <w:bookmarkStart w:id="6" w:name="_Toc371611690"/>
      <w:r>
        <w:t>Design</w:t>
      </w:r>
      <w:bookmarkEnd w:id="6"/>
    </w:p>
    <w:p w:rsidR="00585AD6" w:rsidRDefault="00F77C0B" w:rsidP="00BC5988">
      <w:pPr>
        <w:jc w:val="both"/>
        <w:rPr>
          <w:rFonts w:asciiTheme="minorHAnsi" w:hAnsiTheme="minorHAnsi"/>
        </w:rPr>
      </w:pPr>
      <w:r>
        <w:rPr>
          <w:rFonts w:asciiTheme="minorHAnsi" w:hAnsiTheme="minorHAnsi"/>
        </w:rPr>
        <w:t xml:space="preserve">The </w:t>
      </w:r>
      <w:r w:rsidR="00585AD6">
        <w:rPr>
          <w:rFonts w:asciiTheme="minorHAnsi" w:hAnsiTheme="minorHAnsi"/>
        </w:rPr>
        <w:t xml:space="preserve">study is mixed methods with a </w:t>
      </w:r>
      <w:r w:rsidR="00352B60">
        <w:rPr>
          <w:rFonts w:asciiTheme="minorHAnsi" w:hAnsiTheme="minorHAnsi"/>
        </w:rPr>
        <w:t xml:space="preserve">retrospective </w:t>
      </w:r>
      <w:r w:rsidR="00585AD6">
        <w:rPr>
          <w:rFonts w:asciiTheme="minorHAnsi" w:hAnsiTheme="minorHAnsi"/>
        </w:rPr>
        <w:t xml:space="preserve">before and after comparison of the quantitative data and a qualitative evaluation (interviews) exploring the perceptions of the programme from a number of stakeholders including the trainees, their district medical officers, colleagues whom they have cascaded ETAMBA skills to and trainers. </w:t>
      </w:r>
    </w:p>
    <w:p w:rsidR="00F866D1" w:rsidRPr="00F866D1" w:rsidRDefault="00F866D1" w:rsidP="00517DB8">
      <w:pPr>
        <w:pStyle w:val="Heading3"/>
      </w:pPr>
      <w:bookmarkStart w:id="7" w:name="_Toc371611691"/>
      <w:r w:rsidRPr="00F866D1">
        <w:t>Outcomes</w:t>
      </w:r>
      <w:bookmarkEnd w:id="7"/>
    </w:p>
    <w:p w:rsidR="00F866D1" w:rsidRPr="00F866D1" w:rsidRDefault="00F866D1" w:rsidP="00F866D1">
      <w:pPr>
        <w:jc w:val="both"/>
        <w:rPr>
          <w:rFonts w:asciiTheme="minorHAnsi" w:hAnsiTheme="minorHAnsi"/>
        </w:rPr>
      </w:pPr>
      <w:r w:rsidRPr="00F866D1">
        <w:rPr>
          <w:rFonts w:asciiTheme="minorHAnsi" w:hAnsiTheme="minorHAnsi"/>
        </w:rPr>
        <w:t xml:space="preserve">The primary outcome for the </w:t>
      </w:r>
      <w:r>
        <w:rPr>
          <w:rFonts w:asciiTheme="minorHAnsi" w:hAnsiTheme="minorHAnsi"/>
        </w:rPr>
        <w:t xml:space="preserve">study </w:t>
      </w:r>
      <w:r w:rsidRPr="00F866D1">
        <w:rPr>
          <w:rFonts w:asciiTheme="minorHAnsi" w:hAnsiTheme="minorHAnsi"/>
        </w:rPr>
        <w:t>is early neonatal mortality (only includes deaths that occur before discharge) in the district.</w:t>
      </w:r>
    </w:p>
    <w:p w:rsidR="00F866D1" w:rsidRPr="00F866D1" w:rsidRDefault="00F866D1" w:rsidP="00517DB8">
      <w:pPr>
        <w:pStyle w:val="Heading4"/>
      </w:pPr>
      <w:r w:rsidRPr="00F866D1">
        <w:t>Secondary outcomes include:</w:t>
      </w:r>
    </w:p>
    <w:p w:rsidR="00F866D1" w:rsidRPr="00F866D1" w:rsidRDefault="00F866D1" w:rsidP="00F866D1">
      <w:pPr>
        <w:pStyle w:val="ListParagraph"/>
        <w:numPr>
          <w:ilvl w:val="0"/>
          <w:numId w:val="6"/>
        </w:numPr>
        <w:jc w:val="both"/>
        <w:rPr>
          <w:rFonts w:asciiTheme="minorHAnsi" w:hAnsiTheme="minorHAnsi"/>
        </w:rPr>
      </w:pPr>
      <w:r w:rsidRPr="00F866D1">
        <w:rPr>
          <w:rFonts w:asciiTheme="minorHAnsi" w:hAnsiTheme="minorHAnsi"/>
        </w:rPr>
        <w:t>Perinatal mortality (defined as fresh stillbirths and neonatal deaths before discharge from the health care facility)</w:t>
      </w:r>
    </w:p>
    <w:p w:rsidR="00F866D1" w:rsidRPr="00F866D1" w:rsidRDefault="00F866D1" w:rsidP="00F866D1">
      <w:pPr>
        <w:pStyle w:val="ListParagraph"/>
        <w:numPr>
          <w:ilvl w:val="0"/>
          <w:numId w:val="6"/>
        </w:numPr>
        <w:jc w:val="both"/>
        <w:rPr>
          <w:rFonts w:asciiTheme="minorHAnsi" w:hAnsiTheme="minorHAnsi"/>
        </w:rPr>
      </w:pPr>
      <w:r w:rsidRPr="00F866D1">
        <w:rPr>
          <w:rFonts w:asciiTheme="minorHAnsi" w:hAnsiTheme="minorHAnsi"/>
        </w:rPr>
        <w:t>Maternal death rates (case specific);</w:t>
      </w:r>
    </w:p>
    <w:p w:rsidR="00F866D1" w:rsidRPr="00F866D1" w:rsidRDefault="00F866D1" w:rsidP="00F866D1">
      <w:pPr>
        <w:pStyle w:val="ListParagraph"/>
        <w:numPr>
          <w:ilvl w:val="0"/>
          <w:numId w:val="6"/>
        </w:numPr>
        <w:jc w:val="both"/>
        <w:rPr>
          <w:rFonts w:asciiTheme="minorHAnsi" w:hAnsiTheme="minorHAnsi"/>
        </w:rPr>
      </w:pPr>
      <w:r w:rsidRPr="00F866D1">
        <w:rPr>
          <w:rFonts w:asciiTheme="minorHAnsi" w:hAnsiTheme="minorHAnsi"/>
        </w:rPr>
        <w:t xml:space="preserve">Recorded data (e.g. still births, </w:t>
      </w:r>
      <w:r>
        <w:rPr>
          <w:rFonts w:asciiTheme="minorHAnsi" w:hAnsiTheme="minorHAnsi"/>
        </w:rPr>
        <w:t>Post-p</w:t>
      </w:r>
      <w:r w:rsidRPr="00F866D1">
        <w:rPr>
          <w:rFonts w:asciiTheme="minorHAnsi" w:hAnsiTheme="minorHAnsi"/>
        </w:rPr>
        <w:t>artum Haemorrhage, C-Section, Eclampsia, Sepsis, Neonatal resuscitation);</w:t>
      </w:r>
    </w:p>
    <w:p w:rsidR="00F866D1" w:rsidRPr="00F866D1" w:rsidRDefault="00F866D1" w:rsidP="00F866D1">
      <w:pPr>
        <w:pStyle w:val="ListParagraph"/>
        <w:numPr>
          <w:ilvl w:val="0"/>
          <w:numId w:val="6"/>
        </w:numPr>
        <w:jc w:val="both"/>
        <w:rPr>
          <w:rFonts w:asciiTheme="minorHAnsi" w:hAnsiTheme="minorHAnsi"/>
        </w:rPr>
      </w:pPr>
      <w:r w:rsidRPr="00F866D1">
        <w:rPr>
          <w:rFonts w:asciiTheme="minorHAnsi" w:hAnsiTheme="minorHAnsi"/>
        </w:rPr>
        <w:t>Availability of resources (e.g. are drugs/blood available);</w:t>
      </w:r>
    </w:p>
    <w:p w:rsidR="00585AD6" w:rsidRDefault="00F866D1" w:rsidP="00F866D1">
      <w:pPr>
        <w:pStyle w:val="ListParagraph"/>
        <w:numPr>
          <w:ilvl w:val="0"/>
          <w:numId w:val="6"/>
        </w:numPr>
        <w:jc w:val="both"/>
        <w:rPr>
          <w:rFonts w:asciiTheme="minorHAnsi" w:hAnsiTheme="minorHAnsi"/>
        </w:rPr>
      </w:pPr>
      <w:r w:rsidRPr="00F866D1">
        <w:rPr>
          <w:rFonts w:asciiTheme="minorHAnsi" w:hAnsiTheme="minorHAnsi"/>
        </w:rPr>
        <w:t>Use of available resources (e.g. are drugs being used).</w:t>
      </w:r>
    </w:p>
    <w:p w:rsidR="00181B3C" w:rsidRDefault="00F866D1" w:rsidP="00F866D1">
      <w:pPr>
        <w:jc w:val="both"/>
        <w:rPr>
          <w:rFonts w:asciiTheme="minorHAnsi" w:hAnsiTheme="minorHAnsi"/>
        </w:rPr>
      </w:pPr>
      <w:r>
        <w:rPr>
          <w:rFonts w:asciiTheme="minorHAnsi" w:hAnsiTheme="minorHAnsi"/>
        </w:rPr>
        <w:t>Our project partner in Tanzania (Ifakara Health Institute) routinely collects all of the outcomes above along with a multitude of other health outcomes and indicators the data is anonymous pooled data (not patient identifiable)</w:t>
      </w:r>
      <w:r w:rsidR="00181B3C">
        <w:rPr>
          <w:rFonts w:asciiTheme="minorHAnsi" w:hAnsiTheme="minorHAnsi"/>
        </w:rPr>
        <w:t>.</w:t>
      </w:r>
    </w:p>
    <w:p w:rsidR="00181B3C" w:rsidRDefault="00181B3C" w:rsidP="00517DB8">
      <w:pPr>
        <w:pStyle w:val="Heading3"/>
      </w:pPr>
      <w:bookmarkStart w:id="8" w:name="_Toc371611692"/>
      <w:r>
        <w:t>Research team</w:t>
      </w:r>
      <w:bookmarkEnd w:id="8"/>
    </w:p>
    <w:p w:rsidR="004E7948" w:rsidRDefault="00181B3C" w:rsidP="00F866D1">
      <w:pPr>
        <w:jc w:val="both"/>
        <w:rPr>
          <w:rFonts w:asciiTheme="minorHAnsi" w:hAnsiTheme="minorHAnsi"/>
        </w:rPr>
      </w:pPr>
      <w:r w:rsidRPr="00181B3C">
        <w:rPr>
          <w:rFonts w:asciiTheme="minorHAnsi" w:hAnsiTheme="minorHAnsi"/>
        </w:rPr>
        <w:t xml:space="preserve">The primary data collection team will consist of </w:t>
      </w:r>
      <w:r>
        <w:rPr>
          <w:rFonts w:asciiTheme="minorHAnsi" w:hAnsiTheme="minorHAnsi"/>
        </w:rPr>
        <w:t>two</w:t>
      </w:r>
      <w:r w:rsidRPr="00181B3C">
        <w:rPr>
          <w:rFonts w:asciiTheme="minorHAnsi" w:hAnsiTheme="minorHAnsi"/>
        </w:rPr>
        <w:t xml:space="preserve"> </w:t>
      </w:r>
      <w:r>
        <w:rPr>
          <w:rFonts w:asciiTheme="minorHAnsi" w:hAnsiTheme="minorHAnsi"/>
        </w:rPr>
        <w:t xml:space="preserve">local </w:t>
      </w:r>
      <w:r w:rsidRPr="00181B3C">
        <w:rPr>
          <w:rFonts w:asciiTheme="minorHAnsi" w:hAnsiTheme="minorHAnsi"/>
        </w:rPr>
        <w:t>research assistant</w:t>
      </w:r>
      <w:r>
        <w:rPr>
          <w:rFonts w:asciiTheme="minorHAnsi" w:hAnsiTheme="minorHAnsi"/>
        </w:rPr>
        <w:t>s</w:t>
      </w:r>
      <w:r w:rsidRPr="00181B3C">
        <w:rPr>
          <w:rFonts w:asciiTheme="minorHAnsi" w:hAnsiTheme="minorHAnsi"/>
        </w:rPr>
        <w:t xml:space="preserve"> based</w:t>
      </w:r>
      <w:r w:rsidR="00F866D1">
        <w:rPr>
          <w:rFonts w:asciiTheme="minorHAnsi" w:hAnsiTheme="minorHAnsi"/>
        </w:rPr>
        <w:t xml:space="preserve"> </w:t>
      </w:r>
      <w:r>
        <w:rPr>
          <w:rFonts w:asciiTheme="minorHAnsi" w:hAnsiTheme="minorHAnsi"/>
        </w:rPr>
        <w:t xml:space="preserve">at the Ifakara health institute, Dar </w:t>
      </w:r>
      <w:proofErr w:type="spellStart"/>
      <w:r>
        <w:rPr>
          <w:rFonts w:asciiTheme="minorHAnsi" w:hAnsiTheme="minorHAnsi"/>
        </w:rPr>
        <w:t>Es</w:t>
      </w:r>
      <w:proofErr w:type="spellEnd"/>
      <w:r>
        <w:rPr>
          <w:rFonts w:asciiTheme="minorHAnsi" w:hAnsiTheme="minorHAnsi"/>
        </w:rPr>
        <w:t xml:space="preserve"> Salaam, Tanzania. Both of the research assistants are experienced researchers. The principal investigator at the Ifakara health institute provides local support with management/oversight provided by David Ellard at Warwick. </w:t>
      </w:r>
    </w:p>
    <w:p w:rsidR="004E7948" w:rsidRDefault="004E7948" w:rsidP="00517DB8">
      <w:pPr>
        <w:pStyle w:val="Heading3"/>
      </w:pPr>
      <w:bookmarkStart w:id="9" w:name="_Toc371611693"/>
      <w:r>
        <w:t>Participants</w:t>
      </w:r>
      <w:bookmarkEnd w:id="9"/>
    </w:p>
    <w:p w:rsidR="00352B60" w:rsidRDefault="004E7948" w:rsidP="00F866D1">
      <w:pPr>
        <w:jc w:val="both"/>
        <w:rPr>
          <w:rFonts w:asciiTheme="minorHAnsi" w:hAnsiTheme="minorHAnsi"/>
        </w:rPr>
      </w:pPr>
      <w:r>
        <w:rPr>
          <w:rFonts w:asciiTheme="minorHAnsi" w:hAnsiTheme="minorHAnsi"/>
        </w:rPr>
        <w:t xml:space="preserve">During late 2010 and </w:t>
      </w:r>
      <w:proofErr w:type="gramStart"/>
      <w:r>
        <w:rPr>
          <w:rFonts w:asciiTheme="minorHAnsi" w:hAnsiTheme="minorHAnsi"/>
        </w:rPr>
        <w:t>2011</w:t>
      </w:r>
      <w:proofErr w:type="gramEnd"/>
      <w:r>
        <w:rPr>
          <w:rFonts w:asciiTheme="minorHAnsi" w:hAnsiTheme="minorHAnsi"/>
        </w:rPr>
        <w:t xml:space="preserve"> approximately 50 Assistant medical officers (AMOs) were recruited from districts across Tanzania and invited to join the ETATMBA training programme. Whilst there has been some attrition (e.g. withdrawn from the </w:t>
      </w:r>
      <w:r w:rsidR="00352B60">
        <w:rPr>
          <w:rFonts w:asciiTheme="minorHAnsi" w:hAnsiTheme="minorHAnsi"/>
        </w:rPr>
        <w:t>training),</w:t>
      </w:r>
      <w:r>
        <w:rPr>
          <w:rFonts w:asciiTheme="minorHAnsi" w:hAnsiTheme="minorHAnsi"/>
        </w:rPr>
        <w:t xml:space="preserve"> the remaining trainees represent the sample from which we will invite participation in interviews. We will invite all to participate. In addition, we will identify a number of facilities where trainees are working and invite the district medical officer and </w:t>
      </w:r>
      <w:r w:rsidR="00352B60">
        <w:rPr>
          <w:rFonts w:asciiTheme="minorHAnsi" w:hAnsiTheme="minorHAnsi"/>
        </w:rPr>
        <w:t xml:space="preserve">cascadees to be involved in interviews (Cascadee – a nurse, midwife, AMO whom our ETATMBA AMO have shared their ETATMBA skills and knowledge with). We will also invite a number (two or three) of the local faculty, who delivered the training, to give interviews. </w:t>
      </w:r>
    </w:p>
    <w:p w:rsidR="00352B60" w:rsidRDefault="00352B60" w:rsidP="00517DB8">
      <w:pPr>
        <w:pStyle w:val="Heading2"/>
      </w:pPr>
      <w:bookmarkStart w:id="10" w:name="_Toc371611694"/>
      <w:r>
        <w:t>Procedure</w:t>
      </w:r>
      <w:bookmarkEnd w:id="10"/>
    </w:p>
    <w:p w:rsidR="00101E90" w:rsidRDefault="00101E90" w:rsidP="00517DB8">
      <w:pPr>
        <w:pStyle w:val="Heading3"/>
      </w:pPr>
      <w:bookmarkStart w:id="11" w:name="_Toc371611695"/>
      <w:r>
        <w:t>Interviews</w:t>
      </w:r>
      <w:bookmarkEnd w:id="11"/>
    </w:p>
    <w:p w:rsidR="00E81ED6" w:rsidRDefault="00352B60" w:rsidP="00F866D1">
      <w:pPr>
        <w:jc w:val="both"/>
        <w:rPr>
          <w:rFonts w:asciiTheme="minorHAnsi" w:hAnsiTheme="minorHAnsi"/>
        </w:rPr>
      </w:pPr>
      <w:r>
        <w:rPr>
          <w:rFonts w:asciiTheme="minorHAnsi" w:hAnsiTheme="minorHAnsi"/>
        </w:rPr>
        <w:t xml:space="preserve">A letter of invitation including an information sheet and a copy of a consent form </w:t>
      </w:r>
      <w:proofErr w:type="gramStart"/>
      <w:r>
        <w:rPr>
          <w:rFonts w:asciiTheme="minorHAnsi" w:hAnsiTheme="minorHAnsi"/>
        </w:rPr>
        <w:t>will be sent</w:t>
      </w:r>
      <w:proofErr w:type="gramEnd"/>
      <w:r w:rsidR="000E56F0">
        <w:rPr>
          <w:rFonts w:asciiTheme="minorHAnsi" w:hAnsiTheme="minorHAnsi"/>
        </w:rPr>
        <w:t xml:space="preserve"> via email</w:t>
      </w:r>
      <w:r>
        <w:rPr>
          <w:rFonts w:asciiTheme="minorHAnsi" w:hAnsiTheme="minorHAnsi"/>
        </w:rPr>
        <w:t xml:space="preserve"> to all trainees</w:t>
      </w:r>
      <w:r w:rsidR="000E56F0">
        <w:rPr>
          <w:rFonts w:asciiTheme="minorHAnsi" w:hAnsiTheme="minorHAnsi"/>
        </w:rPr>
        <w:t xml:space="preserve"> from the Ifakara health institute. Similarly, the researchers will identify the facilities where trainees </w:t>
      </w:r>
      <w:proofErr w:type="gramStart"/>
      <w:r w:rsidR="000E56F0">
        <w:rPr>
          <w:rFonts w:asciiTheme="minorHAnsi" w:hAnsiTheme="minorHAnsi"/>
        </w:rPr>
        <w:t>are based</w:t>
      </w:r>
      <w:proofErr w:type="gramEnd"/>
      <w:r w:rsidR="000E56F0">
        <w:rPr>
          <w:rFonts w:asciiTheme="minorHAnsi" w:hAnsiTheme="minorHAnsi"/>
        </w:rPr>
        <w:t xml:space="preserve"> and email letters and information to the district medical officer. This letter will have two purposes the first to inform them about our research in general and secondly to invite them to participate. A copy of the consent form will be included for information. The information will ask the participant to respond to the email if they require more information but also to express a wish to take part</w:t>
      </w:r>
      <w:r w:rsidR="00E81ED6">
        <w:rPr>
          <w:rFonts w:asciiTheme="minorHAnsi" w:hAnsiTheme="minorHAnsi"/>
        </w:rPr>
        <w:t xml:space="preserve"> and asked to return a signed consent form</w:t>
      </w:r>
      <w:r w:rsidR="000E56F0">
        <w:rPr>
          <w:rFonts w:asciiTheme="minorHAnsi" w:hAnsiTheme="minorHAnsi"/>
        </w:rPr>
        <w:t xml:space="preserve">. The research team In Ifakara will manage responses and make appointments at mutually agreeable times to conduct interviews. </w:t>
      </w:r>
      <w:r w:rsidR="00864E1A">
        <w:rPr>
          <w:rFonts w:asciiTheme="minorHAnsi" w:hAnsiTheme="minorHAnsi"/>
        </w:rPr>
        <w:t>The</w:t>
      </w:r>
      <w:r w:rsidR="00E81ED6">
        <w:rPr>
          <w:rFonts w:asciiTheme="minorHAnsi" w:hAnsiTheme="minorHAnsi"/>
        </w:rPr>
        <w:t xml:space="preserve"> information will state that if there is no response within two weeks of the first mail a single reminder </w:t>
      </w:r>
      <w:proofErr w:type="gramStart"/>
      <w:r w:rsidR="00E81ED6">
        <w:rPr>
          <w:rFonts w:asciiTheme="minorHAnsi" w:hAnsiTheme="minorHAnsi"/>
        </w:rPr>
        <w:t>will be sent</w:t>
      </w:r>
      <w:proofErr w:type="gramEnd"/>
      <w:r w:rsidR="00E81ED6">
        <w:rPr>
          <w:rFonts w:asciiTheme="minorHAnsi" w:hAnsiTheme="minorHAnsi"/>
        </w:rPr>
        <w:t>.</w:t>
      </w:r>
    </w:p>
    <w:p w:rsidR="00E81ED6" w:rsidRDefault="00E81ED6" w:rsidP="00F866D1">
      <w:pPr>
        <w:jc w:val="both"/>
        <w:rPr>
          <w:rFonts w:asciiTheme="minorHAnsi" w:hAnsiTheme="minorHAnsi"/>
        </w:rPr>
      </w:pPr>
      <w:r>
        <w:rPr>
          <w:rFonts w:asciiTheme="minorHAnsi" w:hAnsiTheme="minorHAnsi"/>
        </w:rPr>
        <w:t xml:space="preserve">Tanzania is a very large country and road access is at times problematic. Whilst face-to-face interviews are our first option we </w:t>
      </w:r>
      <w:proofErr w:type="gramStart"/>
      <w:r>
        <w:rPr>
          <w:rFonts w:asciiTheme="minorHAnsi" w:hAnsiTheme="minorHAnsi"/>
        </w:rPr>
        <w:t>are</w:t>
      </w:r>
      <w:proofErr w:type="gramEnd"/>
      <w:r>
        <w:rPr>
          <w:rFonts w:asciiTheme="minorHAnsi" w:hAnsiTheme="minorHAnsi"/>
        </w:rPr>
        <w:t xml:space="preserve"> aware we may lack resources and time to travel to the remotest districts. However, internet access, whilst not perfect does have good countrywide coverage so we will also offer a more structured interview exploring key area but allowing free text, which can be completed by the participant in their own time and emailed back to the team.</w:t>
      </w:r>
    </w:p>
    <w:p w:rsidR="002F5DA9" w:rsidRDefault="00E81ED6" w:rsidP="00F866D1">
      <w:pPr>
        <w:jc w:val="both"/>
        <w:rPr>
          <w:rFonts w:asciiTheme="minorHAnsi" w:hAnsiTheme="minorHAnsi"/>
        </w:rPr>
      </w:pPr>
      <w:r>
        <w:rPr>
          <w:rFonts w:asciiTheme="minorHAnsi" w:hAnsiTheme="minorHAnsi"/>
        </w:rPr>
        <w:t>We can only identify cascadees once we have spoken to the trainees</w:t>
      </w:r>
      <w:r w:rsidR="000E56F0">
        <w:rPr>
          <w:rFonts w:asciiTheme="minorHAnsi" w:hAnsiTheme="minorHAnsi"/>
        </w:rPr>
        <w:t xml:space="preserve"> </w:t>
      </w:r>
      <w:r w:rsidR="002F5DA9">
        <w:rPr>
          <w:rFonts w:asciiTheme="minorHAnsi" w:hAnsiTheme="minorHAnsi"/>
        </w:rPr>
        <w:t xml:space="preserve">the number and spread of these is unknown. The researchers will be visiting some of the facilities, probably those not too far away; during these </w:t>
      </w:r>
      <w:proofErr w:type="gramStart"/>
      <w:r w:rsidR="002F5DA9">
        <w:rPr>
          <w:rFonts w:asciiTheme="minorHAnsi" w:hAnsiTheme="minorHAnsi"/>
        </w:rPr>
        <w:t>visits</w:t>
      </w:r>
      <w:proofErr w:type="gramEnd"/>
      <w:r w:rsidR="002F5DA9">
        <w:rPr>
          <w:rFonts w:asciiTheme="minorHAnsi" w:hAnsiTheme="minorHAnsi"/>
        </w:rPr>
        <w:t xml:space="preserve"> they may identify a cascadee and be able to invite them for an interview (providing them with information and consenting them if willing).</w:t>
      </w:r>
      <w:r w:rsidR="00AF5632">
        <w:rPr>
          <w:rFonts w:asciiTheme="minorHAnsi" w:hAnsiTheme="minorHAnsi"/>
        </w:rPr>
        <w:t xml:space="preserve"> Our sample of cascadees may be limited but available resources (funding for lots of travel) and a project endpoint of July 2014 limit us. </w:t>
      </w:r>
    </w:p>
    <w:p w:rsidR="00101E90" w:rsidRDefault="00101E90" w:rsidP="00F866D1">
      <w:pPr>
        <w:jc w:val="both"/>
        <w:rPr>
          <w:rFonts w:asciiTheme="minorHAnsi" w:hAnsiTheme="minorHAnsi"/>
        </w:rPr>
      </w:pPr>
      <w:r>
        <w:rPr>
          <w:rFonts w:asciiTheme="minorHAnsi" w:hAnsiTheme="minorHAnsi"/>
        </w:rPr>
        <w:t xml:space="preserve">The researchers will identify local faculty trainers who provided the training and </w:t>
      </w:r>
      <w:proofErr w:type="gramStart"/>
      <w:r>
        <w:rPr>
          <w:rFonts w:asciiTheme="minorHAnsi" w:hAnsiTheme="minorHAnsi"/>
        </w:rPr>
        <w:t>will also</w:t>
      </w:r>
      <w:proofErr w:type="gramEnd"/>
      <w:r>
        <w:rPr>
          <w:rFonts w:asciiTheme="minorHAnsi" w:hAnsiTheme="minorHAnsi"/>
        </w:rPr>
        <w:t xml:space="preserve"> invite them to be interviewed  </w:t>
      </w:r>
    </w:p>
    <w:p w:rsidR="00101E90" w:rsidRDefault="002F5DA9" w:rsidP="00F866D1">
      <w:pPr>
        <w:jc w:val="both"/>
        <w:rPr>
          <w:rFonts w:asciiTheme="minorHAnsi" w:hAnsiTheme="minorHAnsi"/>
        </w:rPr>
      </w:pPr>
      <w:r>
        <w:rPr>
          <w:rFonts w:asciiTheme="minorHAnsi" w:hAnsiTheme="minorHAnsi"/>
        </w:rPr>
        <w:t xml:space="preserve">Interviews </w:t>
      </w:r>
      <w:proofErr w:type="gramStart"/>
      <w:r>
        <w:rPr>
          <w:rFonts w:asciiTheme="minorHAnsi" w:hAnsiTheme="minorHAnsi"/>
        </w:rPr>
        <w:t>will be conducted</w:t>
      </w:r>
      <w:proofErr w:type="gramEnd"/>
      <w:r>
        <w:rPr>
          <w:rFonts w:asciiTheme="minorHAnsi" w:hAnsiTheme="minorHAnsi"/>
        </w:rPr>
        <w:t xml:space="preserve"> at a time and place agreeable to all concerned and they will not interfere with the day-to-day work of the trainees</w:t>
      </w:r>
      <w:r w:rsidR="00AF5632">
        <w:rPr>
          <w:rFonts w:asciiTheme="minorHAnsi" w:hAnsiTheme="minorHAnsi"/>
        </w:rPr>
        <w:t>, Medical officers, cascadees</w:t>
      </w:r>
      <w:r>
        <w:rPr>
          <w:rFonts w:asciiTheme="minorHAnsi" w:hAnsiTheme="minorHAnsi"/>
        </w:rPr>
        <w:t xml:space="preserve"> or their facility.</w:t>
      </w:r>
      <w:r w:rsidR="00101E90">
        <w:rPr>
          <w:rFonts w:asciiTheme="minorHAnsi" w:hAnsiTheme="minorHAnsi"/>
        </w:rPr>
        <w:t xml:space="preserve"> All interviewees will provide informed consent.</w:t>
      </w:r>
      <w:r w:rsidR="00181B3C">
        <w:rPr>
          <w:rFonts w:asciiTheme="minorHAnsi" w:hAnsiTheme="minorHAnsi"/>
        </w:rPr>
        <w:t xml:space="preserve"> </w:t>
      </w:r>
      <w:r w:rsidR="00AF5632">
        <w:rPr>
          <w:rFonts w:asciiTheme="minorHAnsi" w:hAnsiTheme="minorHAnsi"/>
        </w:rPr>
        <w:t>We aim to have all interviews completed by the end of February 2014</w:t>
      </w:r>
      <w:r w:rsidR="00101E90">
        <w:rPr>
          <w:rFonts w:asciiTheme="minorHAnsi" w:hAnsiTheme="minorHAnsi"/>
        </w:rPr>
        <w:t xml:space="preserve">. </w:t>
      </w:r>
    </w:p>
    <w:p w:rsidR="00F866D1" w:rsidRDefault="00101E90" w:rsidP="00F866D1">
      <w:pPr>
        <w:jc w:val="both"/>
        <w:rPr>
          <w:rFonts w:asciiTheme="minorHAnsi" w:hAnsiTheme="minorHAnsi"/>
        </w:rPr>
      </w:pPr>
      <w:r>
        <w:rPr>
          <w:rFonts w:asciiTheme="minorHAnsi" w:hAnsiTheme="minorHAnsi"/>
        </w:rPr>
        <w:t xml:space="preserve">The researchers in Ifakara will conduct all interviews in English. English is actually the third language in Tanzania but it </w:t>
      </w:r>
      <w:proofErr w:type="gramStart"/>
      <w:r>
        <w:rPr>
          <w:rFonts w:asciiTheme="minorHAnsi" w:hAnsiTheme="minorHAnsi"/>
        </w:rPr>
        <w:t>is commonly spoken</w:t>
      </w:r>
      <w:proofErr w:type="gramEnd"/>
      <w:r>
        <w:rPr>
          <w:rFonts w:asciiTheme="minorHAnsi" w:hAnsiTheme="minorHAnsi"/>
        </w:rPr>
        <w:t xml:space="preserve"> and all of the trainees have good levels of English. Indeed the training </w:t>
      </w:r>
      <w:proofErr w:type="gramStart"/>
      <w:r>
        <w:rPr>
          <w:rFonts w:asciiTheme="minorHAnsi" w:hAnsiTheme="minorHAnsi"/>
        </w:rPr>
        <w:t>was delivered</w:t>
      </w:r>
      <w:proofErr w:type="gramEnd"/>
      <w:r>
        <w:rPr>
          <w:rFonts w:asciiTheme="minorHAnsi" w:hAnsiTheme="minorHAnsi"/>
        </w:rPr>
        <w:t xml:space="preserve"> in English. </w:t>
      </w:r>
    </w:p>
    <w:p w:rsidR="00101E90" w:rsidRDefault="00101E90" w:rsidP="00F866D1">
      <w:pPr>
        <w:jc w:val="both"/>
        <w:rPr>
          <w:rFonts w:asciiTheme="minorHAnsi" w:hAnsiTheme="minorHAnsi"/>
        </w:rPr>
      </w:pPr>
      <w:r>
        <w:rPr>
          <w:rFonts w:asciiTheme="minorHAnsi" w:hAnsiTheme="minorHAnsi"/>
        </w:rPr>
        <w:t xml:space="preserve">There are no formal inclusion exclusion criteria for this evaluation as we are targeting specific populations. Those outside these groups </w:t>
      </w:r>
      <w:proofErr w:type="gramStart"/>
      <w:r>
        <w:rPr>
          <w:rFonts w:asciiTheme="minorHAnsi" w:hAnsiTheme="minorHAnsi"/>
        </w:rPr>
        <w:t>will not be invited</w:t>
      </w:r>
      <w:proofErr w:type="gramEnd"/>
      <w:r>
        <w:rPr>
          <w:rFonts w:asciiTheme="minorHAnsi" w:hAnsiTheme="minorHAnsi"/>
        </w:rPr>
        <w:t>.</w:t>
      </w:r>
    </w:p>
    <w:p w:rsidR="00101E90" w:rsidRDefault="00101E90" w:rsidP="00517DB8">
      <w:pPr>
        <w:pStyle w:val="Heading3"/>
      </w:pPr>
      <w:bookmarkStart w:id="12" w:name="_Toc371611696"/>
      <w:r>
        <w:t>Quantitative data</w:t>
      </w:r>
      <w:bookmarkEnd w:id="12"/>
    </w:p>
    <w:p w:rsidR="00883F32" w:rsidRDefault="00775B10" w:rsidP="00F866D1">
      <w:pPr>
        <w:jc w:val="both"/>
        <w:rPr>
          <w:rFonts w:asciiTheme="minorHAnsi" w:hAnsiTheme="minorHAnsi"/>
        </w:rPr>
      </w:pPr>
      <w:r>
        <w:rPr>
          <w:rFonts w:asciiTheme="minorHAnsi" w:hAnsiTheme="minorHAnsi"/>
        </w:rPr>
        <w:t xml:space="preserve">The research assistants will identify the facilities in which trainees are working and extract the study variables from the Ifakara database and create an ETATMBA database. Baseline data will be data for the facility for the year 2011. The follow-up data will be the same variables for the year 2013. The team will run basic checks on this data and </w:t>
      </w:r>
      <w:r w:rsidR="00883F32">
        <w:rPr>
          <w:rFonts w:asciiTheme="minorHAnsi" w:hAnsiTheme="minorHAnsi"/>
        </w:rPr>
        <w:t xml:space="preserve">carry out data cleaning. It is important to note that this is secondary analysis of anonymous (pooled and not patient identifiable) existing data which belongs to Ifakara Health institute (a project partner who have provided confirmation of local ethical review of the ETATMBA project). </w:t>
      </w:r>
    </w:p>
    <w:p w:rsidR="007C0DE8" w:rsidRDefault="007C0DE8" w:rsidP="00517DB8">
      <w:pPr>
        <w:pStyle w:val="Heading2"/>
      </w:pPr>
      <w:bookmarkStart w:id="13" w:name="_Toc371611697"/>
      <w:r>
        <w:t>Data analysis</w:t>
      </w:r>
      <w:bookmarkEnd w:id="13"/>
    </w:p>
    <w:p w:rsidR="007C0DE8" w:rsidRPr="007C0DE8" w:rsidRDefault="007C0DE8" w:rsidP="00517DB8">
      <w:pPr>
        <w:pStyle w:val="Heading3"/>
      </w:pPr>
      <w:bookmarkStart w:id="14" w:name="_Toc371611698"/>
      <w:r w:rsidRPr="007C0DE8">
        <w:t>Qualitative Data Analysis</w:t>
      </w:r>
      <w:bookmarkEnd w:id="14"/>
    </w:p>
    <w:p w:rsidR="007C0DE8" w:rsidRPr="007C0DE8" w:rsidRDefault="007C0DE8" w:rsidP="007C0DE8">
      <w:pPr>
        <w:jc w:val="both"/>
        <w:rPr>
          <w:rFonts w:asciiTheme="minorHAnsi" w:hAnsiTheme="minorHAnsi"/>
        </w:rPr>
      </w:pPr>
      <w:r w:rsidRPr="007C0DE8">
        <w:rPr>
          <w:rFonts w:asciiTheme="minorHAnsi" w:hAnsiTheme="minorHAnsi"/>
        </w:rPr>
        <w:t xml:space="preserve">Interviews will </w:t>
      </w:r>
      <w:proofErr w:type="gramStart"/>
      <w:r w:rsidRPr="007C0DE8">
        <w:rPr>
          <w:rFonts w:asciiTheme="minorHAnsi" w:hAnsiTheme="minorHAnsi"/>
        </w:rPr>
        <w:t>be digitally recorded</w:t>
      </w:r>
      <w:proofErr w:type="gramEnd"/>
      <w:r w:rsidRPr="007C0DE8">
        <w:rPr>
          <w:rFonts w:asciiTheme="minorHAnsi" w:hAnsiTheme="minorHAnsi"/>
        </w:rPr>
        <w:t xml:space="preserve">, subject to permission of each participant, and where appropriate, will be transcribed verbatim. The recordings will be stored in a secure digital environment and only members of the research team will have access to them. Participants </w:t>
      </w:r>
      <w:proofErr w:type="gramStart"/>
      <w:r w:rsidRPr="007C0DE8">
        <w:rPr>
          <w:rFonts w:asciiTheme="minorHAnsi" w:hAnsiTheme="minorHAnsi"/>
        </w:rPr>
        <w:t>will not be identified</w:t>
      </w:r>
      <w:proofErr w:type="gramEnd"/>
      <w:r w:rsidRPr="007C0DE8">
        <w:rPr>
          <w:rFonts w:asciiTheme="minorHAnsi" w:hAnsiTheme="minorHAnsi"/>
        </w:rPr>
        <w:t xml:space="preserve"> and a code number will identify transcripts. Subsequent written material will use pseudonyms, for participants, and at the end of the study, recordings </w:t>
      </w:r>
      <w:proofErr w:type="gramStart"/>
      <w:r w:rsidRPr="007C0DE8">
        <w:rPr>
          <w:rFonts w:asciiTheme="minorHAnsi" w:hAnsiTheme="minorHAnsi"/>
        </w:rPr>
        <w:t>will be erased</w:t>
      </w:r>
      <w:proofErr w:type="gramEnd"/>
      <w:r w:rsidRPr="007C0DE8">
        <w:rPr>
          <w:rFonts w:asciiTheme="minorHAnsi" w:hAnsiTheme="minorHAnsi"/>
        </w:rPr>
        <w:t xml:space="preserve">. Data will be analysed using the Framework method. This approach is described by Ritchie and Spencer </w:t>
      </w:r>
      <w:hyperlink w:anchor="_ENREF_13" w:tooltip="Ritchie, 1994 #69" w:history="1">
        <w:r>
          <w:rPr>
            <w:rFonts w:asciiTheme="minorHAnsi" w:hAnsiTheme="minorHAnsi"/>
          </w:rPr>
          <w:fldChar w:fldCharType="begin"/>
        </w:r>
        <w:r>
          <w:rPr>
            <w:rFonts w:asciiTheme="minorHAnsi" w:hAnsiTheme="minorHAnsi"/>
          </w:rPr>
          <w:instrText xml:space="preserve"> ADDIN EN.CITE &lt;EndNote&gt;&lt;Cite&gt;&lt;Author&gt;Ritchie&lt;/Author&gt;&lt;Year&gt;1994&lt;/Year&gt;&lt;RecNum&gt;69&lt;/RecNum&gt;&lt;DisplayText&gt;&lt;style face="superscript"&gt;13&lt;/style&gt;&lt;/DisplayText&gt;&lt;record&gt;&lt;rec-number&gt;69&lt;/rec-number&gt;&lt;foreign-keys&gt;&lt;key app="EN" db-id="f5z2pzsra25tzoev0x05e5w4zez92a9srwzf"&gt;69&lt;/key&gt;&lt;/foreign-keys&gt;&lt;ref-type name="Book Section"&gt;5&lt;/ref-type&gt;&lt;contributors&gt;&lt;authors&gt;&lt;author&gt;Ritchie, J&lt;/author&gt;&lt;author&gt;Spencer, L&lt;/author&gt;&lt;/authors&gt;&lt;secondary-authors&gt;&lt;author&gt;Bryman, A&lt;/author&gt;&lt;author&gt;Burgess, R&lt;/author&gt;&lt;/secondary-authors&gt;&lt;/contributors&gt;&lt;titles&gt;&lt;title&gt;Qualitative data analysis for applied policy research&lt;/title&gt;&lt;secondary-title&gt;Analysing Qualitative Data&lt;/secondary-title&gt;&lt;/titles&gt;&lt;dates&gt;&lt;year&gt;1994&lt;/year&gt;&lt;/dates&gt;&lt;pub-location&gt;London&lt;/pub-location&gt;&lt;publisher&gt;Routledge&lt;/publisher&gt;&lt;urls&gt;&lt;/urls&gt;&lt;/record&gt;&lt;/Cite&gt;&lt;/EndNote&gt;</w:instrText>
        </w:r>
        <w:r>
          <w:rPr>
            <w:rFonts w:asciiTheme="minorHAnsi" w:hAnsiTheme="minorHAnsi"/>
          </w:rPr>
          <w:fldChar w:fldCharType="separate"/>
        </w:r>
        <w:r w:rsidRPr="007C0DE8">
          <w:rPr>
            <w:rFonts w:asciiTheme="minorHAnsi" w:hAnsiTheme="minorHAnsi"/>
            <w:noProof/>
            <w:vertAlign w:val="superscript"/>
          </w:rPr>
          <w:t>13</w:t>
        </w:r>
        <w:r>
          <w:rPr>
            <w:rFonts w:asciiTheme="minorHAnsi" w:hAnsiTheme="minorHAnsi"/>
          </w:rPr>
          <w:fldChar w:fldCharType="end"/>
        </w:r>
      </w:hyperlink>
      <w:r w:rsidRPr="007C0DE8">
        <w:rPr>
          <w:rFonts w:asciiTheme="minorHAnsi" w:hAnsiTheme="minorHAnsi"/>
        </w:rPr>
        <w:t xml:space="preserve"> and Pope et al., </w:t>
      </w:r>
      <w:hyperlink w:anchor="_ENREF_14" w:tooltip="Pope, 1995 #70" w:history="1">
        <w:r>
          <w:rPr>
            <w:rFonts w:asciiTheme="minorHAnsi" w:hAnsiTheme="minorHAnsi"/>
          </w:rPr>
          <w:fldChar w:fldCharType="begin"/>
        </w:r>
        <w:r>
          <w:rPr>
            <w:rFonts w:asciiTheme="minorHAnsi" w:hAnsiTheme="minorHAnsi"/>
          </w:rPr>
          <w:instrText xml:space="preserve"> ADDIN EN.CITE &lt;EndNote&gt;&lt;Cite&gt;&lt;Author&gt;Pope&lt;/Author&gt;&lt;Year&gt;1995&lt;/Year&gt;&lt;RecNum&gt;70&lt;/RecNum&gt;&lt;DisplayText&gt;&lt;style face="superscript"&gt;14&lt;/style&gt;&lt;/DisplayText&gt;&lt;record&gt;&lt;rec-number&gt;70&lt;/rec-number&gt;&lt;foreign-keys&gt;&lt;key app="EN" db-id="f5z2pzsra25tzoev0x05e5w4zez92a9srwzf"&gt;70&lt;/key&gt;&lt;/foreign-keys&gt;&lt;ref-type name="Journal Article"&gt;17&lt;/ref-type&gt;&lt;contributors&gt;&lt;authors&gt;&lt;author&gt;Pope, Catherine&lt;/author&gt;&lt;author&gt;Mays, Nick&lt;/author&gt;&lt;/authors&gt;&lt;/contributors&gt;&lt;titles&gt;&lt;title&gt;Qualitative Research: Reaching the parts other methods cannot reach: an introduction to qualitative methods in health and health services research&lt;/title&gt;&lt;secondary-title&gt;BMJ&lt;/secondary-title&gt;&lt;/titles&gt;&lt;periodical&gt;&lt;full-title&gt;BMJ&lt;/full-title&gt;&lt;/periodical&gt;&lt;pages&gt;42-45&lt;/pages&gt;&lt;volume&gt;311&lt;/volume&gt;&lt;number&gt;6996&lt;/number&gt;&lt;dates&gt;&lt;year&gt;1995&lt;/year&gt;&lt;pub-dates&gt;&lt;date&gt;July 1, 1995&lt;/date&gt;&lt;/pub-dates&gt;&lt;/dates&gt;&lt;urls&gt;&lt;related-urls&gt;&lt;url&gt;http://www.bmj.com&lt;/url&gt;&lt;/related-urls&gt;&lt;/urls&gt;&lt;/record&gt;&lt;/Cite&gt;&lt;/EndNote&gt;</w:instrText>
        </w:r>
        <w:r>
          <w:rPr>
            <w:rFonts w:asciiTheme="minorHAnsi" w:hAnsiTheme="minorHAnsi"/>
          </w:rPr>
          <w:fldChar w:fldCharType="separate"/>
        </w:r>
        <w:r w:rsidRPr="007C0DE8">
          <w:rPr>
            <w:rFonts w:asciiTheme="minorHAnsi" w:hAnsiTheme="minorHAnsi"/>
            <w:noProof/>
            <w:vertAlign w:val="superscript"/>
          </w:rPr>
          <w:t>14</w:t>
        </w:r>
        <w:r>
          <w:rPr>
            <w:rFonts w:asciiTheme="minorHAnsi" w:hAnsiTheme="minorHAnsi"/>
          </w:rPr>
          <w:fldChar w:fldCharType="end"/>
        </w:r>
      </w:hyperlink>
      <w:r>
        <w:rPr>
          <w:rFonts w:asciiTheme="minorHAnsi" w:hAnsiTheme="minorHAnsi"/>
        </w:rPr>
        <w:t xml:space="preserve"> </w:t>
      </w:r>
      <w:r w:rsidRPr="007C0DE8">
        <w:rPr>
          <w:rFonts w:asciiTheme="minorHAnsi" w:hAnsiTheme="minorHAnsi"/>
        </w:rPr>
        <w:t xml:space="preserve">and is broadly as follows: </w:t>
      </w:r>
    </w:p>
    <w:p w:rsidR="007C0DE8" w:rsidRPr="007C0DE8" w:rsidRDefault="007C0DE8" w:rsidP="007C0DE8">
      <w:pPr>
        <w:pStyle w:val="ListParagraph"/>
        <w:numPr>
          <w:ilvl w:val="0"/>
          <w:numId w:val="8"/>
        </w:numPr>
        <w:jc w:val="both"/>
        <w:rPr>
          <w:rFonts w:asciiTheme="minorHAnsi" w:hAnsiTheme="minorHAnsi"/>
        </w:rPr>
      </w:pPr>
      <w:r w:rsidRPr="007C0DE8">
        <w:rPr>
          <w:rFonts w:asciiTheme="minorHAnsi" w:hAnsiTheme="minorHAnsi"/>
        </w:rPr>
        <w:t>Data familiarisation: reading of complete interview transcripts, listening to original audio-recordings and use of field notes;</w:t>
      </w:r>
    </w:p>
    <w:p w:rsidR="007C0DE8" w:rsidRPr="007C0DE8" w:rsidRDefault="007C0DE8" w:rsidP="007C0DE8">
      <w:pPr>
        <w:pStyle w:val="ListParagraph"/>
        <w:numPr>
          <w:ilvl w:val="0"/>
          <w:numId w:val="8"/>
        </w:numPr>
        <w:jc w:val="both"/>
        <w:rPr>
          <w:rFonts w:asciiTheme="minorHAnsi" w:hAnsiTheme="minorHAnsi"/>
        </w:rPr>
      </w:pPr>
      <w:r w:rsidRPr="007C0DE8">
        <w:rPr>
          <w:rFonts w:asciiTheme="minorHAnsi" w:hAnsiTheme="minorHAnsi"/>
        </w:rPr>
        <w:t>Identifying a thematic framework: key issues, concepts and themes are identified and an index of codes developed;</w:t>
      </w:r>
    </w:p>
    <w:p w:rsidR="007C0DE8" w:rsidRPr="007C0DE8" w:rsidRDefault="007C0DE8" w:rsidP="007C0DE8">
      <w:pPr>
        <w:pStyle w:val="ListParagraph"/>
        <w:numPr>
          <w:ilvl w:val="0"/>
          <w:numId w:val="8"/>
        </w:numPr>
        <w:jc w:val="both"/>
        <w:rPr>
          <w:rFonts w:asciiTheme="minorHAnsi" w:hAnsiTheme="minorHAnsi"/>
        </w:rPr>
      </w:pPr>
      <w:r w:rsidRPr="007C0DE8">
        <w:rPr>
          <w:rFonts w:asciiTheme="minorHAnsi" w:hAnsiTheme="minorHAnsi"/>
        </w:rPr>
        <w:t>Indexing: whereby the index generated through identification of the thematic framework is applied to all data;</w:t>
      </w:r>
    </w:p>
    <w:p w:rsidR="007C0DE8" w:rsidRPr="007C0DE8" w:rsidRDefault="007C0DE8" w:rsidP="007C0DE8">
      <w:pPr>
        <w:pStyle w:val="ListParagraph"/>
        <w:numPr>
          <w:ilvl w:val="0"/>
          <w:numId w:val="8"/>
        </w:numPr>
        <w:jc w:val="both"/>
        <w:rPr>
          <w:rFonts w:asciiTheme="minorHAnsi" w:hAnsiTheme="minorHAnsi"/>
        </w:rPr>
      </w:pPr>
      <w:r w:rsidRPr="007C0DE8">
        <w:rPr>
          <w:rFonts w:asciiTheme="minorHAnsi" w:hAnsiTheme="minorHAnsi"/>
        </w:rPr>
        <w:t>Charting: a summary of each passage of text is transferred into a chart to allow more overall and abstract consideration of index codes across the data set and by each individual;</w:t>
      </w:r>
    </w:p>
    <w:p w:rsidR="007C0DE8" w:rsidRPr="007C0DE8" w:rsidRDefault="007C0DE8" w:rsidP="007C0DE8">
      <w:pPr>
        <w:pStyle w:val="ListParagraph"/>
        <w:numPr>
          <w:ilvl w:val="0"/>
          <w:numId w:val="8"/>
        </w:numPr>
        <w:jc w:val="both"/>
        <w:rPr>
          <w:rFonts w:asciiTheme="minorHAnsi" w:hAnsiTheme="minorHAnsi"/>
        </w:rPr>
      </w:pPr>
      <w:r w:rsidRPr="007C0DE8">
        <w:rPr>
          <w:rFonts w:asciiTheme="minorHAnsi" w:hAnsiTheme="minorHAnsi"/>
        </w:rPr>
        <w:t xml:space="preserve">Mapping and interpretation: understanding the meaning of key themes, dimensions and broad overall picture of the data and identifying and understanding the typical associations between themes and dimensions; </w:t>
      </w:r>
    </w:p>
    <w:p w:rsidR="007C0DE8" w:rsidRPr="007C0DE8" w:rsidRDefault="007C0DE8" w:rsidP="007C0DE8">
      <w:pPr>
        <w:pStyle w:val="ListParagraph"/>
        <w:numPr>
          <w:ilvl w:val="0"/>
          <w:numId w:val="8"/>
        </w:numPr>
        <w:jc w:val="both"/>
        <w:rPr>
          <w:rFonts w:asciiTheme="minorHAnsi" w:hAnsiTheme="minorHAnsi"/>
        </w:rPr>
      </w:pPr>
      <w:r w:rsidRPr="007C0DE8">
        <w:rPr>
          <w:rFonts w:asciiTheme="minorHAnsi" w:hAnsiTheme="minorHAnsi"/>
        </w:rPr>
        <w:t xml:space="preserve">The charting process provides an opportunity to code data from numerous vantage points, by demographic factors, such as gender or age, by personality characteristics, such as looking specifically at people who are highly anxious compared to those who are not, or by medical aspects, such as those with diabetes compared to those without.  </w:t>
      </w:r>
    </w:p>
    <w:p w:rsidR="007C0DE8" w:rsidRPr="007C0DE8" w:rsidRDefault="007C0DE8" w:rsidP="007C0DE8">
      <w:pPr>
        <w:jc w:val="both"/>
        <w:rPr>
          <w:rFonts w:asciiTheme="minorHAnsi" w:hAnsiTheme="minorHAnsi"/>
        </w:rPr>
      </w:pPr>
      <w:r w:rsidRPr="007C0DE8">
        <w:rPr>
          <w:rFonts w:asciiTheme="minorHAnsi" w:hAnsiTheme="minorHAnsi"/>
        </w:rPr>
        <w:t>The charting process provides an opportunity to code data from numerous vantage points, by demographic factors, such as gender or age, by personality characteristics, such as looking specifically at people who are highly anxious compared to those who are not, or by medical aspects, such as those with a particular condition compared to those without.</w:t>
      </w:r>
    </w:p>
    <w:p w:rsidR="00F77C0B" w:rsidRDefault="007C0DE8" w:rsidP="00BC5988">
      <w:pPr>
        <w:jc w:val="both"/>
        <w:rPr>
          <w:rFonts w:asciiTheme="minorHAnsi" w:hAnsiTheme="minorHAnsi"/>
        </w:rPr>
      </w:pPr>
      <w:r w:rsidRPr="007C0DE8">
        <w:rPr>
          <w:rFonts w:asciiTheme="minorHAnsi" w:hAnsiTheme="minorHAnsi"/>
        </w:rPr>
        <w:t xml:space="preserve">The computer package NVivo </w:t>
      </w:r>
      <w:r>
        <w:rPr>
          <w:rFonts w:asciiTheme="minorHAnsi" w:hAnsiTheme="minorHAnsi"/>
        </w:rPr>
        <w:t>10</w:t>
      </w:r>
      <w:r w:rsidRPr="007C0DE8">
        <w:rPr>
          <w:rFonts w:asciiTheme="minorHAnsi" w:hAnsiTheme="minorHAnsi"/>
        </w:rPr>
        <w:t xml:space="preserve"> </w:t>
      </w:r>
      <w:proofErr w:type="gramStart"/>
      <w:r w:rsidRPr="007C0DE8">
        <w:rPr>
          <w:rFonts w:asciiTheme="minorHAnsi" w:hAnsiTheme="minorHAnsi"/>
        </w:rPr>
        <w:t>will be used</w:t>
      </w:r>
      <w:proofErr w:type="gramEnd"/>
      <w:r w:rsidRPr="007C0DE8">
        <w:rPr>
          <w:rFonts w:asciiTheme="minorHAnsi" w:hAnsiTheme="minorHAnsi"/>
        </w:rPr>
        <w:t xml:space="preserve"> to facilitate this process. Researcher bias will be minimised through regular crosschecking of data and findings by the members of Research Team.  In addition, transcripts will be returned to participants (where </w:t>
      </w:r>
      <w:r>
        <w:rPr>
          <w:rFonts w:asciiTheme="minorHAnsi" w:hAnsiTheme="minorHAnsi"/>
        </w:rPr>
        <w:t>possible</w:t>
      </w:r>
      <w:r w:rsidRPr="007C0DE8">
        <w:rPr>
          <w:rFonts w:asciiTheme="minorHAnsi" w:hAnsiTheme="minorHAnsi"/>
        </w:rPr>
        <w:t xml:space="preserve">) providing them with the opportunity to check the transcripts for accuracy and authenticity and to offer any subsequent reflections.  Quotes </w:t>
      </w:r>
      <w:proofErr w:type="gramStart"/>
      <w:r w:rsidRPr="007C0DE8">
        <w:rPr>
          <w:rFonts w:asciiTheme="minorHAnsi" w:hAnsiTheme="minorHAnsi"/>
        </w:rPr>
        <w:t>will be used</w:t>
      </w:r>
      <w:proofErr w:type="gramEnd"/>
      <w:r w:rsidRPr="007C0DE8">
        <w:rPr>
          <w:rFonts w:asciiTheme="minorHAnsi" w:hAnsiTheme="minorHAnsi"/>
        </w:rPr>
        <w:t xml:space="preserve"> as exemplars of key points in the writing up of these data.  </w:t>
      </w:r>
    </w:p>
    <w:p w:rsidR="00C76F66" w:rsidRDefault="00C76F66" w:rsidP="00517DB8">
      <w:pPr>
        <w:pStyle w:val="Heading3"/>
      </w:pPr>
      <w:bookmarkStart w:id="15" w:name="_Toc371611699"/>
      <w:r>
        <w:t>Quantitative Analysis</w:t>
      </w:r>
      <w:bookmarkEnd w:id="15"/>
    </w:p>
    <w:p w:rsidR="00792BB5" w:rsidRDefault="00C76F66" w:rsidP="00BC5988">
      <w:pPr>
        <w:jc w:val="both"/>
        <w:rPr>
          <w:rFonts w:asciiTheme="minorHAnsi" w:hAnsiTheme="minorHAnsi"/>
        </w:rPr>
      </w:pPr>
      <w:r>
        <w:rPr>
          <w:rFonts w:asciiTheme="minorHAnsi" w:hAnsiTheme="minorHAnsi"/>
        </w:rPr>
        <w:t xml:space="preserve">Descriptive and summary statistics will produced for the two years, change scores </w:t>
      </w:r>
      <w:proofErr w:type="gramStart"/>
      <w:r>
        <w:rPr>
          <w:rFonts w:asciiTheme="minorHAnsi" w:hAnsiTheme="minorHAnsi"/>
        </w:rPr>
        <w:t>will be produced</w:t>
      </w:r>
      <w:proofErr w:type="gramEnd"/>
      <w:r>
        <w:rPr>
          <w:rFonts w:asciiTheme="minorHAnsi" w:hAnsiTheme="minorHAnsi"/>
        </w:rPr>
        <w:t>, and appropriate paired statistics carried out. Significance will be set at 5%.</w:t>
      </w:r>
    </w:p>
    <w:p w:rsidR="00C76F66" w:rsidRDefault="00C76F66" w:rsidP="00517DB8">
      <w:pPr>
        <w:pStyle w:val="Heading2"/>
      </w:pPr>
      <w:bookmarkStart w:id="16" w:name="_Toc371611700"/>
      <w:r>
        <w:t>Ethical considerations</w:t>
      </w:r>
      <w:bookmarkEnd w:id="16"/>
    </w:p>
    <w:p w:rsidR="00C76F66" w:rsidRDefault="00C76F66" w:rsidP="0035084A">
      <w:pPr>
        <w:jc w:val="both"/>
      </w:pPr>
      <w:r>
        <w:t>Hospitals/health facilities will be provided with full information about the ETATMBA training and its evaluation. Researchers will be respectful of the needs of the hospitals and make appropriate arrangements to visit and carry out interviews.</w:t>
      </w:r>
    </w:p>
    <w:p w:rsidR="00C76F66" w:rsidRDefault="00C76F66" w:rsidP="0035084A">
      <w:pPr>
        <w:jc w:val="both"/>
      </w:pPr>
      <w:r>
        <w:t xml:space="preserve">No patient identifiable data </w:t>
      </w:r>
      <w:proofErr w:type="gramStart"/>
      <w:r>
        <w:t>will be collected</w:t>
      </w:r>
      <w:proofErr w:type="gramEnd"/>
      <w:r>
        <w:t xml:space="preserve"> during this study. Indeed, the quantitative data is pooled a</w:t>
      </w:r>
      <w:r w:rsidR="0035084A">
        <w:t xml:space="preserve">nonymous data that </w:t>
      </w:r>
      <w:proofErr w:type="gramStart"/>
      <w:r w:rsidR="0035084A">
        <w:t>is collected</w:t>
      </w:r>
      <w:proofErr w:type="gramEnd"/>
      <w:r w:rsidR="0035084A">
        <w:t xml:space="preserve"> by our project partner the Ifakara Health Institute. </w:t>
      </w:r>
    </w:p>
    <w:p w:rsidR="00C76F66" w:rsidRDefault="00C76F66" w:rsidP="0035084A">
      <w:pPr>
        <w:jc w:val="both"/>
      </w:pPr>
      <w:r>
        <w:t xml:space="preserve">The safety of the researcher also needs to </w:t>
      </w:r>
      <w:proofErr w:type="gramStart"/>
      <w:r>
        <w:t>be considered</w:t>
      </w:r>
      <w:proofErr w:type="gramEnd"/>
      <w:r>
        <w:t>. In this trial researchers will</w:t>
      </w:r>
      <w:r w:rsidR="0035084A">
        <w:t xml:space="preserve"> </w:t>
      </w:r>
      <w:proofErr w:type="gramStart"/>
      <w:r w:rsidR="0035084A">
        <w:t xml:space="preserve">possibly </w:t>
      </w:r>
      <w:r>
        <w:t xml:space="preserve"> be</w:t>
      </w:r>
      <w:proofErr w:type="gramEnd"/>
      <w:r>
        <w:t xml:space="preserve"> travelling across </w:t>
      </w:r>
      <w:r w:rsidR="0035084A">
        <w:t>Tanzania</w:t>
      </w:r>
      <w:r>
        <w:t xml:space="preserve"> into rural/remote districts and into major population centres. </w:t>
      </w:r>
      <w:r w:rsidR="0035084A">
        <w:t>T</w:t>
      </w:r>
      <w:r>
        <w:t xml:space="preserve">he </w:t>
      </w:r>
      <w:r w:rsidR="0035084A">
        <w:t xml:space="preserve">local </w:t>
      </w:r>
      <w:r>
        <w:t xml:space="preserve">researchers employed on the project are </w:t>
      </w:r>
      <w:r w:rsidR="0035084A">
        <w:t>Tanzanian</w:t>
      </w:r>
      <w:r>
        <w:t xml:space="preserve"> nationals giving them a slight advantage as they have local knowledge </w:t>
      </w:r>
      <w:r w:rsidR="0035084A">
        <w:t>however,</w:t>
      </w:r>
      <w:r>
        <w:t xml:space="preserve"> all of the researchers on the ground will employ a system of informing a central point about their movements with reasonable ‘check-in’ times. Mobile phones </w:t>
      </w:r>
      <w:proofErr w:type="gramStart"/>
      <w:r>
        <w:t>will be provided</w:t>
      </w:r>
      <w:proofErr w:type="gramEnd"/>
      <w:r>
        <w:t xml:space="preserve"> for this. Should a researcher not check in</w:t>
      </w:r>
      <w:r w:rsidR="0035084A">
        <w:t xml:space="preserve">, the </w:t>
      </w:r>
      <w:r>
        <w:t xml:space="preserve">office would investigate and if necessary inform appropriate </w:t>
      </w:r>
      <w:proofErr w:type="gramStart"/>
      <w:r>
        <w:t>authorities.</w:t>
      </w:r>
      <w:proofErr w:type="gramEnd"/>
      <w:r>
        <w:t xml:space="preserve"> As mobile access may be variable across the </w:t>
      </w:r>
      <w:r w:rsidR="0035084A">
        <w:t>country,</w:t>
      </w:r>
      <w:r>
        <w:t xml:space="preserve"> some leeway will have to </w:t>
      </w:r>
      <w:proofErr w:type="gramStart"/>
      <w:r>
        <w:t>be allowed for</w:t>
      </w:r>
      <w:proofErr w:type="gramEnd"/>
      <w:r>
        <w:t xml:space="preserve">. Transport and drivers </w:t>
      </w:r>
      <w:proofErr w:type="gramStart"/>
      <w:r>
        <w:t>are being employed</w:t>
      </w:r>
      <w:proofErr w:type="gramEnd"/>
      <w:r>
        <w:t xml:space="preserve"> on the study to move </w:t>
      </w:r>
      <w:r w:rsidR="0035084A">
        <w:t>people that</w:t>
      </w:r>
      <w:r>
        <w:t xml:space="preserve"> will add another level of security.</w:t>
      </w:r>
      <w:r w:rsidR="00776961">
        <w:t xml:space="preserve"> UK based researcher (DE), visiting Tanzania,</w:t>
      </w:r>
      <w:r w:rsidR="00776961" w:rsidRPr="00776961">
        <w:t xml:space="preserve"> </w:t>
      </w:r>
      <w:r w:rsidR="00776961">
        <w:t>if going out into the field, to supervise project related activity will always be accompanied by a local researcher or driver.</w:t>
      </w:r>
    </w:p>
    <w:p w:rsidR="002D3B7F" w:rsidRDefault="0035084A" w:rsidP="0035084A">
      <w:pPr>
        <w:jc w:val="both"/>
      </w:pPr>
      <w:r>
        <w:t xml:space="preserve">Data will be stored on a secure computer system at Ifakara and uploaded to Warwick via a secure link. Data </w:t>
      </w:r>
      <w:r w:rsidR="00776961">
        <w:t>archived at the end of the study securely</w:t>
      </w:r>
      <w:r>
        <w:t xml:space="preserve"> stored for 10 years</w:t>
      </w:r>
      <w:r w:rsidR="00776961">
        <w:t xml:space="preserve">. </w:t>
      </w:r>
    </w:p>
    <w:p w:rsidR="002D3B7F" w:rsidRDefault="002D3B7F" w:rsidP="0035084A">
      <w:pPr>
        <w:jc w:val="both"/>
        <w:sectPr w:rsidR="002D3B7F" w:rsidSect="008E3F56">
          <w:pgSz w:w="12240" w:h="15840"/>
          <w:pgMar w:top="1440" w:right="1758" w:bottom="1440" w:left="1758" w:header="709" w:footer="266" w:gutter="0"/>
          <w:cols w:space="708"/>
          <w:docGrid w:linePitch="360"/>
        </w:sectPr>
      </w:pPr>
    </w:p>
    <w:p w:rsidR="00AF43AA" w:rsidRDefault="00AF43AA" w:rsidP="00AF43AA">
      <w:pPr>
        <w:pStyle w:val="Heading2"/>
      </w:pPr>
      <w:bookmarkStart w:id="17" w:name="_Toc371611701"/>
      <w:r>
        <w:t>Information and consent forms</w:t>
      </w:r>
      <w:bookmarkEnd w:id="17"/>
    </w:p>
    <w:p w:rsidR="002D3B7F" w:rsidRDefault="00A61291" w:rsidP="0035084A">
      <w:pPr>
        <w:jc w:val="both"/>
      </w:pPr>
      <w:r>
        <w:t>Trainee Information sheet, Version 1, 07.11.2013</w:t>
      </w:r>
    </w:p>
    <w:p w:rsidR="008E3F56" w:rsidRPr="002D1D80" w:rsidRDefault="008E3F56" w:rsidP="008E3F56">
      <w:pPr>
        <w:tabs>
          <w:tab w:val="left" w:pos="5670"/>
        </w:tabs>
        <w:spacing w:line="240" w:lineRule="auto"/>
        <w:outlineLvl w:val="0"/>
        <w:rPr>
          <w:rFonts w:ascii="Arial" w:hAnsi="Arial" w:cs="Arial"/>
          <w:b/>
          <w:bCs/>
          <w:sz w:val="24"/>
        </w:rPr>
      </w:pPr>
      <w:r w:rsidRPr="002D1D80">
        <w:rPr>
          <w:rFonts w:ascii="Arial" w:hAnsi="Arial" w:cs="Arial"/>
          <w:sz w:val="24"/>
        </w:rPr>
        <w:tab/>
      </w:r>
      <w:r w:rsidRPr="002D1D80">
        <w:rPr>
          <w:rFonts w:ascii="Arial" w:hAnsi="Arial" w:cs="Arial"/>
          <w:sz w:val="24"/>
        </w:rPr>
        <w:tab/>
      </w:r>
    </w:p>
    <w:p w:rsidR="008E3F56" w:rsidRPr="00C55116" w:rsidRDefault="008E3F56" w:rsidP="008E3F56">
      <w:pPr>
        <w:spacing w:line="240" w:lineRule="auto"/>
        <w:jc w:val="center"/>
        <w:outlineLvl w:val="0"/>
        <w:rPr>
          <w:rFonts w:ascii="Arial" w:hAnsi="Arial" w:cs="Arial"/>
          <w:b/>
          <w:bCs/>
          <w:sz w:val="32"/>
          <w:szCs w:val="32"/>
        </w:rPr>
      </w:pPr>
      <w:r w:rsidRPr="00C55116">
        <w:rPr>
          <w:rFonts w:ascii="Arial" w:hAnsi="Arial" w:cs="Arial"/>
          <w:b/>
          <w:bCs/>
          <w:sz w:val="32"/>
          <w:szCs w:val="32"/>
        </w:rPr>
        <w:t>Participant information sheet</w:t>
      </w:r>
    </w:p>
    <w:p w:rsidR="008E3F56" w:rsidRPr="00A52278" w:rsidRDefault="008E3F56" w:rsidP="008E3F56">
      <w:pPr>
        <w:pStyle w:val="Heading8"/>
        <w:jc w:val="center"/>
        <w:rPr>
          <w:rFonts w:ascii="Arial" w:hAnsi="Arial" w:cs="Arial"/>
          <w:b/>
          <w:sz w:val="24"/>
          <w:szCs w:val="24"/>
        </w:rPr>
      </w:pPr>
      <w:r w:rsidRPr="00A52278">
        <w:rPr>
          <w:rFonts w:ascii="Arial" w:hAnsi="Arial" w:cs="Arial"/>
          <w:b/>
          <w:sz w:val="24"/>
          <w:szCs w:val="24"/>
        </w:rPr>
        <w:t>Enhancing Human Resources and Use of Appropriate Technologies for Maternal and Perinatal Survival in Sub-Saharan Africa (ETATMBA)</w:t>
      </w:r>
    </w:p>
    <w:p w:rsidR="008E3F56" w:rsidRPr="002D1D80" w:rsidRDefault="008E3F56" w:rsidP="008E3F56">
      <w:pPr>
        <w:pStyle w:val="Footer"/>
        <w:rPr>
          <w:rFonts w:ascii="Arial" w:hAnsi="Arial" w:cs="Arial"/>
          <w:sz w:val="24"/>
        </w:rPr>
      </w:pPr>
    </w:p>
    <w:p w:rsidR="008E3F56" w:rsidRPr="002D1D80" w:rsidRDefault="008E3F56" w:rsidP="008E3F56">
      <w:pPr>
        <w:pStyle w:val="BodyText2"/>
        <w:spacing w:line="240" w:lineRule="auto"/>
        <w:rPr>
          <w:i w:val="0"/>
          <w:iCs w:val="0"/>
          <w:sz w:val="24"/>
        </w:rPr>
      </w:pPr>
      <w:r w:rsidRPr="002D1D80">
        <w:rPr>
          <w:i w:val="0"/>
          <w:iCs w:val="0"/>
          <w:sz w:val="24"/>
        </w:rPr>
        <w:t xml:space="preserve">You </w:t>
      </w:r>
      <w:proofErr w:type="gramStart"/>
      <w:r w:rsidRPr="002D1D80">
        <w:rPr>
          <w:i w:val="0"/>
          <w:iCs w:val="0"/>
          <w:sz w:val="24"/>
        </w:rPr>
        <w:t>are being invited</w:t>
      </w:r>
      <w:proofErr w:type="gramEnd"/>
      <w:r w:rsidRPr="002D1D80">
        <w:rPr>
          <w:i w:val="0"/>
          <w:iCs w:val="0"/>
          <w:sz w:val="24"/>
        </w:rPr>
        <w:t xml:space="preserve"> to take part in </w:t>
      </w:r>
      <w:r>
        <w:rPr>
          <w:i w:val="0"/>
          <w:iCs w:val="0"/>
          <w:sz w:val="24"/>
        </w:rPr>
        <w:t xml:space="preserve">a </w:t>
      </w:r>
      <w:r w:rsidRPr="002D1D80">
        <w:rPr>
          <w:i w:val="0"/>
          <w:iCs w:val="0"/>
          <w:sz w:val="24"/>
        </w:rPr>
        <w:t xml:space="preserve">research </w:t>
      </w:r>
      <w:r>
        <w:rPr>
          <w:i w:val="0"/>
          <w:iCs w:val="0"/>
          <w:sz w:val="24"/>
        </w:rPr>
        <w:t>project</w:t>
      </w:r>
      <w:r w:rsidRPr="002D1D80">
        <w:rPr>
          <w:i w:val="0"/>
          <w:iCs w:val="0"/>
          <w:sz w:val="24"/>
        </w:rPr>
        <w:t xml:space="preserve"> </w:t>
      </w:r>
      <w:r>
        <w:rPr>
          <w:i w:val="0"/>
          <w:iCs w:val="0"/>
          <w:sz w:val="24"/>
        </w:rPr>
        <w:t>evaluating</w:t>
      </w:r>
      <w:r w:rsidRPr="002D1D80">
        <w:rPr>
          <w:i w:val="0"/>
          <w:iCs w:val="0"/>
          <w:sz w:val="24"/>
        </w:rPr>
        <w:t xml:space="preserve"> </w:t>
      </w:r>
      <w:r>
        <w:rPr>
          <w:i w:val="0"/>
          <w:iCs w:val="0"/>
          <w:sz w:val="24"/>
        </w:rPr>
        <w:t>the impact of the ETATMBA training programme.  Its aim is to improve skills and knowledge across the districts and to improve hospital outcomes like neonatal, perinatal and maternal mortality.  You are one of the Assistant Medical officers who received this training.  This research study will evaluate how effective the training programme has been.  Researchers from the Ifakara Health Institute (Tanzania) and The University of Warwick in the UK are conducting the study</w:t>
      </w:r>
      <w:r>
        <w:rPr>
          <w:i w:val="0"/>
          <w:sz w:val="24"/>
        </w:rPr>
        <w:t>.</w:t>
      </w:r>
      <w:r>
        <w:rPr>
          <w:i w:val="0"/>
          <w:iCs w:val="0"/>
          <w:sz w:val="24"/>
        </w:rPr>
        <w:t xml:space="preserve">  </w:t>
      </w:r>
      <w:r w:rsidRPr="002D1D80">
        <w:rPr>
          <w:i w:val="0"/>
          <w:iCs w:val="0"/>
          <w:sz w:val="24"/>
        </w:rPr>
        <w:t xml:space="preserve">Before you decide whether you would like to take </w:t>
      </w:r>
      <w:proofErr w:type="gramStart"/>
      <w:r w:rsidRPr="002D1D80">
        <w:rPr>
          <w:i w:val="0"/>
          <w:iCs w:val="0"/>
          <w:sz w:val="24"/>
        </w:rPr>
        <w:t>part</w:t>
      </w:r>
      <w:proofErr w:type="gramEnd"/>
      <w:r w:rsidRPr="002D1D80">
        <w:rPr>
          <w:i w:val="0"/>
          <w:iCs w:val="0"/>
          <w:sz w:val="24"/>
        </w:rPr>
        <w:t xml:space="preserve"> it is important for you to understand what this process will involve.  Please take time to read the following information carefully. </w:t>
      </w:r>
      <w:r>
        <w:rPr>
          <w:i w:val="0"/>
          <w:iCs w:val="0"/>
          <w:sz w:val="24"/>
        </w:rPr>
        <w:t xml:space="preserve"> </w:t>
      </w:r>
      <w:r w:rsidRPr="002D1D80">
        <w:rPr>
          <w:i w:val="0"/>
          <w:iCs w:val="0"/>
          <w:sz w:val="24"/>
        </w:rPr>
        <w:t>Talk to others about the study if you wish.</w:t>
      </w:r>
    </w:p>
    <w:p w:rsidR="008E3F56" w:rsidRPr="002D1D80" w:rsidRDefault="008E3F56" w:rsidP="008E3F56">
      <w:pPr>
        <w:spacing w:line="240" w:lineRule="auto"/>
        <w:rPr>
          <w:rFonts w:ascii="Arial" w:hAnsi="Arial" w:cs="Arial"/>
          <w:iCs/>
          <w:sz w:val="24"/>
        </w:rPr>
      </w:pPr>
    </w:p>
    <w:p w:rsidR="008E3F56" w:rsidRPr="002D1D80" w:rsidRDefault="008E3F56" w:rsidP="008E3F56">
      <w:pPr>
        <w:spacing w:line="240" w:lineRule="auto"/>
        <w:outlineLvl w:val="0"/>
        <w:rPr>
          <w:rFonts w:ascii="Arial" w:hAnsi="Arial" w:cs="Arial"/>
          <w:sz w:val="24"/>
        </w:rPr>
      </w:pPr>
      <w:r w:rsidRPr="002D1D80">
        <w:rPr>
          <w:rFonts w:ascii="Arial" w:hAnsi="Arial" w:cs="Arial"/>
          <w:b/>
          <w:sz w:val="24"/>
        </w:rPr>
        <w:t xml:space="preserve">What is the purpose of this </w:t>
      </w:r>
      <w:r>
        <w:rPr>
          <w:rFonts w:ascii="Arial" w:hAnsi="Arial" w:cs="Arial"/>
          <w:b/>
          <w:sz w:val="24"/>
        </w:rPr>
        <w:t>research</w:t>
      </w:r>
      <w:r w:rsidRPr="002D1D80">
        <w:rPr>
          <w:rFonts w:ascii="Arial" w:hAnsi="Arial" w:cs="Arial"/>
          <w:b/>
          <w:sz w:val="24"/>
        </w:rPr>
        <w:t>?</w:t>
      </w:r>
    </w:p>
    <w:p w:rsidR="008E3F56" w:rsidRPr="002D1D80" w:rsidRDefault="008E3F56" w:rsidP="002D3B7F">
      <w:pPr>
        <w:spacing w:line="240" w:lineRule="auto"/>
        <w:jc w:val="both"/>
        <w:rPr>
          <w:rFonts w:ascii="Arial" w:hAnsi="Arial" w:cs="Arial"/>
          <w:b/>
          <w:sz w:val="24"/>
        </w:rPr>
      </w:pPr>
      <w:r w:rsidRPr="002D1D80">
        <w:rPr>
          <w:rFonts w:ascii="Arial" w:hAnsi="Arial" w:cs="Arial"/>
          <w:color w:val="000000"/>
          <w:sz w:val="24"/>
        </w:rPr>
        <w:t xml:space="preserve">We want to know </w:t>
      </w:r>
      <w:r>
        <w:rPr>
          <w:rFonts w:ascii="Arial" w:hAnsi="Arial" w:cs="Arial"/>
          <w:color w:val="000000"/>
          <w:sz w:val="24"/>
        </w:rPr>
        <w:t xml:space="preserve">how the training you </w:t>
      </w:r>
      <w:proofErr w:type="gramStart"/>
      <w:r>
        <w:rPr>
          <w:rFonts w:ascii="Arial" w:hAnsi="Arial" w:cs="Arial"/>
          <w:color w:val="000000"/>
          <w:sz w:val="24"/>
        </w:rPr>
        <w:t>have been given</w:t>
      </w:r>
      <w:proofErr w:type="gramEnd"/>
      <w:r>
        <w:rPr>
          <w:rFonts w:ascii="Arial" w:hAnsi="Arial" w:cs="Arial"/>
          <w:color w:val="000000"/>
          <w:sz w:val="24"/>
        </w:rPr>
        <w:t xml:space="preserve"> has changed your practice and how you have been able to share your new skills and knowledge with other officers in your district.  We will also be looking to see if these changes in knowledge, skills and practice make a difference to neonatal, perinatal and maternal mortality in your districts. </w:t>
      </w:r>
    </w:p>
    <w:p w:rsidR="008E3F56" w:rsidRPr="002D1D80" w:rsidRDefault="008E3F56" w:rsidP="008E3F56">
      <w:pPr>
        <w:spacing w:line="240" w:lineRule="auto"/>
        <w:rPr>
          <w:rFonts w:ascii="Arial" w:hAnsi="Arial" w:cs="Arial"/>
          <w:b/>
          <w:sz w:val="24"/>
        </w:rPr>
      </w:pPr>
    </w:p>
    <w:p w:rsidR="008E3F56" w:rsidRPr="002D1D80" w:rsidRDefault="008E3F56" w:rsidP="008E3F56">
      <w:pPr>
        <w:spacing w:line="240" w:lineRule="auto"/>
        <w:outlineLvl w:val="0"/>
        <w:rPr>
          <w:rFonts w:ascii="Arial" w:hAnsi="Arial" w:cs="Arial"/>
          <w:sz w:val="24"/>
        </w:rPr>
      </w:pPr>
      <w:r w:rsidRPr="002D1D80">
        <w:rPr>
          <w:rFonts w:ascii="Arial" w:hAnsi="Arial" w:cs="Arial"/>
          <w:b/>
          <w:sz w:val="24"/>
        </w:rPr>
        <w:t xml:space="preserve">Why </w:t>
      </w:r>
      <w:proofErr w:type="gramStart"/>
      <w:r w:rsidRPr="002D1D80">
        <w:rPr>
          <w:rFonts w:ascii="Arial" w:hAnsi="Arial" w:cs="Arial"/>
          <w:b/>
          <w:sz w:val="24"/>
        </w:rPr>
        <w:t>have I been asked</w:t>
      </w:r>
      <w:proofErr w:type="gramEnd"/>
      <w:r w:rsidRPr="002D1D80">
        <w:rPr>
          <w:rFonts w:ascii="Arial" w:hAnsi="Arial" w:cs="Arial"/>
          <w:b/>
          <w:sz w:val="24"/>
        </w:rPr>
        <w:t xml:space="preserve"> to take part?</w:t>
      </w:r>
    </w:p>
    <w:p w:rsidR="008E3F56" w:rsidRPr="002D1D80" w:rsidRDefault="008E3F56" w:rsidP="002D3B7F">
      <w:pPr>
        <w:spacing w:line="240" w:lineRule="auto"/>
        <w:jc w:val="both"/>
        <w:rPr>
          <w:rFonts w:ascii="Arial" w:hAnsi="Arial" w:cs="Arial"/>
          <w:sz w:val="24"/>
        </w:rPr>
      </w:pPr>
      <w:r>
        <w:rPr>
          <w:rFonts w:ascii="Arial" w:hAnsi="Arial" w:cs="Arial"/>
          <w:sz w:val="24"/>
        </w:rPr>
        <w:t xml:space="preserve">Approximately fifty </w:t>
      </w:r>
      <w:r w:rsidR="005365E9">
        <w:rPr>
          <w:rFonts w:ascii="Arial" w:hAnsi="Arial" w:cs="Arial"/>
          <w:sz w:val="24"/>
        </w:rPr>
        <w:t>assistant medical</w:t>
      </w:r>
      <w:r>
        <w:rPr>
          <w:rFonts w:ascii="Arial" w:hAnsi="Arial" w:cs="Arial"/>
          <w:sz w:val="24"/>
        </w:rPr>
        <w:t xml:space="preserve"> officers </w:t>
      </w:r>
      <w:proofErr w:type="gramStart"/>
      <w:r w:rsidR="005365E9">
        <w:rPr>
          <w:rFonts w:ascii="Arial" w:hAnsi="Arial" w:cs="Arial"/>
          <w:sz w:val="24"/>
        </w:rPr>
        <w:t>were</w:t>
      </w:r>
      <w:r>
        <w:rPr>
          <w:rFonts w:ascii="Arial" w:hAnsi="Arial" w:cs="Arial"/>
          <w:sz w:val="24"/>
        </w:rPr>
        <w:t xml:space="preserve"> recruited</w:t>
      </w:r>
      <w:proofErr w:type="gramEnd"/>
      <w:r>
        <w:rPr>
          <w:rFonts w:ascii="Arial" w:hAnsi="Arial" w:cs="Arial"/>
          <w:sz w:val="24"/>
        </w:rPr>
        <w:t xml:space="preserve"> to the training programme from </w:t>
      </w:r>
      <w:r w:rsidR="005365E9">
        <w:rPr>
          <w:rFonts w:ascii="Arial" w:hAnsi="Arial" w:cs="Arial"/>
          <w:sz w:val="24"/>
        </w:rPr>
        <w:t>across Tanzania</w:t>
      </w:r>
      <w:r>
        <w:rPr>
          <w:rFonts w:ascii="Arial" w:hAnsi="Arial" w:cs="Arial"/>
          <w:sz w:val="24"/>
        </w:rPr>
        <w:t>.  We are inviting all recruits to participate in the research.</w:t>
      </w:r>
    </w:p>
    <w:p w:rsidR="008E3F56" w:rsidRPr="002D1D80" w:rsidRDefault="008E3F56" w:rsidP="008E3F56">
      <w:pPr>
        <w:spacing w:line="240" w:lineRule="auto"/>
        <w:outlineLvl w:val="0"/>
        <w:rPr>
          <w:rFonts w:ascii="Arial" w:hAnsi="Arial" w:cs="Arial"/>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Do I have to take part?</w:t>
      </w:r>
    </w:p>
    <w:p w:rsidR="008E3F56" w:rsidRPr="002D1D80" w:rsidRDefault="008E3F56" w:rsidP="008E3F56">
      <w:pPr>
        <w:pStyle w:val="BodyTextIndent"/>
        <w:rPr>
          <w:i w:val="0"/>
          <w:sz w:val="24"/>
        </w:rPr>
      </w:pPr>
      <w:r w:rsidRPr="002D1D80">
        <w:rPr>
          <w:i w:val="0"/>
          <w:sz w:val="24"/>
        </w:rPr>
        <w:t xml:space="preserve">No.  It is up to you to decide </w:t>
      </w:r>
      <w:proofErr w:type="gramStart"/>
      <w:r w:rsidRPr="002D1D80">
        <w:rPr>
          <w:i w:val="0"/>
          <w:sz w:val="24"/>
        </w:rPr>
        <w:t>whether or not</w:t>
      </w:r>
      <w:proofErr w:type="gramEnd"/>
      <w:r w:rsidRPr="002D1D80">
        <w:rPr>
          <w:i w:val="0"/>
          <w:sz w:val="24"/>
        </w:rPr>
        <w:t xml:space="preserve"> you wish to take part.  If you do, you </w:t>
      </w:r>
      <w:proofErr w:type="gramStart"/>
      <w:r w:rsidRPr="002D1D80">
        <w:rPr>
          <w:i w:val="0"/>
          <w:sz w:val="24"/>
        </w:rPr>
        <w:t>will be asked</w:t>
      </w:r>
      <w:proofErr w:type="gramEnd"/>
      <w:r w:rsidRPr="002D1D80">
        <w:rPr>
          <w:i w:val="0"/>
          <w:sz w:val="24"/>
        </w:rPr>
        <w:t xml:space="preserve"> to sign a consent form. </w:t>
      </w:r>
      <w:r>
        <w:rPr>
          <w:i w:val="0"/>
          <w:sz w:val="24"/>
        </w:rPr>
        <w:t xml:space="preserve"> </w:t>
      </w:r>
      <w:r w:rsidRPr="002D1D80">
        <w:rPr>
          <w:i w:val="0"/>
          <w:sz w:val="24"/>
        </w:rPr>
        <w:t>You are still free to withdraw at any time and without giving a reason.  A decision to withdraw at any time, or a decision not to take part, will not affect you in any way.</w:t>
      </w:r>
    </w:p>
    <w:p w:rsidR="008E3F56" w:rsidRPr="002D1D80" w:rsidRDefault="008E3F56" w:rsidP="008E3F56">
      <w:pPr>
        <w:spacing w:line="240" w:lineRule="auto"/>
        <w:rPr>
          <w:rFonts w:ascii="Arial" w:hAnsi="Arial" w:cs="Arial"/>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What do I have to do?</w:t>
      </w:r>
    </w:p>
    <w:p w:rsidR="005365E9" w:rsidRDefault="005365E9" w:rsidP="002D3B7F">
      <w:pPr>
        <w:spacing w:line="240" w:lineRule="auto"/>
        <w:jc w:val="both"/>
        <w:rPr>
          <w:rFonts w:ascii="Arial" w:hAnsi="Arial" w:cs="Arial"/>
          <w:color w:val="000000"/>
          <w:sz w:val="24"/>
        </w:rPr>
      </w:pPr>
      <w:r>
        <w:rPr>
          <w:rFonts w:ascii="Arial" w:hAnsi="Arial" w:cs="Arial"/>
          <w:color w:val="000000"/>
          <w:sz w:val="24"/>
        </w:rPr>
        <w:t xml:space="preserve">You </w:t>
      </w:r>
      <w:proofErr w:type="gramStart"/>
      <w:r>
        <w:rPr>
          <w:rFonts w:ascii="Arial" w:hAnsi="Arial" w:cs="Arial"/>
          <w:color w:val="000000"/>
          <w:sz w:val="24"/>
        </w:rPr>
        <w:t>are invited</w:t>
      </w:r>
      <w:proofErr w:type="gramEnd"/>
      <w:r>
        <w:rPr>
          <w:rFonts w:ascii="Arial" w:hAnsi="Arial" w:cs="Arial"/>
          <w:color w:val="000000"/>
          <w:sz w:val="24"/>
        </w:rPr>
        <w:t xml:space="preserve"> to an interview the interview will be about 30 to 40 minutes in length and in many cases will be face-to-face. However, I am sure you appreciate that the country is very large and travel can at times be problematic so in some cases we may have to ask you to complete a structured </w:t>
      </w:r>
      <w:proofErr w:type="gramStart"/>
      <w:r>
        <w:rPr>
          <w:rFonts w:ascii="Arial" w:hAnsi="Arial" w:cs="Arial"/>
          <w:color w:val="000000"/>
          <w:sz w:val="24"/>
        </w:rPr>
        <w:t>interview which</w:t>
      </w:r>
      <w:proofErr w:type="gramEnd"/>
      <w:r>
        <w:rPr>
          <w:rFonts w:ascii="Arial" w:hAnsi="Arial" w:cs="Arial"/>
          <w:color w:val="000000"/>
          <w:sz w:val="24"/>
        </w:rPr>
        <w:t xml:space="preserve"> we</w:t>
      </w:r>
      <w:r w:rsidR="005923C4">
        <w:rPr>
          <w:rFonts w:ascii="Arial" w:hAnsi="Arial" w:cs="Arial"/>
          <w:color w:val="000000"/>
          <w:sz w:val="24"/>
        </w:rPr>
        <w:t xml:space="preserve"> would</w:t>
      </w:r>
      <w:r>
        <w:rPr>
          <w:rFonts w:ascii="Arial" w:hAnsi="Arial" w:cs="Arial"/>
          <w:color w:val="000000"/>
          <w:sz w:val="24"/>
        </w:rPr>
        <w:t xml:space="preserve"> provide </w:t>
      </w:r>
      <w:r w:rsidR="005923C4">
        <w:rPr>
          <w:rFonts w:ascii="Arial" w:hAnsi="Arial" w:cs="Arial"/>
          <w:color w:val="000000"/>
          <w:sz w:val="24"/>
        </w:rPr>
        <w:t>electronically via email</w:t>
      </w:r>
      <w:r>
        <w:rPr>
          <w:rFonts w:ascii="Arial" w:hAnsi="Arial" w:cs="Arial"/>
          <w:color w:val="000000"/>
          <w:sz w:val="24"/>
        </w:rPr>
        <w:t xml:space="preserve">. </w:t>
      </w:r>
    </w:p>
    <w:p w:rsidR="008E3F56" w:rsidRDefault="005365E9" w:rsidP="002D3B7F">
      <w:pPr>
        <w:spacing w:line="240" w:lineRule="auto"/>
        <w:jc w:val="both"/>
        <w:rPr>
          <w:rFonts w:ascii="Arial" w:hAnsi="Arial" w:cs="Arial"/>
          <w:color w:val="000000"/>
          <w:sz w:val="24"/>
        </w:rPr>
      </w:pPr>
      <w:r>
        <w:rPr>
          <w:rFonts w:ascii="Arial" w:hAnsi="Arial" w:cs="Arial"/>
          <w:color w:val="000000"/>
          <w:sz w:val="24"/>
        </w:rPr>
        <w:t>Face-to-face interviews will be at a time and place agreeable to all</w:t>
      </w:r>
      <w:r w:rsidR="00986415">
        <w:rPr>
          <w:rFonts w:ascii="Arial" w:hAnsi="Arial" w:cs="Arial"/>
          <w:color w:val="000000"/>
          <w:sz w:val="24"/>
        </w:rPr>
        <w:t xml:space="preserve"> and will be audio recorded and transcribed</w:t>
      </w:r>
      <w:r>
        <w:rPr>
          <w:rFonts w:ascii="Arial" w:hAnsi="Arial" w:cs="Arial"/>
          <w:color w:val="000000"/>
          <w:sz w:val="24"/>
        </w:rPr>
        <w:t>.</w:t>
      </w:r>
      <w:r w:rsidR="00986415">
        <w:rPr>
          <w:rFonts w:ascii="Arial" w:hAnsi="Arial" w:cs="Arial"/>
          <w:color w:val="000000"/>
          <w:sz w:val="24"/>
        </w:rPr>
        <w:t xml:space="preserve"> You will have the opportunity to review the transcription if you would like too. </w:t>
      </w:r>
    </w:p>
    <w:p w:rsidR="005365E9" w:rsidRPr="002D1D80" w:rsidRDefault="005365E9" w:rsidP="002D3B7F">
      <w:pPr>
        <w:spacing w:line="240" w:lineRule="auto"/>
        <w:jc w:val="both"/>
        <w:rPr>
          <w:rFonts w:ascii="Arial" w:hAnsi="Arial" w:cs="Arial"/>
          <w:color w:val="000000"/>
          <w:sz w:val="24"/>
        </w:rPr>
      </w:pPr>
      <w:r>
        <w:rPr>
          <w:rFonts w:ascii="Arial" w:hAnsi="Arial" w:cs="Arial"/>
          <w:color w:val="000000"/>
          <w:sz w:val="24"/>
        </w:rPr>
        <w:t xml:space="preserve">The interviewer will ask you to talk about your experiences of the training and </w:t>
      </w:r>
      <w:r w:rsidR="00986415">
        <w:rPr>
          <w:rFonts w:ascii="Arial" w:hAnsi="Arial" w:cs="Arial"/>
          <w:color w:val="000000"/>
          <w:sz w:val="24"/>
        </w:rPr>
        <w:t xml:space="preserve">how you have or if you have changed your practice </w:t>
      </w:r>
      <w:proofErr w:type="gramStart"/>
      <w:r w:rsidR="00986415">
        <w:rPr>
          <w:rFonts w:ascii="Arial" w:hAnsi="Arial" w:cs="Arial"/>
          <w:color w:val="000000"/>
          <w:sz w:val="24"/>
        </w:rPr>
        <w:t>as a result</w:t>
      </w:r>
      <w:proofErr w:type="gramEnd"/>
      <w:r w:rsidR="00986415">
        <w:rPr>
          <w:rFonts w:ascii="Arial" w:hAnsi="Arial" w:cs="Arial"/>
          <w:color w:val="000000"/>
          <w:sz w:val="24"/>
        </w:rPr>
        <w:t xml:space="preserve"> of the training we will ask you to give specific examples to support what you say. We are also interested in talking to people who you may have cascaded ETAMBA training too and we will ask you if you could identify these people so we can invite them to </w:t>
      </w:r>
      <w:proofErr w:type="gramStart"/>
      <w:r w:rsidR="00986415">
        <w:rPr>
          <w:rFonts w:ascii="Arial" w:hAnsi="Arial" w:cs="Arial"/>
          <w:color w:val="000000"/>
          <w:sz w:val="24"/>
        </w:rPr>
        <w:t>be interviewed</w:t>
      </w:r>
      <w:proofErr w:type="gramEnd"/>
      <w:r w:rsidR="00986415">
        <w:rPr>
          <w:rFonts w:ascii="Arial" w:hAnsi="Arial" w:cs="Arial"/>
          <w:color w:val="000000"/>
          <w:sz w:val="24"/>
        </w:rPr>
        <w:t xml:space="preserve">. </w:t>
      </w:r>
    </w:p>
    <w:p w:rsidR="008E3F56" w:rsidRPr="002D1D80" w:rsidRDefault="008E3F56" w:rsidP="008E3F56">
      <w:pPr>
        <w:spacing w:line="240" w:lineRule="auto"/>
        <w:outlineLvl w:val="0"/>
        <w:rPr>
          <w:rFonts w:ascii="Arial" w:hAnsi="Arial" w:cs="Arial"/>
          <w:sz w:val="24"/>
        </w:rPr>
      </w:pPr>
      <w:r w:rsidRPr="002D1D80">
        <w:rPr>
          <w:rFonts w:ascii="Arial" w:hAnsi="Arial" w:cs="Arial"/>
          <w:b/>
          <w:sz w:val="24"/>
        </w:rPr>
        <w:t>If I take part now will I have to take part again?</w:t>
      </w:r>
    </w:p>
    <w:p w:rsidR="008E3F56" w:rsidRPr="002D1D80" w:rsidRDefault="008E3F56" w:rsidP="002D3B7F">
      <w:pPr>
        <w:spacing w:line="240" w:lineRule="auto"/>
        <w:jc w:val="both"/>
        <w:rPr>
          <w:rFonts w:ascii="Arial" w:hAnsi="Arial" w:cs="Arial"/>
          <w:sz w:val="24"/>
        </w:rPr>
      </w:pPr>
      <w:r w:rsidRPr="002D1D80">
        <w:rPr>
          <w:rFonts w:ascii="Arial" w:hAnsi="Arial" w:cs="Arial"/>
          <w:sz w:val="24"/>
        </w:rPr>
        <w:t xml:space="preserve">No. </w:t>
      </w:r>
      <w:r>
        <w:rPr>
          <w:rFonts w:ascii="Arial" w:hAnsi="Arial" w:cs="Arial"/>
          <w:sz w:val="24"/>
        </w:rPr>
        <w:t xml:space="preserve"> </w:t>
      </w:r>
      <w:r w:rsidR="00986415">
        <w:rPr>
          <w:rFonts w:ascii="Arial" w:hAnsi="Arial" w:cs="Arial"/>
          <w:sz w:val="24"/>
        </w:rPr>
        <w:t>This is a one-off reflective interview asking you to comment on your whole ETATMBA experience (from the training to current date).</w:t>
      </w:r>
    </w:p>
    <w:p w:rsidR="008E3F56" w:rsidRPr="002D1D80" w:rsidRDefault="008E3F56" w:rsidP="008E3F56">
      <w:pPr>
        <w:spacing w:line="240" w:lineRule="auto"/>
        <w:rPr>
          <w:rFonts w:ascii="Arial" w:hAnsi="Arial" w:cs="Arial"/>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Who will know that I am taking part?</w:t>
      </w:r>
    </w:p>
    <w:p w:rsidR="008E3F56" w:rsidRPr="002D1D80" w:rsidRDefault="008E3F56" w:rsidP="002D3B7F">
      <w:pPr>
        <w:spacing w:line="240" w:lineRule="auto"/>
        <w:jc w:val="both"/>
        <w:outlineLvl w:val="0"/>
        <w:rPr>
          <w:rFonts w:ascii="Arial" w:hAnsi="Arial" w:cs="Arial"/>
          <w:b/>
          <w:sz w:val="24"/>
        </w:rPr>
      </w:pPr>
      <w:r w:rsidRPr="002D1D80">
        <w:rPr>
          <w:rFonts w:ascii="Arial" w:hAnsi="Arial" w:cs="Arial"/>
          <w:sz w:val="24"/>
        </w:rPr>
        <w:t xml:space="preserve">The only people who will know that you are taking part are the </w:t>
      </w:r>
      <w:r>
        <w:rPr>
          <w:rFonts w:ascii="Arial" w:hAnsi="Arial" w:cs="Arial"/>
          <w:sz w:val="24"/>
        </w:rPr>
        <w:t xml:space="preserve">research team and your district medical officer who will be aware that you are involved in the training programme and that you </w:t>
      </w:r>
      <w:proofErr w:type="gramStart"/>
      <w:r>
        <w:rPr>
          <w:rFonts w:ascii="Arial" w:hAnsi="Arial" w:cs="Arial"/>
          <w:sz w:val="24"/>
        </w:rPr>
        <w:t>are being invited</w:t>
      </w:r>
      <w:proofErr w:type="gramEnd"/>
      <w:r>
        <w:rPr>
          <w:rFonts w:ascii="Arial" w:hAnsi="Arial" w:cs="Arial"/>
          <w:sz w:val="24"/>
        </w:rPr>
        <w:t xml:space="preserve"> to participate in the research</w:t>
      </w:r>
      <w:r w:rsidRPr="002D1D80">
        <w:rPr>
          <w:rFonts w:ascii="Arial" w:hAnsi="Arial" w:cs="Arial"/>
          <w:sz w:val="24"/>
        </w:rPr>
        <w:t>.</w:t>
      </w:r>
    </w:p>
    <w:p w:rsidR="008E3F56" w:rsidRPr="002D1D80" w:rsidRDefault="008E3F56" w:rsidP="008E3F56">
      <w:pPr>
        <w:spacing w:line="240" w:lineRule="auto"/>
        <w:outlineLvl w:val="0"/>
        <w:rPr>
          <w:rFonts w:ascii="Arial" w:hAnsi="Arial" w:cs="Arial"/>
          <w:b/>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What will you do with the findings?</w:t>
      </w:r>
    </w:p>
    <w:p w:rsidR="008E3F56" w:rsidRPr="002D1D80" w:rsidRDefault="008E3F56" w:rsidP="002D3B7F">
      <w:pPr>
        <w:spacing w:line="240" w:lineRule="auto"/>
        <w:jc w:val="both"/>
        <w:outlineLvl w:val="0"/>
        <w:rPr>
          <w:rFonts w:ascii="Arial" w:hAnsi="Arial" w:cs="Arial"/>
          <w:sz w:val="24"/>
        </w:rPr>
      </w:pPr>
      <w:r w:rsidRPr="002D1D80">
        <w:rPr>
          <w:rFonts w:ascii="Arial" w:hAnsi="Arial" w:cs="Arial"/>
          <w:sz w:val="24"/>
        </w:rPr>
        <w:t xml:space="preserve">All findings </w:t>
      </w:r>
      <w:proofErr w:type="gramStart"/>
      <w:r w:rsidRPr="002D1D80">
        <w:rPr>
          <w:rFonts w:ascii="Arial" w:hAnsi="Arial" w:cs="Arial"/>
          <w:sz w:val="24"/>
        </w:rPr>
        <w:t xml:space="preserve">will be completely </w:t>
      </w:r>
      <w:proofErr w:type="spellStart"/>
      <w:r w:rsidRPr="002D1D80">
        <w:rPr>
          <w:rFonts w:ascii="Arial" w:hAnsi="Arial" w:cs="Arial"/>
          <w:sz w:val="24"/>
        </w:rPr>
        <w:t>anonymised</w:t>
      </w:r>
      <w:proofErr w:type="spellEnd"/>
      <w:r w:rsidRPr="002D1D80">
        <w:rPr>
          <w:rFonts w:ascii="Arial" w:hAnsi="Arial" w:cs="Arial"/>
          <w:sz w:val="24"/>
        </w:rPr>
        <w:t xml:space="preserve"> and presented in the study report to our funders</w:t>
      </w:r>
      <w:proofErr w:type="gramEnd"/>
      <w:r>
        <w:rPr>
          <w:rFonts w:ascii="Arial" w:hAnsi="Arial" w:cs="Arial"/>
          <w:sz w:val="24"/>
        </w:rPr>
        <w:t xml:space="preserve">.  They </w:t>
      </w:r>
      <w:proofErr w:type="gramStart"/>
      <w:r>
        <w:rPr>
          <w:rFonts w:ascii="Arial" w:hAnsi="Arial" w:cs="Arial"/>
          <w:sz w:val="24"/>
        </w:rPr>
        <w:t>will also be used</w:t>
      </w:r>
      <w:proofErr w:type="gramEnd"/>
      <w:r>
        <w:rPr>
          <w:rFonts w:ascii="Arial" w:hAnsi="Arial" w:cs="Arial"/>
          <w:sz w:val="24"/>
        </w:rPr>
        <w:t xml:space="preserve"> in academic publications and presentations at academic and professional conferences. </w:t>
      </w:r>
      <w:r w:rsidRPr="002D1D80">
        <w:rPr>
          <w:rFonts w:ascii="Arial" w:hAnsi="Arial" w:cs="Arial"/>
          <w:sz w:val="24"/>
        </w:rPr>
        <w:t xml:space="preserve"> We will make sure that all the information is anonymous and that you </w:t>
      </w:r>
      <w:proofErr w:type="gramStart"/>
      <w:r w:rsidRPr="002D1D80">
        <w:rPr>
          <w:rFonts w:ascii="Arial" w:hAnsi="Arial" w:cs="Arial"/>
          <w:sz w:val="24"/>
        </w:rPr>
        <w:t>cannot be identified</w:t>
      </w:r>
      <w:proofErr w:type="gramEnd"/>
      <w:r w:rsidRPr="002D1D80">
        <w:rPr>
          <w:rFonts w:ascii="Arial" w:hAnsi="Arial" w:cs="Arial"/>
          <w:sz w:val="24"/>
        </w:rPr>
        <w:t xml:space="preserve"> from the data.</w:t>
      </w:r>
    </w:p>
    <w:p w:rsidR="008E3F56" w:rsidRPr="002D1D80" w:rsidRDefault="008E3F56" w:rsidP="008E3F56">
      <w:pPr>
        <w:spacing w:line="240" w:lineRule="auto"/>
        <w:outlineLvl w:val="0"/>
        <w:rPr>
          <w:rFonts w:ascii="Arial" w:hAnsi="Arial" w:cs="Arial"/>
          <w:b/>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What are the other possible risks of taking part?</w:t>
      </w:r>
    </w:p>
    <w:p w:rsidR="008E3F56" w:rsidRPr="002D1D80" w:rsidRDefault="008E3F56" w:rsidP="008E3F56">
      <w:pPr>
        <w:spacing w:line="240" w:lineRule="auto"/>
        <w:rPr>
          <w:rFonts w:ascii="Arial" w:hAnsi="Arial" w:cs="Arial"/>
          <w:sz w:val="24"/>
        </w:rPr>
      </w:pPr>
      <w:r w:rsidRPr="002D1D80">
        <w:rPr>
          <w:rFonts w:ascii="Arial" w:hAnsi="Arial" w:cs="Arial"/>
          <w:sz w:val="24"/>
        </w:rPr>
        <w:t>We do not foresee any risks to y</w:t>
      </w:r>
      <w:r>
        <w:rPr>
          <w:rFonts w:ascii="Arial" w:hAnsi="Arial" w:cs="Arial"/>
          <w:sz w:val="24"/>
        </w:rPr>
        <w:t>ou in taking part in this study</w:t>
      </w:r>
      <w:r w:rsidRPr="002D1D80">
        <w:rPr>
          <w:rFonts w:ascii="Arial" w:hAnsi="Arial" w:cs="Arial"/>
          <w:sz w:val="24"/>
        </w:rPr>
        <w:t>.</w:t>
      </w:r>
    </w:p>
    <w:p w:rsidR="008E3F56" w:rsidRPr="00DD1C4A" w:rsidRDefault="008E3F56" w:rsidP="008E3F56">
      <w:pPr>
        <w:spacing w:line="240" w:lineRule="auto"/>
        <w:rPr>
          <w:rFonts w:ascii="Arial" w:hAnsi="Arial" w:cs="Arial"/>
          <w:sz w:val="24"/>
        </w:rPr>
      </w:pPr>
    </w:p>
    <w:p w:rsidR="008E3F56" w:rsidRPr="002D1D80" w:rsidRDefault="008E3F56" w:rsidP="008E3F56">
      <w:pPr>
        <w:spacing w:line="240" w:lineRule="auto"/>
        <w:outlineLvl w:val="0"/>
        <w:rPr>
          <w:rFonts w:ascii="Arial" w:hAnsi="Arial" w:cs="Arial"/>
          <w:sz w:val="24"/>
        </w:rPr>
      </w:pPr>
      <w:r w:rsidRPr="002D1D80">
        <w:rPr>
          <w:rFonts w:ascii="Arial" w:hAnsi="Arial" w:cs="Arial"/>
          <w:b/>
          <w:sz w:val="24"/>
        </w:rPr>
        <w:t>What are the possible benefits of taking part?</w:t>
      </w:r>
    </w:p>
    <w:p w:rsidR="008E3F56" w:rsidRPr="002D1D80" w:rsidRDefault="008E3F56" w:rsidP="002D3B7F">
      <w:pPr>
        <w:spacing w:line="240" w:lineRule="auto"/>
        <w:jc w:val="both"/>
        <w:outlineLvl w:val="0"/>
        <w:rPr>
          <w:rFonts w:ascii="Arial" w:hAnsi="Arial" w:cs="Arial"/>
          <w:sz w:val="24"/>
        </w:rPr>
      </w:pPr>
      <w:r>
        <w:rPr>
          <w:rFonts w:ascii="Arial" w:hAnsi="Arial" w:cs="Arial"/>
          <w:sz w:val="24"/>
        </w:rPr>
        <w:t>We hope that your increased knowledge and skills start to bring about improvements in terms of neonatal and maternal mortality in your districts.  Your feedback about the course will help us to make improvements for future students.</w:t>
      </w:r>
    </w:p>
    <w:p w:rsidR="008E3F56" w:rsidRPr="002D1D80" w:rsidRDefault="008E3F56" w:rsidP="008E3F56">
      <w:pPr>
        <w:spacing w:line="240" w:lineRule="auto"/>
        <w:outlineLvl w:val="0"/>
        <w:rPr>
          <w:rFonts w:ascii="Arial" w:hAnsi="Arial" w:cs="Arial"/>
          <w:sz w:val="24"/>
        </w:rPr>
      </w:pPr>
    </w:p>
    <w:p w:rsidR="008E3F56" w:rsidRPr="002D1D80" w:rsidRDefault="008E3F56" w:rsidP="008E3F56">
      <w:pPr>
        <w:spacing w:line="240" w:lineRule="auto"/>
        <w:outlineLvl w:val="0"/>
        <w:rPr>
          <w:rFonts w:ascii="Arial" w:hAnsi="Arial" w:cs="Arial"/>
          <w:sz w:val="24"/>
        </w:rPr>
      </w:pPr>
      <w:proofErr w:type="gramStart"/>
      <w:r w:rsidRPr="002D1D80">
        <w:rPr>
          <w:rFonts w:ascii="Arial" w:hAnsi="Arial" w:cs="Arial"/>
          <w:b/>
          <w:bCs/>
          <w:sz w:val="24"/>
        </w:rPr>
        <w:t>Will my details be kept</w:t>
      </w:r>
      <w:proofErr w:type="gramEnd"/>
      <w:r w:rsidRPr="002D1D80">
        <w:rPr>
          <w:rFonts w:ascii="Arial" w:hAnsi="Arial" w:cs="Arial"/>
          <w:b/>
          <w:bCs/>
          <w:sz w:val="24"/>
        </w:rPr>
        <w:t xml:space="preserve"> confidential?</w:t>
      </w:r>
      <w:r w:rsidRPr="002D1D80">
        <w:rPr>
          <w:rFonts w:ascii="Arial" w:hAnsi="Arial" w:cs="Arial"/>
          <w:sz w:val="24"/>
        </w:rPr>
        <w:t xml:space="preserve"> </w:t>
      </w:r>
    </w:p>
    <w:p w:rsidR="008E3F56" w:rsidRPr="00E814E4" w:rsidRDefault="008E3F56" w:rsidP="002D3B7F">
      <w:pPr>
        <w:adjustRightInd w:val="0"/>
        <w:snapToGrid w:val="0"/>
        <w:spacing w:line="240" w:lineRule="auto"/>
        <w:jc w:val="both"/>
        <w:rPr>
          <w:i/>
          <w:iCs/>
          <w:color w:val="000000"/>
          <w:sz w:val="24"/>
        </w:rPr>
      </w:pPr>
      <w:r w:rsidRPr="00BA72DD">
        <w:rPr>
          <w:rFonts w:ascii="Arial" w:hAnsi="Arial" w:cs="Arial"/>
          <w:iCs/>
          <w:color w:val="000000"/>
          <w:sz w:val="24"/>
        </w:rPr>
        <w:t xml:space="preserve">Yes. </w:t>
      </w:r>
      <w:r>
        <w:rPr>
          <w:rFonts w:ascii="Arial" w:hAnsi="Arial" w:cs="Arial"/>
          <w:iCs/>
          <w:color w:val="000000"/>
          <w:sz w:val="24"/>
        </w:rPr>
        <w:t xml:space="preserve"> </w:t>
      </w:r>
      <w:r w:rsidRPr="00BA72DD">
        <w:rPr>
          <w:rFonts w:ascii="Arial" w:hAnsi="Arial" w:cs="Arial"/>
          <w:iCs/>
          <w:color w:val="000000"/>
          <w:sz w:val="24"/>
        </w:rPr>
        <w:t>We will follow ethical and legal practice and a</w:t>
      </w:r>
      <w:r w:rsidR="00986415">
        <w:rPr>
          <w:rFonts w:ascii="Arial" w:hAnsi="Arial" w:cs="Arial"/>
          <w:iCs/>
          <w:color w:val="000000"/>
          <w:sz w:val="24"/>
        </w:rPr>
        <w:t>ll information about you will be stored securely</w:t>
      </w:r>
      <w:r>
        <w:rPr>
          <w:rFonts w:ascii="Arial" w:hAnsi="Arial" w:cs="Arial"/>
          <w:color w:val="000000"/>
          <w:sz w:val="24"/>
        </w:rPr>
        <w:t>.</w:t>
      </w:r>
      <w:r w:rsidR="00986415">
        <w:rPr>
          <w:rFonts w:ascii="Arial" w:hAnsi="Arial" w:cs="Arial"/>
          <w:color w:val="000000"/>
          <w:sz w:val="24"/>
        </w:rPr>
        <w:t xml:space="preserve"> </w:t>
      </w:r>
      <w:r w:rsidR="00445ED5">
        <w:rPr>
          <w:rFonts w:ascii="Arial" w:hAnsi="Arial" w:cs="Arial"/>
          <w:color w:val="000000"/>
          <w:sz w:val="24"/>
        </w:rPr>
        <w:t xml:space="preserve">Contact details will be stored separate from transcripts which will be only be identified by a unique code.  </w:t>
      </w:r>
    </w:p>
    <w:p w:rsidR="008E3F56" w:rsidRPr="00BA72DD" w:rsidRDefault="008E3F56" w:rsidP="008E3F56">
      <w:pPr>
        <w:pStyle w:val="BodyTextIndent3"/>
        <w:spacing w:line="240" w:lineRule="auto"/>
        <w:ind w:left="0"/>
        <w:rPr>
          <w:i w:val="0"/>
          <w:sz w:val="24"/>
        </w:rPr>
      </w:pPr>
    </w:p>
    <w:p w:rsidR="008E3F56" w:rsidRPr="002D1D80" w:rsidRDefault="008E3F56" w:rsidP="008E3F56">
      <w:pPr>
        <w:spacing w:line="240" w:lineRule="auto"/>
        <w:rPr>
          <w:rFonts w:ascii="Arial" w:hAnsi="Arial" w:cs="Arial"/>
          <w:b/>
          <w:sz w:val="24"/>
        </w:rPr>
      </w:pPr>
      <w:r w:rsidRPr="002D1D80">
        <w:rPr>
          <w:rFonts w:ascii="Arial" w:hAnsi="Arial" w:cs="Arial"/>
          <w:b/>
          <w:sz w:val="24"/>
        </w:rPr>
        <w:t>How will records from the study be stored?</w:t>
      </w:r>
    </w:p>
    <w:p w:rsidR="008E3F56" w:rsidRPr="002D1D80" w:rsidRDefault="008E3F56" w:rsidP="002D3B7F">
      <w:pPr>
        <w:spacing w:line="240" w:lineRule="auto"/>
        <w:jc w:val="both"/>
        <w:rPr>
          <w:rFonts w:ascii="Arial" w:hAnsi="Arial" w:cs="Arial"/>
          <w:sz w:val="24"/>
          <w:lang w:eastAsia="en-GB"/>
        </w:rPr>
      </w:pPr>
      <w:r w:rsidRPr="002D1D80">
        <w:rPr>
          <w:rFonts w:ascii="Arial" w:hAnsi="Arial" w:cs="Arial"/>
          <w:sz w:val="24"/>
        </w:rPr>
        <w:t xml:space="preserve">All paper records from the study will be stored in a locked cabinet in a locked office. </w:t>
      </w:r>
      <w:r>
        <w:rPr>
          <w:rFonts w:ascii="Arial" w:hAnsi="Arial" w:cs="Arial"/>
          <w:sz w:val="24"/>
        </w:rPr>
        <w:t xml:space="preserve"> </w:t>
      </w:r>
      <w:r w:rsidRPr="002D1D80">
        <w:rPr>
          <w:rFonts w:ascii="Arial" w:hAnsi="Arial" w:cs="Arial"/>
          <w:sz w:val="24"/>
        </w:rPr>
        <w:t xml:space="preserve">All information stored on a computer will require a password to view the information and </w:t>
      </w:r>
      <w:proofErr w:type="gramStart"/>
      <w:r w:rsidRPr="002D1D80">
        <w:rPr>
          <w:rFonts w:ascii="Arial" w:hAnsi="Arial" w:cs="Arial"/>
          <w:sz w:val="24"/>
        </w:rPr>
        <w:t>will only be accessed</w:t>
      </w:r>
      <w:proofErr w:type="gramEnd"/>
      <w:r w:rsidRPr="002D1D80">
        <w:rPr>
          <w:rFonts w:ascii="Arial" w:hAnsi="Arial" w:cs="Arial"/>
          <w:sz w:val="24"/>
        </w:rPr>
        <w:t xml:space="preserve"> by authorised personnel</w:t>
      </w:r>
      <w:r>
        <w:rPr>
          <w:rFonts w:ascii="Arial" w:hAnsi="Arial" w:cs="Arial"/>
          <w:sz w:val="24"/>
          <w:lang w:eastAsia="en-GB"/>
        </w:rPr>
        <w:t>.</w:t>
      </w:r>
    </w:p>
    <w:p w:rsidR="008E3F56" w:rsidRDefault="008E3F56" w:rsidP="008E3F56">
      <w:pPr>
        <w:spacing w:line="240" w:lineRule="auto"/>
        <w:rPr>
          <w:rFonts w:ascii="Arial" w:hAnsi="Arial" w:cs="Arial"/>
          <w:b/>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Who is funding this study?</w:t>
      </w:r>
    </w:p>
    <w:p w:rsidR="008E3F56" w:rsidRPr="002D1D80" w:rsidRDefault="008E3F56" w:rsidP="002D3B7F">
      <w:pPr>
        <w:spacing w:line="240" w:lineRule="auto"/>
        <w:jc w:val="both"/>
        <w:outlineLvl w:val="0"/>
        <w:rPr>
          <w:rFonts w:ascii="Arial" w:hAnsi="Arial" w:cs="Arial"/>
          <w:sz w:val="24"/>
        </w:rPr>
      </w:pPr>
      <w:r>
        <w:rPr>
          <w:rFonts w:ascii="Arial" w:hAnsi="Arial" w:cs="Arial"/>
          <w:sz w:val="24"/>
        </w:rPr>
        <w:t xml:space="preserve">This study is funded by The European Commission, CORDIS, </w:t>
      </w:r>
      <w:proofErr w:type="gramStart"/>
      <w:r>
        <w:rPr>
          <w:rFonts w:ascii="Arial" w:hAnsi="Arial" w:cs="Arial"/>
          <w:sz w:val="24"/>
        </w:rPr>
        <w:t>Seventh</w:t>
      </w:r>
      <w:proofErr w:type="gramEnd"/>
      <w:r>
        <w:rPr>
          <w:rFonts w:ascii="Arial" w:hAnsi="Arial" w:cs="Arial"/>
          <w:sz w:val="24"/>
        </w:rPr>
        <w:t xml:space="preserve"> Framework Programme (FP7).</w:t>
      </w:r>
    </w:p>
    <w:p w:rsidR="008E3F56" w:rsidRPr="002D1D80" w:rsidRDefault="008E3F56" w:rsidP="008E3F56">
      <w:pPr>
        <w:spacing w:line="240" w:lineRule="auto"/>
        <w:outlineLvl w:val="0"/>
        <w:rPr>
          <w:rFonts w:ascii="Arial" w:hAnsi="Arial" w:cs="Arial"/>
          <w:b/>
          <w:sz w:val="24"/>
        </w:rPr>
      </w:pPr>
    </w:p>
    <w:p w:rsidR="008E3F56" w:rsidRDefault="008E3F56" w:rsidP="008E3F56">
      <w:pPr>
        <w:tabs>
          <w:tab w:val="left" w:pos="-720"/>
          <w:tab w:val="left" w:pos="691"/>
          <w:tab w:val="left" w:pos="1152"/>
          <w:tab w:val="left" w:pos="3654"/>
        </w:tabs>
        <w:spacing w:line="240" w:lineRule="auto"/>
        <w:rPr>
          <w:rFonts w:ascii="Arial" w:hAnsi="Arial" w:cs="Arial"/>
          <w:b/>
          <w:sz w:val="24"/>
        </w:rPr>
      </w:pPr>
      <w:r w:rsidRPr="00FE046D">
        <w:rPr>
          <w:rFonts w:ascii="Arial" w:hAnsi="Arial" w:cs="Arial"/>
          <w:b/>
          <w:sz w:val="24"/>
        </w:rPr>
        <w:t>Who has reviewed this study</w:t>
      </w:r>
      <w:r>
        <w:rPr>
          <w:rFonts w:ascii="Arial" w:hAnsi="Arial" w:cs="Arial"/>
          <w:b/>
          <w:sz w:val="24"/>
        </w:rPr>
        <w:t>?</w:t>
      </w:r>
    </w:p>
    <w:p w:rsidR="008E3F56" w:rsidRPr="00AE49C3" w:rsidRDefault="008E3F56" w:rsidP="002D3B7F">
      <w:pPr>
        <w:adjustRightInd w:val="0"/>
        <w:snapToGrid w:val="0"/>
        <w:spacing w:line="240" w:lineRule="auto"/>
        <w:jc w:val="both"/>
        <w:rPr>
          <w:rFonts w:ascii="Arial" w:hAnsi="Arial" w:cs="Arial"/>
          <w:iCs/>
          <w:color w:val="000000"/>
          <w:sz w:val="24"/>
        </w:rPr>
      </w:pPr>
      <w:proofErr w:type="gramStart"/>
      <w:r w:rsidRPr="00AE49C3">
        <w:rPr>
          <w:rFonts w:ascii="Arial" w:hAnsi="Arial" w:cs="Arial"/>
          <w:iCs/>
          <w:color w:val="000000"/>
          <w:sz w:val="24"/>
        </w:rPr>
        <w:t>This study has been reviewed</w:t>
      </w:r>
      <w:r>
        <w:rPr>
          <w:rFonts w:ascii="Arial" w:hAnsi="Arial" w:cs="Arial"/>
          <w:iCs/>
          <w:color w:val="000000"/>
          <w:sz w:val="24"/>
        </w:rPr>
        <w:t xml:space="preserve"> </w:t>
      </w:r>
      <w:r w:rsidRPr="00AE49C3">
        <w:rPr>
          <w:rFonts w:ascii="Arial" w:hAnsi="Arial" w:cs="Arial"/>
          <w:iCs/>
          <w:color w:val="000000"/>
          <w:sz w:val="24"/>
        </w:rPr>
        <w:t>and given favourable opinion</w:t>
      </w:r>
      <w:r>
        <w:rPr>
          <w:rFonts w:ascii="Arial" w:hAnsi="Arial" w:cs="Arial"/>
          <w:iCs/>
          <w:color w:val="000000"/>
          <w:sz w:val="24"/>
        </w:rPr>
        <w:t>s</w:t>
      </w:r>
      <w:r w:rsidRPr="00AE49C3">
        <w:rPr>
          <w:rFonts w:ascii="Arial" w:hAnsi="Arial" w:cs="Arial"/>
          <w:iCs/>
          <w:color w:val="000000"/>
          <w:sz w:val="24"/>
        </w:rPr>
        <w:t xml:space="preserve"> by</w:t>
      </w:r>
      <w:r>
        <w:rPr>
          <w:rFonts w:ascii="Arial" w:hAnsi="Arial" w:cs="Arial"/>
          <w:iCs/>
          <w:color w:val="000000"/>
          <w:sz w:val="24"/>
        </w:rPr>
        <w:t xml:space="preserve"> </w:t>
      </w:r>
      <w:r w:rsidR="00445ED5">
        <w:rPr>
          <w:rFonts w:ascii="Arial" w:hAnsi="Arial" w:cs="Arial"/>
          <w:iCs/>
          <w:color w:val="000000"/>
          <w:sz w:val="24"/>
        </w:rPr>
        <w:t>Tanzania ethics</w:t>
      </w:r>
      <w:r>
        <w:rPr>
          <w:rFonts w:ascii="Arial" w:hAnsi="Arial" w:cs="Arial"/>
          <w:iCs/>
          <w:color w:val="000000"/>
          <w:sz w:val="24"/>
        </w:rPr>
        <w:t xml:space="preserve"> </w:t>
      </w:r>
      <w:r>
        <w:rPr>
          <w:rFonts w:ascii="Arial" w:hAnsi="Arial" w:cs="Arial"/>
          <w:iCs/>
          <w:color w:val="000000"/>
          <w:sz w:val="24"/>
          <w:highlight w:val="yellow"/>
        </w:rPr>
        <w:t>(A</w:t>
      </w:r>
      <w:r w:rsidRPr="00AE49C3">
        <w:rPr>
          <w:rFonts w:ascii="Arial" w:hAnsi="Arial" w:cs="Arial"/>
          <w:iCs/>
          <w:color w:val="000000"/>
          <w:sz w:val="24"/>
          <w:highlight w:val="yellow"/>
        </w:rPr>
        <w:t>dd reference)</w:t>
      </w:r>
      <w:r>
        <w:rPr>
          <w:rFonts w:ascii="Arial" w:hAnsi="Arial" w:cs="Arial"/>
          <w:iCs/>
          <w:color w:val="000000"/>
          <w:sz w:val="24"/>
        </w:rPr>
        <w:t xml:space="preserve">, the </w:t>
      </w:r>
      <w:r w:rsidR="00445ED5" w:rsidRPr="00445ED5">
        <w:rPr>
          <w:rFonts w:ascii="Arial" w:hAnsi="Arial" w:cs="Arial"/>
          <w:iCs/>
          <w:color w:val="000000"/>
          <w:sz w:val="24"/>
        </w:rPr>
        <w:t>Biomedical and Scientific Research Ethics Committee (BSREC)</w:t>
      </w:r>
      <w:r>
        <w:rPr>
          <w:rFonts w:ascii="Arial" w:hAnsi="Arial" w:cs="Arial"/>
          <w:iCs/>
          <w:color w:val="000000"/>
          <w:sz w:val="24"/>
        </w:rPr>
        <w:t xml:space="preserve">, The University of Warwick UK </w:t>
      </w:r>
      <w:r w:rsidRPr="00AE49C3">
        <w:rPr>
          <w:rFonts w:ascii="Arial" w:hAnsi="Arial" w:cs="Arial"/>
          <w:iCs/>
          <w:color w:val="000000"/>
          <w:sz w:val="24"/>
          <w:highlight w:val="yellow"/>
        </w:rPr>
        <w:t>(Add Reference)</w:t>
      </w:r>
      <w:r w:rsidRPr="00AE49C3">
        <w:rPr>
          <w:rFonts w:ascii="Arial" w:hAnsi="Arial" w:cs="Arial"/>
          <w:iCs/>
          <w:color w:val="000000"/>
          <w:sz w:val="24"/>
        </w:rPr>
        <w:t>.</w:t>
      </w:r>
      <w:proofErr w:type="gramEnd"/>
    </w:p>
    <w:p w:rsidR="008E3F56" w:rsidRPr="00FE046D" w:rsidRDefault="008E3F56" w:rsidP="008E3F56">
      <w:pPr>
        <w:tabs>
          <w:tab w:val="left" w:pos="-720"/>
          <w:tab w:val="left" w:pos="691"/>
          <w:tab w:val="left" w:pos="1152"/>
          <w:tab w:val="left" w:pos="3654"/>
        </w:tabs>
        <w:spacing w:line="240" w:lineRule="auto"/>
        <w:rPr>
          <w:rFonts w:ascii="Arial" w:hAnsi="Arial" w:cs="Arial"/>
          <w:b/>
          <w:sz w:val="24"/>
        </w:rPr>
      </w:pPr>
    </w:p>
    <w:p w:rsidR="008E3F56" w:rsidRPr="007F7FDA" w:rsidRDefault="008E3F56" w:rsidP="008E3F56">
      <w:pPr>
        <w:tabs>
          <w:tab w:val="left" w:pos="-720"/>
          <w:tab w:val="left" w:pos="691"/>
          <w:tab w:val="left" w:pos="1152"/>
          <w:tab w:val="left" w:pos="3654"/>
        </w:tabs>
        <w:spacing w:line="240" w:lineRule="auto"/>
        <w:rPr>
          <w:rFonts w:ascii="Arial" w:hAnsi="Arial" w:cs="Arial"/>
          <w:b/>
          <w:sz w:val="24"/>
        </w:rPr>
      </w:pPr>
      <w:r w:rsidRPr="007F7FDA">
        <w:rPr>
          <w:rFonts w:ascii="Arial" w:hAnsi="Arial" w:cs="Arial"/>
          <w:b/>
          <w:sz w:val="24"/>
        </w:rPr>
        <w:t>What happens if there is a problem?</w:t>
      </w:r>
    </w:p>
    <w:p w:rsidR="008E3F56" w:rsidRDefault="008E3F56" w:rsidP="002D3B7F">
      <w:pPr>
        <w:adjustRightInd w:val="0"/>
        <w:snapToGrid w:val="0"/>
        <w:spacing w:line="240" w:lineRule="auto"/>
        <w:jc w:val="both"/>
        <w:rPr>
          <w:rFonts w:ascii="Arial" w:hAnsi="Arial" w:cs="Arial"/>
          <w:color w:val="000000"/>
          <w:sz w:val="24"/>
        </w:rPr>
      </w:pPr>
      <w:r>
        <w:rPr>
          <w:rFonts w:ascii="Arial" w:hAnsi="Arial" w:cs="Arial"/>
          <w:iCs/>
          <w:color w:val="000000"/>
          <w:sz w:val="24"/>
        </w:rPr>
        <w:t xml:space="preserve">If you have a concern about any aspect of this study, you should ask to speak to the researchers who will do their best to answer your questions </w:t>
      </w:r>
      <w:r>
        <w:rPr>
          <w:rFonts w:ascii="Arial" w:hAnsi="Arial" w:cs="Arial"/>
          <w:color w:val="000000"/>
          <w:sz w:val="24"/>
        </w:rPr>
        <w:t>(</w:t>
      </w:r>
      <w:r w:rsidRPr="00F17FE7">
        <w:rPr>
          <w:rFonts w:ascii="Arial" w:hAnsi="Arial" w:cs="Arial"/>
          <w:color w:val="000000"/>
          <w:sz w:val="24"/>
        </w:rPr>
        <w:t>contact number below</w:t>
      </w:r>
      <w:r>
        <w:rPr>
          <w:rFonts w:ascii="Arial" w:hAnsi="Arial" w:cs="Arial"/>
          <w:color w:val="000000"/>
          <w:sz w:val="24"/>
        </w:rPr>
        <w:t xml:space="preserve">).  </w:t>
      </w:r>
      <w:r>
        <w:rPr>
          <w:rFonts w:ascii="Arial" w:hAnsi="Arial" w:cs="Arial"/>
          <w:iCs/>
          <w:color w:val="000000"/>
          <w:sz w:val="24"/>
        </w:rPr>
        <w:t xml:space="preserve">If you remain unhappy and wish to complain formally, you can do this. Details </w:t>
      </w:r>
      <w:proofErr w:type="gramStart"/>
      <w:r>
        <w:rPr>
          <w:rFonts w:ascii="Arial" w:hAnsi="Arial" w:cs="Arial"/>
          <w:iCs/>
          <w:color w:val="000000"/>
          <w:sz w:val="24"/>
        </w:rPr>
        <w:t>can be obtained</w:t>
      </w:r>
      <w:proofErr w:type="gramEnd"/>
      <w:r>
        <w:rPr>
          <w:rFonts w:ascii="Arial" w:hAnsi="Arial" w:cs="Arial"/>
          <w:iCs/>
          <w:color w:val="000000"/>
          <w:sz w:val="24"/>
        </w:rPr>
        <w:t xml:space="preserve"> from </w:t>
      </w:r>
      <w:r w:rsidRPr="00F17FE7">
        <w:rPr>
          <w:rFonts w:ascii="Arial" w:hAnsi="Arial" w:cs="Arial"/>
          <w:color w:val="000000"/>
          <w:sz w:val="24"/>
        </w:rPr>
        <w:t xml:space="preserve">the </w:t>
      </w:r>
      <w:r w:rsidR="00445ED5" w:rsidRPr="00445ED5">
        <w:rPr>
          <w:rFonts w:ascii="Arial" w:hAnsi="Arial" w:cs="Arial"/>
          <w:color w:val="000000"/>
          <w:sz w:val="24"/>
        </w:rPr>
        <w:t>Ifakara Health Institute,</w:t>
      </w:r>
      <w:r w:rsidR="00445ED5">
        <w:rPr>
          <w:rFonts w:ascii="Arial" w:hAnsi="Arial" w:cs="Arial"/>
          <w:color w:val="000000"/>
          <w:sz w:val="24"/>
        </w:rPr>
        <w:t xml:space="preserve"> </w:t>
      </w:r>
      <w:proofErr w:type="spellStart"/>
      <w:r w:rsidR="00445ED5" w:rsidRPr="00445ED5">
        <w:rPr>
          <w:rFonts w:ascii="Arial" w:hAnsi="Arial" w:cs="Arial"/>
          <w:color w:val="000000"/>
          <w:sz w:val="24"/>
        </w:rPr>
        <w:t>P.OBox</w:t>
      </w:r>
      <w:proofErr w:type="spellEnd"/>
      <w:r w:rsidR="00445ED5" w:rsidRPr="00445ED5">
        <w:rPr>
          <w:rFonts w:ascii="Arial" w:hAnsi="Arial" w:cs="Arial"/>
          <w:color w:val="000000"/>
          <w:sz w:val="24"/>
        </w:rPr>
        <w:t xml:space="preserve"> 783733,</w:t>
      </w:r>
      <w:r w:rsidR="00445ED5">
        <w:rPr>
          <w:rFonts w:ascii="Arial" w:hAnsi="Arial" w:cs="Arial"/>
          <w:color w:val="000000"/>
          <w:sz w:val="24"/>
        </w:rPr>
        <w:t xml:space="preserve"> </w:t>
      </w:r>
      <w:r w:rsidR="00445ED5" w:rsidRPr="00445ED5">
        <w:rPr>
          <w:rFonts w:ascii="Arial" w:hAnsi="Arial" w:cs="Arial"/>
          <w:color w:val="000000"/>
          <w:sz w:val="24"/>
        </w:rPr>
        <w:t xml:space="preserve">Dar </w:t>
      </w:r>
      <w:proofErr w:type="spellStart"/>
      <w:r w:rsidR="00445ED5" w:rsidRPr="00445ED5">
        <w:rPr>
          <w:rFonts w:ascii="Arial" w:hAnsi="Arial" w:cs="Arial"/>
          <w:color w:val="000000"/>
          <w:sz w:val="24"/>
        </w:rPr>
        <w:t>es</w:t>
      </w:r>
      <w:proofErr w:type="spellEnd"/>
      <w:r w:rsidR="00445ED5" w:rsidRPr="00445ED5">
        <w:rPr>
          <w:rFonts w:ascii="Arial" w:hAnsi="Arial" w:cs="Arial"/>
          <w:color w:val="000000"/>
          <w:sz w:val="24"/>
        </w:rPr>
        <w:t xml:space="preserve"> Salaam.</w:t>
      </w:r>
    </w:p>
    <w:p w:rsidR="008E3F56" w:rsidRPr="00B75C74" w:rsidRDefault="008E3F56" w:rsidP="008E3F56">
      <w:pPr>
        <w:tabs>
          <w:tab w:val="left" w:pos="-720"/>
          <w:tab w:val="left" w:pos="691"/>
          <w:tab w:val="left" w:pos="1152"/>
          <w:tab w:val="left" w:pos="3654"/>
        </w:tabs>
        <w:spacing w:line="240" w:lineRule="auto"/>
        <w:rPr>
          <w:rFonts w:ascii="Arial" w:hAnsi="Arial" w:cs="Arial"/>
          <w:sz w:val="24"/>
          <w:highlight w:val="yellow"/>
        </w:rPr>
      </w:pPr>
    </w:p>
    <w:p w:rsidR="008E3F56" w:rsidRPr="002D1D80" w:rsidRDefault="008E3F56" w:rsidP="008E3F56">
      <w:pPr>
        <w:spacing w:after="0" w:line="240" w:lineRule="auto"/>
        <w:outlineLvl w:val="0"/>
        <w:rPr>
          <w:rFonts w:ascii="Arial" w:hAnsi="Arial" w:cs="Arial"/>
          <w:b/>
          <w:sz w:val="24"/>
        </w:rPr>
      </w:pPr>
      <w:r w:rsidRPr="00F17FE7">
        <w:rPr>
          <w:rFonts w:ascii="Arial" w:hAnsi="Arial" w:cs="Arial"/>
          <w:b/>
          <w:sz w:val="24"/>
        </w:rPr>
        <w:t>Contact Details</w:t>
      </w:r>
    </w:p>
    <w:p w:rsidR="00445ED5" w:rsidRPr="00445ED5" w:rsidRDefault="00445ED5" w:rsidP="00445ED5">
      <w:pPr>
        <w:pStyle w:val="BodyTextIndent"/>
        <w:rPr>
          <w:rFonts w:eastAsiaTheme="minorHAnsi"/>
          <w:i w:val="0"/>
          <w:iCs w:val="0"/>
          <w:sz w:val="24"/>
          <w:szCs w:val="22"/>
        </w:rPr>
      </w:pPr>
      <w:r w:rsidRPr="00445ED5">
        <w:rPr>
          <w:rFonts w:eastAsiaTheme="minorHAnsi"/>
          <w:i w:val="0"/>
          <w:iCs w:val="0"/>
          <w:sz w:val="24"/>
          <w:szCs w:val="22"/>
        </w:rPr>
        <w:t>Godfrey Mbaruku,</w:t>
      </w:r>
    </w:p>
    <w:p w:rsidR="00445ED5" w:rsidRPr="00445ED5" w:rsidRDefault="00445ED5" w:rsidP="00445ED5">
      <w:pPr>
        <w:pStyle w:val="BodyTextIndent"/>
        <w:rPr>
          <w:rFonts w:eastAsiaTheme="minorHAnsi"/>
          <w:i w:val="0"/>
          <w:iCs w:val="0"/>
          <w:sz w:val="24"/>
          <w:szCs w:val="22"/>
        </w:rPr>
      </w:pPr>
      <w:r w:rsidRPr="00445ED5">
        <w:rPr>
          <w:rFonts w:eastAsiaTheme="minorHAnsi"/>
          <w:i w:val="0"/>
          <w:iCs w:val="0"/>
          <w:sz w:val="24"/>
          <w:szCs w:val="22"/>
        </w:rPr>
        <w:t>Deputy Chief Executive Director</w:t>
      </w:r>
    </w:p>
    <w:p w:rsidR="00445ED5" w:rsidRPr="00445ED5" w:rsidRDefault="00445ED5" w:rsidP="00445ED5">
      <w:pPr>
        <w:pStyle w:val="BodyTextIndent"/>
        <w:rPr>
          <w:rFonts w:eastAsiaTheme="minorHAnsi"/>
          <w:i w:val="0"/>
          <w:iCs w:val="0"/>
          <w:sz w:val="24"/>
          <w:szCs w:val="22"/>
        </w:rPr>
      </w:pPr>
      <w:r w:rsidRPr="00445ED5">
        <w:rPr>
          <w:rFonts w:eastAsiaTheme="minorHAnsi"/>
          <w:i w:val="0"/>
          <w:iCs w:val="0"/>
          <w:sz w:val="24"/>
          <w:szCs w:val="22"/>
        </w:rPr>
        <w:t>Ifakara Health Institute,</w:t>
      </w:r>
    </w:p>
    <w:p w:rsidR="00445ED5" w:rsidRPr="00445ED5" w:rsidRDefault="00445ED5" w:rsidP="00445ED5">
      <w:pPr>
        <w:pStyle w:val="BodyTextIndent"/>
        <w:rPr>
          <w:rFonts w:eastAsiaTheme="minorHAnsi"/>
          <w:i w:val="0"/>
          <w:iCs w:val="0"/>
          <w:sz w:val="24"/>
          <w:szCs w:val="22"/>
        </w:rPr>
      </w:pPr>
      <w:proofErr w:type="spellStart"/>
      <w:r w:rsidRPr="00445ED5">
        <w:rPr>
          <w:rFonts w:eastAsiaTheme="minorHAnsi"/>
          <w:i w:val="0"/>
          <w:iCs w:val="0"/>
          <w:sz w:val="24"/>
          <w:szCs w:val="22"/>
        </w:rPr>
        <w:t>P.OBox</w:t>
      </w:r>
      <w:proofErr w:type="spellEnd"/>
      <w:r w:rsidRPr="00445ED5">
        <w:rPr>
          <w:rFonts w:eastAsiaTheme="minorHAnsi"/>
          <w:i w:val="0"/>
          <w:iCs w:val="0"/>
          <w:sz w:val="24"/>
          <w:szCs w:val="22"/>
        </w:rPr>
        <w:t xml:space="preserve"> 783733,</w:t>
      </w:r>
    </w:p>
    <w:p w:rsidR="00445ED5" w:rsidRPr="00445ED5" w:rsidRDefault="00445ED5" w:rsidP="00445ED5">
      <w:pPr>
        <w:pStyle w:val="BodyTextIndent"/>
        <w:rPr>
          <w:rFonts w:eastAsiaTheme="minorHAnsi"/>
          <w:i w:val="0"/>
          <w:iCs w:val="0"/>
          <w:sz w:val="24"/>
          <w:szCs w:val="22"/>
        </w:rPr>
      </w:pPr>
      <w:r w:rsidRPr="00445ED5">
        <w:rPr>
          <w:rFonts w:eastAsiaTheme="minorHAnsi"/>
          <w:i w:val="0"/>
          <w:iCs w:val="0"/>
          <w:sz w:val="24"/>
          <w:szCs w:val="22"/>
        </w:rPr>
        <w:t xml:space="preserve">Dar </w:t>
      </w:r>
      <w:proofErr w:type="spellStart"/>
      <w:r w:rsidRPr="00445ED5">
        <w:rPr>
          <w:rFonts w:eastAsiaTheme="minorHAnsi"/>
          <w:i w:val="0"/>
          <w:iCs w:val="0"/>
          <w:sz w:val="24"/>
          <w:szCs w:val="22"/>
        </w:rPr>
        <w:t>es</w:t>
      </w:r>
      <w:proofErr w:type="spellEnd"/>
      <w:r w:rsidRPr="00445ED5">
        <w:rPr>
          <w:rFonts w:eastAsiaTheme="minorHAnsi"/>
          <w:i w:val="0"/>
          <w:iCs w:val="0"/>
          <w:sz w:val="24"/>
          <w:szCs w:val="22"/>
        </w:rPr>
        <w:t xml:space="preserve"> Salaam.</w:t>
      </w:r>
    </w:p>
    <w:p w:rsidR="008E3F56" w:rsidRDefault="00445ED5" w:rsidP="00445ED5">
      <w:pPr>
        <w:pStyle w:val="BodyTextIndent"/>
        <w:rPr>
          <w:bCs/>
          <w:i w:val="0"/>
          <w:sz w:val="24"/>
        </w:rPr>
      </w:pPr>
      <w:r w:rsidRPr="00445ED5">
        <w:rPr>
          <w:rFonts w:eastAsiaTheme="minorHAnsi"/>
          <w:i w:val="0"/>
          <w:iCs w:val="0"/>
          <w:sz w:val="24"/>
          <w:szCs w:val="22"/>
        </w:rPr>
        <w:t>Cell: +255784492129.</w:t>
      </w:r>
    </w:p>
    <w:p w:rsidR="008E3F56" w:rsidRDefault="008E3F56" w:rsidP="008E3F56">
      <w:pPr>
        <w:pStyle w:val="BodyTextIndent"/>
        <w:rPr>
          <w:bCs/>
          <w:i w:val="0"/>
          <w:sz w:val="24"/>
        </w:rPr>
        <w:sectPr w:rsidR="008E3F56" w:rsidSect="008E3F56">
          <w:pgSz w:w="12240" w:h="15840"/>
          <w:pgMar w:top="1440" w:right="1758" w:bottom="1440" w:left="1758" w:header="709" w:footer="266" w:gutter="0"/>
          <w:cols w:space="708"/>
          <w:docGrid w:linePitch="360"/>
        </w:sectPr>
      </w:pPr>
    </w:p>
    <w:p w:rsidR="008E3F56" w:rsidRPr="002D1D80" w:rsidRDefault="008E3F56" w:rsidP="008E3F56">
      <w:pPr>
        <w:tabs>
          <w:tab w:val="left" w:pos="5670"/>
        </w:tabs>
        <w:spacing w:line="240" w:lineRule="auto"/>
        <w:outlineLvl w:val="0"/>
        <w:rPr>
          <w:rFonts w:ascii="Arial" w:hAnsi="Arial" w:cs="Arial"/>
          <w:b/>
          <w:bCs/>
          <w:sz w:val="24"/>
        </w:rPr>
      </w:pPr>
    </w:p>
    <w:p w:rsidR="008E3F56" w:rsidRPr="00C55116" w:rsidRDefault="008E3F56" w:rsidP="008E3F56">
      <w:pPr>
        <w:spacing w:line="240" w:lineRule="auto"/>
        <w:jc w:val="center"/>
        <w:outlineLvl w:val="0"/>
        <w:rPr>
          <w:rFonts w:ascii="Arial" w:hAnsi="Arial" w:cs="Arial"/>
          <w:b/>
          <w:bCs/>
          <w:sz w:val="32"/>
          <w:szCs w:val="32"/>
        </w:rPr>
      </w:pPr>
      <w:r w:rsidRPr="00C55116">
        <w:rPr>
          <w:rFonts w:ascii="Arial" w:hAnsi="Arial" w:cs="Arial"/>
          <w:b/>
          <w:bCs/>
          <w:sz w:val="32"/>
          <w:szCs w:val="32"/>
        </w:rPr>
        <w:t>Participant information sheet</w:t>
      </w:r>
    </w:p>
    <w:p w:rsidR="008E3F56" w:rsidRPr="00FD5374" w:rsidRDefault="008E3F56" w:rsidP="00FD5374">
      <w:pPr>
        <w:jc w:val="center"/>
        <w:rPr>
          <w:rFonts w:ascii="Arial" w:hAnsi="Arial" w:cs="Arial"/>
          <w:b/>
        </w:rPr>
      </w:pPr>
      <w:r w:rsidRPr="00FD5374">
        <w:rPr>
          <w:rFonts w:ascii="Arial" w:hAnsi="Arial" w:cs="Arial"/>
          <w:b/>
        </w:rPr>
        <w:t>Enhancing Human Resources and Use of Appropriate Technologies for Maternal and Perinatal Survival in Sub-Saharan Africa (ETATMBA)</w:t>
      </w:r>
    </w:p>
    <w:p w:rsidR="008E3F56" w:rsidRPr="002D1D80" w:rsidRDefault="008E3F56" w:rsidP="008E3F56">
      <w:pPr>
        <w:pStyle w:val="Footer"/>
        <w:rPr>
          <w:rFonts w:ascii="Arial" w:hAnsi="Arial" w:cs="Arial"/>
          <w:sz w:val="24"/>
        </w:rPr>
      </w:pPr>
    </w:p>
    <w:p w:rsidR="008E3F56" w:rsidRPr="002D1D80" w:rsidRDefault="008E3F56" w:rsidP="008E3F56">
      <w:pPr>
        <w:pStyle w:val="BodyText2"/>
        <w:spacing w:line="240" w:lineRule="auto"/>
        <w:rPr>
          <w:i w:val="0"/>
          <w:iCs w:val="0"/>
          <w:sz w:val="24"/>
        </w:rPr>
      </w:pPr>
      <w:r w:rsidRPr="002D1D80">
        <w:rPr>
          <w:i w:val="0"/>
          <w:iCs w:val="0"/>
          <w:sz w:val="24"/>
        </w:rPr>
        <w:t xml:space="preserve">You </w:t>
      </w:r>
      <w:proofErr w:type="gramStart"/>
      <w:r w:rsidRPr="002D1D80">
        <w:rPr>
          <w:i w:val="0"/>
          <w:iCs w:val="0"/>
          <w:sz w:val="24"/>
        </w:rPr>
        <w:t>are being invited</w:t>
      </w:r>
      <w:proofErr w:type="gramEnd"/>
      <w:r w:rsidRPr="002D1D80">
        <w:rPr>
          <w:i w:val="0"/>
          <w:iCs w:val="0"/>
          <w:sz w:val="24"/>
        </w:rPr>
        <w:t xml:space="preserve"> to take part in </w:t>
      </w:r>
      <w:r>
        <w:rPr>
          <w:i w:val="0"/>
          <w:iCs w:val="0"/>
          <w:sz w:val="24"/>
        </w:rPr>
        <w:t xml:space="preserve">a </w:t>
      </w:r>
      <w:r w:rsidRPr="002D1D80">
        <w:rPr>
          <w:i w:val="0"/>
          <w:iCs w:val="0"/>
          <w:sz w:val="24"/>
        </w:rPr>
        <w:t xml:space="preserve">research </w:t>
      </w:r>
      <w:r>
        <w:rPr>
          <w:i w:val="0"/>
          <w:iCs w:val="0"/>
          <w:sz w:val="24"/>
        </w:rPr>
        <w:t>project</w:t>
      </w:r>
      <w:r w:rsidRPr="002D1D80">
        <w:rPr>
          <w:i w:val="0"/>
          <w:iCs w:val="0"/>
          <w:sz w:val="24"/>
        </w:rPr>
        <w:t xml:space="preserve"> </w:t>
      </w:r>
      <w:r>
        <w:rPr>
          <w:i w:val="0"/>
          <w:iCs w:val="0"/>
          <w:sz w:val="24"/>
        </w:rPr>
        <w:t>evaluating</w:t>
      </w:r>
      <w:r w:rsidRPr="002D1D80">
        <w:rPr>
          <w:i w:val="0"/>
          <w:iCs w:val="0"/>
          <w:sz w:val="24"/>
        </w:rPr>
        <w:t xml:space="preserve"> </w:t>
      </w:r>
      <w:r>
        <w:rPr>
          <w:i w:val="0"/>
          <w:iCs w:val="0"/>
          <w:sz w:val="24"/>
        </w:rPr>
        <w:t xml:space="preserve">the impact of the ETATMBA training programme.  ETATMBA is an advanced skills and </w:t>
      </w:r>
      <w:proofErr w:type="gramStart"/>
      <w:r>
        <w:rPr>
          <w:i w:val="0"/>
          <w:iCs w:val="0"/>
          <w:sz w:val="24"/>
        </w:rPr>
        <w:t>leadership training</w:t>
      </w:r>
      <w:proofErr w:type="gramEnd"/>
      <w:r>
        <w:rPr>
          <w:i w:val="0"/>
          <w:iCs w:val="0"/>
          <w:sz w:val="24"/>
        </w:rPr>
        <w:t xml:space="preserve"> programme being delivered to 50 </w:t>
      </w:r>
      <w:r w:rsidR="00445ED5">
        <w:rPr>
          <w:i w:val="0"/>
          <w:iCs w:val="0"/>
          <w:sz w:val="24"/>
        </w:rPr>
        <w:t>assistant medical officers (AMOs)</w:t>
      </w:r>
      <w:r>
        <w:rPr>
          <w:i w:val="0"/>
          <w:iCs w:val="0"/>
          <w:sz w:val="24"/>
        </w:rPr>
        <w:t xml:space="preserve"> </w:t>
      </w:r>
      <w:r w:rsidR="00445ED5">
        <w:rPr>
          <w:i w:val="0"/>
          <w:iCs w:val="0"/>
          <w:sz w:val="24"/>
        </w:rPr>
        <w:t xml:space="preserve">across Tanzania </w:t>
      </w:r>
      <w:r>
        <w:rPr>
          <w:i w:val="0"/>
          <w:iCs w:val="0"/>
          <w:sz w:val="24"/>
        </w:rPr>
        <w:t xml:space="preserve">with the aim of improving skills and knowledge across the districts and improving hospital outcomes like neonatal, perinatal and maternal mortality.  This research study will evaluate how effective the training programme has been.  </w:t>
      </w:r>
      <w:r w:rsidR="00445ED5">
        <w:rPr>
          <w:i w:val="0"/>
          <w:iCs w:val="0"/>
          <w:sz w:val="24"/>
        </w:rPr>
        <w:t>Researchers from the Ifakara Health Institute (Tanzania) and The University of Warwick in the UK are conducting the study</w:t>
      </w:r>
      <w:r>
        <w:rPr>
          <w:i w:val="0"/>
          <w:sz w:val="24"/>
        </w:rPr>
        <w:t>.</w:t>
      </w:r>
      <w:r>
        <w:rPr>
          <w:i w:val="0"/>
          <w:iCs w:val="0"/>
          <w:sz w:val="24"/>
        </w:rPr>
        <w:t xml:space="preserve">  </w:t>
      </w:r>
      <w:r w:rsidRPr="002D1D80">
        <w:rPr>
          <w:i w:val="0"/>
          <w:iCs w:val="0"/>
          <w:sz w:val="24"/>
        </w:rPr>
        <w:t xml:space="preserve">Before you decide whether you would like to take </w:t>
      </w:r>
      <w:proofErr w:type="gramStart"/>
      <w:r w:rsidRPr="002D1D80">
        <w:rPr>
          <w:i w:val="0"/>
          <w:iCs w:val="0"/>
          <w:sz w:val="24"/>
        </w:rPr>
        <w:t>part</w:t>
      </w:r>
      <w:proofErr w:type="gramEnd"/>
      <w:r w:rsidRPr="002D1D80">
        <w:rPr>
          <w:i w:val="0"/>
          <w:iCs w:val="0"/>
          <w:sz w:val="24"/>
        </w:rPr>
        <w:t xml:space="preserve"> it is important for you to understand what this process will involve.  Please take time to read the following information carefully. </w:t>
      </w:r>
      <w:r>
        <w:rPr>
          <w:i w:val="0"/>
          <w:iCs w:val="0"/>
          <w:sz w:val="24"/>
        </w:rPr>
        <w:t xml:space="preserve"> </w:t>
      </w:r>
      <w:r w:rsidRPr="002D1D80">
        <w:rPr>
          <w:i w:val="0"/>
          <w:iCs w:val="0"/>
          <w:sz w:val="24"/>
        </w:rPr>
        <w:t>Talk to others about the study if you wish.</w:t>
      </w:r>
    </w:p>
    <w:p w:rsidR="008E3F56" w:rsidRPr="002D1D80" w:rsidRDefault="008E3F56" w:rsidP="008E3F56">
      <w:pPr>
        <w:spacing w:line="240" w:lineRule="auto"/>
        <w:rPr>
          <w:rFonts w:ascii="Arial" w:hAnsi="Arial" w:cs="Arial"/>
          <w:iCs/>
          <w:sz w:val="24"/>
        </w:rPr>
      </w:pPr>
    </w:p>
    <w:p w:rsidR="008E3F56" w:rsidRPr="002D1D80" w:rsidRDefault="008E3F56" w:rsidP="008E3F56">
      <w:pPr>
        <w:spacing w:line="240" w:lineRule="auto"/>
        <w:outlineLvl w:val="0"/>
        <w:rPr>
          <w:rFonts w:ascii="Arial" w:hAnsi="Arial" w:cs="Arial"/>
          <w:sz w:val="24"/>
        </w:rPr>
      </w:pPr>
      <w:r w:rsidRPr="002D1D80">
        <w:rPr>
          <w:rFonts w:ascii="Arial" w:hAnsi="Arial" w:cs="Arial"/>
          <w:b/>
          <w:sz w:val="24"/>
        </w:rPr>
        <w:t xml:space="preserve">What is the purpose of this </w:t>
      </w:r>
      <w:r>
        <w:rPr>
          <w:rFonts w:ascii="Arial" w:hAnsi="Arial" w:cs="Arial"/>
          <w:b/>
          <w:sz w:val="24"/>
        </w:rPr>
        <w:t>evaluation</w:t>
      </w:r>
      <w:r w:rsidRPr="002D1D80">
        <w:rPr>
          <w:rFonts w:ascii="Arial" w:hAnsi="Arial" w:cs="Arial"/>
          <w:b/>
          <w:sz w:val="24"/>
        </w:rPr>
        <w:t>?</w:t>
      </w:r>
    </w:p>
    <w:p w:rsidR="008E3F56" w:rsidRPr="002D1D80" w:rsidRDefault="008E3F56" w:rsidP="002D3B7F">
      <w:pPr>
        <w:spacing w:line="240" w:lineRule="auto"/>
        <w:jc w:val="both"/>
        <w:rPr>
          <w:rFonts w:ascii="Arial" w:hAnsi="Arial" w:cs="Arial"/>
          <w:b/>
          <w:sz w:val="24"/>
        </w:rPr>
      </w:pPr>
      <w:r w:rsidRPr="002D1D80">
        <w:rPr>
          <w:rFonts w:ascii="Arial" w:hAnsi="Arial" w:cs="Arial"/>
          <w:color w:val="000000"/>
          <w:sz w:val="24"/>
        </w:rPr>
        <w:t xml:space="preserve">We want to know </w:t>
      </w:r>
      <w:r>
        <w:rPr>
          <w:rFonts w:ascii="Arial" w:hAnsi="Arial" w:cs="Arial"/>
          <w:color w:val="000000"/>
          <w:sz w:val="24"/>
        </w:rPr>
        <w:t xml:space="preserve">how well the </w:t>
      </w:r>
      <w:r w:rsidR="00445ED5">
        <w:rPr>
          <w:rFonts w:ascii="Arial" w:hAnsi="Arial" w:cs="Arial"/>
          <w:color w:val="000000"/>
          <w:sz w:val="24"/>
        </w:rPr>
        <w:t>AMOs</w:t>
      </w:r>
      <w:r>
        <w:rPr>
          <w:rFonts w:ascii="Arial" w:hAnsi="Arial" w:cs="Arial"/>
          <w:color w:val="000000"/>
          <w:sz w:val="24"/>
        </w:rPr>
        <w:t xml:space="preserve"> have passed on the training they have received to colleagues, and how the training they have given as advanced leaders is received and implemented.</w:t>
      </w:r>
    </w:p>
    <w:p w:rsidR="008E3F56" w:rsidRPr="002D1D80" w:rsidRDefault="008E3F56" w:rsidP="008E3F56">
      <w:pPr>
        <w:spacing w:line="240" w:lineRule="auto"/>
        <w:rPr>
          <w:rFonts w:ascii="Arial" w:hAnsi="Arial" w:cs="Arial"/>
          <w:b/>
          <w:sz w:val="24"/>
        </w:rPr>
      </w:pPr>
    </w:p>
    <w:p w:rsidR="008E3F56" w:rsidRPr="002D1D80" w:rsidRDefault="008E3F56" w:rsidP="008E3F56">
      <w:pPr>
        <w:spacing w:line="240" w:lineRule="auto"/>
        <w:outlineLvl w:val="0"/>
        <w:rPr>
          <w:rFonts w:ascii="Arial" w:hAnsi="Arial" w:cs="Arial"/>
          <w:sz w:val="24"/>
        </w:rPr>
      </w:pPr>
      <w:r w:rsidRPr="002D1D80">
        <w:rPr>
          <w:rFonts w:ascii="Arial" w:hAnsi="Arial" w:cs="Arial"/>
          <w:b/>
          <w:sz w:val="24"/>
        </w:rPr>
        <w:t xml:space="preserve">Why </w:t>
      </w:r>
      <w:proofErr w:type="gramStart"/>
      <w:r w:rsidRPr="002D1D80">
        <w:rPr>
          <w:rFonts w:ascii="Arial" w:hAnsi="Arial" w:cs="Arial"/>
          <w:b/>
          <w:sz w:val="24"/>
        </w:rPr>
        <w:t>have I been asked</w:t>
      </w:r>
      <w:proofErr w:type="gramEnd"/>
      <w:r w:rsidRPr="002D1D80">
        <w:rPr>
          <w:rFonts w:ascii="Arial" w:hAnsi="Arial" w:cs="Arial"/>
          <w:b/>
          <w:sz w:val="24"/>
        </w:rPr>
        <w:t xml:space="preserve"> to take part?</w:t>
      </w:r>
    </w:p>
    <w:p w:rsidR="008E3F56" w:rsidRPr="002D1D80" w:rsidRDefault="00445ED5" w:rsidP="002D3B7F">
      <w:pPr>
        <w:spacing w:line="240" w:lineRule="auto"/>
        <w:jc w:val="both"/>
        <w:rPr>
          <w:rFonts w:ascii="Arial" w:hAnsi="Arial" w:cs="Arial"/>
          <w:sz w:val="24"/>
        </w:rPr>
      </w:pPr>
      <w:r>
        <w:rPr>
          <w:rFonts w:ascii="Arial" w:hAnsi="Arial" w:cs="Arial"/>
          <w:sz w:val="24"/>
        </w:rPr>
        <w:t>AMOs</w:t>
      </w:r>
      <w:r w:rsidR="008E3F56">
        <w:rPr>
          <w:rFonts w:ascii="Arial" w:hAnsi="Arial" w:cs="Arial"/>
          <w:sz w:val="24"/>
        </w:rPr>
        <w:t xml:space="preserve"> in your </w:t>
      </w:r>
      <w:r>
        <w:rPr>
          <w:rFonts w:ascii="Arial" w:hAnsi="Arial" w:cs="Arial"/>
          <w:sz w:val="24"/>
        </w:rPr>
        <w:t>health facility</w:t>
      </w:r>
      <w:r w:rsidR="008E3F56">
        <w:rPr>
          <w:rFonts w:ascii="Arial" w:hAnsi="Arial" w:cs="Arial"/>
          <w:sz w:val="24"/>
        </w:rPr>
        <w:t xml:space="preserve"> </w:t>
      </w:r>
      <w:proofErr w:type="gramStart"/>
      <w:r w:rsidR="008E3F56">
        <w:rPr>
          <w:rFonts w:ascii="Arial" w:hAnsi="Arial" w:cs="Arial"/>
          <w:sz w:val="24"/>
        </w:rPr>
        <w:t>are</w:t>
      </w:r>
      <w:proofErr w:type="gramEnd"/>
      <w:r w:rsidR="008E3F56">
        <w:rPr>
          <w:rFonts w:ascii="Arial" w:hAnsi="Arial" w:cs="Arial"/>
          <w:sz w:val="24"/>
        </w:rPr>
        <w:t xml:space="preserve"> involved in this programme.  We would like to interview a number of people whom they have trained and </w:t>
      </w:r>
      <w:proofErr w:type="gramStart"/>
      <w:r w:rsidR="008E3F56">
        <w:rPr>
          <w:rFonts w:ascii="Arial" w:hAnsi="Arial" w:cs="Arial"/>
          <w:sz w:val="24"/>
        </w:rPr>
        <w:t>we also</w:t>
      </w:r>
      <w:proofErr w:type="gramEnd"/>
      <w:r w:rsidR="008E3F56">
        <w:rPr>
          <w:rFonts w:ascii="Arial" w:hAnsi="Arial" w:cs="Arial"/>
          <w:sz w:val="24"/>
        </w:rPr>
        <w:t xml:space="preserve"> would like to interview the District Medical Officer and the District Nursing Officer.  If you have received training from one of these </w:t>
      </w:r>
      <w:proofErr w:type="gramStart"/>
      <w:r>
        <w:rPr>
          <w:rFonts w:ascii="Arial" w:hAnsi="Arial" w:cs="Arial"/>
          <w:sz w:val="24"/>
        </w:rPr>
        <w:t>AMOs</w:t>
      </w:r>
      <w:proofErr w:type="gramEnd"/>
      <w:r w:rsidR="008E3F56">
        <w:rPr>
          <w:rFonts w:ascii="Arial" w:hAnsi="Arial" w:cs="Arial"/>
          <w:sz w:val="24"/>
        </w:rPr>
        <w:t xml:space="preserve"> </w:t>
      </w:r>
      <w:r w:rsidR="005923C4">
        <w:rPr>
          <w:rFonts w:ascii="Arial" w:hAnsi="Arial" w:cs="Arial"/>
          <w:sz w:val="24"/>
        </w:rPr>
        <w:t>they have identified you during an interview</w:t>
      </w:r>
      <w:r w:rsidR="008E3F56">
        <w:rPr>
          <w:rFonts w:ascii="Arial" w:hAnsi="Arial" w:cs="Arial"/>
          <w:sz w:val="24"/>
        </w:rPr>
        <w:t xml:space="preserve">.  If you are a District Medical </w:t>
      </w:r>
      <w:proofErr w:type="gramStart"/>
      <w:r w:rsidR="008E3F56">
        <w:rPr>
          <w:rFonts w:ascii="Arial" w:hAnsi="Arial" w:cs="Arial"/>
          <w:sz w:val="24"/>
        </w:rPr>
        <w:t>Officer</w:t>
      </w:r>
      <w:proofErr w:type="gramEnd"/>
      <w:r w:rsidR="008E3F56">
        <w:rPr>
          <w:rFonts w:ascii="Arial" w:hAnsi="Arial" w:cs="Arial"/>
          <w:sz w:val="24"/>
        </w:rPr>
        <w:t xml:space="preserve"> you are being invited because of your managerial roles in the district.</w:t>
      </w:r>
    </w:p>
    <w:p w:rsidR="008E3F56" w:rsidRPr="002D1D80" w:rsidRDefault="008E3F56" w:rsidP="008E3F56">
      <w:pPr>
        <w:spacing w:line="240" w:lineRule="auto"/>
        <w:outlineLvl w:val="0"/>
        <w:rPr>
          <w:rFonts w:ascii="Arial" w:hAnsi="Arial" w:cs="Arial"/>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Do I have to take part?</w:t>
      </w:r>
    </w:p>
    <w:p w:rsidR="008E3F56" w:rsidRPr="002D1D80" w:rsidRDefault="008E3F56" w:rsidP="008E3F56">
      <w:pPr>
        <w:pStyle w:val="BodyTextIndent"/>
        <w:rPr>
          <w:i w:val="0"/>
          <w:sz w:val="24"/>
        </w:rPr>
      </w:pPr>
      <w:r w:rsidRPr="002D1D80">
        <w:rPr>
          <w:i w:val="0"/>
          <w:sz w:val="24"/>
        </w:rPr>
        <w:t xml:space="preserve">No.  It is up to you to decide </w:t>
      </w:r>
      <w:proofErr w:type="gramStart"/>
      <w:r w:rsidRPr="002D1D80">
        <w:rPr>
          <w:i w:val="0"/>
          <w:sz w:val="24"/>
        </w:rPr>
        <w:t>whether or not</w:t>
      </w:r>
      <w:proofErr w:type="gramEnd"/>
      <w:r w:rsidRPr="002D1D80">
        <w:rPr>
          <w:i w:val="0"/>
          <w:sz w:val="24"/>
        </w:rPr>
        <w:t xml:space="preserve"> you wish to take part.  If you do, you </w:t>
      </w:r>
      <w:proofErr w:type="gramStart"/>
      <w:r w:rsidRPr="002D1D80">
        <w:rPr>
          <w:i w:val="0"/>
          <w:sz w:val="24"/>
        </w:rPr>
        <w:t>will be asked</w:t>
      </w:r>
      <w:proofErr w:type="gramEnd"/>
      <w:r w:rsidRPr="002D1D80">
        <w:rPr>
          <w:i w:val="0"/>
          <w:sz w:val="24"/>
        </w:rPr>
        <w:t xml:space="preserve"> to sign a consent form. </w:t>
      </w:r>
      <w:r>
        <w:rPr>
          <w:i w:val="0"/>
          <w:sz w:val="24"/>
        </w:rPr>
        <w:t xml:space="preserve"> </w:t>
      </w:r>
      <w:r w:rsidRPr="002D1D80">
        <w:rPr>
          <w:i w:val="0"/>
          <w:sz w:val="24"/>
        </w:rPr>
        <w:t>You are still free to withdraw at any time and without giving a reason.  A decision to withdraw at any time, or a decision not to take part, will not affect you in any way</w:t>
      </w:r>
      <w:r>
        <w:rPr>
          <w:i w:val="0"/>
          <w:sz w:val="24"/>
        </w:rPr>
        <w:t>.</w:t>
      </w:r>
    </w:p>
    <w:p w:rsidR="008E3F56" w:rsidRPr="002D1D80" w:rsidRDefault="008E3F56" w:rsidP="008E3F56">
      <w:pPr>
        <w:spacing w:line="240" w:lineRule="auto"/>
        <w:rPr>
          <w:rFonts w:ascii="Arial" w:hAnsi="Arial" w:cs="Arial"/>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What do I have to do?</w:t>
      </w:r>
    </w:p>
    <w:p w:rsidR="008E3F56" w:rsidRDefault="008E3F56" w:rsidP="002D3B7F">
      <w:pPr>
        <w:spacing w:line="240" w:lineRule="auto"/>
        <w:jc w:val="both"/>
        <w:rPr>
          <w:rFonts w:ascii="Arial" w:hAnsi="Arial" w:cs="Arial"/>
          <w:color w:val="000000"/>
          <w:sz w:val="24"/>
        </w:rPr>
      </w:pPr>
      <w:r w:rsidRPr="002D1D80">
        <w:rPr>
          <w:rFonts w:ascii="Arial" w:hAnsi="Arial" w:cs="Arial"/>
          <w:color w:val="000000"/>
          <w:sz w:val="24"/>
        </w:rPr>
        <w:t>If you decide that you would like to take part then the researcher will conduct an interview with you, asking you about your thoughts</w:t>
      </w:r>
      <w:r>
        <w:rPr>
          <w:rFonts w:ascii="Arial" w:hAnsi="Arial" w:cs="Arial"/>
          <w:color w:val="000000"/>
          <w:sz w:val="24"/>
        </w:rPr>
        <w:t xml:space="preserve"> and experiences of </w:t>
      </w:r>
      <w:proofErr w:type="gramStart"/>
      <w:r>
        <w:rPr>
          <w:rFonts w:ascii="Arial" w:hAnsi="Arial" w:cs="Arial"/>
          <w:color w:val="000000"/>
          <w:sz w:val="24"/>
        </w:rPr>
        <w:t xml:space="preserve">the training </w:t>
      </w:r>
      <w:r w:rsidR="005923C4">
        <w:rPr>
          <w:rFonts w:ascii="Arial" w:hAnsi="Arial" w:cs="Arial"/>
          <w:color w:val="000000"/>
          <w:sz w:val="24"/>
        </w:rPr>
        <w:t>and how it has fitted i</w:t>
      </w:r>
      <w:r>
        <w:rPr>
          <w:rFonts w:ascii="Arial" w:hAnsi="Arial" w:cs="Arial"/>
          <w:color w:val="000000"/>
          <w:sz w:val="24"/>
        </w:rPr>
        <w:t xml:space="preserve">nto your </w:t>
      </w:r>
      <w:r w:rsidR="005923C4">
        <w:rPr>
          <w:rFonts w:ascii="Arial" w:hAnsi="Arial" w:cs="Arial"/>
          <w:color w:val="000000"/>
          <w:sz w:val="24"/>
        </w:rPr>
        <w:t>health facility</w:t>
      </w:r>
      <w:proofErr w:type="gramEnd"/>
      <w:r>
        <w:rPr>
          <w:rFonts w:ascii="Arial" w:hAnsi="Arial" w:cs="Arial"/>
          <w:color w:val="000000"/>
          <w:sz w:val="24"/>
        </w:rPr>
        <w:t>.</w:t>
      </w:r>
      <w:r w:rsidRPr="002D1D80">
        <w:rPr>
          <w:rFonts w:ascii="Arial" w:hAnsi="Arial" w:cs="Arial"/>
          <w:color w:val="000000"/>
          <w:sz w:val="24"/>
        </w:rPr>
        <w:t xml:space="preserve"> </w:t>
      </w:r>
      <w:r>
        <w:rPr>
          <w:rFonts w:ascii="Arial" w:hAnsi="Arial" w:cs="Arial"/>
          <w:color w:val="000000"/>
          <w:sz w:val="24"/>
        </w:rPr>
        <w:t xml:space="preserve"> </w:t>
      </w:r>
      <w:r w:rsidRPr="002D1D80">
        <w:rPr>
          <w:rFonts w:ascii="Arial" w:hAnsi="Arial" w:cs="Arial"/>
          <w:color w:val="000000"/>
          <w:sz w:val="24"/>
        </w:rPr>
        <w:t xml:space="preserve">This interview should take no longer than </w:t>
      </w:r>
      <w:proofErr w:type="gramStart"/>
      <w:r w:rsidRPr="002D1D80">
        <w:rPr>
          <w:rFonts w:ascii="Arial" w:hAnsi="Arial" w:cs="Arial"/>
          <w:color w:val="000000"/>
          <w:sz w:val="24"/>
        </w:rPr>
        <w:t>an</w:t>
      </w:r>
      <w:proofErr w:type="gramEnd"/>
      <w:r w:rsidRPr="002D1D80">
        <w:rPr>
          <w:rFonts w:ascii="Arial" w:hAnsi="Arial" w:cs="Arial"/>
          <w:color w:val="000000"/>
          <w:sz w:val="24"/>
        </w:rPr>
        <w:t xml:space="preserve"> </w:t>
      </w:r>
      <w:r w:rsidR="005923C4">
        <w:rPr>
          <w:rFonts w:ascii="Arial" w:hAnsi="Arial" w:cs="Arial"/>
          <w:color w:val="000000"/>
          <w:sz w:val="24"/>
        </w:rPr>
        <w:t>30-40 minutes</w:t>
      </w:r>
      <w:r w:rsidRPr="002D1D80">
        <w:rPr>
          <w:rFonts w:ascii="Arial" w:hAnsi="Arial" w:cs="Arial"/>
          <w:color w:val="000000"/>
          <w:sz w:val="24"/>
        </w:rPr>
        <w:t xml:space="preserve">. </w:t>
      </w:r>
      <w:r>
        <w:rPr>
          <w:rFonts w:ascii="Arial" w:hAnsi="Arial" w:cs="Arial"/>
          <w:color w:val="000000"/>
          <w:sz w:val="24"/>
        </w:rPr>
        <w:t xml:space="preserve"> </w:t>
      </w:r>
      <w:r w:rsidR="005923C4" w:rsidRPr="005923C4">
        <w:rPr>
          <w:rFonts w:ascii="Arial" w:hAnsi="Arial" w:cs="Arial"/>
          <w:color w:val="000000"/>
          <w:sz w:val="24"/>
        </w:rPr>
        <w:t>. However, I am sure you appreciate</w:t>
      </w:r>
      <w:r w:rsidR="005923C4">
        <w:rPr>
          <w:rFonts w:ascii="Arial" w:hAnsi="Arial" w:cs="Arial"/>
          <w:color w:val="000000"/>
          <w:sz w:val="24"/>
        </w:rPr>
        <w:t>,</w:t>
      </w:r>
      <w:r w:rsidR="005923C4" w:rsidRPr="005923C4">
        <w:rPr>
          <w:rFonts w:ascii="Arial" w:hAnsi="Arial" w:cs="Arial"/>
          <w:color w:val="000000"/>
          <w:sz w:val="24"/>
        </w:rPr>
        <w:t xml:space="preserve"> that the country is very large and travel can at times be problematic so in some cases we may have to ask you to complete a structured </w:t>
      </w:r>
      <w:proofErr w:type="gramStart"/>
      <w:r w:rsidR="005923C4" w:rsidRPr="005923C4">
        <w:rPr>
          <w:rFonts w:ascii="Arial" w:hAnsi="Arial" w:cs="Arial"/>
          <w:color w:val="000000"/>
          <w:sz w:val="24"/>
        </w:rPr>
        <w:t>interview which</w:t>
      </w:r>
      <w:proofErr w:type="gramEnd"/>
      <w:r w:rsidR="005923C4" w:rsidRPr="005923C4">
        <w:rPr>
          <w:rFonts w:ascii="Arial" w:hAnsi="Arial" w:cs="Arial"/>
          <w:color w:val="000000"/>
          <w:sz w:val="24"/>
        </w:rPr>
        <w:t xml:space="preserve"> we</w:t>
      </w:r>
      <w:r w:rsidR="005923C4">
        <w:rPr>
          <w:rFonts w:ascii="Arial" w:hAnsi="Arial" w:cs="Arial"/>
          <w:color w:val="000000"/>
          <w:sz w:val="24"/>
        </w:rPr>
        <w:t xml:space="preserve"> would</w:t>
      </w:r>
      <w:r w:rsidR="005923C4" w:rsidRPr="005923C4">
        <w:rPr>
          <w:rFonts w:ascii="Arial" w:hAnsi="Arial" w:cs="Arial"/>
          <w:color w:val="000000"/>
          <w:sz w:val="24"/>
        </w:rPr>
        <w:t xml:space="preserve"> provide </w:t>
      </w:r>
      <w:r w:rsidR="005923C4">
        <w:rPr>
          <w:rFonts w:ascii="Arial" w:hAnsi="Arial" w:cs="Arial"/>
          <w:color w:val="000000"/>
          <w:sz w:val="24"/>
        </w:rPr>
        <w:t>electronically via email</w:t>
      </w:r>
      <w:r w:rsidR="005923C4" w:rsidRPr="005923C4">
        <w:rPr>
          <w:rFonts w:ascii="Arial" w:hAnsi="Arial" w:cs="Arial"/>
          <w:color w:val="000000"/>
          <w:sz w:val="24"/>
        </w:rPr>
        <w:t>.</w:t>
      </w:r>
    </w:p>
    <w:p w:rsidR="005923C4" w:rsidRDefault="005923C4" w:rsidP="002D3B7F">
      <w:pPr>
        <w:spacing w:line="240" w:lineRule="auto"/>
        <w:jc w:val="both"/>
        <w:rPr>
          <w:rFonts w:ascii="Arial" w:hAnsi="Arial" w:cs="Arial"/>
          <w:color w:val="000000"/>
          <w:sz w:val="24"/>
        </w:rPr>
      </w:pPr>
      <w:r>
        <w:rPr>
          <w:rFonts w:ascii="Arial" w:hAnsi="Arial" w:cs="Arial"/>
          <w:color w:val="000000"/>
          <w:sz w:val="24"/>
        </w:rPr>
        <w:t xml:space="preserve">Face-to-face interviews will be at a time and place agreeable to all and will be audio recorded and transcribed. You will have the opportunity to review the transcription if you would like too. </w:t>
      </w:r>
    </w:p>
    <w:p w:rsidR="005923C4" w:rsidRDefault="005923C4" w:rsidP="008E3F56">
      <w:pPr>
        <w:spacing w:line="240" w:lineRule="auto"/>
        <w:outlineLvl w:val="0"/>
        <w:rPr>
          <w:rFonts w:ascii="Arial" w:hAnsi="Arial" w:cs="Arial"/>
          <w:b/>
          <w:sz w:val="24"/>
        </w:rPr>
      </w:pPr>
    </w:p>
    <w:p w:rsidR="008E3F56" w:rsidRPr="002D1D80" w:rsidRDefault="008E3F56" w:rsidP="008E3F56">
      <w:pPr>
        <w:spacing w:line="240" w:lineRule="auto"/>
        <w:outlineLvl w:val="0"/>
        <w:rPr>
          <w:rFonts w:ascii="Arial" w:hAnsi="Arial" w:cs="Arial"/>
          <w:sz w:val="24"/>
        </w:rPr>
      </w:pPr>
      <w:r w:rsidRPr="002D1D80">
        <w:rPr>
          <w:rFonts w:ascii="Arial" w:hAnsi="Arial" w:cs="Arial"/>
          <w:b/>
          <w:sz w:val="24"/>
        </w:rPr>
        <w:t>If I take part now will I have to take part again?</w:t>
      </w:r>
    </w:p>
    <w:p w:rsidR="008E3F56" w:rsidRPr="002D1D80" w:rsidRDefault="008E3F56" w:rsidP="008E3F56">
      <w:pPr>
        <w:spacing w:line="240" w:lineRule="auto"/>
        <w:rPr>
          <w:rFonts w:ascii="Arial" w:hAnsi="Arial" w:cs="Arial"/>
          <w:sz w:val="24"/>
        </w:rPr>
      </w:pPr>
      <w:r w:rsidRPr="002D1D80">
        <w:rPr>
          <w:rFonts w:ascii="Arial" w:hAnsi="Arial" w:cs="Arial"/>
          <w:sz w:val="24"/>
        </w:rPr>
        <w:t xml:space="preserve">No. </w:t>
      </w:r>
      <w:r>
        <w:rPr>
          <w:rFonts w:ascii="Arial" w:hAnsi="Arial" w:cs="Arial"/>
          <w:sz w:val="24"/>
        </w:rPr>
        <w:t xml:space="preserve"> </w:t>
      </w:r>
      <w:proofErr w:type="gramStart"/>
      <w:r w:rsidR="005923C4">
        <w:rPr>
          <w:rFonts w:ascii="Arial" w:hAnsi="Arial" w:cs="Arial"/>
          <w:sz w:val="24"/>
        </w:rPr>
        <w:t>this</w:t>
      </w:r>
      <w:proofErr w:type="gramEnd"/>
      <w:r w:rsidR="005923C4">
        <w:rPr>
          <w:rFonts w:ascii="Arial" w:hAnsi="Arial" w:cs="Arial"/>
          <w:sz w:val="24"/>
        </w:rPr>
        <w:t xml:space="preserve"> is a one-off interview</w:t>
      </w:r>
      <w:r w:rsidRPr="002D1D80">
        <w:rPr>
          <w:rFonts w:ascii="Arial" w:hAnsi="Arial" w:cs="Arial"/>
          <w:sz w:val="24"/>
        </w:rPr>
        <w:t>.</w:t>
      </w:r>
    </w:p>
    <w:p w:rsidR="005923C4" w:rsidRDefault="005923C4" w:rsidP="008E3F56">
      <w:pPr>
        <w:spacing w:line="240" w:lineRule="auto"/>
        <w:outlineLvl w:val="0"/>
        <w:rPr>
          <w:rFonts w:ascii="Arial" w:hAnsi="Arial" w:cs="Arial"/>
          <w:b/>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Who will know that I am taking part?</w:t>
      </w:r>
    </w:p>
    <w:p w:rsidR="008E3F56" w:rsidRPr="002D1D80" w:rsidRDefault="008E3F56" w:rsidP="008E3F56">
      <w:pPr>
        <w:spacing w:line="240" w:lineRule="auto"/>
        <w:outlineLvl w:val="0"/>
        <w:rPr>
          <w:rFonts w:ascii="Arial" w:hAnsi="Arial" w:cs="Arial"/>
          <w:b/>
          <w:sz w:val="24"/>
        </w:rPr>
      </w:pPr>
      <w:r w:rsidRPr="002D1D80">
        <w:rPr>
          <w:rFonts w:ascii="Arial" w:hAnsi="Arial" w:cs="Arial"/>
          <w:sz w:val="24"/>
        </w:rPr>
        <w:t xml:space="preserve">The only people who will know that you are taking part are the </w:t>
      </w:r>
      <w:r>
        <w:rPr>
          <w:rFonts w:ascii="Arial" w:hAnsi="Arial" w:cs="Arial"/>
          <w:sz w:val="24"/>
        </w:rPr>
        <w:t>research team.</w:t>
      </w:r>
      <w:r w:rsidRPr="002D1D80">
        <w:rPr>
          <w:rFonts w:ascii="Arial" w:hAnsi="Arial" w:cs="Arial"/>
          <w:sz w:val="24"/>
        </w:rPr>
        <w:t xml:space="preserve"> </w:t>
      </w:r>
    </w:p>
    <w:p w:rsidR="005923C4" w:rsidRDefault="005923C4" w:rsidP="008E3F56">
      <w:pPr>
        <w:spacing w:line="240" w:lineRule="auto"/>
        <w:outlineLvl w:val="0"/>
        <w:rPr>
          <w:rFonts w:ascii="Arial" w:hAnsi="Arial" w:cs="Arial"/>
          <w:b/>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What will you do with the findings?</w:t>
      </w:r>
    </w:p>
    <w:p w:rsidR="008E3F56" w:rsidRDefault="008E3F56" w:rsidP="002D3B7F">
      <w:pPr>
        <w:spacing w:line="240" w:lineRule="auto"/>
        <w:jc w:val="both"/>
        <w:outlineLvl w:val="0"/>
        <w:rPr>
          <w:rFonts w:ascii="Arial" w:hAnsi="Arial" w:cs="Arial"/>
          <w:sz w:val="24"/>
        </w:rPr>
      </w:pPr>
      <w:r w:rsidRPr="002D1D80">
        <w:rPr>
          <w:rFonts w:ascii="Arial" w:hAnsi="Arial" w:cs="Arial"/>
          <w:sz w:val="24"/>
        </w:rPr>
        <w:t xml:space="preserve">All findings </w:t>
      </w:r>
      <w:proofErr w:type="gramStart"/>
      <w:r w:rsidRPr="002D1D80">
        <w:rPr>
          <w:rFonts w:ascii="Arial" w:hAnsi="Arial" w:cs="Arial"/>
          <w:sz w:val="24"/>
        </w:rPr>
        <w:t xml:space="preserve">will be completely </w:t>
      </w:r>
      <w:proofErr w:type="spellStart"/>
      <w:r w:rsidRPr="002D1D80">
        <w:rPr>
          <w:rFonts w:ascii="Arial" w:hAnsi="Arial" w:cs="Arial"/>
          <w:sz w:val="24"/>
        </w:rPr>
        <w:t>anonymised</w:t>
      </w:r>
      <w:proofErr w:type="spellEnd"/>
      <w:r w:rsidRPr="002D1D80">
        <w:rPr>
          <w:rFonts w:ascii="Arial" w:hAnsi="Arial" w:cs="Arial"/>
          <w:sz w:val="24"/>
        </w:rPr>
        <w:t xml:space="preserve"> and presented in the study report to our funders</w:t>
      </w:r>
      <w:proofErr w:type="gramEnd"/>
      <w:r>
        <w:rPr>
          <w:rFonts w:ascii="Arial" w:hAnsi="Arial" w:cs="Arial"/>
          <w:sz w:val="24"/>
        </w:rPr>
        <w:t xml:space="preserve">.  They </w:t>
      </w:r>
      <w:proofErr w:type="gramStart"/>
      <w:r>
        <w:rPr>
          <w:rFonts w:ascii="Arial" w:hAnsi="Arial" w:cs="Arial"/>
          <w:sz w:val="24"/>
        </w:rPr>
        <w:t>will also be used</w:t>
      </w:r>
      <w:proofErr w:type="gramEnd"/>
      <w:r>
        <w:rPr>
          <w:rFonts w:ascii="Arial" w:hAnsi="Arial" w:cs="Arial"/>
          <w:sz w:val="24"/>
        </w:rPr>
        <w:t xml:space="preserve"> in academic publications and presentations at academic and professional conferences.</w:t>
      </w:r>
      <w:r w:rsidRPr="002D1D80">
        <w:rPr>
          <w:rFonts w:ascii="Arial" w:hAnsi="Arial" w:cs="Arial"/>
          <w:sz w:val="24"/>
        </w:rPr>
        <w:t xml:space="preserve"> </w:t>
      </w:r>
      <w:r>
        <w:rPr>
          <w:rFonts w:ascii="Arial" w:hAnsi="Arial" w:cs="Arial"/>
          <w:sz w:val="24"/>
        </w:rPr>
        <w:t xml:space="preserve"> </w:t>
      </w:r>
      <w:r w:rsidRPr="002D1D80">
        <w:rPr>
          <w:rFonts w:ascii="Arial" w:hAnsi="Arial" w:cs="Arial"/>
          <w:sz w:val="24"/>
        </w:rPr>
        <w:t xml:space="preserve">We will make sure that all the information is anonymous and that you </w:t>
      </w:r>
      <w:proofErr w:type="gramStart"/>
      <w:r w:rsidRPr="002D1D80">
        <w:rPr>
          <w:rFonts w:ascii="Arial" w:hAnsi="Arial" w:cs="Arial"/>
          <w:sz w:val="24"/>
        </w:rPr>
        <w:t>cannot be identified</w:t>
      </w:r>
      <w:proofErr w:type="gramEnd"/>
      <w:r w:rsidRPr="002D1D80">
        <w:rPr>
          <w:rFonts w:ascii="Arial" w:hAnsi="Arial" w:cs="Arial"/>
          <w:sz w:val="24"/>
        </w:rPr>
        <w:t xml:space="preserve"> from the data</w:t>
      </w:r>
      <w:r>
        <w:rPr>
          <w:rFonts w:ascii="Arial" w:hAnsi="Arial" w:cs="Arial"/>
          <w:sz w:val="24"/>
        </w:rPr>
        <w:t>.</w:t>
      </w:r>
    </w:p>
    <w:p w:rsidR="008E3F56" w:rsidRPr="002D1D80" w:rsidRDefault="008E3F56" w:rsidP="008E3F56">
      <w:pPr>
        <w:spacing w:line="240" w:lineRule="auto"/>
        <w:outlineLvl w:val="0"/>
        <w:rPr>
          <w:rFonts w:ascii="Arial" w:hAnsi="Arial" w:cs="Arial"/>
          <w:b/>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What are the other possible risks of taking part?</w:t>
      </w:r>
    </w:p>
    <w:p w:rsidR="008E3F56" w:rsidRPr="002D1D80" w:rsidRDefault="008E3F56" w:rsidP="008E3F56">
      <w:pPr>
        <w:spacing w:line="240" w:lineRule="auto"/>
        <w:rPr>
          <w:rFonts w:ascii="Arial" w:hAnsi="Arial" w:cs="Arial"/>
          <w:sz w:val="24"/>
        </w:rPr>
      </w:pPr>
      <w:r w:rsidRPr="002D1D80">
        <w:rPr>
          <w:rFonts w:ascii="Arial" w:hAnsi="Arial" w:cs="Arial"/>
          <w:sz w:val="24"/>
        </w:rPr>
        <w:t>We do not foresee any risks to y</w:t>
      </w:r>
      <w:r>
        <w:rPr>
          <w:rFonts w:ascii="Arial" w:hAnsi="Arial" w:cs="Arial"/>
          <w:sz w:val="24"/>
        </w:rPr>
        <w:t>our health in taking part in this study.</w:t>
      </w:r>
    </w:p>
    <w:p w:rsidR="008E3F56" w:rsidRPr="00CF6CAA" w:rsidRDefault="008E3F56" w:rsidP="008E3F56">
      <w:pPr>
        <w:spacing w:line="240" w:lineRule="auto"/>
        <w:rPr>
          <w:rFonts w:ascii="Arial" w:hAnsi="Arial" w:cs="Arial"/>
          <w:sz w:val="24"/>
        </w:rPr>
      </w:pPr>
    </w:p>
    <w:p w:rsidR="008E3F56" w:rsidRPr="002D1D80" w:rsidRDefault="008E3F56" w:rsidP="008E3F56">
      <w:pPr>
        <w:spacing w:line="240" w:lineRule="auto"/>
        <w:outlineLvl w:val="0"/>
        <w:rPr>
          <w:rFonts w:ascii="Arial" w:hAnsi="Arial" w:cs="Arial"/>
          <w:sz w:val="24"/>
        </w:rPr>
      </w:pPr>
      <w:r w:rsidRPr="002D1D80">
        <w:rPr>
          <w:rFonts w:ascii="Arial" w:hAnsi="Arial" w:cs="Arial"/>
          <w:b/>
          <w:sz w:val="24"/>
        </w:rPr>
        <w:t>What are the possible benefits of taking part?</w:t>
      </w:r>
    </w:p>
    <w:p w:rsidR="008E3F56" w:rsidRPr="002D1D80" w:rsidRDefault="008E3F56" w:rsidP="002D3B7F">
      <w:pPr>
        <w:spacing w:line="240" w:lineRule="auto"/>
        <w:jc w:val="both"/>
        <w:outlineLvl w:val="0"/>
        <w:rPr>
          <w:rFonts w:ascii="Arial" w:hAnsi="Arial" w:cs="Arial"/>
          <w:sz w:val="24"/>
        </w:rPr>
      </w:pPr>
      <w:r w:rsidRPr="002D1D80">
        <w:rPr>
          <w:rFonts w:ascii="Arial" w:hAnsi="Arial" w:cs="Arial"/>
          <w:sz w:val="24"/>
        </w:rPr>
        <w:t xml:space="preserve">Whilst there may not be any direct benefits to you, we hope that the information we gather can help in understanding whether such </w:t>
      </w:r>
      <w:r>
        <w:rPr>
          <w:rFonts w:ascii="Arial" w:hAnsi="Arial" w:cs="Arial"/>
          <w:sz w:val="24"/>
        </w:rPr>
        <w:t xml:space="preserve">programmes </w:t>
      </w:r>
      <w:r w:rsidRPr="002D1D80">
        <w:rPr>
          <w:rFonts w:ascii="Arial" w:hAnsi="Arial" w:cs="Arial"/>
          <w:sz w:val="24"/>
        </w:rPr>
        <w:t>may be of benefit</w:t>
      </w:r>
      <w:r>
        <w:rPr>
          <w:rFonts w:ascii="Arial" w:hAnsi="Arial" w:cs="Arial"/>
          <w:sz w:val="24"/>
        </w:rPr>
        <w:t xml:space="preserve"> in the future.</w:t>
      </w:r>
    </w:p>
    <w:p w:rsidR="008E3F56" w:rsidRPr="002D1D80" w:rsidRDefault="008E3F56" w:rsidP="008E3F56">
      <w:pPr>
        <w:spacing w:line="240" w:lineRule="auto"/>
        <w:outlineLvl w:val="0"/>
        <w:rPr>
          <w:rFonts w:ascii="Arial" w:hAnsi="Arial" w:cs="Arial"/>
          <w:sz w:val="24"/>
        </w:rPr>
      </w:pPr>
    </w:p>
    <w:p w:rsidR="008E3F56" w:rsidRPr="002D1D80" w:rsidRDefault="008E3F56" w:rsidP="008E3F56">
      <w:pPr>
        <w:spacing w:line="240" w:lineRule="auto"/>
        <w:outlineLvl w:val="0"/>
        <w:rPr>
          <w:rFonts w:ascii="Arial" w:hAnsi="Arial" w:cs="Arial"/>
          <w:sz w:val="24"/>
        </w:rPr>
      </w:pPr>
      <w:proofErr w:type="gramStart"/>
      <w:r w:rsidRPr="002D1D80">
        <w:rPr>
          <w:rFonts w:ascii="Arial" w:hAnsi="Arial" w:cs="Arial"/>
          <w:b/>
          <w:bCs/>
          <w:sz w:val="24"/>
        </w:rPr>
        <w:t>Will my details be kept</w:t>
      </w:r>
      <w:proofErr w:type="gramEnd"/>
      <w:r w:rsidRPr="002D1D80">
        <w:rPr>
          <w:rFonts w:ascii="Arial" w:hAnsi="Arial" w:cs="Arial"/>
          <w:b/>
          <w:bCs/>
          <w:sz w:val="24"/>
        </w:rPr>
        <w:t xml:space="preserve"> confidential?</w:t>
      </w:r>
      <w:r w:rsidRPr="002D1D80">
        <w:rPr>
          <w:rFonts w:ascii="Arial" w:hAnsi="Arial" w:cs="Arial"/>
          <w:sz w:val="24"/>
        </w:rPr>
        <w:t xml:space="preserve"> </w:t>
      </w:r>
    </w:p>
    <w:p w:rsidR="008E3F56" w:rsidRPr="00067AAE" w:rsidRDefault="008E3F56" w:rsidP="002D3B7F">
      <w:pPr>
        <w:adjustRightInd w:val="0"/>
        <w:snapToGrid w:val="0"/>
        <w:spacing w:line="240" w:lineRule="auto"/>
        <w:jc w:val="both"/>
        <w:rPr>
          <w:rFonts w:ascii="Arial" w:hAnsi="Arial" w:cs="Arial"/>
          <w:i/>
          <w:iCs/>
          <w:color w:val="000000"/>
          <w:sz w:val="24"/>
        </w:rPr>
      </w:pPr>
      <w:r w:rsidRPr="00BA72DD">
        <w:rPr>
          <w:rFonts w:ascii="Arial" w:hAnsi="Arial" w:cs="Arial"/>
          <w:iCs/>
          <w:color w:val="000000"/>
          <w:sz w:val="24"/>
        </w:rPr>
        <w:t xml:space="preserve">Yes. </w:t>
      </w:r>
      <w:r>
        <w:rPr>
          <w:rFonts w:ascii="Arial" w:hAnsi="Arial" w:cs="Arial"/>
          <w:iCs/>
          <w:color w:val="000000"/>
          <w:sz w:val="24"/>
        </w:rPr>
        <w:t xml:space="preserve"> </w:t>
      </w:r>
      <w:r w:rsidRPr="00BA72DD">
        <w:rPr>
          <w:rFonts w:ascii="Arial" w:hAnsi="Arial" w:cs="Arial"/>
          <w:iCs/>
          <w:color w:val="000000"/>
          <w:sz w:val="24"/>
        </w:rPr>
        <w:t xml:space="preserve">We will follow ethical and legal practice and all information about you </w:t>
      </w:r>
      <w:proofErr w:type="gramStart"/>
      <w:r w:rsidRPr="00BA72DD">
        <w:rPr>
          <w:rFonts w:ascii="Arial" w:hAnsi="Arial" w:cs="Arial"/>
          <w:iCs/>
          <w:color w:val="000000"/>
          <w:sz w:val="24"/>
        </w:rPr>
        <w:t>will be</w:t>
      </w:r>
      <w:r>
        <w:rPr>
          <w:rFonts w:ascii="Arial" w:hAnsi="Arial" w:cs="Arial"/>
          <w:iCs/>
          <w:color w:val="000000"/>
          <w:sz w:val="24"/>
        </w:rPr>
        <w:t xml:space="preserve"> </w:t>
      </w:r>
      <w:r w:rsidRPr="00067AAE">
        <w:rPr>
          <w:rFonts w:ascii="Arial" w:hAnsi="Arial" w:cs="Arial"/>
          <w:color w:val="000000"/>
          <w:sz w:val="24"/>
        </w:rPr>
        <w:t>handled</w:t>
      </w:r>
      <w:proofErr w:type="gramEnd"/>
      <w:r w:rsidRPr="00067AAE">
        <w:rPr>
          <w:rFonts w:ascii="Arial" w:hAnsi="Arial" w:cs="Arial"/>
          <w:color w:val="000000"/>
          <w:sz w:val="24"/>
        </w:rPr>
        <w:t xml:space="preserve"> in confidence.</w:t>
      </w:r>
    </w:p>
    <w:p w:rsidR="008E3F56" w:rsidRPr="002D1D80" w:rsidRDefault="008E3F56" w:rsidP="008E3F56">
      <w:pPr>
        <w:pStyle w:val="BodyTextIndent3"/>
        <w:spacing w:line="240" w:lineRule="auto"/>
        <w:ind w:left="0"/>
        <w:rPr>
          <w:i w:val="0"/>
          <w:sz w:val="24"/>
        </w:rPr>
      </w:pPr>
    </w:p>
    <w:p w:rsidR="008E3F56" w:rsidRPr="002D1D80" w:rsidRDefault="008E3F56" w:rsidP="008E3F56">
      <w:pPr>
        <w:spacing w:line="240" w:lineRule="auto"/>
        <w:rPr>
          <w:rFonts w:ascii="Arial" w:hAnsi="Arial" w:cs="Arial"/>
          <w:b/>
          <w:sz w:val="24"/>
        </w:rPr>
      </w:pPr>
      <w:r w:rsidRPr="002D1D80">
        <w:rPr>
          <w:rFonts w:ascii="Arial" w:hAnsi="Arial" w:cs="Arial"/>
          <w:b/>
          <w:sz w:val="24"/>
        </w:rPr>
        <w:t>How will records from the study be stored?</w:t>
      </w:r>
    </w:p>
    <w:p w:rsidR="008E3F56" w:rsidRPr="002D1D80" w:rsidRDefault="008E3F56" w:rsidP="002D3B7F">
      <w:pPr>
        <w:spacing w:line="240" w:lineRule="auto"/>
        <w:jc w:val="both"/>
        <w:rPr>
          <w:rFonts w:ascii="Arial" w:hAnsi="Arial" w:cs="Arial"/>
          <w:sz w:val="24"/>
          <w:lang w:eastAsia="en-GB"/>
        </w:rPr>
      </w:pPr>
      <w:r w:rsidRPr="002D1D80">
        <w:rPr>
          <w:rFonts w:ascii="Arial" w:hAnsi="Arial" w:cs="Arial"/>
          <w:sz w:val="24"/>
        </w:rPr>
        <w:t xml:space="preserve">All paper records from the study will be stored in a locked cabinet in a locked office. </w:t>
      </w:r>
      <w:r>
        <w:rPr>
          <w:rFonts w:ascii="Arial" w:hAnsi="Arial" w:cs="Arial"/>
          <w:sz w:val="24"/>
        </w:rPr>
        <w:t xml:space="preserve"> </w:t>
      </w:r>
      <w:r w:rsidRPr="002D1D80">
        <w:rPr>
          <w:rFonts w:ascii="Arial" w:hAnsi="Arial" w:cs="Arial"/>
          <w:sz w:val="24"/>
        </w:rPr>
        <w:t xml:space="preserve">All information stored on a computer will require a password to view the information and </w:t>
      </w:r>
      <w:proofErr w:type="gramStart"/>
      <w:r w:rsidRPr="002D1D80">
        <w:rPr>
          <w:rFonts w:ascii="Arial" w:hAnsi="Arial" w:cs="Arial"/>
          <w:sz w:val="24"/>
        </w:rPr>
        <w:t>will only be accessed</w:t>
      </w:r>
      <w:proofErr w:type="gramEnd"/>
      <w:r w:rsidRPr="002D1D80">
        <w:rPr>
          <w:rFonts w:ascii="Arial" w:hAnsi="Arial" w:cs="Arial"/>
          <w:sz w:val="24"/>
        </w:rPr>
        <w:t xml:space="preserve"> by authorised personnel</w:t>
      </w:r>
      <w:r>
        <w:rPr>
          <w:rFonts w:ascii="Arial" w:hAnsi="Arial" w:cs="Arial"/>
          <w:sz w:val="24"/>
          <w:lang w:eastAsia="en-GB"/>
        </w:rPr>
        <w:t>.</w:t>
      </w:r>
    </w:p>
    <w:p w:rsidR="008E3F56" w:rsidRPr="002D1D80" w:rsidRDefault="008E3F56" w:rsidP="008E3F56">
      <w:pPr>
        <w:spacing w:line="240" w:lineRule="auto"/>
        <w:outlineLvl w:val="0"/>
        <w:rPr>
          <w:rFonts w:ascii="Arial" w:hAnsi="Arial" w:cs="Arial"/>
          <w:b/>
          <w:sz w:val="24"/>
        </w:rPr>
      </w:pPr>
    </w:p>
    <w:p w:rsidR="008E3F56" w:rsidRPr="002D1D80" w:rsidRDefault="008E3F56" w:rsidP="008E3F56">
      <w:pPr>
        <w:spacing w:line="240" w:lineRule="auto"/>
        <w:outlineLvl w:val="0"/>
        <w:rPr>
          <w:rFonts w:ascii="Arial" w:hAnsi="Arial" w:cs="Arial"/>
          <w:b/>
          <w:sz w:val="24"/>
        </w:rPr>
      </w:pPr>
      <w:r w:rsidRPr="002D1D80">
        <w:rPr>
          <w:rFonts w:ascii="Arial" w:hAnsi="Arial" w:cs="Arial"/>
          <w:b/>
          <w:sz w:val="24"/>
        </w:rPr>
        <w:t>Who is funding this study?</w:t>
      </w:r>
    </w:p>
    <w:p w:rsidR="008E3F56" w:rsidRDefault="008E3F56" w:rsidP="002D3B7F">
      <w:pPr>
        <w:spacing w:line="240" w:lineRule="auto"/>
        <w:jc w:val="both"/>
        <w:outlineLvl w:val="0"/>
        <w:rPr>
          <w:rFonts w:ascii="Arial" w:hAnsi="Arial" w:cs="Arial"/>
          <w:sz w:val="24"/>
        </w:rPr>
      </w:pPr>
      <w:r>
        <w:rPr>
          <w:rFonts w:ascii="Arial" w:hAnsi="Arial" w:cs="Arial"/>
          <w:sz w:val="24"/>
        </w:rPr>
        <w:t xml:space="preserve">This study is funded by The European Commission, CORDIS, </w:t>
      </w:r>
      <w:proofErr w:type="gramStart"/>
      <w:r>
        <w:rPr>
          <w:rFonts w:ascii="Arial" w:hAnsi="Arial" w:cs="Arial"/>
          <w:sz w:val="24"/>
        </w:rPr>
        <w:t>Seventh</w:t>
      </w:r>
      <w:proofErr w:type="gramEnd"/>
      <w:r>
        <w:rPr>
          <w:rFonts w:ascii="Arial" w:hAnsi="Arial" w:cs="Arial"/>
          <w:sz w:val="24"/>
        </w:rPr>
        <w:t xml:space="preserve"> Framework Programme (FP7).</w:t>
      </w:r>
    </w:p>
    <w:p w:rsidR="008E3F56" w:rsidRDefault="008E3F56" w:rsidP="008E3F56">
      <w:pPr>
        <w:spacing w:line="240" w:lineRule="auto"/>
        <w:outlineLvl w:val="0"/>
        <w:rPr>
          <w:rFonts w:ascii="Arial" w:hAnsi="Arial" w:cs="Arial"/>
          <w:sz w:val="24"/>
        </w:rPr>
      </w:pPr>
    </w:p>
    <w:p w:rsidR="0063691C" w:rsidRDefault="0063691C" w:rsidP="0063691C">
      <w:pPr>
        <w:tabs>
          <w:tab w:val="left" w:pos="-720"/>
          <w:tab w:val="left" w:pos="691"/>
          <w:tab w:val="left" w:pos="1152"/>
          <w:tab w:val="left" w:pos="3654"/>
        </w:tabs>
        <w:spacing w:line="240" w:lineRule="auto"/>
        <w:rPr>
          <w:rFonts w:ascii="Arial" w:hAnsi="Arial" w:cs="Arial"/>
          <w:b/>
          <w:sz w:val="24"/>
        </w:rPr>
      </w:pPr>
      <w:r w:rsidRPr="00FE046D">
        <w:rPr>
          <w:rFonts w:ascii="Arial" w:hAnsi="Arial" w:cs="Arial"/>
          <w:b/>
          <w:sz w:val="24"/>
        </w:rPr>
        <w:t>Who has reviewed this study</w:t>
      </w:r>
      <w:r>
        <w:rPr>
          <w:rFonts w:ascii="Arial" w:hAnsi="Arial" w:cs="Arial"/>
          <w:b/>
          <w:sz w:val="24"/>
        </w:rPr>
        <w:t>?</w:t>
      </w:r>
    </w:p>
    <w:p w:rsidR="0063691C" w:rsidRPr="00AE49C3" w:rsidRDefault="0063691C" w:rsidP="002D3B7F">
      <w:pPr>
        <w:adjustRightInd w:val="0"/>
        <w:snapToGrid w:val="0"/>
        <w:spacing w:line="240" w:lineRule="auto"/>
        <w:jc w:val="both"/>
        <w:rPr>
          <w:rFonts w:ascii="Arial" w:hAnsi="Arial" w:cs="Arial"/>
          <w:iCs/>
          <w:color w:val="000000"/>
          <w:sz w:val="24"/>
        </w:rPr>
      </w:pPr>
      <w:proofErr w:type="gramStart"/>
      <w:r w:rsidRPr="00AE49C3">
        <w:rPr>
          <w:rFonts w:ascii="Arial" w:hAnsi="Arial" w:cs="Arial"/>
          <w:iCs/>
          <w:color w:val="000000"/>
          <w:sz w:val="24"/>
        </w:rPr>
        <w:t>This study has been reviewed</w:t>
      </w:r>
      <w:r>
        <w:rPr>
          <w:rFonts w:ascii="Arial" w:hAnsi="Arial" w:cs="Arial"/>
          <w:iCs/>
          <w:color w:val="000000"/>
          <w:sz w:val="24"/>
        </w:rPr>
        <w:t xml:space="preserve"> </w:t>
      </w:r>
      <w:r w:rsidRPr="00AE49C3">
        <w:rPr>
          <w:rFonts w:ascii="Arial" w:hAnsi="Arial" w:cs="Arial"/>
          <w:iCs/>
          <w:color w:val="000000"/>
          <w:sz w:val="24"/>
        </w:rPr>
        <w:t>and given favourable opinion</w:t>
      </w:r>
      <w:r>
        <w:rPr>
          <w:rFonts w:ascii="Arial" w:hAnsi="Arial" w:cs="Arial"/>
          <w:iCs/>
          <w:color w:val="000000"/>
          <w:sz w:val="24"/>
        </w:rPr>
        <w:t>s</w:t>
      </w:r>
      <w:r w:rsidRPr="00AE49C3">
        <w:rPr>
          <w:rFonts w:ascii="Arial" w:hAnsi="Arial" w:cs="Arial"/>
          <w:iCs/>
          <w:color w:val="000000"/>
          <w:sz w:val="24"/>
        </w:rPr>
        <w:t xml:space="preserve"> by</w:t>
      </w:r>
      <w:r>
        <w:rPr>
          <w:rFonts w:ascii="Arial" w:hAnsi="Arial" w:cs="Arial"/>
          <w:iCs/>
          <w:color w:val="000000"/>
          <w:sz w:val="24"/>
        </w:rPr>
        <w:t xml:space="preserve"> Tanzania ethics </w:t>
      </w:r>
      <w:r>
        <w:rPr>
          <w:rFonts w:ascii="Arial" w:hAnsi="Arial" w:cs="Arial"/>
          <w:iCs/>
          <w:color w:val="000000"/>
          <w:sz w:val="24"/>
          <w:highlight w:val="yellow"/>
        </w:rPr>
        <w:t>(A</w:t>
      </w:r>
      <w:r w:rsidRPr="00AE49C3">
        <w:rPr>
          <w:rFonts w:ascii="Arial" w:hAnsi="Arial" w:cs="Arial"/>
          <w:iCs/>
          <w:color w:val="000000"/>
          <w:sz w:val="24"/>
          <w:highlight w:val="yellow"/>
        </w:rPr>
        <w:t>dd reference)</w:t>
      </w:r>
      <w:r>
        <w:rPr>
          <w:rFonts w:ascii="Arial" w:hAnsi="Arial" w:cs="Arial"/>
          <w:iCs/>
          <w:color w:val="000000"/>
          <w:sz w:val="24"/>
        </w:rPr>
        <w:t xml:space="preserve">, the </w:t>
      </w:r>
      <w:r w:rsidRPr="00445ED5">
        <w:rPr>
          <w:rFonts w:ascii="Arial" w:hAnsi="Arial" w:cs="Arial"/>
          <w:iCs/>
          <w:color w:val="000000"/>
          <w:sz w:val="24"/>
        </w:rPr>
        <w:t>Biomedical and Scientific Research Ethics Committee (BSREC)</w:t>
      </w:r>
      <w:r>
        <w:rPr>
          <w:rFonts w:ascii="Arial" w:hAnsi="Arial" w:cs="Arial"/>
          <w:iCs/>
          <w:color w:val="000000"/>
          <w:sz w:val="24"/>
        </w:rPr>
        <w:t xml:space="preserve">, The University of Warwick UK </w:t>
      </w:r>
      <w:r w:rsidRPr="00AE49C3">
        <w:rPr>
          <w:rFonts w:ascii="Arial" w:hAnsi="Arial" w:cs="Arial"/>
          <w:iCs/>
          <w:color w:val="000000"/>
          <w:sz w:val="24"/>
          <w:highlight w:val="yellow"/>
        </w:rPr>
        <w:t>(Add Reference)</w:t>
      </w:r>
      <w:r w:rsidRPr="00AE49C3">
        <w:rPr>
          <w:rFonts w:ascii="Arial" w:hAnsi="Arial" w:cs="Arial"/>
          <w:iCs/>
          <w:color w:val="000000"/>
          <w:sz w:val="24"/>
        </w:rPr>
        <w:t>.</w:t>
      </w:r>
      <w:proofErr w:type="gramEnd"/>
    </w:p>
    <w:p w:rsidR="0063691C" w:rsidRPr="00FE046D" w:rsidRDefault="0063691C" w:rsidP="0063691C">
      <w:pPr>
        <w:tabs>
          <w:tab w:val="left" w:pos="-720"/>
          <w:tab w:val="left" w:pos="691"/>
          <w:tab w:val="left" w:pos="1152"/>
          <w:tab w:val="left" w:pos="3654"/>
        </w:tabs>
        <w:spacing w:line="240" w:lineRule="auto"/>
        <w:rPr>
          <w:rFonts w:ascii="Arial" w:hAnsi="Arial" w:cs="Arial"/>
          <w:b/>
          <w:sz w:val="24"/>
        </w:rPr>
      </w:pPr>
    </w:p>
    <w:p w:rsidR="0063691C" w:rsidRPr="007F7FDA" w:rsidRDefault="0063691C" w:rsidP="0063691C">
      <w:pPr>
        <w:tabs>
          <w:tab w:val="left" w:pos="-720"/>
          <w:tab w:val="left" w:pos="691"/>
          <w:tab w:val="left" w:pos="1152"/>
          <w:tab w:val="left" w:pos="3654"/>
        </w:tabs>
        <w:spacing w:line="240" w:lineRule="auto"/>
        <w:rPr>
          <w:rFonts w:ascii="Arial" w:hAnsi="Arial" w:cs="Arial"/>
          <w:b/>
          <w:sz w:val="24"/>
        </w:rPr>
      </w:pPr>
      <w:r w:rsidRPr="007F7FDA">
        <w:rPr>
          <w:rFonts w:ascii="Arial" w:hAnsi="Arial" w:cs="Arial"/>
          <w:b/>
          <w:sz w:val="24"/>
        </w:rPr>
        <w:t>What happens if there is a problem?</w:t>
      </w:r>
    </w:p>
    <w:p w:rsidR="0063691C" w:rsidRDefault="0063691C" w:rsidP="002D3B7F">
      <w:pPr>
        <w:adjustRightInd w:val="0"/>
        <w:snapToGrid w:val="0"/>
        <w:spacing w:line="240" w:lineRule="auto"/>
        <w:jc w:val="both"/>
        <w:rPr>
          <w:rFonts w:ascii="Arial" w:hAnsi="Arial" w:cs="Arial"/>
          <w:color w:val="000000"/>
          <w:sz w:val="24"/>
        </w:rPr>
      </w:pPr>
      <w:r>
        <w:rPr>
          <w:rFonts w:ascii="Arial" w:hAnsi="Arial" w:cs="Arial"/>
          <w:iCs/>
          <w:color w:val="000000"/>
          <w:sz w:val="24"/>
        </w:rPr>
        <w:t xml:space="preserve">If you have a concern about any aspect of this study, you should ask to speak to the researchers who will do their best to answer your questions </w:t>
      </w:r>
      <w:r>
        <w:rPr>
          <w:rFonts w:ascii="Arial" w:hAnsi="Arial" w:cs="Arial"/>
          <w:color w:val="000000"/>
          <w:sz w:val="24"/>
        </w:rPr>
        <w:t>(</w:t>
      </w:r>
      <w:r w:rsidRPr="00F17FE7">
        <w:rPr>
          <w:rFonts w:ascii="Arial" w:hAnsi="Arial" w:cs="Arial"/>
          <w:color w:val="000000"/>
          <w:sz w:val="24"/>
        </w:rPr>
        <w:t>contact number below</w:t>
      </w:r>
      <w:r>
        <w:rPr>
          <w:rFonts w:ascii="Arial" w:hAnsi="Arial" w:cs="Arial"/>
          <w:color w:val="000000"/>
          <w:sz w:val="24"/>
        </w:rPr>
        <w:t xml:space="preserve">).  </w:t>
      </w:r>
      <w:r>
        <w:rPr>
          <w:rFonts w:ascii="Arial" w:hAnsi="Arial" w:cs="Arial"/>
          <w:iCs/>
          <w:color w:val="000000"/>
          <w:sz w:val="24"/>
        </w:rPr>
        <w:t xml:space="preserve">If you remain unhappy and wish to complain formally, you can do this. Details </w:t>
      </w:r>
      <w:proofErr w:type="gramStart"/>
      <w:r>
        <w:rPr>
          <w:rFonts w:ascii="Arial" w:hAnsi="Arial" w:cs="Arial"/>
          <w:iCs/>
          <w:color w:val="000000"/>
          <w:sz w:val="24"/>
        </w:rPr>
        <w:t>can be obtained</w:t>
      </w:r>
      <w:proofErr w:type="gramEnd"/>
      <w:r>
        <w:rPr>
          <w:rFonts w:ascii="Arial" w:hAnsi="Arial" w:cs="Arial"/>
          <w:iCs/>
          <w:color w:val="000000"/>
          <w:sz w:val="24"/>
        </w:rPr>
        <w:t xml:space="preserve"> from </w:t>
      </w:r>
      <w:r w:rsidRPr="00F17FE7">
        <w:rPr>
          <w:rFonts w:ascii="Arial" w:hAnsi="Arial" w:cs="Arial"/>
          <w:color w:val="000000"/>
          <w:sz w:val="24"/>
        </w:rPr>
        <w:t xml:space="preserve">the </w:t>
      </w:r>
      <w:r w:rsidRPr="00445ED5">
        <w:rPr>
          <w:rFonts w:ascii="Arial" w:hAnsi="Arial" w:cs="Arial"/>
          <w:color w:val="000000"/>
          <w:sz w:val="24"/>
        </w:rPr>
        <w:t>Ifakara Health Institute,</w:t>
      </w:r>
      <w:r>
        <w:rPr>
          <w:rFonts w:ascii="Arial" w:hAnsi="Arial" w:cs="Arial"/>
          <w:color w:val="000000"/>
          <w:sz w:val="24"/>
        </w:rPr>
        <w:t xml:space="preserve"> </w:t>
      </w:r>
      <w:proofErr w:type="spellStart"/>
      <w:r w:rsidRPr="00445ED5">
        <w:rPr>
          <w:rFonts w:ascii="Arial" w:hAnsi="Arial" w:cs="Arial"/>
          <w:color w:val="000000"/>
          <w:sz w:val="24"/>
        </w:rPr>
        <w:t>P.OBox</w:t>
      </w:r>
      <w:proofErr w:type="spellEnd"/>
      <w:r w:rsidRPr="00445ED5">
        <w:rPr>
          <w:rFonts w:ascii="Arial" w:hAnsi="Arial" w:cs="Arial"/>
          <w:color w:val="000000"/>
          <w:sz w:val="24"/>
        </w:rPr>
        <w:t xml:space="preserve"> 783733,</w:t>
      </w:r>
      <w:r>
        <w:rPr>
          <w:rFonts w:ascii="Arial" w:hAnsi="Arial" w:cs="Arial"/>
          <w:color w:val="000000"/>
          <w:sz w:val="24"/>
        </w:rPr>
        <w:t xml:space="preserve"> </w:t>
      </w:r>
      <w:r w:rsidRPr="00445ED5">
        <w:rPr>
          <w:rFonts w:ascii="Arial" w:hAnsi="Arial" w:cs="Arial"/>
          <w:color w:val="000000"/>
          <w:sz w:val="24"/>
        </w:rPr>
        <w:t xml:space="preserve">Dar </w:t>
      </w:r>
      <w:proofErr w:type="spellStart"/>
      <w:r w:rsidRPr="00445ED5">
        <w:rPr>
          <w:rFonts w:ascii="Arial" w:hAnsi="Arial" w:cs="Arial"/>
          <w:color w:val="000000"/>
          <w:sz w:val="24"/>
        </w:rPr>
        <w:t>es</w:t>
      </w:r>
      <w:proofErr w:type="spellEnd"/>
      <w:r w:rsidRPr="00445ED5">
        <w:rPr>
          <w:rFonts w:ascii="Arial" w:hAnsi="Arial" w:cs="Arial"/>
          <w:color w:val="000000"/>
          <w:sz w:val="24"/>
        </w:rPr>
        <w:t xml:space="preserve"> Salaam.</w:t>
      </w:r>
    </w:p>
    <w:p w:rsidR="0063691C" w:rsidRPr="00B75C74" w:rsidRDefault="0063691C" w:rsidP="0063691C">
      <w:pPr>
        <w:tabs>
          <w:tab w:val="left" w:pos="-720"/>
          <w:tab w:val="left" w:pos="691"/>
          <w:tab w:val="left" w:pos="1152"/>
          <w:tab w:val="left" w:pos="3654"/>
        </w:tabs>
        <w:spacing w:line="240" w:lineRule="auto"/>
        <w:rPr>
          <w:rFonts w:ascii="Arial" w:hAnsi="Arial" w:cs="Arial"/>
          <w:sz w:val="24"/>
          <w:highlight w:val="yellow"/>
        </w:rPr>
      </w:pPr>
    </w:p>
    <w:p w:rsidR="0063691C" w:rsidRPr="002D1D80" w:rsidRDefault="0063691C" w:rsidP="0063691C">
      <w:pPr>
        <w:spacing w:after="0" w:line="240" w:lineRule="auto"/>
        <w:outlineLvl w:val="0"/>
        <w:rPr>
          <w:rFonts w:ascii="Arial" w:hAnsi="Arial" w:cs="Arial"/>
          <w:b/>
          <w:sz w:val="24"/>
        </w:rPr>
      </w:pPr>
      <w:r w:rsidRPr="00F17FE7">
        <w:rPr>
          <w:rFonts w:ascii="Arial" w:hAnsi="Arial" w:cs="Arial"/>
          <w:b/>
          <w:sz w:val="24"/>
        </w:rPr>
        <w:t>Contact Details</w:t>
      </w:r>
    </w:p>
    <w:p w:rsidR="0063691C" w:rsidRPr="00445ED5" w:rsidRDefault="0063691C" w:rsidP="0063691C">
      <w:pPr>
        <w:pStyle w:val="BodyTextIndent"/>
        <w:rPr>
          <w:rFonts w:eastAsiaTheme="minorHAnsi"/>
          <w:i w:val="0"/>
          <w:iCs w:val="0"/>
          <w:sz w:val="24"/>
          <w:szCs w:val="22"/>
        </w:rPr>
      </w:pPr>
      <w:r w:rsidRPr="00445ED5">
        <w:rPr>
          <w:rFonts w:eastAsiaTheme="minorHAnsi"/>
          <w:i w:val="0"/>
          <w:iCs w:val="0"/>
          <w:sz w:val="24"/>
          <w:szCs w:val="22"/>
        </w:rPr>
        <w:t>Godfrey Mbaruku,</w:t>
      </w:r>
    </w:p>
    <w:p w:rsidR="0063691C" w:rsidRPr="00445ED5" w:rsidRDefault="0063691C" w:rsidP="0063691C">
      <w:pPr>
        <w:pStyle w:val="BodyTextIndent"/>
        <w:rPr>
          <w:rFonts w:eastAsiaTheme="minorHAnsi"/>
          <w:i w:val="0"/>
          <w:iCs w:val="0"/>
          <w:sz w:val="24"/>
          <w:szCs w:val="22"/>
        </w:rPr>
      </w:pPr>
      <w:r w:rsidRPr="00445ED5">
        <w:rPr>
          <w:rFonts w:eastAsiaTheme="minorHAnsi"/>
          <w:i w:val="0"/>
          <w:iCs w:val="0"/>
          <w:sz w:val="24"/>
          <w:szCs w:val="22"/>
        </w:rPr>
        <w:t>Deputy Chief Executive Director</w:t>
      </w:r>
    </w:p>
    <w:p w:rsidR="0063691C" w:rsidRPr="00445ED5" w:rsidRDefault="0063691C" w:rsidP="0063691C">
      <w:pPr>
        <w:pStyle w:val="BodyTextIndent"/>
        <w:rPr>
          <w:rFonts w:eastAsiaTheme="minorHAnsi"/>
          <w:i w:val="0"/>
          <w:iCs w:val="0"/>
          <w:sz w:val="24"/>
          <w:szCs w:val="22"/>
        </w:rPr>
      </w:pPr>
      <w:r w:rsidRPr="00445ED5">
        <w:rPr>
          <w:rFonts w:eastAsiaTheme="minorHAnsi"/>
          <w:i w:val="0"/>
          <w:iCs w:val="0"/>
          <w:sz w:val="24"/>
          <w:szCs w:val="22"/>
        </w:rPr>
        <w:t>Ifakara Health Institute,</w:t>
      </w:r>
    </w:p>
    <w:p w:rsidR="0063691C" w:rsidRPr="00445ED5" w:rsidRDefault="0063691C" w:rsidP="0063691C">
      <w:pPr>
        <w:pStyle w:val="BodyTextIndent"/>
        <w:rPr>
          <w:rFonts w:eastAsiaTheme="minorHAnsi"/>
          <w:i w:val="0"/>
          <w:iCs w:val="0"/>
          <w:sz w:val="24"/>
          <w:szCs w:val="22"/>
        </w:rPr>
      </w:pPr>
      <w:proofErr w:type="spellStart"/>
      <w:r w:rsidRPr="00445ED5">
        <w:rPr>
          <w:rFonts w:eastAsiaTheme="minorHAnsi"/>
          <w:i w:val="0"/>
          <w:iCs w:val="0"/>
          <w:sz w:val="24"/>
          <w:szCs w:val="22"/>
        </w:rPr>
        <w:t>P.OBox</w:t>
      </w:r>
      <w:proofErr w:type="spellEnd"/>
      <w:r w:rsidRPr="00445ED5">
        <w:rPr>
          <w:rFonts w:eastAsiaTheme="minorHAnsi"/>
          <w:i w:val="0"/>
          <w:iCs w:val="0"/>
          <w:sz w:val="24"/>
          <w:szCs w:val="22"/>
        </w:rPr>
        <w:t xml:space="preserve"> 783733,</w:t>
      </w:r>
    </w:p>
    <w:p w:rsidR="0063691C" w:rsidRPr="00445ED5" w:rsidRDefault="0063691C" w:rsidP="0063691C">
      <w:pPr>
        <w:pStyle w:val="BodyTextIndent"/>
        <w:rPr>
          <w:rFonts w:eastAsiaTheme="minorHAnsi"/>
          <w:i w:val="0"/>
          <w:iCs w:val="0"/>
          <w:sz w:val="24"/>
          <w:szCs w:val="22"/>
        </w:rPr>
      </w:pPr>
      <w:r w:rsidRPr="00445ED5">
        <w:rPr>
          <w:rFonts w:eastAsiaTheme="minorHAnsi"/>
          <w:i w:val="0"/>
          <w:iCs w:val="0"/>
          <w:sz w:val="24"/>
          <w:szCs w:val="22"/>
        </w:rPr>
        <w:t xml:space="preserve">Dar </w:t>
      </w:r>
      <w:proofErr w:type="spellStart"/>
      <w:r w:rsidRPr="00445ED5">
        <w:rPr>
          <w:rFonts w:eastAsiaTheme="minorHAnsi"/>
          <w:i w:val="0"/>
          <w:iCs w:val="0"/>
          <w:sz w:val="24"/>
          <w:szCs w:val="22"/>
        </w:rPr>
        <w:t>es</w:t>
      </w:r>
      <w:proofErr w:type="spellEnd"/>
      <w:r w:rsidRPr="00445ED5">
        <w:rPr>
          <w:rFonts w:eastAsiaTheme="minorHAnsi"/>
          <w:i w:val="0"/>
          <w:iCs w:val="0"/>
          <w:sz w:val="24"/>
          <w:szCs w:val="22"/>
        </w:rPr>
        <w:t xml:space="preserve"> Salaam.</w:t>
      </w:r>
    </w:p>
    <w:p w:rsidR="0063691C" w:rsidRDefault="0063691C" w:rsidP="0063691C">
      <w:pPr>
        <w:pStyle w:val="BodyTextIndent"/>
        <w:rPr>
          <w:bCs/>
          <w:i w:val="0"/>
          <w:sz w:val="24"/>
        </w:rPr>
      </w:pPr>
      <w:r w:rsidRPr="00445ED5">
        <w:rPr>
          <w:rFonts w:eastAsiaTheme="minorHAnsi"/>
          <w:i w:val="0"/>
          <w:iCs w:val="0"/>
          <w:sz w:val="24"/>
          <w:szCs w:val="22"/>
        </w:rPr>
        <w:t>Cell: +255784492129.</w:t>
      </w:r>
    </w:p>
    <w:p w:rsidR="008E3F56" w:rsidRDefault="008E3F56" w:rsidP="008E3F56">
      <w:pPr>
        <w:pStyle w:val="BodyTextIndent"/>
        <w:rPr>
          <w:bCs/>
          <w:i w:val="0"/>
          <w:sz w:val="24"/>
        </w:rPr>
        <w:sectPr w:rsidR="008E3F56" w:rsidSect="008E3F56">
          <w:headerReference w:type="default" r:id="rId8"/>
          <w:footerReference w:type="default" r:id="rId9"/>
          <w:pgSz w:w="12240" w:h="15840"/>
          <w:pgMar w:top="1440" w:right="1758" w:bottom="1440" w:left="1758" w:header="709" w:footer="266" w:gutter="0"/>
          <w:cols w:space="708"/>
          <w:docGrid w:linePitch="360"/>
        </w:sectPr>
      </w:pPr>
    </w:p>
    <w:p w:rsidR="008E3F56" w:rsidRPr="00FD5374" w:rsidRDefault="008E3F56" w:rsidP="00FD5374">
      <w:pPr>
        <w:jc w:val="center"/>
        <w:rPr>
          <w:rFonts w:ascii="Arial" w:hAnsi="Arial" w:cs="Arial"/>
          <w:b/>
          <w:sz w:val="28"/>
          <w:szCs w:val="28"/>
        </w:rPr>
      </w:pPr>
      <w:bookmarkStart w:id="18" w:name="_Toc90290835"/>
      <w:r w:rsidRPr="00FD5374">
        <w:rPr>
          <w:rFonts w:ascii="Arial" w:hAnsi="Arial" w:cs="Arial"/>
          <w:b/>
          <w:sz w:val="28"/>
          <w:szCs w:val="28"/>
        </w:rPr>
        <w:t>CONSENT FORM (TRAINEES)</w:t>
      </w:r>
      <w:bookmarkEnd w:id="18"/>
    </w:p>
    <w:p w:rsidR="008E3F56" w:rsidRPr="00A729A4" w:rsidRDefault="008E3F56" w:rsidP="008E3F56">
      <w:pPr>
        <w:jc w:val="center"/>
        <w:rPr>
          <w:rFonts w:ascii="Arial" w:hAnsi="Arial" w:cs="Arial"/>
          <w:b/>
        </w:rPr>
      </w:pPr>
      <w:r w:rsidRPr="00A729A4">
        <w:rPr>
          <w:rFonts w:ascii="Arial" w:hAnsi="Arial" w:cs="Arial"/>
          <w:b/>
        </w:rPr>
        <w:t>Enhancing Human Resources and Use of Appropriate Technologies for Maternal and Perinatal Survival in Sub-Saharan Africa (ETATMBA</w:t>
      </w:r>
      <w:r>
        <w:rPr>
          <w:rFonts w:ascii="Arial" w:hAnsi="Arial" w:cs="Arial"/>
          <w:b/>
        </w:rPr>
        <w:t>)</w:t>
      </w:r>
    </w:p>
    <w:p w:rsidR="008E3F56" w:rsidRDefault="008E3F56" w:rsidP="008E3F56">
      <w:pPr>
        <w:rPr>
          <w:rFonts w:ascii="Arial" w:hAnsi="Arial"/>
        </w:rPr>
      </w:pPr>
    </w:p>
    <w:p w:rsidR="008E3F56" w:rsidRDefault="008E3F56" w:rsidP="008E3F56">
      <w:pPr>
        <w:rPr>
          <w:rFonts w:ascii="Arial" w:hAnsi="Arial"/>
          <w:sz w:val="20"/>
        </w:rPr>
      </w:pPr>
      <w:r>
        <w:rPr>
          <w:rFonts w:ascii="Arial" w:hAnsi="Arial"/>
        </w:rPr>
        <w:t>Study Number: _________________________</w:t>
      </w:r>
    </w:p>
    <w:p w:rsidR="008E3F56" w:rsidRDefault="008E3F56" w:rsidP="008E3F56">
      <w:pPr>
        <w:pStyle w:val="Header"/>
        <w:ind w:right="-874"/>
        <w:jc w:val="right"/>
        <w:rPr>
          <w:rFonts w:ascii="Arial" w:hAnsi="Arial" w:cs="Arial"/>
          <w:b/>
          <w:bCs/>
        </w:rPr>
      </w:pPr>
    </w:p>
    <w:p w:rsidR="008E3F56" w:rsidRPr="0005769D" w:rsidRDefault="008E3F56" w:rsidP="008E3F56">
      <w:pPr>
        <w:pStyle w:val="Header"/>
        <w:ind w:right="-1054"/>
        <w:jc w:val="right"/>
        <w:rPr>
          <w:rFonts w:ascii="Arial" w:hAnsi="Arial" w:cs="Arial"/>
          <w:b/>
          <w:bCs/>
        </w:rPr>
      </w:pPr>
      <w:r w:rsidRPr="0005769D">
        <w:rPr>
          <w:rFonts w:ascii="Arial" w:hAnsi="Arial" w:cs="Arial"/>
          <w:b/>
          <w:bCs/>
        </w:rPr>
        <w:t>Please initial box</w:t>
      </w:r>
    </w:p>
    <w:tbl>
      <w:tblPr>
        <w:tblStyle w:val="TableGrid"/>
        <w:tblW w:w="9864" w:type="dxa"/>
        <w:tblInd w:w="-432" w:type="dxa"/>
        <w:tblLook w:val="01E0" w:firstRow="1" w:lastRow="1" w:firstColumn="1" w:lastColumn="1" w:noHBand="0" w:noVBand="0"/>
      </w:tblPr>
      <w:tblGrid>
        <w:gridCol w:w="8172"/>
        <w:gridCol w:w="1692"/>
      </w:tblGrid>
      <w:tr w:rsidR="008E3F56" w:rsidRPr="00DC54D4" w:rsidTr="008E3F56">
        <w:tc>
          <w:tcPr>
            <w:tcW w:w="8172" w:type="dxa"/>
          </w:tcPr>
          <w:p w:rsidR="008E3F56" w:rsidRPr="00DC54D4" w:rsidRDefault="008E3F56" w:rsidP="0063691C">
            <w:pPr>
              <w:spacing w:before="120" w:after="120"/>
              <w:rPr>
                <w:rFonts w:ascii="Arial" w:hAnsi="Arial" w:cs="Arial"/>
              </w:rPr>
            </w:pPr>
            <w:r w:rsidRPr="00DC54D4">
              <w:rPr>
                <w:rFonts w:ascii="Arial" w:hAnsi="Arial" w:cs="Arial"/>
              </w:rPr>
              <w:t xml:space="preserve">I confirm that I have read and understand the information sheet dated </w:t>
            </w:r>
            <w:r w:rsidR="0063691C">
              <w:rPr>
                <w:rFonts w:ascii="Arial" w:hAnsi="Arial" w:cs="Arial"/>
              </w:rPr>
              <w:t>07.11.13</w:t>
            </w:r>
            <w:r w:rsidRPr="00DC54D4">
              <w:rPr>
                <w:rFonts w:ascii="Arial" w:hAnsi="Arial" w:cs="Arial"/>
              </w:rPr>
              <w:t>1, version 1 for the above study.</w:t>
            </w:r>
            <w:r>
              <w:rPr>
                <w:rFonts w:ascii="Arial" w:hAnsi="Arial" w:cs="Arial"/>
              </w:rPr>
              <w:t xml:space="preserve"> </w:t>
            </w:r>
            <w:r w:rsidRPr="00DC54D4">
              <w:rPr>
                <w:rFonts w:ascii="Arial" w:hAnsi="Arial" w:cs="Arial"/>
              </w:rPr>
              <w:t xml:space="preserve"> I have had the opportunity to consider the information, ask questions and have had these answered satisfactorily</w:t>
            </w:r>
          </w:p>
        </w:tc>
        <w:tc>
          <w:tcPr>
            <w:tcW w:w="1692" w:type="dxa"/>
          </w:tcPr>
          <w:p w:rsidR="008E3F56" w:rsidRPr="00DC54D4" w:rsidRDefault="008E3F56" w:rsidP="008E3F56">
            <w:pPr>
              <w:ind w:right="-284"/>
              <w:rPr>
                <w:rFonts w:ascii="Arial" w:hAnsi="Arial" w:cs="Arial"/>
                <w:sz w:val="22"/>
                <w:szCs w:val="22"/>
              </w:rPr>
            </w:pPr>
          </w:p>
        </w:tc>
      </w:tr>
      <w:tr w:rsidR="008E3F56" w:rsidRPr="00DC54D4" w:rsidTr="008E3F56">
        <w:tc>
          <w:tcPr>
            <w:tcW w:w="8172" w:type="dxa"/>
          </w:tcPr>
          <w:p w:rsidR="008E3F56" w:rsidRPr="00DC54D4" w:rsidRDefault="008E3F56" w:rsidP="0063691C">
            <w:pPr>
              <w:spacing w:before="120" w:after="120"/>
              <w:rPr>
                <w:rFonts w:ascii="Arial" w:hAnsi="Arial" w:cs="Arial"/>
              </w:rPr>
            </w:pPr>
            <w:r w:rsidRPr="00DC54D4">
              <w:rPr>
                <w:rFonts w:ascii="Arial" w:hAnsi="Arial" w:cs="Arial"/>
              </w:rPr>
              <w:t xml:space="preserve">I understand that I will be asked questions about my experience of the ETATMBA training and of implementing it in my </w:t>
            </w:r>
            <w:r w:rsidR="0063691C">
              <w:rPr>
                <w:rFonts w:ascii="Arial" w:hAnsi="Arial" w:cs="Arial"/>
              </w:rPr>
              <w:t>health facility</w:t>
            </w:r>
          </w:p>
        </w:tc>
        <w:tc>
          <w:tcPr>
            <w:tcW w:w="1692" w:type="dxa"/>
          </w:tcPr>
          <w:p w:rsidR="008E3F56" w:rsidRPr="00DC54D4" w:rsidRDefault="008E3F56" w:rsidP="008E3F56">
            <w:pPr>
              <w:ind w:right="-284"/>
              <w:rPr>
                <w:rFonts w:ascii="Arial" w:hAnsi="Arial" w:cs="Arial"/>
                <w:sz w:val="22"/>
                <w:szCs w:val="22"/>
              </w:rPr>
            </w:pPr>
          </w:p>
        </w:tc>
      </w:tr>
      <w:tr w:rsidR="008E3F56" w:rsidRPr="00DC54D4" w:rsidTr="008E3F56">
        <w:tc>
          <w:tcPr>
            <w:tcW w:w="8172" w:type="dxa"/>
          </w:tcPr>
          <w:p w:rsidR="008E3F56" w:rsidRPr="00DC54D4" w:rsidRDefault="008E3F56" w:rsidP="008E3F56">
            <w:pPr>
              <w:spacing w:before="120" w:after="120"/>
              <w:rPr>
                <w:rFonts w:ascii="Arial" w:hAnsi="Arial" w:cs="Arial"/>
              </w:rPr>
            </w:pPr>
            <w:r w:rsidRPr="00DC54D4">
              <w:rPr>
                <w:rFonts w:ascii="Arial" w:hAnsi="Arial" w:cs="Arial"/>
              </w:rPr>
              <w:t>I understand that this interview will be tape recorded and later typed up in full</w:t>
            </w:r>
          </w:p>
        </w:tc>
        <w:tc>
          <w:tcPr>
            <w:tcW w:w="1692" w:type="dxa"/>
          </w:tcPr>
          <w:p w:rsidR="008E3F56" w:rsidRPr="00DC54D4" w:rsidRDefault="008E3F56" w:rsidP="008E3F56">
            <w:pPr>
              <w:ind w:right="-284"/>
              <w:rPr>
                <w:rFonts w:ascii="Arial" w:hAnsi="Arial" w:cs="Arial"/>
                <w:sz w:val="22"/>
                <w:szCs w:val="22"/>
              </w:rPr>
            </w:pPr>
          </w:p>
        </w:tc>
      </w:tr>
      <w:tr w:rsidR="008E3F56" w:rsidRPr="00DC54D4" w:rsidTr="008E3F56">
        <w:tc>
          <w:tcPr>
            <w:tcW w:w="8172" w:type="dxa"/>
          </w:tcPr>
          <w:p w:rsidR="008E3F56" w:rsidRPr="00DC54D4" w:rsidRDefault="008E3F56" w:rsidP="008E3F56">
            <w:pPr>
              <w:spacing w:before="120" w:after="120"/>
              <w:rPr>
                <w:rFonts w:ascii="Arial" w:hAnsi="Arial" w:cs="Arial"/>
              </w:rPr>
            </w:pPr>
            <w:r w:rsidRPr="00DC54D4">
              <w:rPr>
                <w:rFonts w:ascii="Arial" w:hAnsi="Arial" w:cs="Arial"/>
              </w:rPr>
              <w:t>I understand that brief, anonymous, extracts from the interview may be reproduced in academic presentations and academic and non-academic publications</w:t>
            </w:r>
          </w:p>
        </w:tc>
        <w:tc>
          <w:tcPr>
            <w:tcW w:w="1692" w:type="dxa"/>
          </w:tcPr>
          <w:p w:rsidR="008E3F56" w:rsidRPr="00DC54D4" w:rsidRDefault="008E3F56" w:rsidP="008E3F56">
            <w:pPr>
              <w:ind w:right="-284"/>
              <w:rPr>
                <w:rFonts w:ascii="Arial" w:hAnsi="Arial" w:cs="Arial"/>
                <w:sz w:val="22"/>
                <w:szCs w:val="22"/>
              </w:rPr>
            </w:pPr>
          </w:p>
        </w:tc>
      </w:tr>
      <w:tr w:rsidR="008E3F56" w:rsidRPr="00DC54D4" w:rsidTr="008E3F56">
        <w:tc>
          <w:tcPr>
            <w:tcW w:w="8172" w:type="dxa"/>
          </w:tcPr>
          <w:p w:rsidR="008E3F56" w:rsidRPr="00DC54D4" w:rsidRDefault="008E3F56" w:rsidP="008E3F56">
            <w:pPr>
              <w:spacing w:before="120" w:after="120"/>
              <w:rPr>
                <w:rFonts w:ascii="Arial" w:hAnsi="Arial" w:cs="Arial"/>
              </w:rPr>
            </w:pPr>
            <w:r w:rsidRPr="00DC54D4">
              <w:rPr>
                <w:rFonts w:ascii="Arial" w:hAnsi="Arial" w:cs="Arial"/>
              </w:rPr>
              <w:t>I understand that my participation is voluntary and that I am free to withdraw at any time without giving any reason, without my legal rights being affected</w:t>
            </w:r>
          </w:p>
        </w:tc>
        <w:tc>
          <w:tcPr>
            <w:tcW w:w="1692" w:type="dxa"/>
          </w:tcPr>
          <w:p w:rsidR="008E3F56" w:rsidRPr="00DC54D4" w:rsidRDefault="008E3F56" w:rsidP="008E3F56">
            <w:pPr>
              <w:ind w:right="-284"/>
              <w:rPr>
                <w:rFonts w:ascii="Arial" w:hAnsi="Arial" w:cs="Arial"/>
                <w:sz w:val="22"/>
                <w:szCs w:val="22"/>
              </w:rPr>
            </w:pPr>
          </w:p>
        </w:tc>
      </w:tr>
      <w:tr w:rsidR="008E3F56" w:rsidRPr="00DC54D4" w:rsidTr="008E3F56">
        <w:tc>
          <w:tcPr>
            <w:tcW w:w="8172" w:type="dxa"/>
          </w:tcPr>
          <w:p w:rsidR="008E3F56" w:rsidRPr="00DC54D4" w:rsidRDefault="008E3F56" w:rsidP="008E3F56">
            <w:pPr>
              <w:spacing w:before="120" w:after="120"/>
              <w:rPr>
                <w:rFonts w:ascii="Arial" w:hAnsi="Arial" w:cs="Arial"/>
              </w:rPr>
            </w:pPr>
            <w:r w:rsidRPr="00DC54D4">
              <w:rPr>
                <w:rFonts w:ascii="Arial" w:hAnsi="Arial" w:cs="Arial"/>
              </w:rPr>
              <w:t>I agree to take part in the above study</w:t>
            </w:r>
          </w:p>
        </w:tc>
        <w:tc>
          <w:tcPr>
            <w:tcW w:w="1692" w:type="dxa"/>
          </w:tcPr>
          <w:p w:rsidR="008E3F56" w:rsidRPr="00DC54D4" w:rsidRDefault="008E3F56" w:rsidP="008E3F56">
            <w:pPr>
              <w:ind w:right="-284"/>
              <w:rPr>
                <w:rFonts w:ascii="Arial" w:hAnsi="Arial" w:cs="Arial"/>
                <w:sz w:val="22"/>
                <w:szCs w:val="22"/>
              </w:rPr>
            </w:pPr>
          </w:p>
        </w:tc>
      </w:tr>
    </w:tbl>
    <w:p w:rsidR="008E3F56" w:rsidRDefault="008E3F56" w:rsidP="008E3F56">
      <w:pPr>
        <w:rPr>
          <w:rFonts w:ascii="Arial" w:hAnsi="Arial"/>
        </w:rPr>
      </w:pPr>
    </w:p>
    <w:p w:rsidR="008E3F56" w:rsidRPr="00B07312" w:rsidRDefault="008E3F56" w:rsidP="008E3F56">
      <w:pPr>
        <w:spacing w:after="120"/>
        <w:rPr>
          <w:rFonts w:ascii="Arial" w:hAnsi="Arial"/>
          <w:b/>
        </w:rPr>
      </w:pPr>
      <w:r w:rsidRPr="00B07312">
        <w:rPr>
          <w:rFonts w:ascii="Arial" w:hAnsi="Arial"/>
          <w:b/>
        </w:rPr>
        <w:t>Name</w:t>
      </w:r>
      <w:r w:rsidRPr="00B07312">
        <w:rPr>
          <w:rFonts w:ascii="Arial" w:hAnsi="Arial"/>
          <w:b/>
        </w:rPr>
        <w:tab/>
      </w:r>
      <w:r w:rsidRPr="00B07312">
        <w:rPr>
          <w:rFonts w:ascii="Arial" w:hAnsi="Arial"/>
          <w:b/>
        </w:rPr>
        <w:tab/>
      </w:r>
      <w:r w:rsidRPr="00B07312">
        <w:rPr>
          <w:rFonts w:ascii="Arial" w:hAnsi="Arial"/>
          <w:b/>
        </w:rPr>
        <w:tab/>
      </w:r>
      <w:r w:rsidRPr="00B07312">
        <w:rPr>
          <w:rFonts w:ascii="Arial" w:hAnsi="Arial"/>
          <w:b/>
        </w:rPr>
        <w:tab/>
      </w:r>
      <w:r w:rsidRPr="00B07312">
        <w:rPr>
          <w:rFonts w:ascii="Arial" w:hAnsi="Arial"/>
          <w:b/>
        </w:rPr>
        <w:tab/>
        <w:t>Signature</w:t>
      </w:r>
      <w:r w:rsidRPr="00B07312">
        <w:rPr>
          <w:rFonts w:ascii="Arial" w:hAnsi="Arial"/>
          <w:b/>
        </w:rPr>
        <w:tab/>
      </w:r>
      <w:r w:rsidRPr="00B07312">
        <w:rPr>
          <w:rFonts w:ascii="Arial" w:hAnsi="Arial"/>
          <w:b/>
        </w:rPr>
        <w:tab/>
      </w:r>
      <w:r w:rsidRPr="00B07312">
        <w:rPr>
          <w:rFonts w:ascii="Arial" w:hAnsi="Arial"/>
          <w:b/>
        </w:rPr>
        <w:tab/>
      </w:r>
      <w:r w:rsidRPr="00B07312">
        <w:rPr>
          <w:rFonts w:ascii="Arial" w:hAnsi="Arial"/>
          <w:b/>
        </w:rPr>
        <w:tab/>
        <w:t>Date</w:t>
      </w:r>
    </w:p>
    <w:p w:rsidR="008E3F56" w:rsidRDefault="008E3F56" w:rsidP="008E3F56">
      <w:pPr>
        <w:spacing w:after="120"/>
        <w:ind w:right="-1054"/>
        <w:rPr>
          <w:rFonts w:ascii="Arial" w:hAnsi="Arial"/>
        </w:rPr>
      </w:pPr>
    </w:p>
    <w:p w:rsidR="008E3F56" w:rsidRDefault="008E3F56" w:rsidP="008E3F56">
      <w:pPr>
        <w:spacing w:after="120"/>
        <w:ind w:right="-1054"/>
        <w:rPr>
          <w:rFonts w:ascii="Arial" w:hAnsi="Arial"/>
        </w:rPr>
      </w:pPr>
      <w:r>
        <w:rPr>
          <w:rFonts w:ascii="Arial" w:hAnsi="Arial"/>
        </w:rPr>
        <w:t>______________________</w:t>
      </w:r>
      <w:r>
        <w:rPr>
          <w:rFonts w:ascii="Arial" w:hAnsi="Arial"/>
        </w:rPr>
        <w:tab/>
      </w:r>
      <w:r>
        <w:rPr>
          <w:rFonts w:ascii="Arial" w:hAnsi="Arial"/>
        </w:rPr>
        <w:tab/>
        <w:t>_________________________</w:t>
      </w:r>
      <w:r>
        <w:rPr>
          <w:rFonts w:ascii="Arial" w:hAnsi="Arial"/>
        </w:rPr>
        <w:tab/>
        <w:t>____________</w:t>
      </w:r>
    </w:p>
    <w:p w:rsidR="008E3F56" w:rsidRDefault="008E3F56" w:rsidP="008E3F56">
      <w:pPr>
        <w:spacing w:after="120"/>
        <w:ind w:right="-1054"/>
        <w:rPr>
          <w:rFonts w:ascii="Arial" w:hAnsi="Arial"/>
        </w:rPr>
      </w:pPr>
    </w:p>
    <w:p w:rsidR="008E3F56" w:rsidRPr="00B07312" w:rsidRDefault="008E3F56" w:rsidP="008E3F56">
      <w:pPr>
        <w:spacing w:after="120"/>
        <w:rPr>
          <w:rFonts w:ascii="Arial" w:hAnsi="Arial"/>
          <w:b/>
        </w:rPr>
      </w:pPr>
      <w:r w:rsidRPr="00B07312">
        <w:rPr>
          <w:rFonts w:ascii="Arial" w:hAnsi="Arial"/>
          <w:b/>
        </w:rPr>
        <w:t>Researcher’s Name</w:t>
      </w:r>
      <w:r w:rsidRPr="00B07312">
        <w:rPr>
          <w:rFonts w:ascii="Arial" w:hAnsi="Arial"/>
          <w:b/>
        </w:rPr>
        <w:tab/>
      </w:r>
      <w:r w:rsidRPr="00B07312">
        <w:rPr>
          <w:rFonts w:ascii="Arial" w:hAnsi="Arial"/>
          <w:b/>
        </w:rPr>
        <w:tab/>
      </w:r>
      <w:r w:rsidRPr="00B07312">
        <w:rPr>
          <w:rFonts w:ascii="Arial" w:hAnsi="Arial"/>
          <w:b/>
        </w:rPr>
        <w:tab/>
        <w:t>Researcher’s Signature</w:t>
      </w:r>
      <w:r w:rsidRPr="00B07312">
        <w:rPr>
          <w:rFonts w:ascii="Arial" w:hAnsi="Arial"/>
          <w:b/>
        </w:rPr>
        <w:tab/>
      </w:r>
      <w:r w:rsidRPr="00B07312">
        <w:rPr>
          <w:rFonts w:ascii="Arial" w:hAnsi="Arial"/>
          <w:b/>
        </w:rPr>
        <w:tab/>
        <w:t>Date</w:t>
      </w:r>
    </w:p>
    <w:p w:rsidR="008E3F56" w:rsidRDefault="008E3F56" w:rsidP="008E3F56">
      <w:pPr>
        <w:spacing w:after="120"/>
        <w:rPr>
          <w:rFonts w:ascii="Arial" w:hAnsi="Arial"/>
        </w:rPr>
      </w:pPr>
    </w:p>
    <w:p w:rsidR="008E3F56" w:rsidRDefault="008E3F56" w:rsidP="008E3F56">
      <w:pPr>
        <w:spacing w:after="120"/>
        <w:ind w:right="-1054"/>
        <w:rPr>
          <w:rFonts w:ascii="Arial" w:hAnsi="Arial"/>
        </w:rPr>
      </w:pPr>
      <w:r>
        <w:rPr>
          <w:rFonts w:ascii="Arial" w:hAnsi="Arial"/>
        </w:rPr>
        <w:t>______________________</w:t>
      </w:r>
      <w:r>
        <w:rPr>
          <w:rFonts w:ascii="Arial" w:hAnsi="Arial"/>
        </w:rPr>
        <w:tab/>
      </w:r>
      <w:r>
        <w:rPr>
          <w:rFonts w:ascii="Arial" w:hAnsi="Arial"/>
        </w:rPr>
        <w:tab/>
        <w:t>_________________________</w:t>
      </w:r>
      <w:r>
        <w:rPr>
          <w:rFonts w:ascii="Arial" w:hAnsi="Arial"/>
        </w:rPr>
        <w:tab/>
        <w:t>_____________</w:t>
      </w:r>
    </w:p>
    <w:p w:rsidR="008E3F56" w:rsidRDefault="008E3F56" w:rsidP="008E3F56">
      <w:pPr>
        <w:pStyle w:val="BodyTextIndent"/>
        <w:rPr>
          <w:bCs/>
          <w:i w:val="0"/>
          <w:sz w:val="24"/>
        </w:rPr>
        <w:sectPr w:rsidR="008E3F56" w:rsidSect="008E3F56">
          <w:headerReference w:type="default" r:id="rId10"/>
          <w:footerReference w:type="default" r:id="rId11"/>
          <w:pgSz w:w="11906" w:h="16838"/>
          <w:pgMar w:top="1418" w:right="1800" w:bottom="719" w:left="1800" w:header="708" w:footer="708" w:gutter="0"/>
          <w:cols w:space="708"/>
          <w:docGrid w:linePitch="360"/>
        </w:sectPr>
      </w:pPr>
    </w:p>
    <w:p w:rsidR="008E3F56" w:rsidRPr="00FD5374" w:rsidRDefault="008E3F56" w:rsidP="00FD5374">
      <w:pPr>
        <w:jc w:val="center"/>
        <w:rPr>
          <w:rFonts w:ascii="Arial" w:hAnsi="Arial" w:cs="Arial"/>
          <w:b/>
          <w:sz w:val="28"/>
          <w:szCs w:val="28"/>
        </w:rPr>
      </w:pPr>
      <w:r w:rsidRPr="00FD5374">
        <w:rPr>
          <w:rFonts w:ascii="Arial" w:hAnsi="Arial" w:cs="Arial"/>
          <w:b/>
          <w:sz w:val="28"/>
          <w:szCs w:val="28"/>
        </w:rPr>
        <w:t>CONSENT FORM (COLLEAGUES)</w:t>
      </w:r>
    </w:p>
    <w:p w:rsidR="008E3F56" w:rsidRPr="00A729A4" w:rsidRDefault="008E3F56" w:rsidP="008E3F56">
      <w:pPr>
        <w:jc w:val="center"/>
        <w:rPr>
          <w:rFonts w:ascii="Arial" w:hAnsi="Arial" w:cs="Arial"/>
          <w:b/>
        </w:rPr>
      </w:pPr>
      <w:r w:rsidRPr="00A729A4">
        <w:rPr>
          <w:rFonts w:ascii="Arial" w:hAnsi="Arial" w:cs="Arial"/>
          <w:b/>
        </w:rPr>
        <w:t>Enhancing Human Resources and Use of Appropriate Technologies for Maternal and Perinatal Survival in Sub-Saharan Africa (ETATMBA</w:t>
      </w:r>
      <w:r>
        <w:rPr>
          <w:rFonts w:ascii="Arial" w:hAnsi="Arial" w:cs="Arial"/>
          <w:b/>
        </w:rPr>
        <w:t>)</w:t>
      </w:r>
    </w:p>
    <w:p w:rsidR="008E3F56" w:rsidRDefault="008E3F56" w:rsidP="008E3F56">
      <w:pPr>
        <w:rPr>
          <w:rFonts w:ascii="Arial" w:hAnsi="Arial"/>
        </w:rPr>
      </w:pPr>
    </w:p>
    <w:p w:rsidR="008E3F56" w:rsidRDefault="008E3F56" w:rsidP="008E3F56">
      <w:pPr>
        <w:rPr>
          <w:rFonts w:ascii="Arial" w:hAnsi="Arial"/>
          <w:sz w:val="20"/>
        </w:rPr>
      </w:pPr>
      <w:r>
        <w:rPr>
          <w:rFonts w:ascii="Arial" w:hAnsi="Arial"/>
        </w:rPr>
        <w:t>Study Number: _________________________</w:t>
      </w:r>
    </w:p>
    <w:p w:rsidR="008E3F56" w:rsidRDefault="008E3F56" w:rsidP="008E3F56">
      <w:pPr>
        <w:pStyle w:val="Header"/>
        <w:ind w:right="-874"/>
        <w:rPr>
          <w:rFonts w:ascii="Arial" w:hAnsi="Arial" w:cs="Arial"/>
          <w:b/>
          <w:bCs/>
        </w:rPr>
      </w:pPr>
    </w:p>
    <w:p w:rsidR="008E3F56" w:rsidRPr="0005769D" w:rsidRDefault="008E3F56" w:rsidP="008E3F56">
      <w:pPr>
        <w:pStyle w:val="Header"/>
        <w:ind w:right="-1054"/>
        <w:jc w:val="right"/>
        <w:rPr>
          <w:rFonts w:ascii="Arial" w:hAnsi="Arial" w:cs="Arial"/>
          <w:b/>
          <w:bCs/>
        </w:rPr>
      </w:pPr>
      <w:r w:rsidRPr="0005769D">
        <w:rPr>
          <w:rFonts w:ascii="Arial" w:hAnsi="Arial" w:cs="Arial"/>
          <w:b/>
          <w:bCs/>
        </w:rPr>
        <w:t>Please initial box</w:t>
      </w:r>
    </w:p>
    <w:tbl>
      <w:tblPr>
        <w:tblStyle w:val="TableGrid"/>
        <w:tblW w:w="9864" w:type="dxa"/>
        <w:tblInd w:w="-432" w:type="dxa"/>
        <w:tblLook w:val="01E0" w:firstRow="1" w:lastRow="1" w:firstColumn="1" w:lastColumn="1" w:noHBand="0" w:noVBand="0"/>
      </w:tblPr>
      <w:tblGrid>
        <w:gridCol w:w="8172"/>
        <w:gridCol w:w="1692"/>
      </w:tblGrid>
      <w:tr w:rsidR="008E3F56" w:rsidRPr="00DC54D4" w:rsidTr="008E3F56">
        <w:tc>
          <w:tcPr>
            <w:tcW w:w="8172" w:type="dxa"/>
          </w:tcPr>
          <w:p w:rsidR="008E3F56" w:rsidRPr="00DC54D4" w:rsidRDefault="008E3F56" w:rsidP="0063691C">
            <w:pPr>
              <w:spacing w:before="120" w:after="120"/>
              <w:rPr>
                <w:rFonts w:ascii="Arial" w:hAnsi="Arial" w:cs="Arial"/>
              </w:rPr>
            </w:pPr>
            <w:r w:rsidRPr="00DC54D4">
              <w:rPr>
                <w:rFonts w:ascii="Arial" w:hAnsi="Arial" w:cs="Arial"/>
              </w:rPr>
              <w:t xml:space="preserve">I confirm that I have read and understand the information sheet dated </w:t>
            </w:r>
            <w:r w:rsidR="0063691C">
              <w:rPr>
                <w:rFonts w:ascii="Arial" w:hAnsi="Arial" w:cs="Arial"/>
              </w:rPr>
              <w:t>07.11.13</w:t>
            </w:r>
            <w:r w:rsidRPr="00DC54D4">
              <w:rPr>
                <w:rFonts w:ascii="Arial" w:hAnsi="Arial" w:cs="Arial"/>
              </w:rPr>
              <w:t xml:space="preserve">, version </w:t>
            </w:r>
            <w:r w:rsidR="0063691C">
              <w:rPr>
                <w:rFonts w:ascii="Arial" w:hAnsi="Arial" w:cs="Arial"/>
              </w:rPr>
              <w:t>1</w:t>
            </w:r>
            <w:r w:rsidRPr="00DC54D4">
              <w:rPr>
                <w:rFonts w:ascii="Arial" w:hAnsi="Arial" w:cs="Arial"/>
              </w:rPr>
              <w:t xml:space="preserve"> for the above study. I have had the opportunity to consider the information, ask questions and have had these answered satisfactorily</w:t>
            </w:r>
          </w:p>
        </w:tc>
        <w:tc>
          <w:tcPr>
            <w:tcW w:w="1692" w:type="dxa"/>
          </w:tcPr>
          <w:p w:rsidR="008E3F56" w:rsidRPr="00DC54D4" w:rsidRDefault="008E3F56" w:rsidP="008E3F56">
            <w:pPr>
              <w:ind w:right="-284"/>
              <w:rPr>
                <w:rFonts w:ascii="Arial" w:hAnsi="Arial" w:cs="Arial"/>
                <w:sz w:val="22"/>
                <w:szCs w:val="22"/>
              </w:rPr>
            </w:pPr>
          </w:p>
        </w:tc>
      </w:tr>
      <w:tr w:rsidR="008E3F56" w:rsidRPr="00DC54D4" w:rsidTr="008E3F56">
        <w:tc>
          <w:tcPr>
            <w:tcW w:w="8172" w:type="dxa"/>
          </w:tcPr>
          <w:p w:rsidR="008E3F56" w:rsidRPr="00DC54D4" w:rsidRDefault="008E3F56" w:rsidP="008E3F56">
            <w:pPr>
              <w:spacing w:before="120" w:after="120"/>
              <w:rPr>
                <w:rFonts w:ascii="Arial" w:hAnsi="Arial" w:cs="Arial"/>
              </w:rPr>
            </w:pPr>
            <w:r w:rsidRPr="00DC54D4">
              <w:rPr>
                <w:rFonts w:ascii="Arial" w:hAnsi="Arial" w:cs="Arial"/>
              </w:rPr>
              <w:t xml:space="preserve">I understand that I will be asked questions about my experience of the ETATMBA training and </w:t>
            </w:r>
            <w:r>
              <w:rPr>
                <w:rFonts w:ascii="Arial" w:hAnsi="Arial" w:cs="Arial"/>
              </w:rPr>
              <w:t xml:space="preserve">how it is being </w:t>
            </w:r>
            <w:r w:rsidRPr="00DC54D4">
              <w:rPr>
                <w:rFonts w:ascii="Arial" w:hAnsi="Arial" w:cs="Arial"/>
              </w:rPr>
              <w:t>implementing it in my district</w:t>
            </w:r>
          </w:p>
        </w:tc>
        <w:tc>
          <w:tcPr>
            <w:tcW w:w="1692" w:type="dxa"/>
          </w:tcPr>
          <w:p w:rsidR="008E3F56" w:rsidRPr="00DC54D4" w:rsidRDefault="008E3F56" w:rsidP="008E3F56">
            <w:pPr>
              <w:ind w:right="-284"/>
              <w:rPr>
                <w:rFonts w:ascii="Arial" w:hAnsi="Arial" w:cs="Arial"/>
                <w:sz w:val="22"/>
                <w:szCs w:val="22"/>
              </w:rPr>
            </w:pPr>
          </w:p>
        </w:tc>
      </w:tr>
      <w:tr w:rsidR="008E3F56" w:rsidRPr="00DC54D4" w:rsidTr="008E3F56">
        <w:tc>
          <w:tcPr>
            <w:tcW w:w="8172" w:type="dxa"/>
          </w:tcPr>
          <w:p w:rsidR="008E3F56" w:rsidRPr="00DC54D4" w:rsidRDefault="008E3F56" w:rsidP="008E3F56">
            <w:pPr>
              <w:spacing w:before="120" w:after="120"/>
              <w:rPr>
                <w:rFonts w:ascii="Arial" w:hAnsi="Arial" w:cs="Arial"/>
              </w:rPr>
            </w:pPr>
            <w:r w:rsidRPr="00DC54D4">
              <w:rPr>
                <w:rFonts w:ascii="Arial" w:hAnsi="Arial" w:cs="Arial"/>
              </w:rPr>
              <w:t>I understand that this interview will be tape recorded and later typed up in full</w:t>
            </w:r>
          </w:p>
        </w:tc>
        <w:tc>
          <w:tcPr>
            <w:tcW w:w="1692" w:type="dxa"/>
          </w:tcPr>
          <w:p w:rsidR="008E3F56" w:rsidRPr="00DC54D4" w:rsidRDefault="008E3F56" w:rsidP="008E3F56">
            <w:pPr>
              <w:ind w:right="-284"/>
              <w:rPr>
                <w:rFonts w:ascii="Arial" w:hAnsi="Arial" w:cs="Arial"/>
                <w:sz w:val="22"/>
                <w:szCs w:val="22"/>
              </w:rPr>
            </w:pPr>
          </w:p>
        </w:tc>
      </w:tr>
      <w:tr w:rsidR="008E3F56" w:rsidRPr="00DC54D4" w:rsidTr="008E3F56">
        <w:tc>
          <w:tcPr>
            <w:tcW w:w="8172" w:type="dxa"/>
          </w:tcPr>
          <w:p w:rsidR="008E3F56" w:rsidRPr="00DC54D4" w:rsidRDefault="008E3F56" w:rsidP="008E3F56">
            <w:pPr>
              <w:spacing w:before="120" w:after="120"/>
              <w:rPr>
                <w:rFonts w:ascii="Arial" w:hAnsi="Arial" w:cs="Arial"/>
              </w:rPr>
            </w:pPr>
            <w:r w:rsidRPr="00DC54D4">
              <w:rPr>
                <w:rFonts w:ascii="Arial" w:hAnsi="Arial" w:cs="Arial"/>
              </w:rPr>
              <w:t>I understand that brief, anonymous, extracts from the interview may be reproduced in academic presentations and academic and non-academic publications</w:t>
            </w:r>
          </w:p>
        </w:tc>
        <w:tc>
          <w:tcPr>
            <w:tcW w:w="1692" w:type="dxa"/>
          </w:tcPr>
          <w:p w:rsidR="008E3F56" w:rsidRPr="00DC54D4" w:rsidRDefault="008E3F56" w:rsidP="008E3F56">
            <w:pPr>
              <w:ind w:right="-284"/>
              <w:rPr>
                <w:rFonts w:ascii="Arial" w:hAnsi="Arial" w:cs="Arial"/>
                <w:sz w:val="22"/>
                <w:szCs w:val="22"/>
              </w:rPr>
            </w:pPr>
          </w:p>
        </w:tc>
      </w:tr>
      <w:tr w:rsidR="008E3F56" w:rsidRPr="00DC54D4" w:rsidTr="008E3F56">
        <w:tc>
          <w:tcPr>
            <w:tcW w:w="8172" w:type="dxa"/>
          </w:tcPr>
          <w:p w:rsidR="008E3F56" w:rsidRPr="00DC54D4" w:rsidRDefault="008E3F56" w:rsidP="008E3F56">
            <w:pPr>
              <w:spacing w:before="120" w:after="120"/>
              <w:rPr>
                <w:rFonts w:ascii="Arial" w:hAnsi="Arial" w:cs="Arial"/>
              </w:rPr>
            </w:pPr>
            <w:r w:rsidRPr="00DC54D4">
              <w:rPr>
                <w:rFonts w:ascii="Arial" w:hAnsi="Arial" w:cs="Arial"/>
              </w:rPr>
              <w:t>I agree to take part in the above study</w:t>
            </w:r>
          </w:p>
        </w:tc>
        <w:tc>
          <w:tcPr>
            <w:tcW w:w="1692" w:type="dxa"/>
          </w:tcPr>
          <w:p w:rsidR="008E3F56" w:rsidRPr="00DC54D4" w:rsidRDefault="008E3F56" w:rsidP="008E3F56">
            <w:pPr>
              <w:ind w:right="-284"/>
              <w:rPr>
                <w:rFonts w:ascii="Arial" w:hAnsi="Arial" w:cs="Arial"/>
                <w:sz w:val="22"/>
                <w:szCs w:val="22"/>
              </w:rPr>
            </w:pPr>
          </w:p>
        </w:tc>
      </w:tr>
    </w:tbl>
    <w:p w:rsidR="008E3F56" w:rsidRDefault="008E3F56" w:rsidP="008E3F56">
      <w:pPr>
        <w:rPr>
          <w:rFonts w:ascii="Arial" w:hAnsi="Arial"/>
        </w:rPr>
      </w:pPr>
    </w:p>
    <w:p w:rsidR="008E3F56" w:rsidRDefault="008E3F56" w:rsidP="008E3F56">
      <w:pPr>
        <w:rPr>
          <w:rFonts w:ascii="Arial" w:hAnsi="Arial"/>
        </w:rPr>
      </w:pPr>
    </w:p>
    <w:p w:rsidR="008E3F56" w:rsidRPr="00B07312" w:rsidRDefault="008E3F56" w:rsidP="008E3F56">
      <w:pPr>
        <w:rPr>
          <w:rFonts w:ascii="Arial" w:hAnsi="Arial"/>
          <w:b/>
        </w:rPr>
      </w:pPr>
      <w:r w:rsidRPr="00B07312">
        <w:rPr>
          <w:rFonts w:ascii="Arial" w:hAnsi="Arial"/>
          <w:b/>
        </w:rPr>
        <w:t>Name</w:t>
      </w:r>
      <w:r w:rsidRPr="00B07312">
        <w:rPr>
          <w:rFonts w:ascii="Arial" w:hAnsi="Arial"/>
          <w:b/>
        </w:rPr>
        <w:tab/>
      </w:r>
      <w:r w:rsidRPr="00B07312">
        <w:rPr>
          <w:rFonts w:ascii="Arial" w:hAnsi="Arial"/>
          <w:b/>
        </w:rPr>
        <w:tab/>
      </w:r>
      <w:r w:rsidRPr="00B07312">
        <w:rPr>
          <w:rFonts w:ascii="Arial" w:hAnsi="Arial"/>
          <w:b/>
        </w:rPr>
        <w:tab/>
      </w:r>
      <w:r w:rsidRPr="00B07312">
        <w:rPr>
          <w:rFonts w:ascii="Arial" w:hAnsi="Arial"/>
          <w:b/>
        </w:rPr>
        <w:tab/>
      </w:r>
      <w:r w:rsidRPr="00B07312">
        <w:rPr>
          <w:rFonts w:ascii="Arial" w:hAnsi="Arial"/>
          <w:b/>
        </w:rPr>
        <w:tab/>
        <w:t>Signature</w:t>
      </w:r>
      <w:r w:rsidRPr="00B07312">
        <w:rPr>
          <w:rFonts w:ascii="Arial" w:hAnsi="Arial"/>
          <w:b/>
        </w:rPr>
        <w:tab/>
      </w:r>
      <w:r w:rsidRPr="00B07312">
        <w:rPr>
          <w:rFonts w:ascii="Arial" w:hAnsi="Arial"/>
          <w:b/>
        </w:rPr>
        <w:tab/>
      </w:r>
      <w:r w:rsidRPr="00B07312">
        <w:rPr>
          <w:rFonts w:ascii="Arial" w:hAnsi="Arial"/>
          <w:b/>
        </w:rPr>
        <w:tab/>
      </w:r>
      <w:r w:rsidRPr="00B07312">
        <w:rPr>
          <w:rFonts w:ascii="Arial" w:hAnsi="Arial"/>
          <w:b/>
        </w:rPr>
        <w:tab/>
        <w:t>Date</w:t>
      </w:r>
    </w:p>
    <w:p w:rsidR="008E3F56" w:rsidRDefault="008E3F56" w:rsidP="008E3F56">
      <w:pPr>
        <w:ind w:right="-1054"/>
        <w:rPr>
          <w:rFonts w:ascii="Arial" w:hAnsi="Arial"/>
        </w:rPr>
      </w:pPr>
    </w:p>
    <w:p w:rsidR="008E3F56" w:rsidRDefault="008E3F56" w:rsidP="008E3F56">
      <w:pPr>
        <w:ind w:right="-1054"/>
        <w:rPr>
          <w:rFonts w:ascii="Arial" w:hAnsi="Arial"/>
        </w:rPr>
      </w:pPr>
      <w:r>
        <w:rPr>
          <w:rFonts w:ascii="Arial" w:hAnsi="Arial"/>
        </w:rPr>
        <w:t>______________________</w:t>
      </w:r>
      <w:r>
        <w:rPr>
          <w:rFonts w:ascii="Arial" w:hAnsi="Arial"/>
        </w:rPr>
        <w:tab/>
      </w:r>
      <w:r>
        <w:rPr>
          <w:rFonts w:ascii="Arial" w:hAnsi="Arial"/>
        </w:rPr>
        <w:tab/>
        <w:t>_________________________</w:t>
      </w:r>
      <w:r>
        <w:rPr>
          <w:rFonts w:ascii="Arial" w:hAnsi="Arial"/>
        </w:rPr>
        <w:tab/>
        <w:t>____________</w:t>
      </w:r>
    </w:p>
    <w:p w:rsidR="008E3F56" w:rsidRDefault="008E3F56" w:rsidP="008E3F56">
      <w:pPr>
        <w:ind w:right="-1054"/>
        <w:rPr>
          <w:rFonts w:ascii="Arial" w:hAnsi="Arial"/>
        </w:rPr>
      </w:pPr>
    </w:p>
    <w:p w:rsidR="008E3F56" w:rsidRPr="00B07312" w:rsidRDefault="008E3F56" w:rsidP="008E3F56">
      <w:pPr>
        <w:rPr>
          <w:rFonts w:ascii="Arial" w:hAnsi="Arial"/>
          <w:b/>
        </w:rPr>
      </w:pPr>
      <w:r w:rsidRPr="00B07312">
        <w:rPr>
          <w:rFonts w:ascii="Arial" w:hAnsi="Arial"/>
          <w:b/>
        </w:rPr>
        <w:t>Researcher’s Name</w:t>
      </w:r>
      <w:r w:rsidRPr="00B07312">
        <w:rPr>
          <w:rFonts w:ascii="Arial" w:hAnsi="Arial"/>
          <w:b/>
        </w:rPr>
        <w:tab/>
      </w:r>
      <w:r w:rsidRPr="00B07312">
        <w:rPr>
          <w:rFonts w:ascii="Arial" w:hAnsi="Arial"/>
          <w:b/>
        </w:rPr>
        <w:tab/>
      </w:r>
      <w:r w:rsidRPr="00B07312">
        <w:rPr>
          <w:rFonts w:ascii="Arial" w:hAnsi="Arial"/>
          <w:b/>
        </w:rPr>
        <w:tab/>
        <w:t>Researcher’s Signature</w:t>
      </w:r>
      <w:r w:rsidRPr="00B07312">
        <w:rPr>
          <w:rFonts w:ascii="Arial" w:hAnsi="Arial"/>
          <w:b/>
        </w:rPr>
        <w:tab/>
      </w:r>
      <w:r w:rsidRPr="00B07312">
        <w:rPr>
          <w:rFonts w:ascii="Arial" w:hAnsi="Arial"/>
          <w:b/>
        </w:rPr>
        <w:tab/>
        <w:t>Date</w:t>
      </w:r>
    </w:p>
    <w:p w:rsidR="008E3F56" w:rsidRDefault="008E3F56" w:rsidP="008E3F56">
      <w:pPr>
        <w:rPr>
          <w:rFonts w:ascii="Arial" w:hAnsi="Arial"/>
        </w:rPr>
      </w:pPr>
    </w:p>
    <w:p w:rsidR="008E3F56" w:rsidRDefault="008E3F56" w:rsidP="008E3F56">
      <w:pPr>
        <w:ind w:right="-1054"/>
        <w:rPr>
          <w:rFonts w:ascii="Arial" w:hAnsi="Arial"/>
        </w:rPr>
      </w:pPr>
      <w:r>
        <w:rPr>
          <w:rFonts w:ascii="Arial" w:hAnsi="Arial"/>
        </w:rPr>
        <w:t>______________________</w:t>
      </w:r>
      <w:r>
        <w:rPr>
          <w:rFonts w:ascii="Arial" w:hAnsi="Arial"/>
        </w:rPr>
        <w:tab/>
      </w:r>
      <w:r>
        <w:rPr>
          <w:rFonts w:ascii="Arial" w:hAnsi="Arial"/>
        </w:rPr>
        <w:tab/>
        <w:t>_________________________</w:t>
      </w:r>
      <w:r>
        <w:rPr>
          <w:rFonts w:ascii="Arial" w:hAnsi="Arial"/>
        </w:rPr>
        <w:tab/>
        <w:t>_____________</w:t>
      </w:r>
    </w:p>
    <w:p w:rsidR="008E3F56" w:rsidRPr="00E32648" w:rsidRDefault="008E3F56" w:rsidP="008E3F56">
      <w:pPr>
        <w:ind w:right="-694"/>
        <w:rPr>
          <w:rFonts w:ascii="Arial" w:hAnsi="Arial"/>
          <w:i/>
        </w:rPr>
      </w:pPr>
    </w:p>
    <w:p w:rsidR="008E3F56" w:rsidRDefault="008E3F56" w:rsidP="008E3F56">
      <w:pPr>
        <w:pStyle w:val="BodyTextIndent"/>
        <w:rPr>
          <w:bCs/>
          <w:i w:val="0"/>
          <w:sz w:val="24"/>
        </w:rPr>
        <w:sectPr w:rsidR="008E3F56" w:rsidSect="008E3F56">
          <w:headerReference w:type="default" r:id="rId12"/>
          <w:footerReference w:type="default" r:id="rId13"/>
          <w:pgSz w:w="11906" w:h="16838"/>
          <w:pgMar w:top="1276" w:right="1800" w:bottom="719" w:left="1800" w:header="708" w:footer="708" w:gutter="0"/>
          <w:cols w:space="708"/>
          <w:docGrid w:linePitch="360"/>
        </w:sectPr>
      </w:pPr>
    </w:p>
    <w:p w:rsidR="000D595B" w:rsidRDefault="000D595B" w:rsidP="000D595B">
      <w:pPr>
        <w:pStyle w:val="Heading2"/>
      </w:pPr>
      <w:bookmarkStart w:id="19" w:name="_Toc371611702"/>
      <w:r>
        <w:t>Letter</w:t>
      </w:r>
      <w:bookmarkEnd w:id="19"/>
      <w:r>
        <w:t xml:space="preserve"> </w:t>
      </w:r>
    </w:p>
    <w:p w:rsidR="008E3F56" w:rsidRDefault="0063691C" w:rsidP="008E3F56">
      <w:r>
        <w:t xml:space="preserve">Ifakara headed paper and send by Ifakara as an email </w:t>
      </w:r>
      <w:r w:rsidR="00AF43AA">
        <w:t>attachment</w:t>
      </w:r>
      <w:r w:rsidR="008E3F56">
        <w:t>:</w:t>
      </w:r>
    </w:p>
    <w:p w:rsidR="008E3F56" w:rsidRPr="00FD5374" w:rsidRDefault="008E3F56" w:rsidP="00FD5374">
      <w:pPr>
        <w:jc w:val="center"/>
        <w:rPr>
          <w:rFonts w:ascii="Arial" w:hAnsi="Arial" w:cs="Arial"/>
          <w:b/>
          <w:sz w:val="24"/>
          <w:szCs w:val="24"/>
        </w:rPr>
      </w:pPr>
      <w:r w:rsidRPr="00FD5374">
        <w:rPr>
          <w:rFonts w:ascii="Arial" w:hAnsi="Arial" w:cs="Arial"/>
          <w:b/>
          <w:sz w:val="24"/>
          <w:szCs w:val="24"/>
        </w:rPr>
        <w:t>Enhancing Human Resources and Use of Appropriate Technologies for Maternal and Perinatal Survival in Sub-Saharan Africa (ETATMBA)</w:t>
      </w:r>
    </w:p>
    <w:p w:rsidR="008E3F56" w:rsidRPr="004431E2" w:rsidRDefault="008E3F56" w:rsidP="008E3F56">
      <w:pPr>
        <w:jc w:val="both"/>
        <w:rPr>
          <w:sz w:val="24"/>
          <w:szCs w:val="24"/>
        </w:rPr>
      </w:pPr>
      <w:r w:rsidRPr="004431E2">
        <w:rPr>
          <w:sz w:val="24"/>
          <w:szCs w:val="24"/>
        </w:rPr>
        <w:t>Dear</w:t>
      </w:r>
    </w:p>
    <w:p w:rsidR="008E3F56" w:rsidRDefault="008E3F56" w:rsidP="008E3F56">
      <w:pPr>
        <w:spacing w:line="240" w:lineRule="auto"/>
        <w:jc w:val="both"/>
        <w:outlineLvl w:val="0"/>
        <w:rPr>
          <w:rFonts w:cs="Arial"/>
          <w:sz w:val="24"/>
          <w:szCs w:val="24"/>
        </w:rPr>
      </w:pPr>
      <w:r w:rsidRPr="004431E2">
        <w:rPr>
          <w:sz w:val="24"/>
          <w:szCs w:val="24"/>
        </w:rPr>
        <w:t>We are writing to you to inform you about a research study</w:t>
      </w:r>
      <w:r>
        <w:rPr>
          <w:sz w:val="24"/>
          <w:szCs w:val="24"/>
        </w:rPr>
        <w:t xml:space="preserve"> (ETATMBA)</w:t>
      </w:r>
      <w:r w:rsidRPr="004431E2">
        <w:rPr>
          <w:sz w:val="24"/>
          <w:szCs w:val="24"/>
        </w:rPr>
        <w:t xml:space="preserve"> that is taking</w:t>
      </w:r>
      <w:r>
        <w:rPr>
          <w:sz w:val="24"/>
          <w:szCs w:val="24"/>
        </w:rPr>
        <w:t xml:space="preserve"> place in </w:t>
      </w:r>
      <w:r w:rsidR="0063691C">
        <w:rPr>
          <w:sz w:val="24"/>
          <w:szCs w:val="24"/>
        </w:rPr>
        <w:t>some</w:t>
      </w:r>
      <w:r>
        <w:rPr>
          <w:sz w:val="24"/>
          <w:szCs w:val="24"/>
        </w:rPr>
        <w:t xml:space="preserve"> districts </w:t>
      </w:r>
      <w:r w:rsidR="0063691C">
        <w:rPr>
          <w:sz w:val="24"/>
          <w:szCs w:val="24"/>
        </w:rPr>
        <w:t>of Tanzania</w:t>
      </w:r>
      <w:r w:rsidRPr="004431E2">
        <w:rPr>
          <w:sz w:val="24"/>
          <w:szCs w:val="24"/>
        </w:rPr>
        <w:t xml:space="preserve">.  </w:t>
      </w:r>
      <w:r w:rsidRPr="004431E2">
        <w:rPr>
          <w:rFonts w:cs="Arial"/>
          <w:sz w:val="24"/>
          <w:szCs w:val="24"/>
        </w:rPr>
        <w:t>This study is funded by The European Commission, CORDIS, Seventh Framework Programme (FP7)</w:t>
      </w:r>
      <w:r>
        <w:rPr>
          <w:rFonts w:cs="Arial"/>
          <w:sz w:val="24"/>
          <w:szCs w:val="24"/>
        </w:rPr>
        <w:t xml:space="preserve"> and is a collaboration between the </w:t>
      </w:r>
      <w:r w:rsidR="0063691C">
        <w:rPr>
          <w:rFonts w:cs="Arial"/>
          <w:sz w:val="24"/>
          <w:szCs w:val="24"/>
        </w:rPr>
        <w:t xml:space="preserve">Ifakara Health Institute Tanzania) </w:t>
      </w:r>
      <w:r>
        <w:rPr>
          <w:rFonts w:cs="Arial"/>
          <w:sz w:val="24"/>
          <w:szCs w:val="24"/>
        </w:rPr>
        <w:t xml:space="preserve">and The University of Warwick in the UK.  </w:t>
      </w:r>
      <w:r w:rsidR="0063691C">
        <w:rPr>
          <w:rFonts w:cs="Arial"/>
          <w:sz w:val="24"/>
          <w:szCs w:val="24"/>
        </w:rPr>
        <w:t xml:space="preserve">Approximately 50 assistant medical officers (AMOs) </w:t>
      </w:r>
      <w:proofErr w:type="gramStart"/>
      <w:r w:rsidR="0063691C">
        <w:rPr>
          <w:rFonts w:cs="Arial"/>
          <w:sz w:val="24"/>
          <w:szCs w:val="24"/>
        </w:rPr>
        <w:t>were invited</w:t>
      </w:r>
      <w:proofErr w:type="gramEnd"/>
      <w:r w:rsidR="0063691C">
        <w:rPr>
          <w:rFonts w:cs="Arial"/>
          <w:sz w:val="24"/>
          <w:szCs w:val="24"/>
        </w:rPr>
        <w:t xml:space="preserve"> to undergo the training from various districts across Tanzania. </w:t>
      </w:r>
    </w:p>
    <w:p w:rsidR="008E3F56" w:rsidRDefault="008E3F56" w:rsidP="008E3F56">
      <w:pPr>
        <w:spacing w:line="240" w:lineRule="auto"/>
        <w:jc w:val="both"/>
        <w:outlineLvl w:val="0"/>
        <w:rPr>
          <w:rFonts w:cs="Arial"/>
          <w:sz w:val="24"/>
          <w:szCs w:val="24"/>
        </w:rPr>
      </w:pPr>
      <w:r>
        <w:rPr>
          <w:rFonts w:cs="Arial"/>
          <w:sz w:val="24"/>
          <w:szCs w:val="24"/>
        </w:rPr>
        <w:t xml:space="preserve">The training is in advanced obstetrics and paediatrics and </w:t>
      </w:r>
      <w:proofErr w:type="gramStart"/>
      <w:r w:rsidR="004E715E">
        <w:rPr>
          <w:rFonts w:cs="Arial"/>
          <w:sz w:val="24"/>
          <w:szCs w:val="24"/>
        </w:rPr>
        <w:t>was</w:t>
      </w:r>
      <w:r>
        <w:rPr>
          <w:rFonts w:cs="Arial"/>
          <w:sz w:val="24"/>
          <w:szCs w:val="24"/>
        </w:rPr>
        <w:t xml:space="preserve"> aimed</w:t>
      </w:r>
      <w:proofErr w:type="gramEnd"/>
      <w:r>
        <w:rPr>
          <w:rFonts w:cs="Arial"/>
          <w:sz w:val="24"/>
          <w:szCs w:val="24"/>
        </w:rPr>
        <w:t xml:space="preserve"> at giving the trainees new knowledge, practice skills and advanced leadership skills.  They </w:t>
      </w:r>
      <w:proofErr w:type="gramStart"/>
      <w:r w:rsidR="004E715E">
        <w:rPr>
          <w:rFonts w:cs="Arial"/>
          <w:sz w:val="24"/>
          <w:szCs w:val="24"/>
        </w:rPr>
        <w:t>are</w:t>
      </w:r>
      <w:r>
        <w:rPr>
          <w:rFonts w:cs="Arial"/>
          <w:sz w:val="24"/>
          <w:szCs w:val="24"/>
        </w:rPr>
        <w:t xml:space="preserve"> expected</w:t>
      </w:r>
      <w:proofErr w:type="gramEnd"/>
      <w:r>
        <w:rPr>
          <w:rFonts w:cs="Arial"/>
          <w:sz w:val="24"/>
          <w:szCs w:val="24"/>
        </w:rPr>
        <w:t xml:space="preserve"> to cascade this knowledge out to other clinical officers and midwives in the</w:t>
      </w:r>
      <w:r w:rsidR="004E715E">
        <w:rPr>
          <w:rFonts w:cs="Arial"/>
          <w:sz w:val="24"/>
          <w:szCs w:val="24"/>
        </w:rPr>
        <w:t>ir health facility</w:t>
      </w:r>
      <w:r>
        <w:rPr>
          <w:rFonts w:cs="Arial"/>
          <w:sz w:val="24"/>
          <w:szCs w:val="24"/>
        </w:rPr>
        <w:t xml:space="preserve">.  </w:t>
      </w:r>
      <w:r w:rsidR="004E715E">
        <w:rPr>
          <w:rFonts w:cs="Arial"/>
          <w:sz w:val="24"/>
          <w:szCs w:val="24"/>
        </w:rPr>
        <w:t xml:space="preserve">Facilities in your </w:t>
      </w:r>
      <w:r>
        <w:rPr>
          <w:rFonts w:cs="Arial"/>
          <w:sz w:val="24"/>
          <w:szCs w:val="24"/>
        </w:rPr>
        <w:t xml:space="preserve">district </w:t>
      </w:r>
      <w:r w:rsidR="004E715E">
        <w:rPr>
          <w:rFonts w:cs="Arial"/>
          <w:sz w:val="24"/>
          <w:szCs w:val="24"/>
        </w:rPr>
        <w:t>have ETATMBA trainees within them</w:t>
      </w:r>
      <w:r>
        <w:rPr>
          <w:rFonts w:cs="Arial"/>
          <w:sz w:val="24"/>
          <w:szCs w:val="24"/>
        </w:rPr>
        <w:t>.  It is our hope</w:t>
      </w:r>
      <w:r w:rsidRPr="00E0687C">
        <w:rPr>
          <w:rFonts w:cs="Arial"/>
          <w:sz w:val="24"/>
        </w:rPr>
        <w:t xml:space="preserve"> that </w:t>
      </w:r>
      <w:r>
        <w:rPr>
          <w:rFonts w:cs="Arial"/>
          <w:sz w:val="24"/>
        </w:rPr>
        <w:t>the</w:t>
      </w:r>
      <w:r w:rsidRPr="00E0687C">
        <w:rPr>
          <w:rFonts w:cs="Arial"/>
          <w:sz w:val="24"/>
        </w:rPr>
        <w:t xml:space="preserve"> increased knowledge and skills</w:t>
      </w:r>
      <w:r w:rsidR="004E715E">
        <w:rPr>
          <w:rFonts w:cs="Arial"/>
          <w:sz w:val="24"/>
        </w:rPr>
        <w:t xml:space="preserve"> that they have obtained</w:t>
      </w:r>
      <w:r w:rsidRPr="00E0687C">
        <w:rPr>
          <w:rFonts w:cs="Arial"/>
          <w:sz w:val="24"/>
        </w:rPr>
        <w:t xml:space="preserve"> start to bring about improvements in terms of neonatal and maternal mortality </w:t>
      </w:r>
      <w:r w:rsidR="004E715E">
        <w:rPr>
          <w:rFonts w:cs="Arial"/>
          <w:sz w:val="24"/>
        </w:rPr>
        <w:t>Tanzania</w:t>
      </w:r>
      <w:r w:rsidRPr="00E0687C">
        <w:rPr>
          <w:rFonts w:cs="Arial"/>
          <w:sz w:val="24"/>
        </w:rPr>
        <w:t>.</w:t>
      </w:r>
    </w:p>
    <w:p w:rsidR="004E715E" w:rsidRDefault="004E715E" w:rsidP="008E3F56">
      <w:pPr>
        <w:spacing w:line="240" w:lineRule="auto"/>
        <w:jc w:val="both"/>
        <w:outlineLvl w:val="0"/>
        <w:rPr>
          <w:rFonts w:cs="Arial"/>
          <w:sz w:val="24"/>
          <w:szCs w:val="24"/>
        </w:rPr>
      </w:pPr>
      <w:r>
        <w:rPr>
          <w:rFonts w:cs="Arial"/>
          <w:sz w:val="24"/>
          <w:szCs w:val="24"/>
        </w:rPr>
        <w:t xml:space="preserve">We are now planning to evaluate the impact of the training and this will involve inviting the trainees to </w:t>
      </w:r>
      <w:proofErr w:type="gramStart"/>
      <w:r>
        <w:rPr>
          <w:rFonts w:cs="Arial"/>
          <w:sz w:val="24"/>
          <w:szCs w:val="24"/>
        </w:rPr>
        <w:t>be interviewed</w:t>
      </w:r>
      <w:proofErr w:type="gramEnd"/>
      <w:r>
        <w:rPr>
          <w:rFonts w:cs="Arial"/>
          <w:sz w:val="24"/>
          <w:szCs w:val="24"/>
        </w:rPr>
        <w:t xml:space="preserve"> about their experiences. We would also like to invite you to share your thought about this training programme with us in an interview. You will see that information is included with this letter.</w:t>
      </w:r>
      <w:r w:rsidR="00DE01E5">
        <w:rPr>
          <w:rFonts w:cs="Arial"/>
          <w:sz w:val="24"/>
          <w:szCs w:val="24"/>
        </w:rPr>
        <w:t xml:space="preserve"> In addition, the AMOs as noted above expected to cascade the ETATMBA training to local colleagues. We hope to identify some of these cascadees from interviews with the trainees; once we do, we will approach them and invite them for an interview. </w:t>
      </w:r>
    </w:p>
    <w:p w:rsidR="008E3F56" w:rsidRDefault="004E715E" w:rsidP="008E3F56">
      <w:pPr>
        <w:spacing w:line="240" w:lineRule="auto"/>
        <w:jc w:val="both"/>
        <w:outlineLvl w:val="0"/>
        <w:rPr>
          <w:rFonts w:cs="Arial"/>
          <w:sz w:val="24"/>
          <w:szCs w:val="24"/>
        </w:rPr>
      </w:pPr>
      <w:r>
        <w:rPr>
          <w:rFonts w:cs="Arial"/>
          <w:sz w:val="24"/>
          <w:szCs w:val="24"/>
        </w:rPr>
        <w:t xml:space="preserve">Where possible we would like to do the interviews face-to-face and this will involve us visiting your facility. </w:t>
      </w:r>
      <w:r w:rsidR="008E3F56">
        <w:rPr>
          <w:rFonts w:cs="Arial"/>
          <w:sz w:val="24"/>
          <w:szCs w:val="24"/>
        </w:rPr>
        <w:t xml:space="preserve">You will </w:t>
      </w:r>
      <w:proofErr w:type="gramStart"/>
      <w:r w:rsidR="008E3F56">
        <w:rPr>
          <w:rFonts w:cs="Arial"/>
          <w:sz w:val="24"/>
          <w:szCs w:val="24"/>
        </w:rPr>
        <w:t>be notified</w:t>
      </w:r>
      <w:proofErr w:type="gramEnd"/>
      <w:r w:rsidR="008E3F56">
        <w:rPr>
          <w:rFonts w:cs="Arial"/>
          <w:sz w:val="24"/>
          <w:szCs w:val="24"/>
        </w:rPr>
        <w:t xml:space="preserve"> in advance of these visits and appointments to interview the trainees and yourself will be made so far as possible not to disrupt the service.  </w:t>
      </w:r>
    </w:p>
    <w:p w:rsidR="008E3F56" w:rsidRDefault="008E3F56" w:rsidP="00DE01E5">
      <w:pPr>
        <w:adjustRightInd w:val="0"/>
        <w:snapToGrid w:val="0"/>
        <w:spacing w:line="240" w:lineRule="auto"/>
        <w:jc w:val="both"/>
        <w:rPr>
          <w:rFonts w:cs="Arial"/>
          <w:sz w:val="24"/>
          <w:szCs w:val="24"/>
        </w:rPr>
      </w:pPr>
      <w:r w:rsidRPr="00D87E6E">
        <w:rPr>
          <w:rFonts w:cs="Arial"/>
          <w:iCs/>
          <w:color w:val="000000"/>
          <w:sz w:val="24"/>
        </w:rPr>
        <w:t xml:space="preserve">This study </w:t>
      </w:r>
      <w:proofErr w:type="gramStart"/>
      <w:r w:rsidRPr="00D87E6E">
        <w:rPr>
          <w:rFonts w:cs="Arial"/>
          <w:iCs/>
          <w:color w:val="000000"/>
          <w:sz w:val="24"/>
        </w:rPr>
        <w:t xml:space="preserve">has been reviewed and given favourable opinions by </w:t>
      </w:r>
      <w:r>
        <w:rPr>
          <w:rFonts w:cs="Arial"/>
          <w:iCs/>
          <w:color w:val="000000"/>
          <w:sz w:val="24"/>
        </w:rPr>
        <w:t>t</w:t>
      </w:r>
      <w:r w:rsidRPr="00D87E6E">
        <w:rPr>
          <w:rFonts w:cs="Arial"/>
          <w:iCs/>
          <w:color w:val="000000"/>
          <w:sz w:val="24"/>
        </w:rPr>
        <w:t xml:space="preserve">he </w:t>
      </w:r>
      <w:r w:rsidR="004E715E">
        <w:rPr>
          <w:rFonts w:cs="Arial"/>
          <w:iCs/>
          <w:color w:val="000000"/>
          <w:sz w:val="24"/>
        </w:rPr>
        <w:t xml:space="preserve">Tanzanian </w:t>
      </w:r>
      <w:r w:rsidRPr="00D87E6E">
        <w:rPr>
          <w:rFonts w:cs="Arial"/>
          <w:iCs/>
          <w:color w:val="000000"/>
          <w:sz w:val="24"/>
        </w:rPr>
        <w:t xml:space="preserve">Research Ethics Committee </w:t>
      </w:r>
      <w:r w:rsidRPr="00D87E6E">
        <w:rPr>
          <w:rFonts w:cs="Arial"/>
          <w:iCs/>
          <w:color w:val="000000"/>
          <w:sz w:val="24"/>
          <w:highlight w:val="yellow"/>
        </w:rPr>
        <w:t>(Add reference)</w:t>
      </w:r>
      <w:r w:rsidRPr="00D87E6E">
        <w:rPr>
          <w:rFonts w:cs="Arial"/>
          <w:iCs/>
          <w:color w:val="000000"/>
          <w:sz w:val="24"/>
        </w:rPr>
        <w:t>, the Biomedical</w:t>
      </w:r>
      <w:r w:rsidR="004E715E">
        <w:rPr>
          <w:rFonts w:cs="Arial"/>
          <w:iCs/>
          <w:color w:val="000000"/>
          <w:sz w:val="24"/>
        </w:rPr>
        <w:t xml:space="preserve"> and Scientific</w:t>
      </w:r>
      <w:r w:rsidRPr="00D87E6E">
        <w:rPr>
          <w:rFonts w:cs="Arial"/>
          <w:iCs/>
          <w:color w:val="000000"/>
          <w:sz w:val="24"/>
        </w:rPr>
        <w:t xml:space="preserve"> Research Ethics Committee (B</w:t>
      </w:r>
      <w:r w:rsidR="004E715E">
        <w:rPr>
          <w:rFonts w:cs="Arial"/>
          <w:iCs/>
          <w:color w:val="000000"/>
          <w:sz w:val="24"/>
        </w:rPr>
        <w:t>S</w:t>
      </w:r>
      <w:r w:rsidRPr="00D87E6E">
        <w:rPr>
          <w:rFonts w:cs="Arial"/>
          <w:iCs/>
          <w:color w:val="000000"/>
          <w:sz w:val="24"/>
        </w:rPr>
        <w:t xml:space="preserve">REC), The University of Warwick UK </w:t>
      </w:r>
      <w:r w:rsidRPr="00D87E6E">
        <w:rPr>
          <w:rFonts w:cs="Arial"/>
          <w:iCs/>
          <w:color w:val="000000"/>
          <w:sz w:val="24"/>
          <w:highlight w:val="yellow"/>
        </w:rPr>
        <w:t>(Add Reference)</w:t>
      </w:r>
      <w:proofErr w:type="gramEnd"/>
      <w:r w:rsidRPr="00D87E6E">
        <w:rPr>
          <w:rFonts w:cs="Arial"/>
          <w:iCs/>
          <w:color w:val="000000"/>
          <w:sz w:val="24"/>
        </w:rPr>
        <w:t>.</w:t>
      </w:r>
      <w:r>
        <w:rPr>
          <w:rFonts w:cs="Arial"/>
          <w:iCs/>
          <w:color w:val="000000"/>
          <w:sz w:val="24"/>
        </w:rPr>
        <w:t xml:space="preserve">  </w:t>
      </w:r>
    </w:p>
    <w:p w:rsidR="008E3F56" w:rsidRDefault="00DE01E5" w:rsidP="008E3F56">
      <w:pPr>
        <w:spacing w:line="240" w:lineRule="auto"/>
        <w:jc w:val="both"/>
        <w:outlineLvl w:val="0"/>
        <w:rPr>
          <w:rFonts w:cs="Arial"/>
          <w:sz w:val="24"/>
          <w:szCs w:val="24"/>
        </w:rPr>
      </w:pPr>
      <w:r>
        <w:rPr>
          <w:rFonts w:cs="Arial"/>
          <w:sz w:val="24"/>
          <w:szCs w:val="24"/>
        </w:rPr>
        <w:t xml:space="preserve">If you have any questions please do not hesitate to contact us. </w:t>
      </w:r>
    </w:p>
    <w:p w:rsidR="00DE01E5" w:rsidRPr="00F304E4" w:rsidRDefault="00DE01E5" w:rsidP="008E3F56">
      <w:pPr>
        <w:spacing w:line="240" w:lineRule="auto"/>
        <w:jc w:val="both"/>
        <w:outlineLvl w:val="0"/>
        <w:rPr>
          <w:rFonts w:cs="Arial"/>
          <w:sz w:val="24"/>
          <w:szCs w:val="24"/>
        </w:rPr>
      </w:pPr>
      <w:r>
        <w:rPr>
          <w:rFonts w:cs="Arial"/>
          <w:sz w:val="24"/>
          <w:szCs w:val="24"/>
        </w:rPr>
        <w:t>Kind Regards</w:t>
      </w:r>
    </w:p>
    <w:p w:rsidR="008E3F56" w:rsidRDefault="008E3F56" w:rsidP="008E3F56">
      <w:pPr>
        <w:spacing w:after="0" w:line="240" w:lineRule="auto"/>
        <w:jc w:val="both"/>
        <w:outlineLvl w:val="0"/>
        <w:rPr>
          <w:rFonts w:cs="Arial"/>
          <w:sz w:val="24"/>
          <w:szCs w:val="24"/>
        </w:rPr>
      </w:pPr>
    </w:p>
    <w:p w:rsidR="00DE01E5" w:rsidRPr="00DE01E5" w:rsidRDefault="00DE01E5" w:rsidP="00DE01E5">
      <w:pPr>
        <w:pStyle w:val="BodyTextIndent"/>
        <w:rPr>
          <w:rFonts w:ascii="Times New Roman" w:hAnsi="Times New Roman" w:cs="Tahoma"/>
          <w:i w:val="0"/>
          <w:iCs w:val="0"/>
          <w:sz w:val="24"/>
        </w:rPr>
      </w:pPr>
      <w:r w:rsidRPr="00DE01E5">
        <w:rPr>
          <w:rFonts w:ascii="Times New Roman" w:hAnsi="Times New Roman" w:cs="Tahoma"/>
          <w:i w:val="0"/>
          <w:iCs w:val="0"/>
          <w:sz w:val="24"/>
        </w:rPr>
        <w:t>Godfrey Mbaruku,</w:t>
      </w:r>
    </w:p>
    <w:p w:rsidR="00DE01E5" w:rsidRPr="00DE01E5" w:rsidRDefault="00DE01E5" w:rsidP="00DE01E5">
      <w:pPr>
        <w:pStyle w:val="BodyTextIndent"/>
        <w:rPr>
          <w:rFonts w:ascii="Times New Roman" w:hAnsi="Times New Roman" w:cs="Tahoma"/>
          <w:i w:val="0"/>
          <w:iCs w:val="0"/>
          <w:sz w:val="24"/>
        </w:rPr>
      </w:pPr>
      <w:r w:rsidRPr="00DE01E5">
        <w:rPr>
          <w:rFonts w:ascii="Times New Roman" w:hAnsi="Times New Roman" w:cs="Tahoma"/>
          <w:i w:val="0"/>
          <w:iCs w:val="0"/>
          <w:sz w:val="24"/>
        </w:rPr>
        <w:t>Deputy Chief Executive Director</w:t>
      </w:r>
    </w:p>
    <w:p w:rsidR="00DE01E5" w:rsidRPr="00DE01E5" w:rsidRDefault="00DE01E5" w:rsidP="00DE01E5">
      <w:pPr>
        <w:pStyle w:val="BodyTextIndent"/>
        <w:rPr>
          <w:rFonts w:ascii="Times New Roman" w:hAnsi="Times New Roman" w:cs="Tahoma"/>
          <w:i w:val="0"/>
          <w:iCs w:val="0"/>
          <w:sz w:val="24"/>
        </w:rPr>
      </w:pPr>
      <w:r w:rsidRPr="00DE01E5">
        <w:rPr>
          <w:rFonts w:ascii="Times New Roman" w:hAnsi="Times New Roman" w:cs="Tahoma"/>
          <w:i w:val="0"/>
          <w:iCs w:val="0"/>
          <w:sz w:val="24"/>
        </w:rPr>
        <w:t>Ifakara Health Institute,</w:t>
      </w:r>
    </w:p>
    <w:p w:rsidR="00DE01E5" w:rsidRPr="00DE01E5" w:rsidRDefault="00DE01E5" w:rsidP="00DE01E5">
      <w:pPr>
        <w:pStyle w:val="BodyTextIndent"/>
        <w:rPr>
          <w:rFonts w:ascii="Times New Roman" w:hAnsi="Times New Roman" w:cs="Tahoma"/>
          <w:i w:val="0"/>
          <w:iCs w:val="0"/>
          <w:sz w:val="24"/>
        </w:rPr>
      </w:pPr>
      <w:proofErr w:type="spellStart"/>
      <w:r w:rsidRPr="00DE01E5">
        <w:rPr>
          <w:rFonts w:ascii="Times New Roman" w:hAnsi="Times New Roman" w:cs="Tahoma"/>
          <w:i w:val="0"/>
          <w:iCs w:val="0"/>
          <w:sz w:val="24"/>
        </w:rPr>
        <w:t>P.OBox</w:t>
      </w:r>
      <w:proofErr w:type="spellEnd"/>
      <w:r w:rsidRPr="00DE01E5">
        <w:rPr>
          <w:rFonts w:ascii="Times New Roman" w:hAnsi="Times New Roman" w:cs="Tahoma"/>
          <w:i w:val="0"/>
          <w:iCs w:val="0"/>
          <w:sz w:val="24"/>
        </w:rPr>
        <w:t xml:space="preserve"> 783733,</w:t>
      </w:r>
    </w:p>
    <w:p w:rsidR="00DE01E5" w:rsidRPr="00DE01E5" w:rsidRDefault="00DE01E5" w:rsidP="00DE01E5">
      <w:pPr>
        <w:pStyle w:val="BodyTextIndent"/>
        <w:rPr>
          <w:rFonts w:ascii="Times New Roman" w:hAnsi="Times New Roman" w:cs="Tahoma"/>
          <w:i w:val="0"/>
          <w:iCs w:val="0"/>
          <w:sz w:val="24"/>
        </w:rPr>
      </w:pPr>
      <w:r w:rsidRPr="00DE01E5">
        <w:rPr>
          <w:rFonts w:ascii="Times New Roman" w:hAnsi="Times New Roman" w:cs="Tahoma"/>
          <w:i w:val="0"/>
          <w:iCs w:val="0"/>
          <w:sz w:val="24"/>
        </w:rPr>
        <w:t xml:space="preserve">Dar </w:t>
      </w:r>
      <w:proofErr w:type="spellStart"/>
      <w:r w:rsidRPr="00DE01E5">
        <w:rPr>
          <w:rFonts w:ascii="Times New Roman" w:hAnsi="Times New Roman" w:cs="Tahoma"/>
          <w:i w:val="0"/>
          <w:iCs w:val="0"/>
          <w:sz w:val="24"/>
        </w:rPr>
        <w:t>es</w:t>
      </w:r>
      <w:proofErr w:type="spellEnd"/>
      <w:r w:rsidRPr="00DE01E5">
        <w:rPr>
          <w:rFonts w:ascii="Times New Roman" w:hAnsi="Times New Roman" w:cs="Tahoma"/>
          <w:i w:val="0"/>
          <w:iCs w:val="0"/>
          <w:sz w:val="24"/>
        </w:rPr>
        <w:t xml:space="preserve"> Salaam.</w:t>
      </w:r>
    </w:p>
    <w:p w:rsidR="00DE01E5" w:rsidRDefault="00DE01E5" w:rsidP="00DE01E5">
      <w:pPr>
        <w:pStyle w:val="BodyTextIndent"/>
        <w:rPr>
          <w:rFonts w:ascii="Times New Roman" w:hAnsi="Times New Roman" w:cs="Tahoma"/>
          <w:i w:val="0"/>
          <w:iCs w:val="0"/>
          <w:sz w:val="24"/>
        </w:rPr>
      </w:pPr>
      <w:r w:rsidRPr="00DE01E5">
        <w:rPr>
          <w:rFonts w:ascii="Times New Roman" w:hAnsi="Times New Roman" w:cs="Tahoma"/>
          <w:i w:val="0"/>
          <w:iCs w:val="0"/>
          <w:sz w:val="24"/>
        </w:rPr>
        <w:t>Cell</w:t>
      </w:r>
      <w:proofErr w:type="gramStart"/>
      <w:r w:rsidRPr="00DE01E5">
        <w:rPr>
          <w:rFonts w:ascii="Times New Roman" w:hAnsi="Times New Roman" w:cs="Tahoma"/>
          <w:i w:val="0"/>
          <w:iCs w:val="0"/>
          <w:sz w:val="24"/>
        </w:rPr>
        <w:t>:+</w:t>
      </w:r>
      <w:proofErr w:type="gramEnd"/>
      <w:r w:rsidRPr="00DE01E5">
        <w:rPr>
          <w:rFonts w:ascii="Times New Roman" w:hAnsi="Times New Roman" w:cs="Tahoma"/>
          <w:i w:val="0"/>
          <w:iCs w:val="0"/>
          <w:sz w:val="24"/>
        </w:rPr>
        <w:t>255784492129</w:t>
      </w:r>
    </w:p>
    <w:p w:rsidR="00DE01E5" w:rsidRDefault="00DE01E5" w:rsidP="00DE01E5">
      <w:pPr>
        <w:pStyle w:val="BodyTextIndent"/>
        <w:rPr>
          <w:bCs/>
          <w:i w:val="0"/>
          <w:sz w:val="24"/>
        </w:rPr>
        <w:sectPr w:rsidR="00DE01E5" w:rsidSect="008E3F56">
          <w:headerReference w:type="default" r:id="rId14"/>
          <w:footerReference w:type="default" r:id="rId15"/>
          <w:pgSz w:w="12240" w:h="15840"/>
          <w:pgMar w:top="1440" w:right="1440" w:bottom="1440" w:left="1440" w:header="708" w:footer="708" w:gutter="0"/>
          <w:cols w:space="708"/>
          <w:docGrid w:linePitch="360"/>
        </w:sectPr>
      </w:pPr>
    </w:p>
    <w:p w:rsidR="000D595B" w:rsidRDefault="000D595B" w:rsidP="000D595B">
      <w:pPr>
        <w:pStyle w:val="Heading2"/>
      </w:pPr>
      <w:bookmarkStart w:id="20" w:name="_Toc371611703"/>
      <w:r>
        <w:t>Draft Emails</w:t>
      </w:r>
      <w:bookmarkEnd w:id="20"/>
    </w:p>
    <w:p w:rsidR="008E3F56" w:rsidRPr="00517DB8" w:rsidRDefault="00034514" w:rsidP="008E3F56">
      <w:pPr>
        <w:spacing w:after="0" w:line="240" w:lineRule="auto"/>
        <w:jc w:val="both"/>
        <w:outlineLvl w:val="0"/>
        <w:rPr>
          <w:rFonts w:cs="Arial"/>
          <w:b/>
          <w:sz w:val="24"/>
          <w:szCs w:val="24"/>
        </w:rPr>
      </w:pPr>
      <w:r w:rsidRPr="00517DB8">
        <w:rPr>
          <w:rFonts w:cs="Arial"/>
          <w:b/>
          <w:sz w:val="24"/>
          <w:szCs w:val="24"/>
        </w:rPr>
        <w:t>Email to Trainees (Which will have information sheet and consent form attached)</w:t>
      </w:r>
    </w:p>
    <w:p w:rsidR="00034514" w:rsidRDefault="00034514" w:rsidP="008E3F56">
      <w:pPr>
        <w:spacing w:after="0" w:line="240" w:lineRule="auto"/>
        <w:jc w:val="both"/>
        <w:outlineLvl w:val="0"/>
        <w:rPr>
          <w:rFonts w:cs="Arial"/>
          <w:sz w:val="24"/>
          <w:szCs w:val="24"/>
        </w:rPr>
      </w:pPr>
    </w:p>
    <w:p w:rsidR="00034514" w:rsidRDefault="00034514" w:rsidP="008E3F56">
      <w:pPr>
        <w:spacing w:after="0" w:line="240" w:lineRule="auto"/>
        <w:jc w:val="both"/>
        <w:outlineLvl w:val="0"/>
        <w:rPr>
          <w:rFonts w:cs="Arial"/>
          <w:sz w:val="24"/>
          <w:szCs w:val="24"/>
        </w:rPr>
      </w:pPr>
      <w:r>
        <w:rPr>
          <w:rFonts w:cs="Arial"/>
          <w:sz w:val="24"/>
          <w:szCs w:val="24"/>
        </w:rPr>
        <w:t>Dear</w:t>
      </w:r>
    </w:p>
    <w:p w:rsidR="00034514" w:rsidRDefault="00034514" w:rsidP="008E3F56">
      <w:pPr>
        <w:spacing w:after="0" w:line="240" w:lineRule="auto"/>
        <w:jc w:val="both"/>
        <w:outlineLvl w:val="0"/>
        <w:rPr>
          <w:rFonts w:cs="Arial"/>
          <w:sz w:val="24"/>
          <w:szCs w:val="24"/>
        </w:rPr>
      </w:pPr>
    </w:p>
    <w:p w:rsidR="00034514" w:rsidRDefault="00034514" w:rsidP="008E3F56">
      <w:pPr>
        <w:spacing w:after="0" w:line="240" w:lineRule="auto"/>
        <w:jc w:val="both"/>
        <w:outlineLvl w:val="0"/>
        <w:rPr>
          <w:rFonts w:cs="Arial"/>
          <w:sz w:val="24"/>
          <w:szCs w:val="24"/>
        </w:rPr>
      </w:pPr>
      <w:r>
        <w:rPr>
          <w:rFonts w:cs="Arial"/>
          <w:sz w:val="24"/>
          <w:szCs w:val="24"/>
        </w:rPr>
        <w:t xml:space="preserve">You recently completed the </w:t>
      </w:r>
      <w:r w:rsidR="00517DB8" w:rsidRPr="00517DB8">
        <w:rPr>
          <w:rFonts w:cs="Arial"/>
          <w:sz w:val="24"/>
          <w:szCs w:val="24"/>
        </w:rPr>
        <w:t xml:space="preserve">Enhancing Training and Appropriate Technologies for Mothers and Babies in Africa </w:t>
      </w:r>
      <w:r w:rsidR="00517DB8">
        <w:rPr>
          <w:rFonts w:cs="Arial"/>
          <w:sz w:val="24"/>
          <w:szCs w:val="24"/>
        </w:rPr>
        <w:t>(</w:t>
      </w:r>
      <w:r>
        <w:rPr>
          <w:rFonts w:cs="Arial"/>
          <w:sz w:val="24"/>
          <w:szCs w:val="24"/>
        </w:rPr>
        <w:t>ETATMBA</w:t>
      </w:r>
      <w:r w:rsidR="00517DB8">
        <w:rPr>
          <w:rFonts w:cs="Arial"/>
          <w:sz w:val="24"/>
          <w:szCs w:val="24"/>
        </w:rPr>
        <w:t>)</w:t>
      </w:r>
      <w:r>
        <w:rPr>
          <w:rFonts w:cs="Arial"/>
          <w:sz w:val="24"/>
          <w:szCs w:val="24"/>
        </w:rPr>
        <w:t xml:space="preserve"> training programme and you have now returned to your district. &lt;Add dates of training&gt;</w:t>
      </w:r>
    </w:p>
    <w:p w:rsidR="00034514" w:rsidRDefault="00034514" w:rsidP="008E3F56">
      <w:pPr>
        <w:spacing w:after="0" w:line="240" w:lineRule="auto"/>
        <w:jc w:val="both"/>
        <w:outlineLvl w:val="0"/>
        <w:rPr>
          <w:rFonts w:cs="Arial"/>
          <w:sz w:val="24"/>
          <w:szCs w:val="24"/>
        </w:rPr>
      </w:pPr>
    </w:p>
    <w:p w:rsidR="00034514" w:rsidRDefault="00034514" w:rsidP="008E3F56">
      <w:pPr>
        <w:spacing w:after="0" w:line="240" w:lineRule="auto"/>
        <w:jc w:val="both"/>
        <w:outlineLvl w:val="0"/>
        <w:rPr>
          <w:rFonts w:cs="Arial"/>
          <w:sz w:val="24"/>
          <w:szCs w:val="24"/>
        </w:rPr>
      </w:pPr>
      <w:r>
        <w:rPr>
          <w:rFonts w:cs="Arial"/>
          <w:sz w:val="24"/>
          <w:szCs w:val="24"/>
        </w:rPr>
        <w:t>The ETATMBA team are now looking to evaluate the impact of the training and we would very much like your help with this.</w:t>
      </w:r>
    </w:p>
    <w:p w:rsidR="00034514" w:rsidRDefault="00034514" w:rsidP="008E3F56">
      <w:pPr>
        <w:spacing w:after="0" w:line="240" w:lineRule="auto"/>
        <w:jc w:val="both"/>
        <w:outlineLvl w:val="0"/>
        <w:rPr>
          <w:rFonts w:cs="Arial"/>
          <w:sz w:val="24"/>
          <w:szCs w:val="24"/>
        </w:rPr>
      </w:pPr>
    </w:p>
    <w:p w:rsidR="00034514" w:rsidRDefault="00034514" w:rsidP="008E3F56">
      <w:pPr>
        <w:spacing w:after="0" w:line="240" w:lineRule="auto"/>
        <w:jc w:val="both"/>
        <w:outlineLvl w:val="0"/>
        <w:rPr>
          <w:rFonts w:cs="Arial"/>
          <w:sz w:val="24"/>
          <w:szCs w:val="24"/>
        </w:rPr>
      </w:pPr>
      <w:r>
        <w:rPr>
          <w:rFonts w:cs="Arial"/>
          <w:sz w:val="24"/>
          <w:szCs w:val="24"/>
        </w:rPr>
        <w:t xml:space="preserve">Attached you will find an information sheet which we would like you to read and a copy of the consent form. </w:t>
      </w:r>
    </w:p>
    <w:p w:rsidR="00034514" w:rsidRDefault="00034514" w:rsidP="008E3F56">
      <w:pPr>
        <w:spacing w:after="0" w:line="240" w:lineRule="auto"/>
        <w:jc w:val="both"/>
        <w:outlineLvl w:val="0"/>
        <w:rPr>
          <w:rFonts w:cs="Arial"/>
          <w:sz w:val="24"/>
          <w:szCs w:val="24"/>
        </w:rPr>
      </w:pPr>
    </w:p>
    <w:p w:rsidR="00034514" w:rsidRDefault="00034514" w:rsidP="008E3F56">
      <w:pPr>
        <w:spacing w:after="0" w:line="240" w:lineRule="auto"/>
        <w:jc w:val="both"/>
        <w:outlineLvl w:val="0"/>
        <w:rPr>
          <w:rFonts w:cs="Arial"/>
          <w:sz w:val="24"/>
          <w:szCs w:val="24"/>
        </w:rPr>
      </w:pPr>
      <w:r>
        <w:rPr>
          <w:rFonts w:cs="Arial"/>
          <w:sz w:val="24"/>
          <w:szCs w:val="24"/>
        </w:rPr>
        <w:t>If you are willing to participate or you would like more information please respond to this email and the team will be in contact with you. If you would like to be part of this evaluation, please also return a signed consent form.</w:t>
      </w:r>
    </w:p>
    <w:p w:rsidR="00034514" w:rsidRDefault="00034514" w:rsidP="008E3F56">
      <w:pPr>
        <w:spacing w:after="0" w:line="240" w:lineRule="auto"/>
        <w:jc w:val="both"/>
        <w:outlineLvl w:val="0"/>
        <w:rPr>
          <w:rFonts w:cs="Arial"/>
          <w:sz w:val="24"/>
          <w:szCs w:val="24"/>
        </w:rPr>
      </w:pPr>
    </w:p>
    <w:p w:rsidR="009F4B0D" w:rsidRDefault="00034514" w:rsidP="008E3F56">
      <w:pPr>
        <w:spacing w:after="0" w:line="240" w:lineRule="auto"/>
        <w:jc w:val="both"/>
        <w:outlineLvl w:val="0"/>
        <w:rPr>
          <w:rFonts w:cs="Arial"/>
          <w:sz w:val="24"/>
          <w:szCs w:val="24"/>
        </w:rPr>
      </w:pPr>
      <w:r>
        <w:rPr>
          <w:rFonts w:cs="Arial"/>
          <w:sz w:val="24"/>
          <w:szCs w:val="24"/>
        </w:rPr>
        <w:t xml:space="preserve">Note: if we do not here from you in two weeks from the date this mail </w:t>
      </w:r>
      <w:proofErr w:type="gramStart"/>
      <w:r>
        <w:rPr>
          <w:rFonts w:cs="Arial"/>
          <w:sz w:val="24"/>
          <w:szCs w:val="24"/>
        </w:rPr>
        <w:t>was sent</w:t>
      </w:r>
      <w:proofErr w:type="gramEnd"/>
      <w:r w:rsidR="009F4B0D">
        <w:rPr>
          <w:rFonts w:cs="Arial"/>
          <w:sz w:val="24"/>
          <w:szCs w:val="24"/>
        </w:rPr>
        <w:t xml:space="preserve"> a single reminder email will be sent out. </w:t>
      </w:r>
    </w:p>
    <w:p w:rsidR="009F4B0D" w:rsidRDefault="009F4B0D" w:rsidP="008E3F56">
      <w:pPr>
        <w:spacing w:after="0" w:line="240" w:lineRule="auto"/>
        <w:jc w:val="both"/>
        <w:outlineLvl w:val="0"/>
        <w:rPr>
          <w:rFonts w:cs="Arial"/>
          <w:sz w:val="24"/>
          <w:szCs w:val="24"/>
        </w:rPr>
      </w:pPr>
    </w:p>
    <w:p w:rsidR="009F4B0D" w:rsidRDefault="009F4B0D" w:rsidP="008E3F56">
      <w:pPr>
        <w:spacing w:after="0" w:line="240" w:lineRule="auto"/>
        <w:jc w:val="both"/>
        <w:outlineLvl w:val="0"/>
        <w:rPr>
          <w:rFonts w:cs="Arial"/>
          <w:sz w:val="24"/>
          <w:szCs w:val="24"/>
        </w:rPr>
      </w:pPr>
      <w:r>
        <w:rPr>
          <w:rFonts w:cs="Arial"/>
          <w:sz w:val="24"/>
          <w:szCs w:val="24"/>
        </w:rPr>
        <w:t>Thank you in anticipation</w:t>
      </w:r>
    </w:p>
    <w:p w:rsidR="009F4B0D" w:rsidRDefault="009F4B0D" w:rsidP="008E3F56">
      <w:pPr>
        <w:spacing w:after="0" w:line="240" w:lineRule="auto"/>
        <w:jc w:val="both"/>
        <w:outlineLvl w:val="0"/>
        <w:rPr>
          <w:rFonts w:cs="Arial"/>
          <w:sz w:val="24"/>
          <w:szCs w:val="24"/>
        </w:rPr>
      </w:pPr>
      <w:r>
        <w:rPr>
          <w:rFonts w:cs="Arial"/>
          <w:sz w:val="24"/>
          <w:szCs w:val="24"/>
        </w:rPr>
        <w:t>Kind Regards</w:t>
      </w:r>
    </w:p>
    <w:p w:rsidR="009F4B0D" w:rsidRDefault="009F4B0D" w:rsidP="008E3F56">
      <w:pPr>
        <w:spacing w:after="0" w:line="240" w:lineRule="auto"/>
        <w:jc w:val="both"/>
        <w:outlineLvl w:val="0"/>
        <w:rPr>
          <w:rFonts w:cs="Arial"/>
          <w:sz w:val="24"/>
          <w:szCs w:val="24"/>
        </w:rPr>
      </w:pPr>
      <w:r>
        <w:rPr>
          <w:rFonts w:cs="Arial"/>
          <w:sz w:val="24"/>
          <w:szCs w:val="24"/>
        </w:rPr>
        <w:t xml:space="preserve">The ETATMBA Research team </w:t>
      </w:r>
    </w:p>
    <w:p w:rsidR="009F4B0D" w:rsidRDefault="009F4B0D" w:rsidP="008E3F56">
      <w:pPr>
        <w:spacing w:after="0" w:line="240" w:lineRule="auto"/>
        <w:jc w:val="both"/>
        <w:outlineLvl w:val="0"/>
        <w:rPr>
          <w:rFonts w:cs="Arial"/>
          <w:sz w:val="24"/>
          <w:szCs w:val="24"/>
        </w:rPr>
      </w:pPr>
    </w:p>
    <w:p w:rsidR="009F4B0D" w:rsidRPr="00517DB8" w:rsidRDefault="009F4B0D" w:rsidP="009F4B0D">
      <w:pPr>
        <w:spacing w:after="0" w:line="240" w:lineRule="auto"/>
        <w:jc w:val="both"/>
        <w:outlineLvl w:val="0"/>
        <w:rPr>
          <w:rFonts w:cs="Arial"/>
          <w:b/>
          <w:sz w:val="24"/>
          <w:szCs w:val="24"/>
        </w:rPr>
      </w:pPr>
      <w:r w:rsidRPr="00517DB8">
        <w:rPr>
          <w:rFonts w:cs="Arial"/>
          <w:b/>
          <w:sz w:val="24"/>
          <w:szCs w:val="24"/>
        </w:rPr>
        <w:t>Email to District Medical officer (Which will have information sheet and consent form attached)</w:t>
      </w:r>
    </w:p>
    <w:p w:rsidR="009F4B0D" w:rsidRDefault="009F4B0D" w:rsidP="009F4B0D">
      <w:pPr>
        <w:spacing w:after="0" w:line="240" w:lineRule="auto"/>
        <w:jc w:val="both"/>
        <w:outlineLvl w:val="0"/>
        <w:rPr>
          <w:rFonts w:cs="Arial"/>
          <w:sz w:val="24"/>
          <w:szCs w:val="24"/>
        </w:rPr>
      </w:pPr>
    </w:p>
    <w:p w:rsidR="009F4B0D" w:rsidRDefault="009F4B0D" w:rsidP="009F4B0D">
      <w:pPr>
        <w:spacing w:after="0" w:line="240" w:lineRule="auto"/>
        <w:jc w:val="both"/>
        <w:outlineLvl w:val="0"/>
        <w:rPr>
          <w:rFonts w:cs="Arial"/>
          <w:sz w:val="24"/>
          <w:szCs w:val="24"/>
        </w:rPr>
      </w:pPr>
      <w:r>
        <w:rPr>
          <w:rFonts w:cs="Arial"/>
          <w:sz w:val="24"/>
          <w:szCs w:val="24"/>
        </w:rPr>
        <w:t>Dear</w:t>
      </w:r>
    </w:p>
    <w:p w:rsidR="009F4B0D" w:rsidRDefault="009F4B0D" w:rsidP="009F4B0D">
      <w:pPr>
        <w:spacing w:after="0" w:line="240" w:lineRule="auto"/>
        <w:jc w:val="both"/>
        <w:outlineLvl w:val="0"/>
        <w:rPr>
          <w:rFonts w:cs="Arial"/>
          <w:sz w:val="24"/>
          <w:szCs w:val="24"/>
        </w:rPr>
      </w:pPr>
      <w:r>
        <w:rPr>
          <w:rFonts w:cs="Arial"/>
          <w:sz w:val="24"/>
          <w:szCs w:val="24"/>
        </w:rPr>
        <w:t xml:space="preserve">Please find attached information about the </w:t>
      </w:r>
      <w:r w:rsidR="00517DB8" w:rsidRPr="00517DB8">
        <w:rPr>
          <w:rFonts w:cs="Arial"/>
          <w:sz w:val="24"/>
          <w:szCs w:val="24"/>
        </w:rPr>
        <w:t xml:space="preserve">Enhancing Training and Appropriate Technologies for Mothers and Babies in Africa </w:t>
      </w:r>
      <w:r w:rsidR="00517DB8">
        <w:rPr>
          <w:rFonts w:cs="Arial"/>
          <w:sz w:val="24"/>
          <w:szCs w:val="24"/>
        </w:rPr>
        <w:t>(</w:t>
      </w:r>
      <w:r>
        <w:rPr>
          <w:rFonts w:cs="Arial"/>
          <w:sz w:val="24"/>
          <w:szCs w:val="24"/>
        </w:rPr>
        <w:t>ETATMBA</w:t>
      </w:r>
      <w:r w:rsidR="00517DB8">
        <w:rPr>
          <w:rFonts w:cs="Arial"/>
          <w:sz w:val="24"/>
          <w:szCs w:val="24"/>
        </w:rPr>
        <w:t>)</w:t>
      </w:r>
      <w:r>
        <w:rPr>
          <w:rFonts w:cs="Arial"/>
          <w:sz w:val="24"/>
          <w:szCs w:val="24"/>
        </w:rPr>
        <w:t xml:space="preserve"> training that has been going on across Tanzania for the last few years. A number of trainees from this </w:t>
      </w:r>
      <w:proofErr w:type="gramStart"/>
      <w:r>
        <w:rPr>
          <w:rFonts w:cs="Arial"/>
          <w:sz w:val="24"/>
          <w:szCs w:val="24"/>
        </w:rPr>
        <w:t>are based</w:t>
      </w:r>
      <w:proofErr w:type="gramEnd"/>
      <w:r>
        <w:rPr>
          <w:rFonts w:cs="Arial"/>
          <w:sz w:val="24"/>
          <w:szCs w:val="24"/>
        </w:rPr>
        <w:t xml:space="preserve"> in health facilities in your district.</w:t>
      </w:r>
    </w:p>
    <w:p w:rsidR="009F4B0D" w:rsidRDefault="009F4B0D" w:rsidP="009F4B0D">
      <w:pPr>
        <w:spacing w:after="0" w:line="240" w:lineRule="auto"/>
        <w:jc w:val="both"/>
        <w:outlineLvl w:val="0"/>
        <w:rPr>
          <w:rFonts w:cs="Arial"/>
          <w:sz w:val="24"/>
          <w:szCs w:val="24"/>
        </w:rPr>
      </w:pPr>
    </w:p>
    <w:p w:rsidR="009F4B0D" w:rsidRDefault="00517DB8" w:rsidP="009F4B0D">
      <w:pPr>
        <w:spacing w:after="0" w:line="240" w:lineRule="auto"/>
        <w:jc w:val="both"/>
        <w:outlineLvl w:val="0"/>
        <w:rPr>
          <w:rFonts w:cs="Arial"/>
          <w:sz w:val="24"/>
          <w:szCs w:val="24"/>
        </w:rPr>
      </w:pPr>
      <w:r>
        <w:rPr>
          <w:rFonts w:cs="Arial"/>
          <w:sz w:val="24"/>
          <w:szCs w:val="24"/>
        </w:rPr>
        <w:t xml:space="preserve">The purpose of this mail is two-fold the first is to provide you with information about ETATMBA and the second is to invite you to participate in the evaluation of the project. </w:t>
      </w:r>
      <w:r w:rsidR="009F4B0D">
        <w:rPr>
          <w:rFonts w:cs="Arial"/>
          <w:sz w:val="24"/>
          <w:szCs w:val="24"/>
        </w:rPr>
        <w:t xml:space="preserve"> </w:t>
      </w:r>
    </w:p>
    <w:p w:rsidR="00517DB8" w:rsidRDefault="00517DB8" w:rsidP="00517DB8">
      <w:pPr>
        <w:spacing w:after="0" w:line="240" w:lineRule="auto"/>
        <w:jc w:val="both"/>
        <w:outlineLvl w:val="0"/>
        <w:rPr>
          <w:rFonts w:cs="Arial"/>
          <w:sz w:val="24"/>
          <w:szCs w:val="24"/>
        </w:rPr>
      </w:pPr>
      <w:r>
        <w:rPr>
          <w:rFonts w:cs="Arial"/>
          <w:sz w:val="24"/>
          <w:szCs w:val="24"/>
        </w:rPr>
        <w:t xml:space="preserve">Attached you will find an information sheet which we would like you to read and a copy of the consent form. </w:t>
      </w:r>
    </w:p>
    <w:p w:rsidR="00517DB8" w:rsidRDefault="00517DB8" w:rsidP="00517DB8">
      <w:pPr>
        <w:spacing w:after="0" w:line="240" w:lineRule="auto"/>
        <w:jc w:val="both"/>
        <w:outlineLvl w:val="0"/>
        <w:rPr>
          <w:rFonts w:cs="Arial"/>
          <w:sz w:val="24"/>
          <w:szCs w:val="24"/>
        </w:rPr>
      </w:pPr>
    </w:p>
    <w:p w:rsidR="00517DB8" w:rsidRDefault="00517DB8" w:rsidP="00517DB8">
      <w:pPr>
        <w:spacing w:after="0" w:line="240" w:lineRule="auto"/>
        <w:jc w:val="both"/>
        <w:outlineLvl w:val="0"/>
        <w:rPr>
          <w:rFonts w:cs="Arial"/>
          <w:sz w:val="24"/>
          <w:szCs w:val="24"/>
        </w:rPr>
      </w:pPr>
      <w:r>
        <w:rPr>
          <w:rFonts w:cs="Arial"/>
          <w:sz w:val="24"/>
          <w:szCs w:val="24"/>
        </w:rPr>
        <w:t>If you are willing to participate or you would like more information please respond to this email and the team will be in contact with you. If you would like to be part of this evaluation, please also return a signed consent form.</w:t>
      </w:r>
    </w:p>
    <w:p w:rsidR="00517DB8" w:rsidRDefault="00517DB8" w:rsidP="00517DB8">
      <w:pPr>
        <w:spacing w:after="0" w:line="240" w:lineRule="auto"/>
        <w:jc w:val="both"/>
        <w:outlineLvl w:val="0"/>
        <w:rPr>
          <w:rFonts w:cs="Arial"/>
          <w:sz w:val="24"/>
          <w:szCs w:val="24"/>
        </w:rPr>
      </w:pPr>
    </w:p>
    <w:p w:rsidR="00517DB8" w:rsidRDefault="00517DB8" w:rsidP="00517DB8">
      <w:pPr>
        <w:spacing w:after="0" w:line="240" w:lineRule="auto"/>
        <w:jc w:val="both"/>
        <w:outlineLvl w:val="0"/>
        <w:rPr>
          <w:rFonts w:cs="Arial"/>
          <w:sz w:val="24"/>
          <w:szCs w:val="24"/>
        </w:rPr>
      </w:pPr>
      <w:r>
        <w:rPr>
          <w:rFonts w:cs="Arial"/>
          <w:sz w:val="24"/>
          <w:szCs w:val="24"/>
        </w:rPr>
        <w:t xml:space="preserve">Note: if we do not here from you in two weeks from the date this mail </w:t>
      </w:r>
      <w:proofErr w:type="gramStart"/>
      <w:r>
        <w:rPr>
          <w:rFonts w:cs="Arial"/>
          <w:sz w:val="24"/>
          <w:szCs w:val="24"/>
        </w:rPr>
        <w:t>was sent</w:t>
      </w:r>
      <w:proofErr w:type="gramEnd"/>
      <w:r>
        <w:rPr>
          <w:rFonts w:cs="Arial"/>
          <w:sz w:val="24"/>
          <w:szCs w:val="24"/>
        </w:rPr>
        <w:t xml:space="preserve"> a single reminder email will be sent out. </w:t>
      </w:r>
    </w:p>
    <w:p w:rsidR="00517DB8" w:rsidRDefault="00517DB8" w:rsidP="00517DB8">
      <w:pPr>
        <w:spacing w:after="0" w:line="240" w:lineRule="auto"/>
        <w:jc w:val="both"/>
        <w:outlineLvl w:val="0"/>
        <w:rPr>
          <w:rFonts w:cs="Arial"/>
          <w:sz w:val="24"/>
          <w:szCs w:val="24"/>
        </w:rPr>
      </w:pPr>
    </w:p>
    <w:p w:rsidR="00517DB8" w:rsidRDefault="00517DB8" w:rsidP="00517DB8">
      <w:pPr>
        <w:spacing w:after="0" w:line="240" w:lineRule="auto"/>
        <w:jc w:val="both"/>
        <w:outlineLvl w:val="0"/>
        <w:rPr>
          <w:rFonts w:cs="Arial"/>
          <w:sz w:val="24"/>
          <w:szCs w:val="24"/>
        </w:rPr>
      </w:pPr>
      <w:r>
        <w:rPr>
          <w:rFonts w:cs="Arial"/>
          <w:sz w:val="24"/>
          <w:szCs w:val="24"/>
        </w:rPr>
        <w:t>Thank you in anticipation</w:t>
      </w:r>
    </w:p>
    <w:p w:rsidR="00517DB8" w:rsidRDefault="00517DB8" w:rsidP="00517DB8">
      <w:pPr>
        <w:spacing w:after="0" w:line="240" w:lineRule="auto"/>
        <w:jc w:val="both"/>
        <w:outlineLvl w:val="0"/>
        <w:rPr>
          <w:rFonts w:cs="Arial"/>
          <w:sz w:val="24"/>
          <w:szCs w:val="24"/>
        </w:rPr>
      </w:pPr>
      <w:r>
        <w:rPr>
          <w:rFonts w:cs="Arial"/>
          <w:sz w:val="24"/>
          <w:szCs w:val="24"/>
        </w:rPr>
        <w:t>Kind Regards</w:t>
      </w:r>
    </w:p>
    <w:p w:rsidR="00034514" w:rsidRDefault="00517DB8" w:rsidP="00517DB8">
      <w:pPr>
        <w:spacing w:after="0" w:line="240" w:lineRule="auto"/>
        <w:jc w:val="both"/>
        <w:outlineLvl w:val="0"/>
        <w:rPr>
          <w:rFonts w:cs="Arial"/>
          <w:sz w:val="24"/>
          <w:szCs w:val="24"/>
        </w:rPr>
      </w:pPr>
      <w:r>
        <w:rPr>
          <w:rFonts w:cs="Arial"/>
          <w:sz w:val="24"/>
          <w:szCs w:val="24"/>
        </w:rPr>
        <w:t xml:space="preserve">The ETATMBA Research team </w:t>
      </w:r>
    </w:p>
    <w:p w:rsidR="00034514" w:rsidRPr="00E54EB2" w:rsidRDefault="00034514" w:rsidP="008E3F56">
      <w:pPr>
        <w:spacing w:after="0" w:line="240" w:lineRule="auto"/>
        <w:jc w:val="both"/>
        <w:outlineLvl w:val="0"/>
        <w:rPr>
          <w:rFonts w:cs="Arial"/>
          <w:sz w:val="24"/>
          <w:szCs w:val="24"/>
        </w:rPr>
      </w:pPr>
    </w:p>
    <w:p w:rsidR="00C76F66" w:rsidRDefault="00517DB8" w:rsidP="002D3B7F">
      <w:pPr>
        <w:pStyle w:val="Heading2"/>
      </w:pPr>
      <w:bookmarkStart w:id="21" w:name="_Toc371611704"/>
      <w:r>
        <w:t>References</w:t>
      </w:r>
      <w:bookmarkEnd w:id="21"/>
    </w:p>
    <w:p w:rsidR="007C0DE8" w:rsidRDefault="002609C6" w:rsidP="007C0DE8">
      <w:pPr>
        <w:spacing w:after="0" w:line="240" w:lineRule="auto"/>
        <w:ind w:left="720" w:hanging="720"/>
        <w:rPr>
          <w:noProof/>
        </w:rPr>
      </w:pPr>
      <w:r>
        <w:fldChar w:fldCharType="begin"/>
      </w:r>
      <w:r>
        <w:instrText xml:space="preserve"> ADDIN EN.REFLIST </w:instrText>
      </w:r>
      <w:r>
        <w:fldChar w:fldCharType="separate"/>
      </w:r>
      <w:bookmarkStart w:id="22" w:name="_ENREF_1"/>
      <w:r w:rsidR="007C0DE8">
        <w:rPr>
          <w:noProof/>
        </w:rPr>
        <w:t>1.</w:t>
      </w:r>
      <w:r w:rsidR="007C0DE8">
        <w:rPr>
          <w:noProof/>
        </w:rPr>
        <w:tab/>
        <w:t xml:space="preserve">Bergstrom S. Who will do the caesareans when there is no doctor? Finding creative solutions to the human resource crisis. </w:t>
      </w:r>
      <w:r w:rsidR="007C0DE8" w:rsidRPr="007C0DE8">
        <w:rPr>
          <w:i/>
          <w:noProof/>
        </w:rPr>
        <w:t>BJOG : an international journal of obstetrics and gynaecology</w:t>
      </w:r>
      <w:r w:rsidR="007C0DE8">
        <w:rPr>
          <w:noProof/>
        </w:rPr>
        <w:t xml:space="preserve"> 2005;</w:t>
      </w:r>
      <w:r w:rsidR="007C0DE8" w:rsidRPr="007C0DE8">
        <w:rPr>
          <w:b/>
          <w:noProof/>
        </w:rPr>
        <w:t>112</w:t>
      </w:r>
      <w:r w:rsidR="007C0DE8">
        <w:rPr>
          <w:noProof/>
        </w:rPr>
        <w:t>(9):1168-9.</w:t>
      </w:r>
      <w:bookmarkEnd w:id="22"/>
    </w:p>
    <w:p w:rsidR="007C0DE8" w:rsidRDefault="007C0DE8" w:rsidP="007C0DE8">
      <w:pPr>
        <w:spacing w:after="0" w:line="240" w:lineRule="auto"/>
        <w:ind w:left="720" w:hanging="720"/>
        <w:rPr>
          <w:noProof/>
        </w:rPr>
      </w:pPr>
      <w:bookmarkStart w:id="23" w:name="_ENREF_2"/>
      <w:r>
        <w:rPr>
          <w:noProof/>
        </w:rPr>
        <w:t>2.</w:t>
      </w:r>
      <w:r>
        <w:rPr>
          <w:noProof/>
        </w:rPr>
        <w:tab/>
        <w:t xml:space="preserve">Hill K, Thomas K, AbouZahr C, Walker N, Say L, Inoue M, et al. Estimates of maternal mortality worldwide between 1990 and 2005: an assessment of available data. </w:t>
      </w:r>
      <w:r w:rsidRPr="007C0DE8">
        <w:rPr>
          <w:i/>
          <w:noProof/>
        </w:rPr>
        <w:t>Lancet</w:t>
      </w:r>
      <w:r>
        <w:rPr>
          <w:noProof/>
        </w:rPr>
        <w:t xml:space="preserve"> 2007;</w:t>
      </w:r>
      <w:r w:rsidRPr="007C0DE8">
        <w:rPr>
          <w:b/>
          <w:noProof/>
        </w:rPr>
        <w:t>370</w:t>
      </w:r>
      <w:r>
        <w:rPr>
          <w:noProof/>
        </w:rPr>
        <w:t>(9595):1311-9.</w:t>
      </w:r>
      <w:bookmarkEnd w:id="23"/>
    </w:p>
    <w:p w:rsidR="007C0DE8" w:rsidRDefault="007C0DE8" w:rsidP="007C0DE8">
      <w:pPr>
        <w:spacing w:after="0" w:line="240" w:lineRule="auto"/>
        <w:ind w:left="720" w:hanging="720"/>
        <w:rPr>
          <w:noProof/>
        </w:rPr>
      </w:pPr>
      <w:bookmarkStart w:id="24" w:name="_ENREF_3"/>
      <w:r>
        <w:rPr>
          <w:noProof/>
        </w:rPr>
        <w:t>3.</w:t>
      </w:r>
      <w:r>
        <w:rPr>
          <w:noProof/>
        </w:rPr>
        <w:tab/>
        <w:t xml:space="preserve">Hogan MC, Foreman KJ, Naghavi M, Ahn SY, Wang M, Makela SM, et al. Maternal mortality for 181 countries, 1980–2008: a systematic analysis of progress towards Millennium Development Goal 5. </w:t>
      </w:r>
      <w:r w:rsidRPr="007C0DE8">
        <w:rPr>
          <w:i/>
          <w:noProof/>
        </w:rPr>
        <w:t>The Lancet</w:t>
      </w:r>
      <w:r>
        <w:rPr>
          <w:noProof/>
        </w:rPr>
        <w:t xml:space="preserve"> 2010;</w:t>
      </w:r>
      <w:r w:rsidRPr="007C0DE8">
        <w:rPr>
          <w:b/>
          <w:noProof/>
        </w:rPr>
        <w:t>375</w:t>
      </w:r>
      <w:r>
        <w:rPr>
          <w:noProof/>
        </w:rPr>
        <w:t>(9726):1609-23.</w:t>
      </w:r>
      <w:bookmarkEnd w:id="24"/>
    </w:p>
    <w:p w:rsidR="007C0DE8" w:rsidRDefault="007C0DE8" w:rsidP="007C0DE8">
      <w:pPr>
        <w:spacing w:after="0" w:line="240" w:lineRule="auto"/>
        <w:ind w:left="720" w:hanging="720"/>
        <w:rPr>
          <w:noProof/>
        </w:rPr>
      </w:pPr>
      <w:bookmarkStart w:id="25" w:name="_ENREF_4"/>
      <w:r>
        <w:rPr>
          <w:noProof/>
        </w:rPr>
        <w:t>4.</w:t>
      </w:r>
      <w:r>
        <w:rPr>
          <w:noProof/>
        </w:rPr>
        <w:tab/>
        <w:t xml:space="preserve">Graham W, Hussein J. The right to count. </w:t>
      </w:r>
      <w:r w:rsidRPr="007C0DE8">
        <w:rPr>
          <w:i/>
          <w:noProof/>
        </w:rPr>
        <w:t>Lancet</w:t>
      </w:r>
      <w:r>
        <w:rPr>
          <w:noProof/>
        </w:rPr>
        <w:t xml:space="preserve"> 2004;</w:t>
      </w:r>
      <w:r w:rsidRPr="007C0DE8">
        <w:rPr>
          <w:b/>
          <w:noProof/>
        </w:rPr>
        <w:t>363</w:t>
      </w:r>
      <w:r>
        <w:rPr>
          <w:noProof/>
        </w:rPr>
        <w:t>(9402):67-8.</w:t>
      </w:r>
      <w:bookmarkEnd w:id="25"/>
    </w:p>
    <w:p w:rsidR="007C0DE8" w:rsidRDefault="007C0DE8" w:rsidP="007C0DE8">
      <w:pPr>
        <w:spacing w:after="0" w:line="240" w:lineRule="auto"/>
        <w:ind w:left="720" w:hanging="720"/>
        <w:rPr>
          <w:noProof/>
        </w:rPr>
      </w:pPr>
      <w:bookmarkStart w:id="26" w:name="_ENREF_5"/>
      <w:r>
        <w:rPr>
          <w:noProof/>
        </w:rPr>
        <w:t>5.</w:t>
      </w:r>
      <w:r>
        <w:rPr>
          <w:noProof/>
        </w:rPr>
        <w:tab/>
        <w:t xml:space="preserve">Bryce J, Boschi-Pinto C, Shibuya K, Black RE. WHO estimates of the causes of death in children. </w:t>
      </w:r>
      <w:r w:rsidRPr="007C0DE8">
        <w:rPr>
          <w:i/>
          <w:noProof/>
        </w:rPr>
        <w:t>Lancet</w:t>
      </w:r>
      <w:r>
        <w:rPr>
          <w:noProof/>
        </w:rPr>
        <w:t xml:space="preserve"> 2005;</w:t>
      </w:r>
      <w:r w:rsidRPr="007C0DE8">
        <w:rPr>
          <w:b/>
          <w:noProof/>
        </w:rPr>
        <w:t>365</w:t>
      </w:r>
      <w:r>
        <w:rPr>
          <w:noProof/>
        </w:rPr>
        <w:t>(9465):1147-52.</w:t>
      </w:r>
      <w:bookmarkEnd w:id="26"/>
    </w:p>
    <w:p w:rsidR="007C0DE8" w:rsidRDefault="007C0DE8" w:rsidP="007C0DE8">
      <w:pPr>
        <w:spacing w:after="0" w:line="240" w:lineRule="auto"/>
        <w:ind w:left="720" w:hanging="720"/>
        <w:rPr>
          <w:noProof/>
        </w:rPr>
      </w:pPr>
      <w:bookmarkStart w:id="27" w:name="_ENREF_6"/>
      <w:r>
        <w:rPr>
          <w:noProof/>
        </w:rPr>
        <w:t>6.</w:t>
      </w:r>
      <w:r>
        <w:rPr>
          <w:noProof/>
        </w:rPr>
        <w:tab/>
        <w:t xml:space="preserve">McCord C, Mbaruku G, Pereira C, Nzabuhakwa C, Bergstrom S. The quality of emergency obstetrical surgery by assistant medical officers in Tanzanian district hospitals. </w:t>
      </w:r>
      <w:r w:rsidRPr="007C0DE8">
        <w:rPr>
          <w:i/>
          <w:noProof/>
        </w:rPr>
        <w:t>Health Aff (Millwood)</w:t>
      </w:r>
      <w:r>
        <w:rPr>
          <w:noProof/>
        </w:rPr>
        <w:t xml:space="preserve"> 2009;</w:t>
      </w:r>
      <w:r w:rsidRPr="007C0DE8">
        <w:rPr>
          <w:b/>
          <w:noProof/>
        </w:rPr>
        <w:t>28</w:t>
      </w:r>
      <w:r>
        <w:rPr>
          <w:noProof/>
        </w:rPr>
        <w:t>(5):w876-85.</w:t>
      </w:r>
      <w:bookmarkEnd w:id="27"/>
    </w:p>
    <w:p w:rsidR="007C0DE8" w:rsidRDefault="007C0DE8" w:rsidP="007C0DE8">
      <w:pPr>
        <w:spacing w:after="0" w:line="240" w:lineRule="auto"/>
        <w:ind w:left="720" w:hanging="720"/>
        <w:rPr>
          <w:noProof/>
        </w:rPr>
      </w:pPr>
      <w:bookmarkStart w:id="28" w:name="_ENREF_7"/>
      <w:r>
        <w:rPr>
          <w:noProof/>
        </w:rPr>
        <w:t>7.</w:t>
      </w:r>
      <w:r>
        <w:rPr>
          <w:noProof/>
        </w:rPr>
        <w:tab/>
        <w:t xml:space="preserve">Chilopora G, Pereira C, Kamwendo F, Chimbiri A, Malunga E, Bergstrom S. Postoperative outcome of caesarean sections and other major emergency obstetric surgery by clinical officers and medical officers in Malawi. </w:t>
      </w:r>
      <w:r w:rsidRPr="007C0DE8">
        <w:rPr>
          <w:i/>
          <w:noProof/>
        </w:rPr>
        <w:t>Human resources for health</w:t>
      </w:r>
      <w:r>
        <w:rPr>
          <w:noProof/>
        </w:rPr>
        <w:t xml:space="preserve"> 2007;</w:t>
      </w:r>
      <w:r w:rsidRPr="007C0DE8">
        <w:rPr>
          <w:b/>
          <w:noProof/>
        </w:rPr>
        <w:t>5</w:t>
      </w:r>
      <w:r>
        <w:rPr>
          <w:noProof/>
        </w:rPr>
        <w:t>:17.</w:t>
      </w:r>
      <w:bookmarkEnd w:id="28"/>
    </w:p>
    <w:p w:rsidR="007C0DE8" w:rsidRDefault="007C0DE8" w:rsidP="007C0DE8">
      <w:pPr>
        <w:spacing w:after="0" w:line="240" w:lineRule="auto"/>
        <w:ind w:left="720" w:hanging="720"/>
        <w:rPr>
          <w:noProof/>
        </w:rPr>
      </w:pPr>
      <w:bookmarkStart w:id="29" w:name="_ENREF_8"/>
      <w:r>
        <w:rPr>
          <w:noProof/>
        </w:rPr>
        <w:t>8.</w:t>
      </w:r>
      <w:r>
        <w:rPr>
          <w:noProof/>
        </w:rPr>
        <w:tab/>
        <w:t xml:space="preserve">Pereira C, Cumbi A, Malalane R, Vaz F, McCord C, Bacci A, et al. Meeting the need for emergency obstetric care in Mozambique: work performance and histories of medical doctors and assistant medical officers trained for surgery. </w:t>
      </w:r>
      <w:r w:rsidRPr="007C0DE8">
        <w:rPr>
          <w:i/>
          <w:noProof/>
        </w:rPr>
        <w:t>BJOG : an international journal of obstetrics and gynaecology</w:t>
      </w:r>
      <w:r>
        <w:rPr>
          <w:noProof/>
        </w:rPr>
        <w:t xml:space="preserve"> 2007;</w:t>
      </w:r>
      <w:r w:rsidRPr="007C0DE8">
        <w:rPr>
          <w:b/>
          <w:noProof/>
        </w:rPr>
        <w:t>114</w:t>
      </w:r>
      <w:r>
        <w:rPr>
          <w:noProof/>
        </w:rPr>
        <w:t>(12):1530-3.</w:t>
      </w:r>
      <w:bookmarkEnd w:id="29"/>
    </w:p>
    <w:p w:rsidR="007C0DE8" w:rsidRDefault="007C0DE8" w:rsidP="007C0DE8">
      <w:pPr>
        <w:spacing w:after="0" w:line="240" w:lineRule="auto"/>
        <w:ind w:left="720" w:hanging="720"/>
        <w:rPr>
          <w:noProof/>
        </w:rPr>
      </w:pPr>
      <w:bookmarkStart w:id="30" w:name="_ENREF_9"/>
      <w:r>
        <w:rPr>
          <w:noProof/>
        </w:rPr>
        <w:t>9.</w:t>
      </w:r>
      <w:r>
        <w:rPr>
          <w:noProof/>
        </w:rPr>
        <w:tab/>
        <w:t xml:space="preserve">Mullan F, Frehywot S. Non-physician clinicians in 47 sub-Saharan African countries. </w:t>
      </w:r>
      <w:r w:rsidRPr="007C0DE8">
        <w:rPr>
          <w:i/>
          <w:noProof/>
        </w:rPr>
        <w:t>Lancet</w:t>
      </w:r>
      <w:r>
        <w:rPr>
          <w:noProof/>
        </w:rPr>
        <w:t xml:space="preserve"> 2007;</w:t>
      </w:r>
      <w:r w:rsidRPr="007C0DE8">
        <w:rPr>
          <w:b/>
          <w:noProof/>
        </w:rPr>
        <w:t>370</w:t>
      </w:r>
      <w:r>
        <w:rPr>
          <w:noProof/>
        </w:rPr>
        <w:t>(9605):2158-63.</w:t>
      </w:r>
      <w:bookmarkEnd w:id="30"/>
    </w:p>
    <w:p w:rsidR="007C0DE8" w:rsidRDefault="007C0DE8" w:rsidP="007C0DE8">
      <w:pPr>
        <w:spacing w:after="0" w:line="240" w:lineRule="auto"/>
        <w:ind w:left="720" w:hanging="720"/>
        <w:rPr>
          <w:noProof/>
        </w:rPr>
      </w:pPr>
      <w:bookmarkStart w:id="31" w:name="_ENREF_10"/>
      <w:r>
        <w:rPr>
          <w:noProof/>
        </w:rPr>
        <w:t>10.</w:t>
      </w:r>
      <w:r>
        <w:rPr>
          <w:noProof/>
        </w:rPr>
        <w:tab/>
        <w:t xml:space="preserve">Pereira C, Bugalho A, Bergstrom S, Vaz F, Cotiro M. A comparative study of caesarean deliveries by assistant medical officers and obstetricians in Mozambique. </w:t>
      </w:r>
      <w:r w:rsidRPr="007C0DE8">
        <w:rPr>
          <w:i/>
          <w:noProof/>
        </w:rPr>
        <w:t>British journal of obstetrics and gynaecology</w:t>
      </w:r>
      <w:r>
        <w:rPr>
          <w:noProof/>
        </w:rPr>
        <w:t xml:space="preserve"> 1996;</w:t>
      </w:r>
      <w:r w:rsidRPr="007C0DE8">
        <w:rPr>
          <w:b/>
          <w:noProof/>
        </w:rPr>
        <w:t>103</w:t>
      </w:r>
      <w:r>
        <w:rPr>
          <w:noProof/>
        </w:rPr>
        <w:t>(6):508-12.</w:t>
      </w:r>
      <w:bookmarkEnd w:id="31"/>
    </w:p>
    <w:p w:rsidR="007C0DE8" w:rsidRDefault="007C0DE8" w:rsidP="007C0DE8">
      <w:pPr>
        <w:spacing w:after="0" w:line="240" w:lineRule="auto"/>
        <w:ind w:left="720" w:hanging="720"/>
        <w:rPr>
          <w:noProof/>
        </w:rPr>
      </w:pPr>
      <w:bookmarkStart w:id="32" w:name="_ENREF_11"/>
      <w:r>
        <w:rPr>
          <w:noProof/>
        </w:rPr>
        <w:t>11.</w:t>
      </w:r>
      <w:r>
        <w:rPr>
          <w:noProof/>
        </w:rPr>
        <w:tab/>
        <w:t xml:space="preserve">Graham W, Cairns J, Bhattacharya S, Bullough C, Quayyum Z, Rogo K. Maternal and Perinatal Conditions  In: Jamison DT, Breman JG, Measham AR, Alleyne G, Claeson M, Evans DB, et al., editors. </w:t>
      </w:r>
      <w:r w:rsidRPr="007C0DE8">
        <w:rPr>
          <w:i/>
          <w:noProof/>
        </w:rPr>
        <w:t>Disease Control Priorities in Developing Countries (2nd edition)</w:t>
      </w:r>
      <w:r>
        <w:rPr>
          <w:noProof/>
        </w:rPr>
        <w:t>2006. p. 499-530.</w:t>
      </w:r>
      <w:bookmarkEnd w:id="32"/>
    </w:p>
    <w:p w:rsidR="007C0DE8" w:rsidRDefault="007C0DE8" w:rsidP="007C0DE8">
      <w:pPr>
        <w:spacing w:after="0" w:line="240" w:lineRule="auto"/>
        <w:ind w:left="720" w:hanging="720"/>
        <w:rPr>
          <w:noProof/>
        </w:rPr>
      </w:pPr>
      <w:bookmarkStart w:id="33" w:name="_ENREF_12"/>
      <w:r>
        <w:rPr>
          <w:noProof/>
        </w:rPr>
        <w:t>12.</w:t>
      </w:r>
      <w:r>
        <w:rPr>
          <w:noProof/>
        </w:rPr>
        <w:tab/>
        <w:t xml:space="preserve">Ellard D, Simkiss D, Quenby S, Davies D, Kandala NB, Kamwendo F, et al. The impact of training non-physician clinicians in Malawi on maternal and perinatal mortality: a cluster randomised controlled evaluation of the enhancing training and appropriate technologies for mothers and babies in Africa (ETATMBA) project. </w:t>
      </w:r>
      <w:r w:rsidRPr="007C0DE8">
        <w:rPr>
          <w:i/>
          <w:noProof/>
        </w:rPr>
        <w:t>BMC pregnancy and childbirth</w:t>
      </w:r>
      <w:r>
        <w:rPr>
          <w:noProof/>
        </w:rPr>
        <w:t xml:space="preserve"> 2012;</w:t>
      </w:r>
      <w:r w:rsidRPr="007C0DE8">
        <w:rPr>
          <w:b/>
          <w:noProof/>
        </w:rPr>
        <w:t>12</w:t>
      </w:r>
      <w:r>
        <w:rPr>
          <w:noProof/>
        </w:rPr>
        <w:t>(1):116.</w:t>
      </w:r>
      <w:bookmarkEnd w:id="33"/>
    </w:p>
    <w:p w:rsidR="007C0DE8" w:rsidRDefault="007C0DE8" w:rsidP="007C0DE8">
      <w:pPr>
        <w:spacing w:after="0" w:line="240" w:lineRule="auto"/>
        <w:ind w:left="720" w:hanging="720"/>
        <w:rPr>
          <w:noProof/>
        </w:rPr>
      </w:pPr>
      <w:bookmarkStart w:id="34" w:name="_ENREF_13"/>
      <w:r>
        <w:rPr>
          <w:noProof/>
        </w:rPr>
        <w:t>13.</w:t>
      </w:r>
      <w:r>
        <w:rPr>
          <w:noProof/>
        </w:rPr>
        <w:tab/>
        <w:t xml:space="preserve">Ritchie J, Spencer L. Qualitative data analysis for applied policy research. In: Bryman A, Burgess R, editors. </w:t>
      </w:r>
      <w:r w:rsidRPr="007C0DE8">
        <w:rPr>
          <w:i/>
          <w:noProof/>
        </w:rPr>
        <w:t>Analysing Qualitative Data</w:t>
      </w:r>
      <w:r>
        <w:rPr>
          <w:noProof/>
        </w:rPr>
        <w:t>. London: Routledge; 1994.</w:t>
      </w:r>
      <w:bookmarkEnd w:id="34"/>
    </w:p>
    <w:p w:rsidR="007C0DE8" w:rsidRDefault="007C0DE8" w:rsidP="007C0DE8">
      <w:pPr>
        <w:spacing w:line="240" w:lineRule="auto"/>
        <w:ind w:left="720" w:hanging="720"/>
        <w:rPr>
          <w:noProof/>
        </w:rPr>
      </w:pPr>
      <w:bookmarkStart w:id="35" w:name="_ENREF_14"/>
      <w:r>
        <w:rPr>
          <w:noProof/>
        </w:rPr>
        <w:t>14.</w:t>
      </w:r>
      <w:r>
        <w:rPr>
          <w:noProof/>
        </w:rPr>
        <w:tab/>
        <w:t xml:space="preserve">Pope C, Mays N. Qualitative Research: Reaching the parts other methods cannot reach: an introduction to qualitative methods in health and health services research. </w:t>
      </w:r>
      <w:r w:rsidRPr="007C0DE8">
        <w:rPr>
          <w:i/>
          <w:noProof/>
        </w:rPr>
        <w:t>BMJ</w:t>
      </w:r>
      <w:r>
        <w:rPr>
          <w:noProof/>
        </w:rPr>
        <w:t xml:space="preserve"> 1995;</w:t>
      </w:r>
      <w:r w:rsidRPr="007C0DE8">
        <w:rPr>
          <w:b/>
          <w:noProof/>
        </w:rPr>
        <w:t>311</w:t>
      </w:r>
      <w:r>
        <w:rPr>
          <w:noProof/>
        </w:rPr>
        <w:t>(6996):42-5.</w:t>
      </w:r>
      <w:bookmarkEnd w:id="35"/>
    </w:p>
    <w:p w:rsidR="007C0DE8" w:rsidRDefault="007C0DE8" w:rsidP="007C0DE8">
      <w:pPr>
        <w:spacing w:line="240" w:lineRule="auto"/>
        <w:rPr>
          <w:noProof/>
        </w:rPr>
      </w:pPr>
    </w:p>
    <w:p w:rsidR="00DF3C60" w:rsidRDefault="002609C6">
      <w:r>
        <w:fldChar w:fldCharType="end"/>
      </w:r>
    </w:p>
    <w:p w:rsidR="00DF3C60" w:rsidRDefault="00DF3C60" w:rsidP="00DF3C60">
      <w:r>
        <w:br w:type="page"/>
      </w:r>
    </w:p>
    <w:p w:rsidR="00746985" w:rsidRDefault="00DF3C60" w:rsidP="00DF3C60">
      <w:pPr>
        <w:pStyle w:val="Heading2"/>
      </w:pPr>
      <w:bookmarkStart w:id="36" w:name="_Toc371611705"/>
      <w:r>
        <w:t>Interview schedules</w:t>
      </w:r>
      <w:bookmarkEnd w:id="36"/>
    </w:p>
    <w:p w:rsidR="00DF3C60" w:rsidRDefault="00DF3C60"/>
    <w:p w:rsidR="00DF3C60" w:rsidRDefault="00DF3C60" w:rsidP="00DF3C60">
      <w:pPr>
        <w:pStyle w:val="Heading3"/>
      </w:pPr>
      <w:bookmarkStart w:id="37" w:name="_Toc371611706"/>
      <w:r>
        <w:t>Interview Schedule for ETATMBA trainees (Draft)</w:t>
      </w:r>
      <w:bookmarkEnd w:id="37"/>
      <w:r>
        <w:t xml:space="preserve"> </w:t>
      </w:r>
    </w:p>
    <w:p w:rsidR="00DF3C60" w:rsidRDefault="00DF3C60" w:rsidP="00DF3C60">
      <w:r>
        <w:t>Introduction</w:t>
      </w:r>
    </w:p>
    <w:p w:rsidR="00DF3C60" w:rsidRDefault="00DF3C60" w:rsidP="00DF3C60">
      <w:r>
        <w:t>“My name is… I am a researcher working on the evaluation of the ETAMBA project. “</w:t>
      </w:r>
    </w:p>
    <w:p w:rsidR="00DF3C60" w:rsidRDefault="00DF3C60" w:rsidP="00DF3C60">
      <w:r>
        <w:t xml:space="preserve">“Thank you for agreeing to participate in this follow-up interview. You </w:t>
      </w:r>
      <w:proofErr w:type="gramStart"/>
      <w:r>
        <w:t>have been given</w:t>
      </w:r>
      <w:proofErr w:type="gramEnd"/>
      <w:r>
        <w:t xml:space="preserve"> information about this evaluation, had the chance to ask questions and signed a consent form. I would like to remind you that you can withdraw from this evaluation at any time and it will not affect you in any way. Today, in this interview, I would like you to reflect on the whole of the course (to date) excluding this current module so from “year” (2010/2011, try to know when the interviewee attended first course). I would like to ask you about the ETATMBA training and how the training has </w:t>
      </w:r>
      <w:proofErr w:type="gramStart"/>
      <w:r>
        <w:t>impacted on</w:t>
      </w:r>
      <w:proofErr w:type="gramEnd"/>
      <w:r>
        <w:t xml:space="preserve"> your practice. Can you please confirm for the recording that you understand this and are willing to continue?”</w:t>
      </w:r>
    </w:p>
    <w:p w:rsidR="00DF3C60" w:rsidRDefault="00DF3C60" w:rsidP="00DF3C60">
      <w:r>
        <w:t>What have you likes about training?</w:t>
      </w:r>
    </w:p>
    <w:p w:rsidR="00DF3C60" w:rsidRDefault="00DF3C60" w:rsidP="00DF3C60">
      <w:r>
        <w:t>What have you not liked?</w:t>
      </w:r>
    </w:p>
    <w:p w:rsidR="00DF3C60" w:rsidRDefault="00DF3C60" w:rsidP="00DF3C60">
      <w:r>
        <w:t xml:space="preserve">Prompts (note: only use if this information does not come out of general question): What about the teaching? </w:t>
      </w:r>
    </w:p>
    <w:p w:rsidR="00DF3C60" w:rsidRDefault="00DF3C60" w:rsidP="00DF3C60">
      <w:proofErr w:type="gramStart"/>
      <w:r>
        <w:t>What about the style or form of teaching?</w:t>
      </w:r>
      <w:proofErr w:type="gramEnd"/>
    </w:p>
    <w:p w:rsidR="00DF3C60" w:rsidRDefault="00DF3C60" w:rsidP="00DF3C60">
      <w:proofErr w:type="gramStart"/>
      <w:r>
        <w:t>Picking up on</w:t>
      </w:r>
      <w:proofErr w:type="gramEnd"/>
      <w:r>
        <w:t xml:space="preserve"> teaching/teaching style: In the teaching what was new to you?</w:t>
      </w:r>
    </w:p>
    <w:p w:rsidR="00DF3C60" w:rsidRDefault="00DF3C60" w:rsidP="00DF3C60">
      <w:r>
        <w:t>What have you learnt from the training?</w:t>
      </w:r>
    </w:p>
    <w:p w:rsidR="00DF3C60" w:rsidRDefault="00DF3C60" w:rsidP="00DF3C60">
      <w:r>
        <w:tab/>
        <w:t xml:space="preserve">Prompts: An example would </w:t>
      </w:r>
      <w:proofErr w:type="gramStart"/>
      <w:r>
        <w:t>be?</w:t>
      </w:r>
      <w:proofErr w:type="gramEnd"/>
    </w:p>
    <w:p w:rsidR="00DF3C60" w:rsidRDefault="00DF3C60" w:rsidP="00DF3C60">
      <w:r>
        <w:t xml:space="preserve">How has your practice changed since </w:t>
      </w:r>
      <w:proofErr w:type="gramStart"/>
      <w:r>
        <w:t>the you</w:t>
      </w:r>
      <w:proofErr w:type="gramEnd"/>
      <w:r>
        <w:t xml:space="preserve"> started the ETATMBA training?</w:t>
      </w:r>
    </w:p>
    <w:p w:rsidR="00DF3C60" w:rsidRDefault="00DF3C60" w:rsidP="00DF3C60">
      <w:proofErr w:type="gramStart"/>
      <w:r>
        <w:t>Prompt: For each/any changes what aspects of the training brought about the change?</w:t>
      </w:r>
      <w:proofErr w:type="gramEnd"/>
    </w:p>
    <w:p w:rsidR="00DF3C60" w:rsidRDefault="00DF3C60" w:rsidP="00DF3C60">
      <w:r>
        <w:t xml:space="preserve">An example would </w:t>
      </w:r>
      <w:proofErr w:type="gramStart"/>
      <w:r>
        <w:t>be?</w:t>
      </w:r>
      <w:proofErr w:type="gramEnd"/>
    </w:p>
    <w:p w:rsidR="00DF3C60" w:rsidRDefault="00DF3C60" w:rsidP="00DF3C60">
      <w:r>
        <w:t>Think about the last few months; are there things you have done differently compared to before?</w:t>
      </w:r>
    </w:p>
    <w:p w:rsidR="00DF3C60" w:rsidRDefault="00DF3C60" w:rsidP="00DF3C60">
      <w:r>
        <w:t>Have you made any innovations?</w:t>
      </w:r>
    </w:p>
    <w:p w:rsidR="00DF3C60" w:rsidRDefault="00DF3C60" w:rsidP="00DF3C60">
      <w:proofErr w:type="gramStart"/>
      <w:r>
        <w:t>Prompts: Any new ways of solving a problem?</w:t>
      </w:r>
      <w:proofErr w:type="gramEnd"/>
    </w:p>
    <w:p w:rsidR="00DF3C60" w:rsidRDefault="00DF3C60" w:rsidP="00DF3C60">
      <w:r>
        <w:t xml:space="preserve">An example would </w:t>
      </w:r>
      <w:proofErr w:type="gramStart"/>
      <w:r>
        <w:t>be?</w:t>
      </w:r>
      <w:proofErr w:type="gramEnd"/>
    </w:p>
    <w:p w:rsidR="00DF3C60" w:rsidRDefault="00DF3C60" w:rsidP="00DF3C60">
      <w:r>
        <w:t>Have the people around you changed their practice?</w:t>
      </w:r>
    </w:p>
    <w:p w:rsidR="00DF3C60" w:rsidRDefault="00DF3C60" w:rsidP="00DF3C60">
      <w:r>
        <w:t xml:space="preserve">Prompts: An example would </w:t>
      </w:r>
      <w:proofErr w:type="gramStart"/>
      <w:r>
        <w:t>be?</w:t>
      </w:r>
      <w:proofErr w:type="gramEnd"/>
    </w:p>
    <w:p w:rsidR="00DF3C60" w:rsidRDefault="00DF3C60" w:rsidP="00DF3C60">
      <w:r>
        <w:t>Here is a list of skills which have been taught on the training please give examples of when you have used these? (</w:t>
      </w:r>
      <w:proofErr w:type="gramStart"/>
      <w:r>
        <w:t>we</w:t>
      </w:r>
      <w:proofErr w:type="gramEnd"/>
      <w:r>
        <w:t xml:space="preserve"> will provide a flash card for this listing the skills taught)</w:t>
      </w:r>
    </w:p>
    <w:p w:rsidR="00DF3C60" w:rsidRDefault="00DF3C60" w:rsidP="00DF3C60">
      <w:proofErr w:type="gramStart"/>
      <w:r>
        <w:t>Tell me about your audits?</w:t>
      </w:r>
      <w:proofErr w:type="gramEnd"/>
    </w:p>
    <w:p w:rsidR="00DF3C60" w:rsidRDefault="00DF3C60" w:rsidP="00DF3C60">
      <w:r>
        <w:t xml:space="preserve">Prompts: How have </w:t>
      </w:r>
      <w:proofErr w:type="gramStart"/>
      <w:r>
        <w:t>these changed practice</w:t>
      </w:r>
      <w:proofErr w:type="gramEnd"/>
      <w:r>
        <w:t>?</w:t>
      </w:r>
    </w:p>
    <w:p w:rsidR="00DF3C60" w:rsidRDefault="00DF3C60" w:rsidP="00DF3C60">
      <w:r>
        <w:t xml:space="preserve">An example would </w:t>
      </w:r>
      <w:proofErr w:type="gramStart"/>
      <w:r>
        <w:t>be?</w:t>
      </w:r>
      <w:proofErr w:type="gramEnd"/>
    </w:p>
    <w:p w:rsidR="00DF3C60" w:rsidRDefault="00DF3C60" w:rsidP="00DF3C60">
      <w:r>
        <w:tab/>
      </w:r>
    </w:p>
    <w:p w:rsidR="00DF3C60" w:rsidRDefault="00DF3C60" w:rsidP="00DF3C60">
      <w:proofErr w:type="gramStart"/>
      <w:r>
        <w:t>Tell me about the leadership training you have received to date?</w:t>
      </w:r>
      <w:proofErr w:type="gramEnd"/>
    </w:p>
    <w:p w:rsidR="00DF3C60" w:rsidRDefault="00DF3C60" w:rsidP="00DF3C60">
      <w:r>
        <w:t>Prompts: How has this changed practice?</w:t>
      </w:r>
    </w:p>
    <w:p w:rsidR="00DF3C60" w:rsidRDefault="00DF3C60" w:rsidP="00DF3C60">
      <w:r>
        <w:t xml:space="preserve">An example would </w:t>
      </w:r>
      <w:proofErr w:type="gramStart"/>
      <w:r>
        <w:t>be?</w:t>
      </w:r>
      <w:proofErr w:type="gramEnd"/>
    </w:p>
    <w:p w:rsidR="00DF3C60" w:rsidRDefault="00DF3C60" w:rsidP="00DF3C60">
      <w:r>
        <w:t>Tell me about this current module</w:t>
      </w:r>
    </w:p>
    <w:p w:rsidR="00DF3C60" w:rsidRDefault="00DF3C60" w:rsidP="00DF3C60">
      <w:r>
        <w:t>Prompts: thoughts on teaching on this module (will be limited as for some it will only be first day)</w:t>
      </w:r>
    </w:p>
    <w:p w:rsidR="00DF3C60" w:rsidRDefault="00DF3C60" w:rsidP="00DF3C60">
      <w:r>
        <w:t>Any questions or comments you would like to make that we have not covered with regard to the ETATMBA training and its implementation?</w:t>
      </w:r>
    </w:p>
    <w:p w:rsidR="00DF3C60" w:rsidRDefault="00DF3C60" w:rsidP="00DF3C60">
      <w:r>
        <w:t>End of interview</w:t>
      </w:r>
    </w:p>
    <w:p w:rsidR="00DF3C60" w:rsidRDefault="00DF3C60" w:rsidP="00DF3C60"/>
    <w:p w:rsidR="00DF3C60" w:rsidRDefault="00DF3C60" w:rsidP="00DF3C60">
      <w:pPr>
        <w:pStyle w:val="Heading3"/>
      </w:pPr>
      <w:bookmarkStart w:id="38" w:name="_Toc371611707"/>
      <w:r>
        <w:t xml:space="preserve">For those who </w:t>
      </w:r>
      <w:proofErr w:type="gramStart"/>
      <w:r>
        <w:t>have been trained</w:t>
      </w:r>
      <w:proofErr w:type="gramEnd"/>
      <w:r>
        <w:t xml:space="preserve"> by the NPCs (Draft):</w:t>
      </w:r>
      <w:bookmarkEnd w:id="38"/>
    </w:p>
    <w:p w:rsidR="00DF3C60" w:rsidRDefault="00DF3C60" w:rsidP="00DF3C60">
      <w:pPr>
        <w:pStyle w:val="ListParagraph"/>
        <w:numPr>
          <w:ilvl w:val="0"/>
          <w:numId w:val="10"/>
        </w:numPr>
      </w:pPr>
      <w:r>
        <w:t>What was taught</w:t>
      </w:r>
    </w:p>
    <w:p w:rsidR="00DF3C60" w:rsidRDefault="00DF3C60" w:rsidP="00DF3C60">
      <w:pPr>
        <w:pStyle w:val="ListParagraph"/>
        <w:numPr>
          <w:ilvl w:val="0"/>
          <w:numId w:val="10"/>
        </w:numPr>
      </w:pPr>
      <w:r>
        <w:t>Experience of the training</w:t>
      </w:r>
    </w:p>
    <w:p w:rsidR="00DF3C60" w:rsidRDefault="00DF3C60" w:rsidP="00DF3C60">
      <w:pPr>
        <w:pStyle w:val="ListParagraph"/>
        <w:numPr>
          <w:ilvl w:val="0"/>
          <w:numId w:val="10"/>
        </w:numPr>
      </w:pPr>
      <w:r>
        <w:t>Whether and how this has been put into practice</w:t>
      </w:r>
    </w:p>
    <w:p w:rsidR="00DF3C60" w:rsidRDefault="00DF3C60" w:rsidP="00DF3C60">
      <w:pPr>
        <w:pStyle w:val="ListParagraph"/>
        <w:numPr>
          <w:ilvl w:val="0"/>
          <w:numId w:val="10"/>
        </w:numPr>
      </w:pPr>
      <w:r>
        <w:t>What they liked or disliked about the training</w:t>
      </w:r>
    </w:p>
    <w:p w:rsidR="00DF3C60" w:rsidRDefault="00DF3C60" w:rsidP="00DF3C60">
      <w:r>
        <w:t>Note get real examples</w:t>
      </w:r>
    </w:p>
    <w:p w:rsidR="00DF3C60" w:rsidRDefault="00DF3C60" w:rsidP="00DF3C60"/>
    <w:p w:rsidR="00DF3C60" w:rsidRDefault="00DF3C60" w:rsidP="00DF3C60">
      <w:pPr>
        <w:pStyle w:val="Heading3"/>
      </w:pPr>
      <w:bookmarkStart w:id="39" w:name="_Toc371611708"/>
      <w:r>
        <w:t>For the District Medical Officers (Draft):</w:t>
      </w:r>
      <w:bookmarkEnd w:id="39"/>
    </w:p>
    <w:p w:rsidR="00DF3C60" w:rsidRDefault="00DF3C60" w:rsidP="00DF3C60">
      <w:pPr>
        <w:pStyle w:val="ListParagraph"/>
        <w:numPr>
          <w:ilvl w:val="0"/>
          <w:numId w:val="12"/>
        </w:numPr>
      </w:pPr>
      <w:r>
        <w:t>Interviews will cover how the training has been implemented in the district</w:t>
      </w:r>
    </w:p>
    <w:p w:rsidR="00DF3C60" w:rsidRDefault="000E7CCF" w:rsidP="00DF3C60">
      <w:r>
        <w:t xml:space="preserve">Have they any evidence of training </w:t>
      </w:r>
      <w:proofErr w:type="gramStart"/>
      <w:r>
        <w:t>being implemented</w:t>
      </w:r>
      <w:proofErr w:type="gramEnd"/>
      <w:r>
        <w:t>?</w:t>
      </w:r>
    </w:p>
    <w:sectPr w:rsidR="00DF3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43AA" w:rsidRDefault="00AF43AA" w:rsidP="00794CBE">
      <w:pPr>
        <w:spacing w:after="0" w:line="240" w:lineRule="auto"/>
      </w:pPr>
      <w:r>
        <w:separator/>
      </w:r>
    </w:p>
  </w:endnote>
  <w:endnote w:type="continuationSeparator" w:id="0">
    <w:p w:rsidR="00AF43AA" w:rsidRDefault="00AF43AA" w:rsidP="00794C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3AA" w:rsidRPr="00F60C80" w:rsidRDefault="00AF43AA">
    <w:pPr>
      <w:pStyle w:val="Footer"/>
    </w:pPr>
    <w:r>
      <w:rPr>
        <w:rFonts w:ascii="Arial" w:hAnsi="Arial" w:cs="Arial"/>
        <w:sz w:val="16"/>
        <w:szCs w:val="16"/>
      </w:rPr>
      <w:t>Ref. CASINFO</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3AA" w:rsidRDefault="00AF43AA" w:rsidP="008E3F56">
    <w:pPr>
      <w:rPr>
        <w:rFonts w:ascii="Arial" w:hAnsi="Arial" w:cs="Arial"/>
        <w:sz w:val="16"/>
      </w:rPr>
    </w:pPr>
    <w:r>
      <w:rPr>
        <w:rFonts w:ascii="Arial" w:hAnsi="Arial" w:cs="Arial"/>
        <w:sz w:val="16"/>
      </w:rPr>
      <w:t>Copies: 1 for participant, 1 for investigator (original)</w:t>
    </w:r>
  </w:p>
  <w:p w:rsidR="00AF43AA" w:rsidRPr="00E32648" w:rsidRDefault="00AF43AA" w:rsidP="008E3F56">
    <w:pPr>
      <w:rPr>
        <w:rFonts w:ascii="Arial" w:hAnsi="Arial" w:cs="Arial"/>
        <w:sz w:val="16"/>
      </w:rPr>
    </w:pPr>
    <w:r>
      <w:rPr>
        <w:rFonts w:ascii="Arial" w:hAnsi="Arial" w:cs="Arial"/>
        <w:sz w:val="16"/>
      </w:rPr>
      <w:t xml:space="preserve">Ref. </w:t>
    </w:r>
    <w:proofErr w:type="spellStart"/>
    <w:r>
      <w:rPr>
        <w:rFonts w:ascii="Arial" w:hAnsi="Arial" w:cs="Arial"/>
        <w:sz w:val="16"/>
      </w:rPr>
      <w:t>NPCCFinterv</w:t>
    </w:r>
    <w:proofErr w:type="spellEnd"/>
  </w:p>
  <w:p w:rsidR="00AF43AA" w:rsidRDefault="00AF43A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3AA" w:rsidRDefault="00AF43AA" w:rsidP="008E3F56">
    <w:pPr>
      <w:rPr>
        <w:rFonts w:ascii="Arial" w:hAnsi="Arial" w:cs="Arial"/>
        <w:sz w:val="16"/>
      </w:rPr>
    </w:pPr>
    <w:r>
      <w:rPr>
        <w:rFonts w:ascii="Arial" w:hAnsi="Arial" w:cs="Arial"/>
        <w:sz w:val="16"/>
      </w:rPr>
      <w:t>Copies: 1 for participant, 1 for investigator (original)</w:t>
    </w:r>
  </w:p>
  <w:p w:rsidR="00AF43AA" w:rsidRPr="00E32648" w:rsidRDefault="00AF43AA" w:rsidP="008E3F56">
    <w:pPr>
      <w:rPr>
        <w:rFonts w:ascii="Arial" w:hAnsi="Arial" w:cs="Arial"/>
        <w:sz w:val="16"/>
      </w:rPr>
    </w:pPr>
    <w:r>
      <w:rPr>
        <w:rFonts w:ascii="Arial" w:hAnsi="Arial" w:cs="Arial"/>
        <w:sz w:val="16"/>
      </w:rPr>
      <w:t xml:space="preserve">Ref. </w:t>
    </w:r>
    <w:proofErr w:type="spellStart"/>
    <w:r>
      <w:rPr>
        <w:rFonts w:ascii="Arial" w:hAnsi="Arial" w:cs="Arial"/>
        <w:sz w:val="16"/>
      </w:rPr>
      <w:t>CASCFinterv</w:t>
    </w:r>
    <w:proofErr w:type="spellEnd"/>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3AA" w:rsidRDefault="00AF43AA">
    <w:pPr>
      <w:pStyle w:val="Footer"/>
    </w:pPr>
    <w:r>
      <w:t xml:space="preserve">Ref. </w:t>
    </w:r>
    <w:proofErr w:type="spellStart"/>
    <w:r>
      <w:t>DMOl</w:t>
    </w:r>
    <w:proofErr w:type="spellEnd"/>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3AA" w:rsidRDefault="00AF43AA" w:rsidP="00794CBE">
    <w:r>
      <w:t>ETATMBA Tanzania Protocol v.1, 07.11.13</w:t>
    </w:r>
  </w:p>
  <w:p w:rsidR="00AF43AA" w:rsidRDefault="00AF43AA">
    <w:pPr>
      <w:pStyle w:val="Footer"/>
    </w:pPr>
  </w:p>
  <w:p w:rsidR="00AF43AA" w:rsidRDefault="00AF43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43AA" w:rsidRDefault="00AF43AA" w:rsidP="00794CBE">
      <w:pPr>
        <w:spacing w:after="0" w:line="240" w:lineRule="auto"/>
      </w:pPr>
      <w:r>
        <w:separator/>
      </w:r>
    </w:p>
  </w:footnote>
  <w:footnote w:type="continuationSeparator" w:id="0">
    <w:p w:rsidR="00AF43AA" w:rsidRDefault="00AF43AA" w:rsidP="00794CB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3AA" w:rsidRPr="004D13D7" w:rsidRDefault="00AF43AA" w:rsidP="008E3F56">
    <w:pPr>
      <w:pStyle w:val="Header"/>
      <w:jc w:val="right"/>
      <w:rPr>
        <w:rFonts w:ascii="Arial" w:hAnsi="Arial" w:cs="Arial"/>
      </w:rPr>
    </w:pPr>
    <w:r>
      <w:rPr>
        <w:rFonts w:ascii="Arial" w:hAnsi="Arial" w:cs="Arial"/>
      </w:rPr>
      <w:t>Colleagues’ i</w:t>
    </w:r>
    <w:r w:rsidRPr="004D13D7">
      <w:rPr>
        <w:rFonts w:ascii="Arial" w:hAnsi="Arial" w:cs="Arial"/>
      </w:rPr>
      <w:t xml:space="preserve">nformation sheet (Version </w:t>
    </w:r>
    <w:r>
      <w:rPr>
        <w:rFonts w:ascii="Arial" w:hAnsi="Arial" w:cs="Arial"/>
      </w:rPr>
      <w:t>1, 07.11.13</w:t>
    </w:r>
    <w:r w:rsidRPr="004D13D7">
      <w:rPr>
        <w:rFonts w:ascii="Arial" w:hAnsi="Arial" w:cs="Aria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3AA" w:rsidRDefault="00AF43AA" w:rsidP="008E3F56">
    <w:pPr>
      <w:ind w:right="-1234"/>
      <w:jc w:val="right"/>
    </w:pPr>
    <w:r>
      <w:rPr>
        <w:rFonts w:ascii="Arial" w:hAnsi="Arial" w:cs="Arial"/>
        <w:sz w:val="16"/>
      </w:rPr>
      <w:t>Version 2, Date 17/08/11</w:t>
    </w:r>
  </w:p>
  <w:p w:rsidR="00AF43AA" w:rsidRDefault="00AF43A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3AA" w:rsidRDefault="00AF43AA" w:rsidP="008E3F56">
    <w:pPr>
      <w:ind w:right="-1234"/>
      <w:jc w:val="right"/>
    </w:pPr>
    <w:r>
      <w:rPr>
        <w:rFonts w:ascii="Arial" w:hAnsi="Arial" w:cs="Arial"/>
        <w:sz w:val="16"/>
      </w:rPr>
      <w:t>Version 2, 17/08/11</w:t>
    </w:r>
  </w:p>
  <w:p w:rsidR="00AF43AA" w:rsidRDefault="00AF43A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3AA" w:rsidRDefault="00AF43AA">
    <w:pPr>
      <w:pStyle w:val="Header"/>
    </w:pPr>
    <w:r>
      <w:ptab w:relativeTo="margin" w:alignment="center" w:leader="none"/>
    </w:r>
    <w:r>
      <w:ptab w:relativeTo="margin" w:alignment="right" w:leader="none"/>
    </w:r>
    <w:r>
      <w:t>District Medical Officer Letter, Version 2, 17/08/11</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5620712"/>
      <w:docPartObj>
        <w:docPartGallery w:val="Page Numbers (Top of Page)"/>
        <w:docPartUnique/>
      </w:docPartObj>
    </w:sdtPr>
    <w:sdtEndPr>
      <w:rPr>
        <w:noProof/>
      </w:rPr>
    </w:sdtEndPr>
    <w:sdtContent>
      <w:p w:rsidR="00AF43AA" w:rsidRDefault="00AF43AA">
        <w:pPr>
          <w:pStyle w:val="Header"/>
          <w:jc w:val="center"/>
        </w:pPr>
        <w:r>
          <w:fldChar w:fldCharType="begin"/>
        </w:r>
        <w:r>
          <w:instrText xml:space="preserve"> PAGE   \* MERGEFORMAT </w:instrText>
        </w:r>
        <w:r>
          <w:fldChar w:fldCharType="separate"/>
        </w:r>
        <w:r w:rsidR="000D595B">
          <w:rPr>
            <w:noProof/>
          </w:rPr>
          <w:t>21</w:t>
        </w:r>
        <w:r>
          <w:rPr>
            <w:noProof/>
          </w:rPr>
          <w:fldChar w:fldCharType="end"/>
        </w:r>
      </w:p>
    </w:sdtContent>
  </w:sdt>
  <w:p w:rsidR="00AF43AA" w:rsidRDefault="00AF43A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67F4E"/>
    <w:multiLevelType w:val="hybridMultilevel"/>
    <w:tmpl w:val="5A389DAA"/>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ABD373E"/>
    <w:multiLevelType w:val="hybridMultilevel"/>
    <w:tmpl w:val="F1B89EA2"/>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D3D2ECE"/>
    <w:multiLevelType w:val="hybridMultilevel"/>
    <w:tmpl w:val="1568B0E4"/>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4E0215F"/>
    <w:multiLevelType w:val="hybridMultilevel"/>
    <w:tmpl w:val="EBF4982E"/>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3D176B24"/>
    <w:multiLevelType w:val="hybridMultilevel"/>
    <w:tmpl w:val="8C3A0D90"/>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49CB2C31"/>
    <w:multiLevelType w:val="hybridMultilevel"/>
    <w:tmpl w:val="F93E8A62"/>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2CD578C"/>
    <w:multiLevelType w:val="hybridMultilevel"/>
    <w:tmpl w:val="A94C3DA8"/>
    <w:lvl w:ilvl="0" w:tplc="C67C2858">
      <w:numFmt w:val="bullet"/>
      <w:lvlText w:val="•"/>
      <w:lvlJc w:val="left"/>
      <w:pPr>
        <w:ind w:left="1440" w:hanging="720"/>
      </w:pPr>
      <w:rPr>
        <w:rFonts w:ascii="Calibri" w:eastAsiaTheme="minorHAnsi" w:hAnsi="Calibri"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5B924CB9"/>
    <w:multiLevelType w:val="hybridMultilevel"/>
    <w:tmpl w:val="3DBE18BE"/>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66EE1018"/>
    <w:multiLevelType w:val="hybridMultilevel"/>
    <w:tmpl w:val="419081F8"/>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73A01339"/>
    <w:multiLevelType w:val="hybridMultilevel"/>
    <w:tmpl w:val="43348DA4"/>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8360ED1"/>
    <w:multiLevelType w:val="hybridMultilevel"/>
    <w:tmpl w:val="41AA6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799B7A52"/>
    <w:multiLevelType w:val="hybridMultilevel"/>
    <w:tmpl w:val="FECA2294"/>
    <w:lvl w:ilvl="0" w:tplc="C67C2858">
      <w:numFmt w:val="bullet"/>
      <w:lvlText w:val="•"/>
      <w:lvlJc w:val="left"/>
      <w:pPr>
        <w:ind w:left="1080" w:hanging="72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6"/>
  </w:num>
  <w:num w:numId="4">
    <w:abstractNumId w:val="5"/>
  </w:num>
  <w:num w:numId="5">
    <w:abstractNumId w:val="4"/>
  </w:num>
  <w:num w:numId="6">
    <w:abstractNumId w:val="7"/>
  </w:num>
  <w:num w:numId="7">
    <w:abstractNumId w:val="11"/>
  </w:num>
  <w:num w:numId="8">
    <w:abstractNumId w:val="9"/>
  </w:num>
  <w:num w:numId="9">
    <w:abstractNumId w:val="8"/>
  </w:num>
  <w:num w:numId="10">
    <w:abstractNumId w:val="0"/>
  </w:num>
  <w:num w:numId="11">
    <w:abstractNumId w:val="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OPERA Vancouver&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5z2pzsra25tzoev0x05e5w4zez92a9srwzf&quot;&gt;ETATMBA&lt;record-ids&gt;&lt;item&gt;1&lt;/item&gt;&lt;item&gt;16&lt;/item&gt;&lt;item&gt;36&lt;/item&gt;&lt;item&gt;41&lt;/item&gt;&lt;item&gt;43&lt;/item&gt;&lt;item&gt;49&lt;/item&gt;&lt;item&gt;51&lt;/item&gt;&lt;item&gt;53&lt;/item&gt;&lt;item&gt;55&lt;/item&gt;&lt;item&gt;68&lt;/item&gt;&lt;item&gt;69&lt;/item&gt;&lt;item&gt;70&lt;/item&gt;&lt;item&gt;83&lt;/item&gt;&lt;item&gt;87&lt;/item&gt;&lt;/record-ids&gt;&lt;/item&gt;&lt;/Libraries&gt;"/>
  </w:docVars>
  <w:rsids>
    <w:rsidRoot w:val="002609C6"/>
    <w:rsid w:val="00034514"/>
    <w:rsid w:val="00045024"/>
    <w:rsid w:val="000D595B"/>
    <w:rsid w:val="000E56F0"/>
    <w:rsid w:val="000E7CCF"/>
    <w:rsid w:val="00101E90"/>
    <w:rsid w:val="00161D4C"/>
    <w:rsid w:val="00181B3C"/>
    <w:rsid w:val="001C5FEB"/>
    <w:rsid w:val="001E225B"/>
    <w:rsid w:val="001E710B"/>
    <w:rsid w:val="002609C6"/>
    <w:rsid w:val="002D3B7F"/>
    <w:rsid w:val="002F5DA9"/>
    <w:rsid w:val="0035084A"/>
    <w:rsid w:val="00352B60"/>
    <w:rsid w:val="00445ED5"/>
    <w:rsid w:val="004C016F"/>
    <w:rsid w:val="004E715E"/>
    <w:rsid w:val="004E7948"/>
    <w:rsid w:val="00517DB8"/>
    <w:rsid w:val="005365E9"/>
    <w:rsid w:val="00585AD6"/>
    <w:rsid w:val="005923C4"/>
    <w:rsid w:val="0063691C"/>
    <w:rsid w:val="00746985"/>
    <w:rsid w:val="00775B10"/>
    <w:rsid w:val="00776961"/>
    <w:rsid w:val="00792BB5"/>
    <w:rsid w:val="00794CBE"/>
    <w:rsid w:val="007C0DE8"/>
    <w:rsid w:val="00864E1A"/>
    <w:rsid w:val="00883F32"/>
    <w:rsid w:val="008E3F56"/>
    <w:rsid w:val="00961A3D"/>
    <w:rsid w:val="00986415"/>
    <w:rsid w:val="009F4B0D"/>
    <w:rsid w:val="00A61291"/>
    <w:rsid w:val="00A67E79"/>
    <w:rsid w:val="00AF43AA"/>
    <w:rsid w:val="00AF5632"/>
    <w:rsid w:val="00BC5988"/>
    <w:rsid w:val="00C76F66"/>
    <w:rsid w:val="00CB0BEC"/>
    <w:rsid w:val="00D45A70"/>
    <w:rsid w:val="00D95535"/>
    <w:rsid w:val="00DE01E5"/>
    <w:rsid w:val="00DF3C60"/>
    <w:rsid w:val="00E15DAF"/>
    <w:rsid w:val="00E356F8"/>
    <w:rsid w:val="00E81ED6"/>
    <w:rsid w:val="00F77C0B"/>
    <w:rsid w:val="00F866D1"/>
    <w:rsid w:val="00FD53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691C"/>
  </w:style>
  <w:style w:type="paragraph" w:styleId="Heading1">
    <w:name w:val="heading 1"/>
    <w:basedOn w:val="Normal"/>
    <w:next w:val="Normal"/>
    <w:link w:val="Heading1Char"/>
    <w:uiPriority w:val="9"/>
    <w:qFormat/>
    <w:rsid w:val="008E3F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E3F5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17DB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17DB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8">
    <w:name w:val="heading 8"/>
    <w:basedOn w:val="Normal"/>
    <w:next w:val="Normal"/>
    <w:link w:val="Heading8Char"/>
    <w:uiPriority w:val="9"/>
    <w:semiHidden/>
    <w:unhideWhenUsed/>
    <w:qFormat/>
    <w:rsid w:val="008E3F56"/>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609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09C6"/>
    <w:rPr>
      <w:rFonts w:ascii="Tahoma" w:hAnsi="Tahoma" w:cs="Tahoma"/>
      <w:sz w:val="16"/>
      <w:szCs w:val="16"/>
    </w:rPr>
  </w:style>
  <w:style w:type="character" w:styleId="Hyperlink">
    <w:name w:val="Hyperlink"/>
    <w:basedOn w:val="DefaultParagraphFont"/>
    <w:uiPriority w:val="99"/>
    <w:unhideWhenUsed/>
    <w:rsid w:val="002609C6"/>
    <w:rPr>
      <w:color w:val="0000FF" w:themeColor="hyperlink"/>
      <w:u w:val="single"/>
    </w:rPr>
  </w:style>
  <w:style w:type="paragraph" w:styleId="ListParagraph">
    <w:name w:val="List Paragraph"/>
    <w:basedOn w:val="Normal"/>
    <w:uiPriority w:val="34"/>
    <w:qFormat/>
    <w:rsid w:val="001E710B"/>
    <w:pPr>
      <w:ind w:left="720"/>
      <w:contextualSpacing/>
    </w:pPr>
  </w:style>
  <w:style w:type="paragraph" w:styleId="Header">
    <w:name w:val="header"/>
    <w:basedOn w:val="Normal"/>
    <w:link w:val="HeaderChar"/>
    <w:uiPriority w:val="99"/>
    <w:unhideWhenUsed/>
    <w:rsid w:val="00794C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4CBE"/>
  </w:style>
  <w:style w:type="paragraph" w:styleId="Footer">
    <w:name w:val="footer"/>
    <w:basedOn w:val="Normal"/>
    <w:link w:val="FooterChar"/>
    <w:uiPriority w:val="99"/>
    <w:unhideWhenUsed/>
    <w:rsid w:val="00794C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4CBE"/>
  </w:style>
  <w:style w:type="character" w:customStyle="1" w:styleId="Heading1Char">
    <w:name w:val="Heading 1 Char"/>
    <w:basedOn w:val="DefaultParagraphFont"/>
    <w:link w:val="Heading1"/>
    <w:uiPriority w:val="9"/>
    <w:rsid w:val="008E3F5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E3F56"/>
    <w:rPr>
      <w:rFonts w:asciiTheme="majorHAnsi" w:eastAsiaTheme="majorEastAsia" w:hAnsiTheme="majorHAnsi" w:cstheme="majorBidi"/>
      <w:b/>
      <w:bCs/>
      <w:color w:val="4F81BD" w:themeColor="accent1"/>
      <w:sz w:val="26"/>
      <w:szCs w:val="26"/>
    </w:rPr>
  </w:style>
  <w:style w:type="character" w:customStyle="1" w:styleId="Heading8Char">
    <w:name w:val="Heading 8 Char"/>
    <w:basedOn w:val="DefaultParagraphFont"/>
    <w:link w:val="Heading8"/>
    <w:uiPriority w:val="9"/>
    <w:semiHidden/>
    <w:rsid w:val="008E3F56"/>
    <w:rPr>
      <w:rFonts w:asciiTheme="majorHAnsi" w:eastAsiaTheme="majorEastAsia" w:hAnsiTheme="majorHAnsi" w:cstheme="majorBidi"/>
      <w:color w:val="404040" w:themeColor="text1" w:themeTint="BF"/>
      <w:sz w:val="20"/>
      <w:szCs w:val="20"/>
    </w:rPr>
  </w:style>
  <w:style w:type="paragraph" w:styleId="BodyTextIndent">
    <w:name w:val="Body Text Indent"/>
    <w:basedOn w:val="Normal"/>
    <w:link w:val="BodyTextIndentChar"/>
    <w:rsid w:val="008E3F56"/>
    <w:pPr>
      <w:tabs>
        <w:tab w:val="left" w:pos="720"/>
        <w:tab w:val="left" w:pos="1440"/>
        <w:tab w:val="left" w:pos="2160"/>
        <w:tab w:val="left" w:pos="2880"/>
        <w:tab w:val="left" w:pos="4680"/>
        <w:tab w:val="left" w:pos="5400"/>
        <w:tab w:val="right" w:pos="9000"/>
      </w:tabs>
      <w:autoSpaceDE w:val="0"/>
      <w:autoSpaceDN w:val="0"/>
      <w:spacing w:after="0" w:line="240" w:lineRule="auto"/>
      <w:jc w:val="both"/>
    </w:pPr>
    <w:rPr>
      <w:rFonts w:ascii="Arial" w:eastAsia="Times New Roman" w:hAnsi="Arial" w:cs="Arial"/>
      <w:i/>
      <w:iCs/>
      <w:sz w:val="20"/>
      <w:szCs w:val="24"/>
    </w:rPr>
  </w:style>
  <w:style w:type="character" w:customStyle="1" w:styleId="BodyTextIndentChar">
    <w:name w:val="Body Text Indent Char"/>
    <w:basedOn w:val="DefaultParagraphFont"/>
    <w:link w:val="BodyTextIndent"/>
    <w:rsid w:val="008E3F56"/>
    <w:rPr>
      <w:rFonts w:ascii="Arial" w:eastAsia="Times New Roman" w:hAnsi="Arial" w:cs="Arial"/>
      <w:i/>
      <w:iCs/>
      <w:sz w:val="20"/>
      <w:szCs w:val="24"/>
    </w:rPr>
  </w:style>
  <w:style w:type="paragraph" w:styleId="BodyText2">
    <w:name w:val="Body Text 2"/>
    <w:basedOn w:val="Normal"/>
    <w:link w:val="BodyText2Char"/>
    <w:rsid w:val="008E3F56"/>
    <w:pPr>
      <w:tabs>
        <w:tab w:val="left" w:pos="720"/>
        <w:tab w:val="left" w:pos="1440"/>
        <w:tab w:val="left" w:pos="2160"/>
        <w:tab w:val="left" w:pos="2880"/>
        <w:tab w:val="left" w:pos="4680"/>
        <w:tab w:val="left" w:pos="5400"/>
        <w:tab w:val="right" w:pos="9000"/>
      </w:tabs>
      <w:autoSpaceDE w:val="0"/>
      <w:autoSpaceDN w:val="0"/>
      <w:spacing w:after="0" w:line="240" w:lineRule="atLeast"/>
      <w:jc w:val="both"/>
    </w:pPr>
    <w:rPr>
      <w:rFonts w:ascii="Arial" w:eastAsia="Times New Roman" w:hAnsi="Arial" w:cs="Arial"/>
      <w:i/>
      <w:iCs/>
      <w:sz w:val="20"/>
      <w:szCs w:val="24"/>
    </w:rPr>
  </w:style>
  <w:style w:type="character" w:customStyle="1" w:styleId="BodyText2Char">
    <w:name w:val="Body Text 2 Char"/>
    <w:basedOn w:val="DefaultParagraphFont"/>
    <w:link w:val="BodyText2"/>
    <w:rsid w:val="008E3F56"/>
    <w:rPr>
      <w:rFonts w:ascii="Arial" w:eastAsia="Times New Roman" w:hAnsi="Arial" w:cs="Arial"/>
      <w:i/>
      <w:iCs/>
      <w:sz w:val="20"/>
      <w:szCs w:val="24"/>
    </w:rPr>
  </w:style>
  <w:style w:type="paragraph" w:styleId="BodyTextIndent3">
    <w:name w:val="Body Text Indent 3"/>
    <w:basedOn w:val="Normal"/>
    <w:link w:val="BodyTextIndent3Char"/>
    <w:rsid w:val="008E3F56"/>
    <w:pPr>
      <w:tabs>
        <w:tab w:val="left" w:pos="720"/>
        <w:tab w:val="left" w:pos="1440"/>
        <w:tab w:val="left" w:pos="2160"/>
        <w:tab w:val="left" w:pos="2880"/>
        <w:tab w:val="left" w:pos="4680"/>
        <w:tab w:val="left" w:pos="5400"/>
        <w:tab w:val="right" w:pos="9000"/>
      </w:tabs>
      <w:autoSpaceDE w:val="0"/>
      <w:autoSpaceDN w:val="0"/>
      <w:spacing w:after="0" w:line="240" w:lineRule="atLeast"/>
      <w:ind w:left="360"/>
      <w:jc w:val="both"/>
      <w:outlineLvl w:val="0"/>
    </w:pPr>
    <w:rPr>
      <w:rFonts w:ascii="Arial" w:eastAsia="Times New Roman" w:hAnsi="Arial" w:cs="Arial"/>
      <w:i/>
      <w:iCs/>
      <w:sz w:val="20"/>
      <w:szCs w:val="24"/>
    </w:rPr>
  </w:style>
  <w:style w:type="character" w:customStyle="1" w:styleId="BodyTextIndent3Char">
    <w:name w:val="Body Text Indent 3 Char"/>
    <w:basedOn w:val="DefaultParagraphFont"/>
    <w:link w:val="BodyTextIndent3"/>
    <w:rsid w:val="008E3F56"/>
    <w:rPr>
      <w:rFonts w:ascii="Arial" w:eastAsia="Times New Roman" w:hAnsi="Arial" w:cs="Arial"/>
      <w:i/>
      <w:iCs/>
      <w:sz w:val="20"/>
      <w:szCs w:val="24"/>
    </w:rPr>
  </w:style>
  <w:style w:type="table" w:styleId="TableGrid">
    <w:name w:val="Table Grid"/>
    <w:basedOn w:val="TableNormal"/>
    <w:rsid w:val="008E3F56"/>
    <w:pPr>
      <w:tabs>
        <w:tab w:val="left" w:pos="720"/>
        <w:tab w:val="left" w:pos="1440"/>
        <w:tab w:val="left" w:pos="2160"/>
        <w:tab w:val="left" w:pos="2880"/>
        <w:tab w:val="left" w:pos="4680"/>
        <w:tab w:val="left" w:pos="5400"/>
        <w:tab w:val="right" w:pos="9000"/>
      </w:tabs>
      <w:autoSpaceDE w:val="0"/>
      <w:autoSpaceDN w:val="0"/>
      <w:spacing w:after="0" w:line="240" w:lineRule="atLeast"/>
      <w:jc w:val="both"/>
    </w:pPr>
    <w:rPr>
      <w:rFonts w:eastAsia="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17DB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17DB8"/>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semiHidden/>
    <w:unhideWhenUsed/>
    <w:qFormat/>
    <w:rsid w:val="00FD5374"/>
    <w:pPr>
      <w:outlineLvl w:val="9"/>
    </w:pPr>
    <w:rPr>
      <w:lang w:val="en-US" w:eastAsia="ja-JP"/>
    </w:rPr>
  </w:style>
  <w:style w:type="paragraph" w:styleId="TOC1">
    <w:name w:val="toc 1"/>
    <w:basedOn w:val="Normal"/>
    <w:next w:val="Normal"/>
    <w:autoRedefine/>
    <w:uiPriority w:val="39"/>
    <w:unhideWhenUsed/>
    <w:rsid w:val="00FD5374"/>
    <w:pPr>
      <w:spacing w:after="100"/>
    </w:pPr>
  </w:style>
  <w:style w:type="paragraph" w:styleId="TOC2">
    <w:name w:val="toc 2"/>
    <w:basedOn w:val="Normal"/>
    <w:next w:val="Normal"/>
    <w:autoRedefine/>
    <w:uiPriority w:val="39"/>
    <w:unhideWhenUsed/>
    <w:rsid w:val="00FD5374"/>
    <w:pPr>
      <w:spacing w:after="100"/>
      <w:ind w:left="220"/>
    </w:pPr>
  </w:style>
  <w:style w:type="paragraph" w:styleId="TOC3">
    <w:name w:val="toc 3"/>
    <w:basedOn w:val="Normal"/>
    <w:next w:val="Normal"/>
    <w:autoRedefine/>
    <w:uiPriority w:val="39"/>
    <w:unhideWhenUsed/>
    <w:rsid w:val="00FD5374"/>
    <w:pPr>
      <w:spacing w:after="100"/>
      <w:ind w:left="440"/>
    </w:pPr>
  </w:style>
  <w:style w:type="paragraph" w:styleId="Title">
    <w:name w:val="Title"/>
    <w:basedOn w:val="Normal"/>
    <w:next w:val="Normal"/>
    <w:link w:val="TitleChar"/>
    <w:uiPriority w:val="10"/>
    <w:qFormat/>
    <w:rsid w:val="00AF43A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F43AA"/>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691C"/>
  </w:style>
  <w:style w:type="paragraph" w:styleId="Heading1">
    <w:name w:val="heading 1"/>
    <w:basedOn w:val="Normal"/>
    <w:next w:val="Normal"/>
    <w:link w:val="Heading1Char"/>
    <w:uiPriority w:val="9"/>
    <w:qFormat/>
    <w:rsid w:val="008E3F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E3F5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17DB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17DB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8">
    <w:name w:val="heading 8"/>
    <w:basedOn w:val="Normal"/>
    <w:next w:val="Normal"/>
    <w:link w:val="Heading8Char"/>
    <w:uiPriority w:val="9"/>
    <w:semiHidden/>
    <w:unhideWhenUsed/>
    <w:qFormat/>
    <w:rsid w:val="008E3F56"/>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609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09C6"/>
    <w:rPr>
      <w:rFonts w:ascii="Tahoma" w:hAnsi="Tahoma" w:cs="Tahoma"/>
      <w:sz w:val="16"/>
      <w:szCs w:val="16"/>
    </w:rPr>
  </w:style>
  <w:style w:type="character" w:styleId="Hyperlink">
    <w:name w:val="Hyperlink"/>
    <w:basedOn w:val="DefaultParagraphFont"/>
    <w:uiPriority w:val="99"/>
    <w:unhideWhenUsed/>
    <w:rsid w:val="002609C6"/>
    <w:rPr>
      <w:color w:val="0000FF" w:themeColor="hyperlink"/>
      <w:u w:val="single"/>
    </w:rPr>
  </w:style>
  <w:style w:type="paragraph" w:styleId="ListParagraph">
    <w:name w:val="List Paragraph"/>
    <w:basedOn w:val="Normal"/>
    <w:uiPriority w:val="34"/>
    <w:qFormat/>
    <w:rsid w:val="001E710B"/>
    <w:pPr>
      <w:ind w:left="720"/>
      <w:contextualSpacing/>
    </w:pPr>
  </w:style>
  <w:style w:type="paragraph" w:styleId="Header">
    <w:name w:val="header"/>
    <w:basedOn w:val="Normal"/>
    <w:link w:val="HeaderChar"/>
    <w:uiPriority w:val="99"/>
    <w:unhideWhenUsed/>
    <w:rsid w:val="00794C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4CBE"/>
  </w:style>
  <w:style w:type="paragraph" w:styleId="Footer">
    <w:name w:val="footer"/>
    <w:basedOn w:val="Normal"/>
    <w:link w:val="FooterChar"/>
    <w:uiPriority w:val="99"/>
    <w:unhideWhenUsed/>
    <w:rsid w:val="00794C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4CBE"/>
  </w:style>
  <w:style w:type="character" w:customStyle="1" w:styleId="Heading1Char">
    <w:name w:val="Heading 1 Char"/>
    <w:basedOn w:val="DefaultParagraphFont"/>
    <w:link w:val="Heading1"/>
    <w:uiPriority w:val="9"/>
    <w:rsid w:val="008E3F5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E3F56"/>
    <w:rPr>
      <w:rFonts w:asciiTheme="majorHAnsi" w:eastAsiaTheme="majorEastAsia" w:hAnsiTheme="majorHAnsi" w:cstheme="majorBidi"/>
      <w:b/>
      <w:bCs/>
      <w:color w:val="4F81BD" w:themeColor="accent1"/>
      <w:sz w:val="26"/>
      <w:szCs w:val="26"/>
    </w:rPr>
  </w:style>
  <w:style w:type="character" w:customStyle="1" w:styleId="Heading8Char">
    <w:name w:val="Heading 8 Char"/>
    <w:basedOn w:val="DefaultParagraphFont"/>
    <w:link w:val="Heading8"/>
    <w:uiPriority w:val="9"/>
    <w:semiHidden/>
    <w:rsid w:val="008E3F56"/>
    <w:rPr>
      <w:rFonts w:asciiTheme="majorHAnsi" w:eastAsiaTheme="majorEastAsia" w:hAnsiTheme="majorHAnsi" w:cstheme="majorBidi"/>
      <w:color w:val="404040" w:themeColor="text1" w:themeTint="BF"/>
      <w:sz w:val="20"/>
      <w:szCs w:val="20"/>
    </w:rPr>
  </w:style>
  <w:style w:type="paragraph" w:styleId="BodyTextIndent">
    <w:name w:val="Body Text Indent"/>
    <w:basedOn w:val="Normal"/>
    <w:link w:val="BodyTextIndentChar"/>
    <w:rsid w:val="008E3F56"/>
    <w:pPr>
      <w:tabs>
        <w:tab w:val="left" w:pos="720"/>
        <w:tab w:val="left" w:pos="1440"/>
        <w:tab w:val="left" w:pos="2160"/>
        <w:tab w:val="left" w:pos="2880"/>
        <w:tab w:val="left" w:pos="4680"/>
        <w:tab w:val="left" w:pos="5400"/>
        <w:tab w:val="right" w:pos="9000"/>
      </w:tabs>
      <w:autoSpaceDE w:val="0"/>
      <w:autoSpaceDN w:val="0"/>
      <w:spacing w:after="0" w:line="240" w:lineRule="auto"/>
      <w:jc w:val="both"/>
    </w:pPr>
    <w:rPr>
      <w:rFonts w:ascii="Arial" w:eastAsia="Times New Roman" w:hAnsi="Arial" w:cs="Arial"/>
      <w:i/>
      <w:iCs/>
      <w:sz w:val="20"/>
      <w:szCs w:val="24"/>
    </w:rPr>
  </w:style>
  <w:style w:type="character" w:customStyle="1" w:styleId="BodyTextIndentChar">
    <w:name w:val="Body Text Indent Char"/>
    <w:basedOn w:val="DefaultParagraphFont"/>
    <w:link w:val="BodyTextIndent"/>
    <w:rsid w:val="008E3F56"/>
    <w:rPr>
      <w:rFonts w:ascii="Arial" w:eastAsia="Times New Roman" w:hAnsi="Arial" w:cs="Arial"/>
      <w:i/>
      <w:iCs/>
      <w:sz w:val="20"/>
      <w:szCs w:val="24"/>
    </w:rPr>
  </w:style>
  <w:style w:type="paragraph" w:styleId="BodyText2">
    <w:name w:val="Body Text 2"/>
    <w:basedOn w:val="Normal"/>
    <w:link w:val="BodyText2Char"/>
    <w:rsid w:val="008E3F56"/>
    <w:pPr>
      <w:tabs>
        <w:tab w:val="left" w:pos="720"/>
        <w:tab w:val="left" w:pos="1440"/>
        <w:tab w:val="left" w:pos="2160"/>
        <w:tab w:val="left" w:pos="2880"/>
        <w:tab w:val="left" w:pos="4680"/>
        <w:tab w:val="left" w:pos="5400"/>
        <w:tab w:val="right" w:pos="9000"/>
      </w:tabs>
      <w:autoSpaceDE w:val="0"/>
      <w:autoSpaceDN w:val="0"/>
      <w:spacing w:after="0" w:line="240" w:lineRule="atLeast"/>
      <w:jc w:val="both"/>
    </w:pPr>
    <w:rPr>
      <w:rFonts w:ascii="Arial" w:eastAsia="Times New Roman" w:hAnsi="Arial" w:cs="Arial"/>
      <w:i/>
      <w:iCs/>
      <w:sz w:val="20"/>
      <w:szCs w:val="24"/>
    </w:rPr>
  </w:style>
  <w:style w:type="character" w:customStyle="1" w:styleId="BodyText2Char">
    <w:name w:val="Body Text 2 Char"/>
    <w:basedOn w:val="DefaultParagraphFont"/>
    <w:link w:val="BodyText2"/>
    <w:rsid w:val="008E3F56"/>
    <w:rPr>
      <w:rFonts w:ascii="Arial" w:eastAsia="Times New Roman" w:hAnsi="Arial" w:cs="Arial"/>
      <w:i/>
      <w:iCs/>
      <w:sz w:val="20"/>
      <w:szCs w:val="24"/>
    </w:rPr>
  </w:style>
  <w:style w:type="paragraph" w:styleId="BodyTextIndent3">
    <w:name w:val="Body Text Indent 3"/>
    <w:basedOn w:val="Normal"/>
    <w:link w:val="BodyTextIndent3Char"/>
    <w:rsid w:val="008E3F56"/>
    <w:pPr>
      <w:tabs>
        <w:tab w:val="left" w:pos="720"/>
        <w:tab w:val="left" w:pos="1440"/>
        <w:tab w:val="left" w:pos="2160"/>
        <w:tab w:val="left" w:pos="2880"/>
        <w:tab w:val="left" w:pos="4680"/>
        <w:tab w:val="left" w:pos="5400"/>
        <w:tab w:val="right" w:pos="9000"/>
      </w:tabs>
      <w:autoSpaceDE w:val="0"/>
      <w:autoSpaceDN w:val="0"/>
      <w:spacing w:after="0" w:line="240" w:lineRule="atLeast"/>
      <w:ind w:left="360"/>
      <w:jc w:val="both"/>
      <w:outlineLvl w:val="0"/>
    </w:pPr>
    <w:rPr>
      <w:rFonts w:ascii="Arial" w:eastAsia="Times New Roman" w:hAnsi="Arial" w:cs="Arial"/>
      <w:i/>
      <w:iCs/>
      <w:sz w:val="20"/>
      <w:szCs w:val="24"/>
    </w:rPr>
  </w:style>
  <w:style w:type="character" w:customStyle="1" w:styleId="BodyTextIndent3Char">
    <w:name w:val="Body Text Indent 3 Char"/>
    <w:basedOn w:val="DefaultParagraphFont"/>
    <w:link w:val="BodyTextIndent3"/>
    <w:rsid w:val="008E3F56"/>
    <w:rPr>
      <w:rFonts w:ascii="Arial" w:eastAsia="Times New Roman" w:hAnsi="Arial" w:cs="Arial"/>
      <w:i/>
      <w:iCs/>
      <w:sz w:val="20"/>
      <w:szCs w:val="24"/>
    </w:rPr>
  </w:style>
  <w:style w:type="table" w:styleId="TableGrid">
    <w:name w:val="Table Grid"/>
    <w:basedOn w:val="TableNormal"/>
    <w:rsid w:val="008E3F56"/>
    <w:pPr>
      <w:tabs>
        <w:tab w:val="left" w:pos="720"/>
        <w:tab w:val="left" w:pos="1440"/>
        <w:tab w:val="left" w:pos="2160"/>
        <w:tab w:val="left" w:pos="2880"/>
        <w:tab w:val="left" w:pos="4680"/>
        <w:tab w:val="left" w:pos="5400"/>
        <w:tab w:val="right" w:pos="9000"/>
      </w:tabs>
      <w:autoSpaceDE w:val="0"/>
      <w:autoSpaceDN w:val="0"/>
      <w:spacing w:after="0" w:line="240" w:lineRule="atLeast"/>
      <w:jc w:val="both"/>
    </w:pPr>
    <w:rPr>
      <w:rFonts w:eastAsia="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17DB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17DB8"/>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semiHidden/>
    <w:unhideWhenUsed/>
    <w:qFormat/>
    <w:rsid w:val="00FD5374"/>
    <w:pPr>
      <w:outlineLvl w:val="9"/>
    </w:pPr>
    <w:rPr>
      <w:lang w:val="en-US" w:eastAsia="ja-JP"/>
    </w:rPr>
  </w:style>
  <w:style w:type="paragraph" w:styleId="TOC1">
    <w:name w:val="toc 1"/>
    <w:basedOn w:val="Normal"/>
    <w:next w:val="Normal"/>
    <w:autoRedefine/>
    <w:uiPriority w:val="39"/>
    <w:unhideWhenUsed/>
    <w:rsid w:val="00FD5374"/>
    <w:pPr>
      <w:spacing w:after="100"/>
    </w:pPr>
  </w:style>
  <w:style w:type="paragraph" w:styleId="TOC2">
    <w:name w:val="toc 2"/>
    <w:basedOn w:val="Normal"/>
    <w:next w:val="Normal"/>
    <w:autoRedefine/>
    <w:uiPriority w:val="39"/>
    <w:unhideWhenUsed/>
    <w:rsid w:val="00FD5374"/>
    <w:pPr>
      <w:spacing w:after="100"/>
      <w:ind w:left="220"/>
    </w:pPr>
  </w:style>
  <w:style w:type="paragraph" w:styleId="TOC3">
    <w:name w:val="toc 3"/>
    <w:basedOn w:val="Normal"/>
    <w:next w:val="Normal"/>
    <w:autoRedefine/>
    <w:uiPriority w:val="39"/>
    <w:unhideWhenUsed/>
    <w:rsid w:val="00FD5374"/>
    <w:pPr>
      <w:spacing w:after="100"/>
      <w:ind w:left="440"/>
    </w:pPr>
  </w:style>
  <w:style w:type="paragraph" w:styleId="Title">
    <w:name w:val="Title"/>
    <w:basedOn w:val="Normal"/>
    <w:next w:val="Normal"/>
    <w:link w:val="TitleChar"/>
    <w:uiPriority w:val="10"/>
    <w:qFormat/>
    <w:rsid w:val="00AF43A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F43AA"/>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3C5A"/>
    <w:rsid w:val="00AC3C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A51219C07C04D91AA97DD6360D96865">
    <w:name w:val="8A51219C07C04D91AA97DD6360D96865"/>
    <w:rsid w:val="00AC3C5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A51219C07C04D91AA97DD6360D96865">
    <w:name w:val="8A51219C07C04D91AA97DD6360D96865"/>
    <w:rsid w:val="00AC3C5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CCEDD66C</Template>
  <TotalTime>429</TotalTime>
  <Pages>21</Pages>
  <Words>8950</Words>
  <Characters>51015</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ETATMBA Project Research Protocol: Tanzania</vt:lpstr>
    </vt:vector>
  </TitlesOfParts>
  <Company>University of Warwick</Company>
  <LinksUpToDate>false</LinksUpToDate>
  <CharactersWithSpaces>59846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ETATMBA Project Research Protocol: Tanzania</dc:title>
  <dc:creator>Ellard, David</dc:creator>
  <cp:lastModifiedBy>Ellard, David</cp:lastModifiedBy>
  <cp:revision>16</cp:revision>
  <dcterms:created xsi:type="dcterms:W3CDTF">2013-11-07T09:11:00Z</dcterms:created>
  <dcterms:modified xsi:type="dcterms:W3CDTF">2013-11-07T18:19:00Z</dcterms:modified>
</cp:coreProperties>
</file>