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4" Type="http://schemas.openxmlformats.org/officeDocument/2006/relationships/custom-properties" Target="docProps/custom.xml"/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7DF124FB" w14:textId="77777777" w:rsidR="00E14CBF" w:rsidRDefault="00E14CBF" w:rsidP="00E14CBF">
      <w:pPr>
        <w:jc w:val="center"/>
        <w:rPr>
          <w:rFonts w:ascii="Arial" w:hAnsi="Arial" w:cs="Arial"/>
          <w:b/>
          <w:color w:val="002060"/>
          <w:sz w:val="40"/>
          <w:szCs w:val="40"/>
        </w:rPr>
      </w:pPr>
      <w:r w:rsidRPr="003C61F2">
        <w:rPr>
          <w:rFonts w:ascii="Arial" w:hAnsi="Arial" w:cs="Arial"/>
          <w:b/>
          <w:color w:val="002060"/>
          <w:sz w:val="40"/>
          <w:szCs w:val="40"/>
        </w:rPr>
        <w:t>Warwick Medical School</w:t>
      </w:r>
    </w:p>
    <w:p w14:paraId="7DF124FC" w14:textId="77777777" w:rsidR="00E14CBF" w:rsidRDefault="00E14CBF" w:rsidP="00E14CBF">
      <w:pPr>
        <w:jc w:val="center"/>
        <w:rPr>
          <w:rFonts w:ascii="Arial" w:hAnsi="Arial" w:cs="Arial"/>
          <w:b/>
          <w:color w:val="002060"/>
          <w:sz w:val="40"/>
          <w:szCs w:val="40"/>
        </w:rPr>
      </w:pPr>
      <w:r>
        <w:rPr>
          <w:rFonts w:ascii="Arial" w:hAnsi="Arial" w:cs="Arial"/>
          <w:b/>
          <w:color w:val="002060"/>
          <w:sz w:val="40"/>
          <w:szCs w:val="40"/>
        </w:rPr>
        <w:t>2</w:t>
      </w:r>
      <w:r w:rsidRPr="00866E13">
        <w:rPr>
          <w:rFonts w:ascii="Arial" w:hAnsi="Arial" w:cs="Arial"/>
          <w:b/>
          <w:color w:val="002060"/>
          <w:sz w:val="40"/>
          <w:szCs w:val="40"/>
          <w:vertAlign w:val="superscript"/>
        </w:rPr>
        <w:t>nd</w:t>
      </w:r>
      <w:r>
        <w:rPr>
          <w:rFonts w:ascii="Arial" w:hAnsi="Arial" w:cs="Arial"/>
          <w:b/>
          <w:color w:val="002060"/>
          <w:sz w:val="40"/>
          <w:szCs w:val="40"/>
        </w:rPr>
        <w:t xml:space="preserve"> </w:t>
      </w:r>
      <w:r w:rsidRPr="003C61F2">
        <w:rPr>
          <w:rFonts w:ascii="Arial" w:hAnsi="Arial" w:cs="Arial"/>
          <w:b/>
          <w:color w:val="002060"/>
          <w:sz w:val="40"/>
          <w:szCs w:val="40"/>
        </w:rPr>
        <w:t>International Symposium</w:t>
      </w:r>
      <w:r>
        <w:rPr>
          <w:rFonts w:ascii="Arial" w:hAnsi="Arial" w:cs="Arial"/>
          <w:b/>
          <w:color w:val="002060"/>
          <w:sz w:val="40"/>
          <w:szCs w:val="40"/>
        </w:rPr>
        <w:t xml:space="preserve"> on</w:t>
      </w:r>
    </w:p>
    <w:p w14:paraId="7DF124FD" w14:textId="77777777" w:rsidR="00E14CBF" w:rsidRDefault="00E14CBF" w:rsidP="00E14CBF">
      <w:pPr>
        <w:jc w:val="center"/>
        <w:rPr>
          <w:rFonts w:ascii="Arial" w:hAnsi="Arial" w:cs="Arial"/>
          <w:b/>
          <w:color w:val="002060"/>
          <w:sz w:val="40"/>
          <w:szCs w:val="40"/>
        </w:rPr>
      </w:pPr>
      <w:r w:rsidRPr="003C61F2">
        <w:rPr>
          <w:rFonts w:ascii="Arial" w:hAnsi="Arial" w:cs="Arial"/>
          <w:b/>
          <w:color w:val="002060"/>
          <w:sz w:val="40"/>
          <w:szCs w:val="40"/>
        </w:rPr>
        <w:t>Advances in Human Metabolism Research</w:t>
      </w:r>
    </w:p>
    <w:p w14:paraId="7DF124FE" w14:textId="77777777" w:rsidR="00E14CBF" w:rsidRDefault="00E14CBF" w:rsidP="00E14CBF">
      <w:pPr>
        <w:rPr>
          <w:rFonts w:ascii="Arial" w:hAnsi="Arial" w:cs="Arial"/>
        </w:rPr>
      </w:pPr>
    </w:p>
    <w:p w14:paraId="7DF124FF" w14:textId="77777777" w:rsidR="00E14CBF" w:rsidRDefault="00E14CBF" w:rsidP="00E14CBF">
      <w:pPr>
        <w:jc w:val="center"/>
        <w:rPr>
          <w:rFonts w:ascii="Arial" w:hAnsi="Arial" w:cs="Arial"/>
          <w:b/>
          <w:color w:val="002060"/>
          <w:sz w:val="44"/>
          <w:szCs w:val="44"/>
        </w:rPr>
      </w:pPr>
      <w:r>
        <w:rPr>
          <w:rFonts w:ascii="Arial" w:hAnsi="Arial" w:cs="Arial"/>
          <w:b/>
          <w:color w:val="002060"/>
          <w:sz w:val="44"/>
          <w:szCs w:val="44"/>
        </w:rPr>
        <w:t>PROGRAMME</w:t>
      </w:r>
    </w:p>
    <w:p w14:paraId="7DF12500" w14:textId="77777777" w:rsidR="00E14CBF" w:rsidRPr="00D20097" w:rsidRDefault="00E14CBF" w:rsidP="00E14CBF">
      <w:pPr>
        <w:jc w:val="center"/>
        <w:rPr>
          <w:rFonts w:ascii="Arial" w:hAnsi="Arial" w:cs="Arial"/>
          <w:b/>
          <w:color w:val="002060"/>
          <w:sz w:val="20"/>
          <w:szCs w:val="20"/>
        </w:rPr>
      </w:pPr>
    </w:p>
    <w:p w14:paraId="7DF12501" w14:textId="77777777" w:rsidR="0055214D" w:rsidRPr="008233CB" w:rsidRDefault="0055214D" w:rsidP="0055214D">
      <w:pPr>
        <w:tabs>
          <w:tab w:val="left" w:pos="1560"/>
        </w:tabs>
        <w:spacing w:after="120"/>
        <w:jc w:val="center"/>
        <w:rPr>
          <w:rFonts w:ascii="Arial" w:hAnsi="Arial" w:cs="Arial"/>
          <w:b/>
          <w:color w:val="002060"/>
          <w:sz w:val="28"/>
          <w:szCs w:val="28"/>
        </w:rPr>
      </w:pPr>
      <w:r>
        <w:rPr>
          <w:rFonts w:ascii="Arial" w:hAnsi="Arial" w:cs="Arial"/>
          <w:b/>
          <w:caps/>
          <w:color w:val="002060"/>
          <w:sz w:val="28"/>
          <w:szCs w:val="28"/>
        </w:rPr>
        <w:t>Thursday 16</w:t>
      </w:r>
      <w:r w:rsidRPr="008233CB">
        <w:rPr>
          <w:rFonts w:ascii="Arial" w:hAnsi="Arial" w:cs="Arial"/>
          <w:b/>
          <w:caps/>
          <w:color w:val="002060"/>
          <w:sz w:val="28"/>
          <w:szCs w:val="28"/>
        </w:rPr>
        <w:t xml:space="preserve"> </w:t>
      </w:r>
      <w:r>
        <w:rPr>
          <w:rFonts w:ascii="Arial" w:hAnsi="Arial" w:cs="Arial"/>
          <w:b/>
          <w:caps/>
          <w:color w:val="002060"/>
          <w:sz w:val="28"/>
          <w:szCs w:val="28"/>
        </w:rPr>
        <w:t>MAY</w:t>
      </w:r>
      <w:r>
        <w:rPr>
          <w:rFonts w:ascii="Arial" w:hAnsi="Arial" w:cs="Arial"/>
          <w:b/>
          <w:color w:val="002060"/>
          <w:sz w:val="28"/>
          <w:szCs w:val="28"/>
        </w:rPr>
        <w:t xml:space="preserve"> 2013</w:t>
      </w:r>
    </w:p>
    <w:p w14:paraId="7DF12502" w14:textId="77777777" w:rsidR="0055214D" w:rsidRPr="0055214D" w:rsidRDefault="0055214D" w:rsidP="00E14CBF">
      <w:pPr>
        <w:jc w:val="center"/>
        <w:rPr>
          <w:rFonts w:ascii="Arial" w:hAnsi="Arial" w:cs="Arial"/>
          <w:b/>
          <w:color w:val="002060"/>
          <w:sz w:val="16"/>
          <w:szCs w:val="16"/>
        </w:rPr>
      </w:pPr>
    </w:p>
    <w:p w14:paraId="7DF12503" w14:textId="77777777" w:rsidR="0055214D" w:rsidRPr="0055214D" w:rsidRDefault="00E14CBF" w:rsidP="00E14CBF">
      <w:pPr>
        <w:jc w:val="center"/>
        <w:rPr>
          <w:rFonts w:ascii="Arial" w:hAnsi="Arial" w:cs="Arial"/>
          <w:b/>
          <w:i/>
          <w:color w:val="002060"/>
          <w:sz w:val="28"/>
          <w:szCs w:val="28"/>
        </w:rPr>
      </w:pPr>
      <w:r w:rsidRPr="0055214D">
        <w:rPr>
          <w:rFonts w:ascii="Arial" w:hAnsi="Arial" w:cs="Arial"/>
          <w:b/>
          <w:i/>
          <w:color w:val="002060"/>
          <w:sz w:val="28"/>
          <w:szCs w:val="28"/>
        </w:rPr>
        <w:t>Society for Endocrinology Seminar</w:t>
      </w:r>
    </w:p>
    <w:p w14:paraId="7DF12504" w14:textId="77777777" w:rsidR="00E14CBF" w:rsidRPr="00E14CBF" w:rsidRDefault="00E14CBF" w:rsidP="00E14CBF">
      <w:pPr>
        <w:jc w:val="center"/>
        <w:rPr>
          <w:rFonts w:ascii="Arial" w:hAnsi="Arial" w:cs="Arial"/>
          <w:b/>
          <w:color w:val="002060"/>
          <w:sz w:val="28"/>
          <w:szCs w:val="28"/>
        </w:rPr>
      </w:pPr>
      <w:r w:rsidRPr="00E14CBF">
        <w:rPr>
          <w:rFonts w:ascii="Arial" w:hAnsi="Arial" w:cs="Arial"/>
          <w:b/>
          <w:color w:val="002060"/>
          <w:sz w:val="28"/>
          <w:szCs w:val="28"/>
        </w:rPr>
        <w:t>‘Metabolism, Mitochondria and Fatty Acids’</w:t>
      </w:r>
    </w:p>
    <w:p w14:paraId="7DF12505" w14:textId="77777777" w:rsidR="00E14CBF" w:rsidRDefault="00E14CBF" w:rsidP="00E14CBF">
      <w:pPr>
        <w:rPr>
          <w:rFonts w:ascii="Arial" w:hAnsi="Arial" w:cs="Arial"/>
        </w:rPr>
      </w:pPr>
    </w:p>
    <w:p w14:paraId="7DF12506" w14:textId="68E370A5" w:rsidR="00E14CBF" w:rsidRPr="00E14CBF" w:rsidRDefault="00E14CBF" w:rsidP="00B05637">
      <w:pPr>
        <w:shd w:val="clear" w:color="auto" w:fill="D9D9D9" w:themeFill="background1" w:themeFillShade="D9"/>
        <w:tabs>
          <w:tab w:val="left" w:pos="1276"/>
          <w:tab w:val="right" w:pos="9026"/>
        </w:tabs>
        <w:spacing w:after="120"/>
        <w:ind w:left="1276" w:hanging="1276"/>
        <w:rPr>
          <w:rFonts w:ascii="Arial" w:hAnsi="Arial" w:cs="Arial"/>
          <w:color w:val="002060"/>
        </w:rPr>
      </w:pPr>
      <w:proofErr w:type="gramStart"/>
      <w:r>
        <w:rPr>
          <w:rFonts w:ascii="Arial" w:hAnsi="Arial" w:cs="Arial"/>
          <w:color w:val="002060"/>
        </w:rPr>
        <w:t>08.30          REG</w:t>
      </w:r>
      <w:r w:rsidR="00D64875">
        <w:rPr>
          <w:rFonts w:ascii="Arial" w:hAnsi="Arial" w:cs="Arial"/>
          <w:color w:val="002060"/>
        </w:rPr>
        <w:t>ISTRATION</w:t>
      </w:r>
      <w:proofErr w:type="gramEnd"/>
      <w:r w:rsidR="00D64875">
        <w:rPr>
          <w:rFonts w:ascii="Arial" w:hAnsi="Arial" w:cs="Arial"/>
          <w:color w:val="002060"/>
        </w:rPr>
        <w:t xml:space="preserve">, COFFEE, EXHIBITION </w:t>
      </w:r>
      <w:r w:rsidR="00B05637">
        <w:rPr>
          <w:rFonts w:ascii="Arial" w:hAnsi="Arial" w:cs="Arial"/>
          <w:color w:val="002060"/>
        </w:rPr>
        <w:tab/>
      </w:r>
    </w:p>
    <w:p w14:paraId="7DF12507" w14:textId="77777777" w:rsidR="00E14CBF" w:rsidRDefault="00E14CBF" w:rsidP="00E14CBF">
      <w:pPr>
        <w:tabs>
          <w:tab w:val="left" w:pos="1276"/>
          <w:tab w:val="left" w:pos="1560"/>
        </w:tabs>
        <w:rPr>
          <w:rFonts w:ascii="Arial" w:hAnsi="Arial" w:cs="Arial"/>
          <w:color w:val="002060"/>
        </w:rPr>
      </w:pPr>
      <w:r w:rsidRPr="008233CB">
        <w:rPr>
          <w:rFonts w:ascii="Arial" w:hAnsi="Arial" w:cs="Arial"/>
          <w:b/>
          <w:color w:val="002060"/>
        </w:rPr>
        <w:t>Chair</w:t>
      </w:r>
      <w:r w:rsidRPr="008233CB">
        <w:rPr>
          <w:rFonts w:ascii="Arial" w:hAnsi="Arial" w:cs="Arial"/>
          <w:b/>
          <w:color w:val="002060"/>
        </w:rPr>
        <w:tab/>
        <w:t xml:space="preserve">Professor </w:t>
      </w:r>
      <w:r>
        <w:rPr>
          <w:rFonts w:ascii="Arial" w:hAnsi="Arial" w:cs="Arial"/>
          <w:b/>
          <w:color w:val="002060"/>
        </w:rPr>
        <w:t>Jonathan Arch</w:t>
      </w:r>
    </w:p>
    <w:p w14:paraId="7DF12508" w14:textId="77777777" w:rsidR="00E14CBF" w:rsidRPr="000F33CC" w:rsidRDefault="00E14CBF" w:rsidP="00E14CBF">
      <w:pPr>
        <w:tabs>
          <w:tab w:val="left" w:pos="1276"/>
          <w:tab w:val="left" w:pos="1560"/>
        </w:tabs>
        <w:rPr>
          <w:rFonts w:ascii="Arial" w:hAnsi="Arial" w:cs="Arial"/>
          <w:color w:val="002060"/>
        </w:rPr>
      </w:pPr>
      <w:r>
        <w:rPr>
          <w:rFonts w:ascii="Arial" w:hAnsi="Arial" w:cs="Arial"/>
          <w:color w:val="002060"/>
        </w:rPr>
        <w:tab/>
      </w:r>
      <w:proofErr w:type="spellStart"/>
      <w:r w:rsidRPr="000F33CC">
        <w:rPr>
          <w:rFonts w:ascii="Arial" w:hAnsi="Arial" w:cs="Arial"/>
          <w:color w:val="002060"/>
        </w:rPr>
        <w:t>Clore</w:t>
      </w:r>
      <w:proofErr w:type="spellEnd"/>
      <w:r w:rsidRPr="000F33CC">
        <w:rPr>
          <w:rFonts w:ascii="Arial" w:hAnsi="Arial" w:cs="Arial"/>
          <w:color w:val="002060"/>
        </w:rPr>
        <w:t xml:space="preserve"> Laboratories, University of Buckingham, UK</w:t>
      </w:r>
    </w:p>
    <w:p w14:paraId="7DF12509" w14:textId="77777777" w:rsidR="00E14CBF" w:rsidRPr="00B05637" w:rsidRDefault="00E14CBF" w:rsidP="00E14CBF">
      <w:pPr>
        <w:tabs>
          <w:tab w:val="left" w:pos="1276"/>
          <w:tab w:val="left" w:pos="1560"/>
        </w:tabs>
        <w:rPr>
          <w:rFonts w:ascii="Arial" w:hAnsi="Arial" w:cs="Arial"/>
          <w:i/>
          <w:color w:val="002060"/>
          <w:sz w:val="20"/>
          <w:szCs w:val="20"/>
        </w:rPr>
      </w:pPr>
    </w:p>
    <w:p w14:paraId="7DF1250A" w14:textId="77777777" w:rsidR="00E14CBF" w:rsidRPr="008233CB" w:rsidRDefault="00E14CBF" w:rsidP="00E14CBF">
      <w:pPr>
        <w:tabs>
          <w:tab w:val="left" w:pos="1276"/>
          <w:tab w:val="left" w:pos="1560"/>
        </w:tabs>
        <w:rPr>
          <w:rFonts w:ascii="Arial" w:hAnsi="Arial" w:cs="Arial"/>
          <w:color w:val="002060"/>
        </w:rPr>
      </w:pPr>
      <w:r>
        <w:rPr>
          <w:rFonts w:ascii="Arial" w:hAnsi="Arial" w:cs="Arial"/>
          <w:color w:val="002060"/>
        </w:rPr>
        <w:t>09.1</w:t>
      </w:r>
      <w:r w:rsidRPr="008233CB">
        <w:rPr>
          <w:rFonts w:ascii="Arial" w:hAnsi="Arial" w:cs="Arial"/>
          <w:color w:val="002060"/>
        </w:rPr>
        <w:t>5</w:t>
      </w:r>
      <w:r w:rsidRPr="008233CB">
        <w:rPr>
          <w:rFonts w:ascii="Arial" w:hAnsi="Arial" w:cs="Arial"/>
          <w:color w:val="002060"/>
        </w:rPr>
        <w:tab/>
      </w:r>
      <w:r w:rsidRPr="008233CB">
        <w:rPr>
          <w:rFonts w:ascii="Arial" w:hAnsi="Arial" w:cs="Arial"/>
          <w:b/>
          <w:color w:val="002060"/>
        </w:rPr>
        <w:t>Welcome</w:t>
      </w:r>
    </w:p>
    <w:p w14:paraId="7DF1250B" w14:textId="77777777" w:rsidR="00E14CBF" w:rsidRPr="000F33CC" w:rsidRDefault="00E14CBF" w:rsidP="00E14CBF">
      <w:pPr>
        <w:tabs>
          <w:tab w:val="left" w:pos="1276"/>
          <w:tab w:val="left" w:pos="1560"/>
        </w:tabs>
        <w:rPr>
          <w:rFonts w:ascii="Arial" w:hAnsi="Arial" w:cs="Arial"/>
          <w:color w:val="002060"/>
        </w:rPr>
      </w:pPr>
      <w:r>
        <w:rPr>
          <w:rFonts w:ascii="Arial" w:hAnsi="Arial" w:cs="Arial"/>
          <w:color w:val="002060"/>
        </w:rPr>
        <w:tab/>
      </w:r>
      <w:r w:rsidRPr="000F33CC">
        <w:rPr>
          <w:rFonts w:ascii="Arial" w:hAnsi="Arial" w:cs="Arial"/>
          <w:color w:val="002060"/>
        </w:rPr>
        <w:t xml:space="preserve">Professor </w:t>
      </w:r>
      <w:proofErr w:type="spellStart"/>
      <w:r w:rsidRPr="000F33CC">
        <w:rPr>
          <w:rFonts w:ascii="Arial" w:hAnsi="Arial" w:cs="Arial"/>
          <w:color w:val="002060"/>
        </w:rPr>
        <w:t>Sudhesh</w:t>
      </w:r>
      <w:proofErr w:type="spellEnd"/>
      <w:r w:rsidRPr="000F33CC">
        <w:rPr>
          <w:rFonts w:ascii="Arial" w:hAnsi="Arial" w:cs="Arial"/>
          <w:color w:val="002060"/>
        </w:rPr>
        <w:t xml:space="preserve"> Kumar, Warwick Medical School, UK</w:t>
      </w:r>
    </w:p>
    <w:p w14:paraId="7DF1250C" w14:textId="77777777" w:rsidR="00E14CBF" w:rsidRPr="00B05637" w:rsidRDefault="00E14CBF" w:rsidP="00E14CBF">
      <w:pPr>
        <w:tabs>
          <w:tab w:val="left" w:pos="1276"/>
          <w:tab w:val="left" w:pos="1560"/>
        </w:tabs>
        <w:rPr>
          <w:rFonts w:ascii="Arial" w:hAnsi="Arial" w:cs="Arial"/>
          <w:i/>
          <w:color w:val="002060"/>
          <w:sz w:val="20"/>
          <w:szCs w:val="20"/>
        </w:rPr>
      </w:pPr>
    </w:p>
    <w:p w14:paraId="7DF1250D" w14:textId="77777777" w:rsidR="00E14CBF" w:rsidRDefault="00E14CBF" w:rsidP="00E14CBF">
      <w:pPr>
        <w:tabs>
          <w:tab w:val="left" w:pos="1276"/>
        </w:tabs>
        <w:rPr>
          <w:rFonts w:ascii="Arial" w:hAnsi="Arial" w:cs="Arial"/>
          <w:color w:val="002060"/>
        </w:rPr>
      </w:pPr>
      <w:r>
        <w:rPr>
          <w:rFonts w:ascii="Arial" w:hAnsi="Arial" w:cs="Arial"/>
          <w:color w:val="002060"/>
        </w:rPr>
        <w:t>09.</w:t>
      </w:r>
      <w:r w:rsidRPr="008233CB">
        <w:rPr>
          <w:rFonts w:ascii="Arial" w:hAnsi="Arial" w:cs="Arial"/>
          <w:color w:val="002060"/>
        </w:rPr>
        <w:t>30</w:t>
      </w:r>
      <w:r w:rsidRPr="008233CB">
        <w:rPr>
          <w:rFonts w:ascii="Arial" w:hAnsi="Arial" w:cs="Arial"/>
          <w:color w:val="002060"/>
        </w:rPr>
        <w:tab/>
      </w:r>
      <w:r>
        <w:rPr>
          <w:rFonts w:ascii="Arial" w:hAnsi="Arial" w:cs="Arial"/>
          <w:b/>
          <w:color w:val="002060"/>
        </w:rPr>
        <w:t>Plenary Session:  Uncoupling proteins</w:t>
      </w:r>
      <w:r w:rsidRPr="008233CB">
        <w:rPr>
          <w:rFonts w:ascii="Arial" w:hAnsi="Arial" w:cs="Arial"/>
          <w:color w:val="002060"/>
        </w:rPr>
        <w:t xml:space="preserve"> </w:t>
      </w:r>
    </w:p>
    <w:p w14:paraId="7DF1250E" w14:textId="77777777" w:rsidR="00E14CBF" w:rsidRPr="000F33CC" w:rsidRDefault="00E14CBF" w:rsidP="00E14CBF">
      <w:pPr>
        <w:tabs>
          <w:tab w:val="left" w:pos="1276"/>
        </w:tabs>
        <w:rPr>
          <w:rFonts w:ascii="Arial" w:hAnsi="Arial" w:cs="Arial"/>
          <w:color w:val="002060"/>
        </w:rPr>
      </w:pPr>
      <w:r>
        <w:rPr>
          <w:rFonts w:ascii="Arial" w:hAnsi="Arial" w:cs="Arial"/>
          <w:color w:val="002060"/>
        </w:rPr>
        <w:tab/>
      </w:r>
      <w:r w:rsidRPr="000F33CC">
        <w:rPr>
          <w:rFonts w:ascii="Arial" w:hAnsi="Arial" w:cs="Arial"/>
          <w:color w:val="002060"/>
        </w:rPr>
        <w:t>Professor David Nicholls, Buck Institute for Research on Aging, USA</w:t>
      </w:r>
    </w:p>
    <w:p w14:paraId="7DF1250F" w14:textId="77777777" w:rsidR="00E14CBF" w:rsidRPr="00B05637" w:rsidRDefault="00E14CBF" w:rsidP="00E14CBF">
      <w:pPr>
        <w:tabs>
          <w:tab w:val="left" w:pos="1276"/>
        </w:tabs>
        <w:rPr>
          <w:rFonts w:ascii="Arial" w:hAnsi="Arial" w:cs="Arial"/>
          <w:color w:val="002060"/>
          <w:sz w:val="20"/>
          <w:szCs w:val="20"/>
        </w:rPr>
      </w:pPr>
    </w:p>
    <w:p w14:paraId="7DF12510" w14:textId="77777777" w:rsidR="00E14CBF" w:rsidRDefault="00E14CBF" w:rsidP="00E14CBF">
      <w:pPr>
        <w:tabs>
          <w:tab w:val="left" w:pos="1276"/>
        </w:tabs>
        <w:rPr>
          <w:rFonts w:ascii="Arial" w:hAnsi="Arial" w:cs="Arial"/>
          <w:b/>
          <w:color w:val="002060"/>
        </w:rPr>
      </w:pPr>
      <w:r>
        <w:rPr>
          <w:rFonts w:ascii="Arial" w:hAnsi="Arial" w:cs="Arial"/>
          <w:color w:val="002060"/>
        </w:rPr>
        <w:t>10.0</w:t>
      </w:r>
      <w:r w:rsidRPr="008233CB">
        <w:rPr>
          <w:rFonts w:ascii="Arial" w:hAnsi="Arial" w:cs="Arial"/>
          <w:color w:val="002060"/>
        </w:rPr>
        <w:t>0</w:t>
      </w:r>
      <w:r w:rsidRPr="008233CB">
        <w:rPr>
          <w:rFonts w:ascii="Arial" w:hAnsi="Arial" w:cs="Arial"/>
          <w:color w:val="002060"/>
        </w:rPr>
        <w:tab/>
      </w:r>
      <w:r>
        <w:rPr>
          <w:rFonts w:ascii="Arial" w:hAnsi="Arial" w:cs="Arial"/>
          <w:b/>
          <w:color w:val="002060"/>
        </w:rPr>
        <w:t xml:space="preserve">Fatty acid-induced defects in the bioenergetics of INS-1 </w:t>
      </w:r>
      <w:proofErr w:type="spellStart"/>
      <w:r>
        <w:rPr>
          <w:rFonts w:ascii="Arial" w:hAnsi="Arial" w:cs="Arial"/>
          <w:b/>
          <w:color w:val="002060"/>
        </w:rPr>
        <w:t>insulinoma</w:t>
      </w:r>
      <w:proofErr w:type="spellEnd"/>
      <w:r>
        <w:rPr>
          <w:rFonts w:ascii="Arial" w:hAnsi="Arial" w:cs="Arial"/>
          <w:b/>
          <w:color w:val="002060"/>
        </w:rPr>
        <w:t xml:space="preserve">         </w:t>
      </w:r>
      <w:r>
        <w:rPr>
          <w:rFonts w:ascii="Arial" w:hAnsi="Arial" w:cs="Arial"/>
          <w:b/>
          <w:color w:val="002060"/>
        </w:rPr>
        <w:tab/>
        <w:t>and skeletal muscle cells</w:t>
      </w:r>
      <w:r w:rsidRPr="008233CB">
        <w:rPr>
          <w:rFonts w:ascii="Arial" w:hAnsi="Arial" w:cs="Arial"/>
          <w:b/>
          <w:color w:val="002060"/>
        </w:rPr>
        <w:t xml:space="preserve"> </w:t>
      </w:r>
    </w:p>
    <w:p w14:paraId="7DF12511" w14:textId="77777777" w:rsidR="00E14CBF" w:rsidRPr="000F33CC" w:rsidRDefault="00E14CBF" w:rsidP="00E14CBF">
      <w:pPr>
        <w:tabs>
          <w:tab w:val="left" w:pos="1276"/>
        </w:tabs>
        <w:rPr>
          <w:rFonts w:ascii="Arial" w:hAnsi="Arial" w:cs="Arial"/>
          <w:b/>
          <w:color w:val="002060"/>
        </w:rPr>
      </w:pPr>
      <w:r>
        <w:rPr>
          <w:rFonts w:ascii="Arial" w:hAnsi="Arial" w:cs="Arial"/>
          <w:b/>
          <w:color w:val="002060"/>
        </w:rPr>
        <w:tab/>
      </w:r>
      <w:r w:rsidRPr="000F33CC">
        <w:rPr>
          <w:rFonts w:ascii="Arial" w:hAnsi="Arial" w:cs="Arial"/>
          <w:color w:val="002060"/>
        </w:rPr>
        <w:t xml:space="preserve">Dr Charles </w:t>
      </w:r>
      <w:proofErr w:type="spellStart"/>
      <w:r w:rsidRPr="000F33CC">
        <w:rPr>
          <w:rFonts w:ascii="Arial" w:hAnsi="Arial" w:cs="Arial"/>
          <w:color w:val="002060"/>
        </w:rPr>
        <w:t>Affourtit</w:t>
      </w:r>
      <w:proofErr w:type="spellEnd"/>
      <w:r w:rsidRPr="000F33CC">
        <w:rPr>
          <w:rFonts w:ascii="Arial" w:hAnsi="Arial" w:cs="Arial"/>
          <w:color w:val="002060"/>
        </w:rPr>
        <w:t>, Plymouth University, UK</w:t>
      </w:r>
    </w:p>
    <w:p w14:paraId="7DF12512" w14:textId="77777777" w:rsidR="00E14CBF" w:rsidRPr="00B05637" w:rsidRDefault="00E14CBF" w:rsidP="00B00E33">
      <w:pPr>
        <w:tabs>
          <w:tab w:val="left" w:pos="1276"/>
        </w:tabs>
        <w:rPr>
          <w:rFonts w:ascii="Arial" w:hAnsi="Arial" w:cs="Arial"/>
          <w:color w:val="002060"/>
          <w:sz w:val="20"/>
          <w:szCs w:val="20"/>
        </w:rPr>
      </w:pPr>
    </w:p>
    <w:p w14:paraId="7DF12513" w14:textId="77777777" w:rsidR="00E14CBF" w:rsidRDefault="00E14CBF" w:rsidP="00E14CBF">
      <w:pPr>
        <w:tabs>
          <w:tab w:val="left" w:pos="1276"/>
        </w:tabs>
        <w:rPr>
          <w:rFonts w:ascii="Arial" w:hAnsi="Arial" w:cs="Arial"/>
          <w:b/>
          <w:color w:val="002060"/>
        </w:rPr>
      </w:pPr>
      <w:r>
        <w:rPr>
          <w:rFonts w:ascii="Arial" w:hAnsi="Arial" w:cs="Arial"/>
          <w:color w:val="002060"/>
        </w:rPr>
        <w:t>10</w:t>
      </w:r>
      <w:r w:rsidRPr="008233CB">
        <w:rPr>
          <w:rFonts w:ascii="Arial" w:hAnsi="Arial" w:cs="Arial"/>
          <w:color w:val="002060"/>
        </w:rPr>
        <w:t>.</w:t>
      </w:r>
      <w:r>
        <w:rPr>
          <w:rFonts w:ascii="Arial" w:hAnsi="Arial" w:cs="Arial"/>
          <w:color w:val="002060"/>
        </w:rPr>
        <w:t>3</w:t>
      </w:r>
      <w:r w:rsidRPr="008233CB">
        <w:rPr>
          <w:rFonts w:ascii="Arial" w:hAnsi="Arial" w:cs="Arial"/>
          <w:color w:val="002060"/>
        </w:rPr>
        <w:t>0</w:t>
      </w:r>
      <w:r w:rsidRPr="008233CB">
        <w:rPr>
          <w:rFonts w:ascii="Arial" w:hAnsi="Arial" w:cs="Arial"/>
          <w:color w:val="002060"/>
        </w:rPr>
        <w:tab/>
      </w:r>
      <w:r>
        <w:rPr>
          <w:rFonts w:ascii="Arial" w:hAnsi="Arial" w:cs="Arial"/>
          <w:b/>
          <w:color w:val="002060"/>
        </w:rPr>
        <w:t>Studying mitochondrial morphology and dynamics</w:t>
      </w:r>
    </w:p>
    <w:p w14:paraId="7DF12514" w14:textId="77777777" w:rsidR="00E14CBF" w:rsidRPr="00E14CBF" w:rsidRDefault="00E14CBF" w:rsidP="00E14CBF">
      <w:pPr>
        <w:tabs>
          <w:tab w:val="left" w:pos="1276"/>
        </w:tabs>
        <w:spacing w:after="120"/>
        <w:rPr>
          <w:rFonts w:ascii="Arial" w:hAnsi="Arial" w:cs="Arial"/>
          <w:color w:val="002060"/>
        </w:rPr>
      </w:pPr>
      <w:r>
        <w:rPr>
          <w:rFonts w:ascii="Arial" w:hAnsi="Arial" w:cs="Arial"/>
          <w:b/>
          <w:color w:val="002060"/>
        </w:rPr>
        <w:tab/>
      </w:r>
      <w:r w:rsidRPr="000F33CC">
        <w:rPr>
          <w:rFonts w:ascii="Arial" w:hAnsi="Arial" w:cs="Arial"/>
          <w:color w:val="002060"/>
        </w:rPr>
        <w:t xml:space="preserve">Professor </w:t>
      </w:r>
      <w:proofErr w:type="spellStart"/>
      <w:r w:rsidRPr="000F33CC">
        <w:rPr>
          <w:rFonts w:ascii="Arial" w:hAnsi="Arial" w:cs="Arial"/>
          <w:color w:val="002060"/>
        </w:rPr>
        <w:t>Orian</w:t>
      </w:r>
      <w:proofErr w:type="spellEnd"/>
      <w:r w:rsidRPr="000F33CC">
        <w:rPr>
          <w:rFonts w:ascii="Arial" w:hAnsi="Arial" w:cs="Arial"/>
          <w:color w:val="002060"/>
        </w:rPr>
        <w:t xml:space="preserve"> </w:t>
      </w:r>
      <w:proofErr w:type="spellStart"/>
      <w:r w:rsidRPr="000F33CC">
        <w:rPr>
          <w:rFonts w:ascii="Arial" w:hAnsi="Arial" w:cs="Arial"/>
          <w:color w:val="002060"/>
        </w:rPr>
        <w:t>Shirihai</w:t>
      </w:r>
      <w:proofErr w:type="spellEnd"/>
      <w:r w:rsidRPr="000F33CC">
        <w:rPr>
          <w:rFonts w:ascii="Arial" w:hAnsi="Arial" w:cs="Arial"/>
          <w:color w:val="002060"/>
        </w:rPr>
        <w:t>, Boston University School of Medicine, USA</w:t>
      </w:r>
    </w:p>
    <w:p w14:paraId="7DF12515" w14:textId="6098594F" w:rsidR="00E14CBF" w:rsidRPr="00E14CBF" w:rsidRDefault="00E14CBF" w:rsidP="00E14CBF">
      <w:pPr>
        <w:shd w:val="clear" w:color="auto" w:fill="D9D9D9" w:themeFill="background1" w:themeFillShade="D9"/>
        <w:tabs>
          <w:tab w:val="left" w:pos="1276"/>
        </w:tabs>
        <w:spacing w:after="120"/>
        <w:ind w:left="1276" w:hanging="1276"/>
        <w:rPr>
          <w:rFonts w:ascii="Arial" w:hAnsi="Arial" w:cs="Arial"/>
          <w:color w:val="002060"/>
        </w:rPr>
      </w:pPr>
      <w:proofErr w:type="gramStart"/>
      <w:r>
        <w:rPr>
          <w:rFonts w:ascii="Arial" w:hAnsi="Arial" w:cs="Arial"/>
          <w:color w:val="002060"/>
        </w:rPr>
        <w:t>11.00          COFFE</w:t>
      </w:r>
      <w:r w:rsidR="00D64875">
        <w:rPr>
          <w:rFonts w:ascii="Arial" w:hAnsi="Arial" w:cs="Arial"/>
          <w:color w:val="002060"/>
        </w:rPr>
        <w:t>E</w:t>
      </w:r>
      <w:proofErr w:type="gramEnd"/>
      <w:r w:rsidR="00D64875">
        <w:rPr>
          <w:rFonts w:ascii="Arial" w:hAnsi="Arial" w:cs="Arial"/>
          <w:color w:val="002060"/>
        </w:rPr>
        <w:t xml:space="preserve">, POSTER SESSION, EXHIBITION </w:t>
      </w:r>
    </w:p>
    <w:p w14:paraId="6FCDBAEB" w14:textId="77777777" w:rsidR="00B00E33" w:rsidRDefault="00E14CBF" w:rsidP="00E14CBF">
      <w:pPr>
        <w:tabs>
          <w:tab w:val="left" w:pos="1276"/>
          <w:tab w:val="left" w:pos="1560"/>
        </w:tabs>
        <w:rPr>
          <w:rFonts w:ascii="Arial" w:hAnsi="Arial" w:cs="Arial"/>
          <w:color w:val="002060"/>
        </w:rPr>
      </w:pPr>
      <w:r w:rsidRPr="008233CB">
        <w:rPr>
          <w:rFonts w:ascii="Arial" w:hAnsi="Arial" w:cs="Arial"/>
          <w:b/>
          <w:color w:val="002060"/>
        </w:rPr>
        <w:t>Chair</w:t>
      </w:r>
      <w:r w:rsidRPr="008233CB">
        <w:rPr>
          <w:rFonts w:ascii="Arial" w:hAnsi="Arial" w:cs="Arial"/>
          <w:b/>
          <w:color w:val="002060"/>
        </w:rPr>
        <w:tab/>
      </w:r>
      <w:r>
        <w:rPr>
          <w:rFonts w:ascii="Arial" w:hAnsi="Arial" w:cs="Arial"/>
          <w:b/>
          <w:color w:val="002060"/>
        </w:rPr>
        <w:t>Dr John Clapham</w:t>
      </w:r>
    </w:p>
    <w:p w14:paraId="7DF12516" w14:textId="125F7889" w:rsidR="00E14CBF" w:rsidRDefault="00B00E33" w:rsidP="00E14CBF">
      <w:pPr>
        <w:tabs>
          <w:tab w:val="left" w:pos="1276"/>
          <w:tab w:val="left" w:pos="1560"/>
        </w:tabs>
        <w:rPr>
          <w:rFonts w:ascii="Arial" w:hAnsi="Arial" w:cs="Arial"/>
          <w:color w:val="002060"/>
        </w:rPr>
      </w:pPr>
      <w:r>
        <w:rPr>
          <w:rFonts w:ascii="Arial" w:hAnsi="Arial" w:cs="Arial"/>
          <w:color w:val="002060"/>
        </w:rPr>
        <w:tab/>
      </w:r>
      <w:r w:rsidR="00E14CBF" w:rsidRPr="000F33CC">
        <w:rPr>
          <w:rFonts w:ascii="Arial" w:hAnsi="Arial" w:cs="Arial"/>
          <w:color w:val="002060"/>
        </w:rPr>
        <w:t>Warwick Medical School, UK</w:t>
      </w:r>
    </w:p>
    <w:p w14:paraId="7DF12517" w14:textId="77777777" w:rsidR="00E14CBF" w:rsidRPr="00B76374" w:rsidRDefault="00E14CBF" w:rsidP="00E14CBF">
      <w:pPr>
        <w:tabs>
          <w:tab w:val="left" w:pos="1276"/>
          <w:tab w:val="left" w:pos="1560"/>
        </w:tabs>
        <w:rPr>
          <w:rFonts w:ascii="Arial" w:hAnsi="Arial" w:cs="Arial"/>
          <w:color w:val="002060"/>
        </w:rPr>
      </w:pPr>
    </w:p>
    <w:p w14:paraId="61DAEE8B" w14:textId="262E6B60" w:rsidR="00CA3707" w:rsidRPr="00020227" w:rsidRDefault="00E14CBF" w:rsidP="00CA3707">
      <w:pPr>
        <w:tabs>
          <w:tab w:val="left" w:pos="1276"/>
          <w:tab w:val="left" w:pos="1560"/>
        </w:tabs>
        <w:ind w:left="1276" w:hanging="1276"/>
        <w:rPr>
          <w:rFonts w:ascii="Arial" w:hAnsi="Arial" w:cs="Arial"/>
          <w:color w:val="002060"/>
        </w:rPr>
      </w:pPr>
      <w:r>
        <w:rPr>
          <w:rFonts w:ascii="Arial" w:hAnsi="Arial" w:cs="Arial"/>
          <w:color w:val="002060"/>
        </w:rPr>
        <w:t>11.45</w:t>
      </w:r>
      <w:r w:rsidRPr="008233CB">
        <w:rPr>
          <w:rFonts w:ascii="Arial" w:hAnsi="Arial" w:cs="Arial"/>
          <w:color w:val="002060"/>
        </w:rPr>
        <w:tab/>
      </w:r>
      <w:r w:rsidR="00020227" w:rsidRPr="00020227">
        <w:rPr>
          <w:rFonts w:ascii="Arial" w:hAnsi="Arial" w:cs="Arial"/>
          <w:b/>
          <w:color w:val="002060"/>
          <w:lang w:val="en-US" w:eastAsia="en-US"/>
        </w:rPr>
        <w:t>Elucidation of the routes of triglyceride synthesis: implications for metabolic homeostasis</w:t>
      </w:r>
    </w:p>
    <w:p w14:paraId="3087B942" w14:textId="3BA9625E" w:rsidR="00CA3707" w:rsidRDefault="00CA3707" w:rsidP="00CA3707">
      <w:pPr>
        <w:tabs>
          <w:tab w:val="left" w:pos="1276"/>
          <w:tab w:val="left" w:pos="1560"/>
        </w:tabs>
        <w:ind w:left="1276" w:hanging="1276"/>
        <w:rPr>
          <w:rFonts w:ascii="Arial" w:hAnsi="Arial" w:cs="Arial"/>
          <w:color w:val="002060"/>
        </w:rPr>
      </w:pPr>
      <w:r>
        <w:rPr>
          <w:rFonts w:ascii="Arial" w:hAnsi="Arial" w:cs="Arial"/>
          <w:color w:val="002060"/>
        </w:rPr>
        <w:tab/>
      </w:r>
      <w:r w:rsidRPr="00CA3707">
        <w:rPr>
          <w:rFonts w:ascii="Arial" w:hAnsi="Arial" w:cs="Arial"/>
          <w:color w:val="002060"/>
        </w:rPr>
        <w:t xml:space="preserve">Professor Victor </w:t>
      </w:r>
      <w:proofErr w:type="spellStart"/>
      <w:r w:rsidRPr="00CA3707">
        <w:rPr>
          <w:rFonts w:ascii="Arial" w:hAnsi="Arial" w:cs="Arial"/>
          <w:color w:val="002060"/>
        </w:rPr>
        <w:t>Zammit</w:t>
      </w:r>
      <w:proofErr w:type="spellEnd"/>
      <w:r>
        <w:rPr>
          <w:rFonts w:ascii="Arial" w:hAnsi="Arial" w:cs="Arial"/>
          <w:color w:val="002060"/>
        </w:rPr>
        <w:t xml:space="preserve">, </w:t>
      </w:r>
      <w:r w:rsidRPr="00783CE8">
        <w:rPr>
          <w:rFonts w:ascii="Arial" w:hAnsi="Arial" w:cs="Arial"/>
          <w:color w:val="002060"/>
        </w:rPr>
        <w:t>Warwick Medical School, UK</w:t>
      </w:r>
    </w:p>
    <w:p w14:paraId="1F80C496" w14:textId="77777777" w:rsidR="00CA3707" w:rsidRDefault="00CA3707" w:rsidP="00E14CBF">
      <w:pPr>
        <w:tabs>
          <w:tab w:val="left" w:pos="1276"/>
          <w:tab w:val="left" w:pos="1560"/>
        </w:tabs>
        <w:rPr>
          <w:rFonts w:ascii="Arial" w:hAnsi="Arial" w:cs="Arial"/>
          <w:color w:val="002060"/>
        </w:rPr>
      </w:pPr>
    </w:p>
    <w:p w14:paraId="1D4B3EE6" w14:textId="6F0D256D" w:rsidR="00CA3707" w:rsidRPr="008233CB" w:rsidRDefault="00CA3707" w:rsidP="00CA3707">
      <w:pPr>
        <w:tabs>
          <w:tab w:val="left" w:pos="1276"/>
          <w:tab w:val="left" w:pos="1560"/>
        </w:tabs>
        <w:rPr>
          <w:rFonts w:ascii="Arial" w:hAnsi="Arial" w:cs="Arial"/>
          <w:color w:val="002060"/>
        </w:rPr>
      </w:pPr>
      <w:r>
        <w:rPr>
          <w:rFonts w:ascii="Arial" w:hAnsi="Arial" w:cs="Arial"/>
          <w:color w:val="002060"/>
        </w:rPr>
        <w:t>12.10</w:t>
      </w:r>
      <w:r>
        <w:rPr>
          <w:rFonts w:ascii="Arial" w:hAnsi="Arial" w:cs="Arial"/>
          <w:color w:val="002060"/>
        </w:rPr>
        <w:tab/>
      </w:r>
      <w:r>
        <w:rPr>
          <w:rFonts w:ascii="Arial" w:hAnsi="Arial" w:cs="Arial"/>
          <w:b/>
          <w:color w:val="002060"/>
        </w:rPr>
        <w:t xml:space="preserve">Regulation of </w:t>
      </w:r>
      <w:proofErr w:type="spellStart"/>
      <w:r>
        <w:rPr>
          <w:rFonts w:ascii="Arial" w:hAnsi="Arial" w:cs="Arial"/>
          <w:b/>
          <w:color w:val="002060"/>
        </w:rPr>
        <w:t>lipogenesis</w:t>
      </w:r>
      <w:proofErr w:type="spellEnd"/>
      <w:r>
        <w:rPr>
          <w:rFonts w:ascii="Arial" w:hAnsi="Arial" w:cs="Arial"/>
          <w:b/>
          <w:color w:val="002060"/>
        </w:rPr>
        <w:t xml:space="preserve"> in developing adipocytes</w:t>
      </w:r>
    </w:p>
    <w:p w14:paraId="6AB8C855" w14:textId="77777777" w:rsidR="00CA3707" w:rsidRDefault="00CA3707" w:rsidP="00CA3707">
      <w:pPr>
        <w:tabs>
          <w:tab w:val="left" w:pos="1276"/>
          <w:tab w:val="left" w:pos="1560"/>
        </w:tabs>
        <w:rPr>
          <w:rFonts w:ascii="Arial" w:hAnsi="Arial" w:cs="Arial"/>
          <w:color w:val="002060"/>
        </w:rPr>
      </w:pPr>
      <w:r w:rsidRPr="008233CB">
        <w:rPr>
          <w:rFonts w:ascii="Arial" w:hAnsi="Arial" w:cs="Arial"/>
          <w:color w:val="002060"/>
        </w:rPr>
        <w:tab/>
      </w:r>
      <w:r>
        <w:rPr>
          <w:rFonts w:ascii="Arial" w:hAnsi="Arial" w:cs="Arial"/>
          <w:color w:val="002060"/>
        </w:rPr>
        <w:t xml:space="preserve">Dr Justin </w:t>
      </w:r>
      <w:proofErr w:type="spellStart"/>
      <w:r>
        <w:rPr>
          <w:rFonts w:ascii="Arial" w:hAnsi="Arial" w:cs="Arial"/>
          <w:color w:val="002060"/>
        </w:rPr>
        <w:t>Rochford</w:t>
      </w:r>
      <w:proofErr w:type="spellEnd"/>
      <w:r>
        <w:rPr>
          <w:rFonts w:ascii="Arial" w:hAnsi="Arial" w:cs="Arial"/>
          <w:color w:val="002060"/>
        </w:rPr>
        <w:t xml:space="preserve">, </w:t>
      </w:r>
      <w:proofErr w:type="spellStart"/>
      <w:r>
        <w:rPr>
          <w:rFonts w:ascii="Arial" w:hAnsi="Arial" w:cs="Arial"/>
          <w:color w:val="002060"/>
        </w:rPr>
        <w:t>Rowett</w:t>
      </w:r>
      <w:proofErr w:type="spellEnd"/>
      <w:r>
        <w:rPr>
          <w:rFonts w:ascii="Arial" w:hAnsi="Arial" w:cs="Arial"/>
          <w:color w:val="002060"/>
        </w:rPr>
        <w:t xml:space="preserve"> Institute of Nutrition and Health, </w:t>
      </w:r>
    </w:p>
    <w:p w14:paraId="3D47D138" w14:textId="300D1827" w:rsidR="00CA3707" w:rsidRDefault="00CA3707" w:rsidP="00E14CBF">
      <w:pPr>
        <w:tabs>
          <w:tab w:val="left" w:pos="1276"/>
          <w:tab w:val="left" w:pos="1560"/>
        </w:tabs>
        <w:rPr>
          <w:rFonts w:ascii="Arial" w:hAnsi="Arial" w:cs="Arial"/>
          <w:color w:val="002060"/>
        </w:rPr>
      </w:pPr>
      <w:r>
        <w:rPr>
          <w:rFonts w:ascii="Arial" w:hAnsi="Arial" w:cs="Arial"/>
          <w:color w:val="002060"/>
        </w:rPr>
        <w:tab/>
      </w:r>
      <w:r w:rsidRPr="000F33CC">
        <w:rPr>
          <w:rFonts w:ascii="Arial" w:hAnsi="Arial" w:cs="Arial"/>
          <w:color w:val="002060"/>
        </w:rPr>
        <w:t>University of Aberdeen, UK</w:t>
      </w:r>
    </w:p>
    <w:p w14:paraId="7DF1251B" w14:textId="77777777" w:rsidR="00E14CBF" w:rsidRPr="00B05637" w:rsidRDefault="00E14CBF" w:rsidP="00E14CBF">
      <w:pPr>
        <w:tabs>
          <w:tab w:val="left" w:pos="1276"/>
          <w:tab w:val="left" w:pos="1560"/>
        </w:tabs>
        <w:rPr>
          <w:rFonts w:ascii="Arial" w:hAnsi="Arial" w:cs="Arial"/>
          <w:color w:val="002060"/>
          <w:sz w:val="20"/>
          <w:szCs w:val="20"/>
        </w:rPr>
      </w:pPr>
    </w:p>
    <w:p w14:paraId="7DF1251C" w14:textId="4DB313A3" w:rsidR="00E14CBF" w:rsidRPr="008233CB" w:rsidRDefault="00CA3707" w:rsidP="00E14CBF">
      <w:pPr>
        <w:tabs>
          <w:tab w:val="left" w:pos="1276"/>
          <w:tab w:val="left" w:pos="1560"/>
        </w:tabs>
        <w:rPr>
          <w:rFonts w:ascii="Arial" w:hAnsi="Arial" w:cs="Arial"/>
          <w:color w:val="002060"/>
        </w:rPr>
      </w:pPr>
      <w:r>
        <w:rPr>
          <w:rFonts w:ascii="Arial" w:hAnsi="Arial" w:cs="Arial"/>
          <w:color w:val="002060"/>
        </w:rPr>
        <w:t>12.40</w:t>
      </w:r>
      <w:r w:rsidR="00E14CBF" w:rsidRPr="008233CB">
        <w:rPr>
          <w:rFonts w:ascii="Arial" w:hAnsi="Arial" w:cs="Arial"/>
          <w:color w:val="002060"/>
        </w:rPr>
        <w:tab/>
      </w:r>
      <w:r w:rsidR="00E14CBF">
        <w:rPr>
          <w:rFonts w:ascii="Arial" w:hAnsi="Arial" w:cs="Arial"/>
          <w:b/>
          <w:color w:val="002060"/>
        </w:rPr>
        <w:t>CIDEA-dependent lipid droplet enlargement: how cells get fat</w:t>
      </w:r>
    </w:p>
    <w:p w14:paraId="7DF1251D" w14:textId="63BDAB8B" w:rsidR="00020227" w:rsidRDefault="00E14CBF" w:rsidP="00E14CBF">
      <w:pPr>
        <w:tabs>
          <w:tab w:val="left" w:pos="1276"/>
          <w:tab w:val="left" w:pos="1560"/>
        </w:tabs>
        <w:spacing w:after="120"/>
        <w:rPr>
          <w:rFonts w:ascii="Arial" w:hAnsi="Arial" w:cs="Arial"/>
          <w:color w:val="002060"/>
        </w:rPr>
      </w:pPr>
      <w:r>
        <w:rPr>
          <w:rFonts w:ascii="Arial" w:hAnsi="Arial" w:cs="Arial"/>
          <w:color w:val="002060"/>
        </w:rPr>
        <w:tab/>
        <w:t>Dr Mark Christian</w:t>
      </w:r>
      <w:r w:rsidRPr="008233CB">
        <w:rPr>
          <w:rFonts w:ascii="Arial" w:hAnsi="Arial" w:cs="Arial"/>
          <w:color w:val="002060"/>
        </w:rPr>
        <w:t xml:space="preserve">, </w:t>
      </w:r>
      <w:r w:rsidRPr="000F33CC">
        <w:rPr>
          <w:rFonts w:ascii="Arial" w:hAnsi="Arial" w:cs="Arial"/>
          <w:color w:val="002060"/>
        </w:rPr>
        <w:t>Warwick Medical School, UK</w:t>
      </w:r>
    </w:p>
    <w:p w14:paraId="7E6AECBA" w14:textId="77777777" w:rsidR="00020227" w:rsidRDefault="00020227">
      <w:pPr>
        <w:spacing w:after="200" w:line="276" w:lineRule="auto"/>
        <w:rPr>
          <w:rFonts w:ascii="Arial" w:hAnsi="Arial" w:cs="Arial"/>
          <w:color w:val="002060"/>
        </w:rPr>
      </w:pPr>
      <w:r>
        <w:rPr>
          <w:rFonts w:ascii="Arial" w:hAnsi="Arial" w:cs="Arial"/>
          <w:color w:val="002060"/>
        </w:rPr>
        <w:br w:type="page"/>
      </w:r>
    </w:p>
    <w:p w14:paraId="67F60228" w14:textId="77777777" w:rsidR="00E14CBF" w:rsidRPr="00E14CBF" w:rsidRDefault="00E14CBF" w:rsidP="00E14CBF">
      <w:pPr>
        <w:tabs>
          <w:tab w:val="left" w:pos="1276"/>
          <w:tab w:val="left" w:pos="1560"/>
        </w:tabs>
        <w:spacing w:after="120"/>
        <w:rPr>
          <w:rFonts w:ascii="Arial" w:hAnsi="Arial" w:cs="Arial"/>
          <w:color w:val="002060"/>
        </w:rPr>
      </w:pPr>
    </w:p>
    <w:p w14:paraId="7DF1251E" w14:textId="63714482" w:rsidR="00E14CBF" w:rsidRPr="00E14CBF" w:rsidRDefault="00CA3707" w:rsidP="00E14CBF">
      <w:pPr>
        <w:shd w:val="clear" w:color="auto" w:fill="D9D9D9" w:themeFill="background1" w:themeFillShade="D9"/>
        <w:tabs>
          <w:tab w:val="left" w:pos="1276"/>
        </w:tabs>
        <w:spacing w:after="120"/>
        <w:ind w:left="1276" w:hanging="1276"/>
        <w:rPr>
          <w:rFonts w:ascii="Arial" w:hAnsi="Arial" w:cs="Arial"/>
          <w:color w:val="002060"/>
        </w:rPr>
      </w:pPr>
      <w:proofErr w:type="gramStart"/>
      <w:r>
        <w:rPr>
          <w:rFonts w:ascii="Arial" w:hAnsi="Arial" w:cs="Arial"/>
          <w:color w:val="002060"/>
        </w:rPr>
        <w:t>13.10</w:t>
      </w:r>
      <w:r w:rsidR="00E14CBF">
        <w:rPr>
          <w:rFonts w:ascii="Arial" w:hAnsi="Arial" w:cs="Arial"/>
          <w:color w:val="002060"/>
        </w:rPr>
        <w:t xml:space="preserve">          LUNCH</w:t>
      </w:r>
      <w:proofErr w:type="gramEnd"/>
      <w:r w:rsidR="00D64875">
        <w:rPr>
          <w:rFonts w:ascii="Arial" w:hAnsi="Arial" w:cs="Arial"/>
          <w:color w:val="002060"/>
        </w:rPr>
        <w:t xml:space="preserve">, POSTER SESSION, EXHIBITION </w:t>
      </w:r>
    </w:p>
    <w:p w14:paraId="331F7483" w14:textId="77777777" w:rsidR="00B00E33" w:rsidRPr="00B00E33" w:rsidRDefault="00B00E33" w:rsidP="00B00E33">
      <w:pPr>
        <w:tabs>
          <w:tab w:val="left" w:pos="1276"/>
          <w:tab w:val="left" w:pos="1560"/>
        </w:tabs>
        <w:ind w:left="1276" w:hanging="1276"/>
        <w:rPr>
          <w:rFonts w:ascii="Arial" w:hAnsi="Arial" w:cs="Arial"/>
          <w:i/>
          <w:color w:val="002060"/>
          <w:sz w:val="16"/>
          <w:szCs w:val="16"/>
        </w:rPr>
      </w:pPr>
    </w:p>
    <w:p w14:paraId="2B7D3C23" w14:textId="77777777" w:rsidR="00C31C50" w:rsidRDefault="00C31C50" w:rsidP="00C31C50">
      <w:pPr>
        <w:tabs>
          <w:tab w:val="left" w:pos="1276"/>
          <w:tab w:val="left" w:pos="1560"/>
        </w:tabs>
        <w:ind w:left="1276" w:hanging="1276"/>
        <w:rPr>
          <w:rFonts w:ascii="Arial" w:hAnsi="Arial" w:cs="Arial"/>
          <w:color w:val="002060"/>
        </w:rPr>
      </w:pPr>
      <w:r>
        <w:rPr>
          <w:rFonts w:ascii="Arial" w:hAnsi="Arial" w:cs="Arial"/>
          <w:b/>
          <w:color w:val="002060"/>
        </w:rPr>
        <w:t>Chair</w:t>
      </w:r>
      <w:r>
        <w:rPr>
          <w:rFonts w:ascii="Arial" w:hAnsi="Arial" w:cs="Arial"/>
          <w:b/>
          <w:color w:val="002060"/>
        </w:rPr>
        <w:tab/>
      </w:r>
      <w:r w:rsidRPr="008233CB">
        <w:rPr>
          <w:rFonts w:ascii="Arial" w:hAnsi="Arial" w:cs="Arial"/>
          <w:b/>
          <w:color w:val="002060"/>
        </w:rPr>
        <w:t xml:space="preserve">Professor </w:t>
      </w:r>
      <w:r>
        <w:rPr>
          <w:rFonts w:ascii="Arial" w:hAnsi="Arial" w:cs="Arial"/>
          <w:b/>
          <w:color w:val="002060"/>
        </w:rPr>
        <w:t>Charles Hutchinson</w:t>
      </w:r>
    </w:p>
    <w:p w14:paraId="7E78C4B5" w14:textId="77777777" w:rsidR="00C31C50" w:rsidRDefault="00C31C50" w:rsidP="00C31C50">
      <w:pPr>
        <w:tabs>
          <w:tab w:val="left" w:pos="1276"/>
          <w:tab w:val="left" w:pos="1560"/>
        </w:tabs>
        <w:ind w:left="1276" w:hanging="1276"/>
        <w:rPr>
          <w:rFonts w:ascii="Arial" w:hAnsi="Arial" w:cs="Arial"/>
          <w:color w:val="002060"/>
        </w:rPr>
      </w:pPr>
      <w:r>
        <w:rPr>
          <w:rFonts w:ascii="Arial" w:hAnsi="Arial" w:cs="Arial"/>
          <w:color w:val="002060"/>
        </w:rPr>
        <w:tab/>
      </w:r>
      <w:r w:rsidRPr="000F33CC">
        <w:rPr>
          <w:rFonts w:ascii="Arial" w:hAnsi="Arial" w:cs="Arial"/>
          <w:color w:val="002060"/>
        </w:rPr>
        <w:t>Warwick Medical School &amp; University Hospitals Coventry and Warwickshire, UK</w:t>
      </w:r>
    </w:p>
    <w:p w14:paraId="617047BE" w14:textId="77777777" w:rsidR="00C31C50" w:rsidRDefault="00C31C50" w:rsidP="00B05637">
      <w:pPr>
        <w:tabs>
          <w:tab w:val="left" w:pos="1276"/>
          <w:tab w:val="left" w:pos="1560"/>
        </w:tabs>
        <w:ind w:right="-188"/>
        <w:rPr>
          <w:rFonts w:ascii="Arial" w:hAnsi="Arial" w:cs="Arial"/>
          <w:color w:val="002060"/>
        </w:rPr>
      </w:pPr>
    </w:p>
    <w:p w14:paraId="3F63C503" w14:textId="77777777" w:rsidR="00C31C50" w:rsidRPr="008233CB" w:rsidRDefault="00CA3707" w:rsidP="00C31C50">
      <w:pPr>
        <w:tabs>
          <w:tab w:val="left" w:pos="1276"/>
          <w:tab w:val="left" w:pos="1560"/>
        </w:tabs>
        <w:rPr>
          <w:rFonts w:ascii="Arial" w:hAnsi="Arial" w:cs="Arial"/>
          <w:color w:val="002060"/>
        </w:rPr>
      </w:pPr>
      <w:r>
        <w:rPr>
          <w:rFonts w:ascii="Arial" w:hAnsi="Arial" w:cs="Arial"/>
          <w:color w:val="002060"/>
        </w:rPr>
        <w:t>14.40</w:t>
      </w:r>
      <w:r w:rsidR="00B05637">
        <w:rPr>
          <w:rFonts w:ascii="Arial" w:hAnsi="Arial" w:cs="Arial"/>
          <w:color w:val="002060"/>
        </w:rPr>
        <w:tab/>
      </w:r>
      <w:r w:rsidR="00C31C50">
        <w:rPr>
          <w:rFonts w:ascii="Arial" w:hAnsi="Arial" w:cs="Arial"/>
          <w:b/>
          <w:color w:val="002060"/>
        </w:rPr>
        <w:t>Quantifying brown adipose tissue in human adults</w:t>
      </w:r>
    </w:p>
    <w:p w14:paraId="7189D4B6" w14:textId="33082A91" w:rsidR="00C31C50" w:rsidRPr="000F33CC" w:rsidRDefault="00C31C50" w:rsidP="00C31C50">
      <w:pPr>
        <w:tabs>
          <w:tab w:val="left" w:pos="1276"/>
          <w:tab w:val="left" w:pos="1560"/>
        </w:tabs>
        <w:rPr>
          <w:rFonts w:ascii="Arial" w:hAnsi="Arial" w:cs="Arial"/>
          <w:color w:val="002060"/>
        </w:rPr>
      </w:pPr>
      <w:r>
        <w:rPr>
          <w:rFonts w:ascii="Arial" w:hAnsi="Arial" w:cs="Arial"/>
          <w:color w:val="002060"/>
        </w:rPr>
        <w:tab/>
      </w:r>
      <w:r>
        <w:rPr>
          <w:rFonts w:ascii="Arial" w:hAnsi="Arial" w:cs="Arial"/>
          <w:color w:val="002060"/>
        </w:rPr>
        <w:t>Dr Tom Barber</w:t>
      </w:r>
      <w:r w:rsidRPr="008233CB">
        <w:rPr>
          <w:rFonts w:ascii="Arial" w:hAnsi="Arial" w:cs="Arial"/>
          <w:color w:val="002060"/>
        </w:rPr>
        <w:t xml:space="preserve">, </w:t>
      </w:r>
      <w:r w:rsidRPr="000F33CC">
        <w:rPr>
          <w:rFonts w:ascii="Arial" w:hAnsi="Arial" w:cs="Arial"/>
          <w:color w:val="002060"/>
        </w:rPr>
        <w:t xml:space="preserve">Warwick Medical School &amp; University Hospitals Coventry </w:t>
      </w:r>
    </w:p>
    <w:p w14:paraId="78E9F768" w14:textId="06725EDF" w:rsidR="00E14CBF" w:rsidRPr="00B05637" w:rsidRDefault="00C31C50" w:rsidP="00C31C50">
      <w:pPr>
        <w:tabs>
          <w:tab w:val="left" w:pos="1276"/>
          <w:tab w:val="left" w:pos="1560"/>
        </w:tabs>
        <w:ind w:right="-188"/>
        <w:rPr>
          <w:rFonts w:ascii="Arial" w:hAnsi="Arial" w:cs="Arial"/>
          <w:color w:val="002060"/>
        </w:rPr>
      </w:pPr>
      <w:r>
        <w:rPr>
          <w:rFonts w:ascii="Arial" w:hAnsi="Arial" w:cs="Arial"/>
          <w:color w:val="002060"/>
        </w:rPr>
        <w:tab/>
      </w:r>
      <w:proofErr w:type="gramStart"/>
      <w:r w:rsidRPr="000F33CC">
        <w:rPr>
          <w:rFonts w:ascii="Arial" w:hAnsi="Arial" w:cs="Arial"/>
          <w:color w:val="002060"/>
        </w:rPr>
        <w:t>and</w:t>
      </w:r>
      <w:proofErr w:type="gramEnd"/>
      <w:r w:rsidRPr="000F33CC">
        <w:rPr>
          <w:rFonts w:ascii="Arial" w:hAnsi="Arial" w:cs="Arial"/>
          <w:color w:val="002060"/>
        </w:rPr>
        <w:t xml:space="preserve"> Warwickshire, UK</w:t>
      </w:r>
      <w:r>
        <w:rPr>
          <w:rFonts w:ascii="Arial" w:hAnsi="Arial" w:cs="Arial"/>
          <w:b/>
          <w:color w:val="002060"/>
        </w:rPr>
        <w:t xml:space="preserve"> </w:t>
      </w:r>
    </w:p>
    <w:p w14:paraId="34320F74" w14:textId="77777777" w:rsidR="00B00E33" w:rsidRPr="00B00E33" w:rsidRDefault="00B00E33" w:rsidP="00C31C50">
      <w:pPr>
        <w:tabs>
          <w:tab w:val="left" w:pos="1276"/>
          <w:tab w:val="left" w:pos="1560"/>
        </w:tabs>
        <w:ind w:left="1276" w:hanging="1276"/>
        <w:rPr>
          <w:rFonts w:ascii="Arial" w:hAnsi="Arial" w:cs="Arial"/>
          <w:color w:val="002060"/>
        </w:rPr>
      </w:pPr>
    </w:p>
    <w:p w14:paraId="7745B69D" w14:textId="748C00D2" w:rsidR="00C31C50" w:rsidRPr="008233CB" w:rsidRDefault="00CA3707" w:rsidP="00C31C50">
      <w:pPr>
        <w:tabs>
          <w:tab w:val="left" w:pos="1276"/>
          <w:tab w:val="left" w:pos="1560"/>
        </w:tabs>
        <w:ind w:right="-188"/>
        <w:rPr>
          <w:rFonts w:ascii="Arial" w:hAnsi="Arial" w:cs="Arial"/>
          <w:b/>
          <w:color w:val="002060"/>
        </w:rPr>
      </w:pPr>
      <w:r>
        <w:rPr>
          <w:rFonts w:ascii="Arial" w:hAnsi="Arial" w:cs="Arial"/>
          <w:color w:val="002060"/>
        </w:rPr>
        <w:t>15.00</w:t>
      </w:r>
      <w:r w:rsidR="00C31C50">
        <w:rPr>
          <w:rFonts w:ascii="Arial" w:hAnsi="Arial" w:cs="Arial"/>
          <w:b/>
          <w:color w:val="002060"/>
        </w:rPr>
        <w:tab/>
      </w:r>
      <w:bookmarkStart w:id="0" w:name="_GoBack"/>
      <w:bookmarkEnd w:id="0"/>
      <w:r w:rsidR="00C31C50">
        <w:rPr>
          <w:rFonts w:ascii="Arial" w:hAnsi="Arial" w:cs="Arial"/>
          <w:b/>
          <w:color w:val="002060"/>
        </w:rPr>
        <w:t>IDEAL-MRI for the imaging of brown adipose tissue in human adults</w:t>
      </w:r>
    </w:p>
    <w:p w14:paraId="7DF1252A" w14:textId="1B59A973" w:rsidR="00E14CBF" w:rsidRDefault="00C31C50" w:rsidP="00C31C50">
      <w:pPr>
        <w:tabs>
          <w:tab w:val="left" w:pos="1276"/>
          <w:tab w:val="left" w:pos="1560"/>
        </w:tabs>
        <w:ind w:left="1276"/>
        <w:rPr>
          <w:rFonts w:ascii="Arial" w:hAnsi="Arial" w:cs="Arial"/>
          <w:color w:val="002060"/>
        </w:rPr>
      </w:pPr>
      <w:r>
        <w:rPr>
          <w:rFonts w:ascii="Arial" w:hAnsi="Arial" w:cs="Arial"/>
          <w:color w:val="002060"/>
        </w:rPr>
        <w:t>Professor Charles Hutchinson</w:t>
      </w:r>
      <w:r w:rsidRPr="008233CB">
        <w:rPr>
          <w:rFonts w:ascii="Arial" w:hAnsi="Arial" w:cs="Arial"/>
          <w:color w:val="002060"/>
        </w:rPr>
        <w:t xml:space="preserve">, </w:t>
      </w:r>
      <w:r w:rsidRPr="000F33CC">
        <w:rPr>
          <w:rFonts w:ascii="Arial" w:hAnsi="Arial" w:cs="Arial"/>
          <w:color w:val="002060"/>
        </w:rPr>
        <w:t>Warwick Medical School &amp; University Hospitals Coventry and Warwickshire, UK</w:t>
      </w:r>
    </w:p>
    <w:p w14:paraId="7DF1252B" w14:textId="77777777" w:rsidR="00E14CBF" w:rsidRPr="00B05637" w:rsidRDefault="00E14CBF" w:rsidP="00E14CBF">
      <w:pPr>
        <w:tabs>
          <w:tab w:val="left" w:pos="1276"/>
          <w:tab w:val="left" w:pos="1560"/>
        </w:tabs>
        <w:rPr>
          <w:rFonts w:ascii="Arial" w:hAnsi="Arial" w:cs="Arial"/>
          <w:color w:val="002060"/>
          <w:sz w:val="20"/>
          <w:szCs w:val="20"/>
        </w:rPr>
      </w:pPr>
    </w:p>
    <w:p w14:paraId="7DF1252C" w14:textId="766A0F0B" w:rsidR="00E14CBF" w:rsidRDefault="00CA3707" w:rsidP="00E14CBF">
      <w:pPr>
        <w:tabs>
          <w:tab w:val="left" w:pos="1276"/>
          <w:tab w:val="left" w:pos="1560"/>
        </w:tabs>
        <w:ind w:left="1695" w:hanging="1695"/>
        <w:rPr>
          <w:rFonts w:ascii="Arial" w:hAnsi="Arial" w:cs="Arial"/>
          <w:b/>
          <w:color w:val="002060"/>
        </w:rPr>
      </w:pPr>
      <w:r>
        <w:rPr>
          <w:rFonts w:ascii="Arial" w:hAnsi="Arial" w:cs="Arial"/>
          <w:color w:val="002060"/>
        </w:rPr>
        <w:t>15.20</w:t>
      </w:r>
      <w:r w:rsidR="00E14CBF">
        <w:rPr>
          <w:rFonts w:ascii="Arial" w:hAnsi="Arial" w:cs="Arial"/>
          <w:color w:val="002060"/>
        </w:rPr>
        <w:t xml:space="preserve">         </w:t>
      </w:r>
      <w:r w:rsidR="00E14CBF">
        <w:rPr>
          <w:rFonts w:ascii="Arial" w:hAnsi="Arial" w:cs="Arial"/>
          <w:b/>
          <w:color w:val="002060"/>
        </w:rPr>
        <w:t>MRI of pericardial fat and heart function: (</w:t>
      </w:r>
      <w:proofErr w:type="spellStart"/>
      <w:r w:rsidR="00E14CBF">
        <w:rPr>
          <w:rFonts w:ascii="Arial" w:hAnsi="Arial" w:cs="Arial"/>
          <w:b/>
          <w:color w:val="002060"/>
        </w:rPr>
        <w:t>i</w:t>
      </w:r>
      <w:proofErr w:type="spellEnd"/>
      <w:r w:rsidR="00E14CBF">
        <w:rPr>
          <w:rFonts w:ascii="Arial" w:hAnsi="Arial" w:cs="Arial"/>
          <w:b/>
          <w:color w:val="002060"/>
        </w:rPr>
        <w:t xml:space="preserve">) Newly refined ventricle- </w:t>
      </w:r>
    </w:p>
    <w:p w14:paraId="7DF1252D" w14:textId="77777777" w:rsidR="00E14CBF" w:rsidRPr="008233CB" w:rsidRDefault="00E14CBF" w:rsidP="00E14CBF">
      <w:pPr>
        <w:tabs>
          <w:tab w:val="left" w:pos="1276"/>
          <w:tab w:val="left" w:pos="1560"/>
        </w:tabs>
        <w:ind w:left="1695" w:hanging="1695"/>
        <w:rPr>
          <w:rFonts w:ascii="Arial" w:hAnsi="Arial" w:cs="Arial"/>
          <w:color w:val="002060"/>
        </w:rPr>
      </w:pPr>
      <w:r>
        <w:rPr>
          <w:rFonts w:ascii="Arial" w:hAnsi="Arial" w:cs="Arial"/>
          <w:b/>
          <w:color w:val="002060"/>
        </w:rPr>
        <w:t xml:space="preserve">                  </w:t>
      </w:r>
      <w:proofErr w:type="gramStart"/>
      <w:r>
        <w:rPr>
          <w:rFonts w:ascii="Arial" w:hAnsi="Arial" w:cs="Arial"/>
          <w:b/>
          <w:color w:val="002060"/>
        </w:rPr>
        <w:t>specific</w:t>
      </w:r>
      <w:proofErr w:type="gramEnd"/>
      <w:r>
        <w:rPr>
          <w:rFonts w:ascii="Arial" w:hAnsi="Arial" w:cs="Arial"/>
          <w:b/>
          <w:color w:val="002060"/>
        </w:rPr>
        <w:t xml:space="preserve"> analyses and (ii) imaging pre-and post-bariatric subjects</w:t>
      </w:r>
    </w:p>
    <w:p w14:paraId="7DF1252E" w14:textId="77777777" w:rsidR="00E14CBF" w:rsidRPr="00783CE8" w:rsidRDefault="00E14CBF" w:rsidP="00E14CBF">
      <w:pPr>
        <w:tabs>
          <w:tab w:val="left" w:pos="1276"/>
          <w:tab w:val="left" w:pos="1560"/>
        </w:tabs>
        <w:ind w:left="1695" w:right="-188" w:hanging="1695"/>
        <w:rPr>
          <w:rFonts w:ascii="Arial" w:hAnsi="Arial" w:cs="Arial"/>
          <w:color w:val="002060"/>
        </w:rPr>
      </w:pPr>
      <w:r>
        <w:rPr>
          <w:rFonts w:ascii="Arial" w:hAnsi="Arial" w:cs="Arial"/>
          <w:color w:val="002060"/>
        </w:rPr>
        <w:t xml:space="preserve">                  </w:t>
      </w:r>
      <w:r w:rsidRPr="008233CB">
        <w:rPr>
          <w:rFonts w:ascii="Arial" w:hAnsi="Arial" w:cs="Arial"/>
          <w:color w:val="002060"/>
        </w:rPr>
        <w:t xml:space="preserve">Professor </w:t>
      </w:r>
      <w:r>
        <w:rPr>
          <w:rFonts w:ascii="Arial" w:hAnsi="Arial" w:cs="Arial"/>
          <w:color w:val="002060"/>
        </w:rPr>
        <w:t>James A Hamilton</w:t>
      </w:r>
      <w:r w:rsidRPr="008233CB">
        <w:rPr>
          <w:rFonts w:ascii="Arial" w:hAnsi="Arial" w:cs="Arial"/>
          <w:color w:val="002060"/>
        </w:rPr>
        <w:t xml:space="preserve">, </w:t>
      </w:r>
      <w:r w:rsidRPr="00783CE8">
        <w:rPr>
          <w:rFonts w:ascii="Arial" w:hAnsi="Arial" w:cs="Arial"/>
          <w:color w:val="002060"/>
        </w:rPr>
        <w:t>Boston University School of Medicine, USA</w:t>
      </w:r>
    </w:p>
    <w:p w14:paraId="7DF1252F" w14:textId="77777777" w:rsidR="00E14CBF" w:rsidRPr="00B05637" w:rsidRDefault="00E14CBF" w:rsidP="00E14CBF">
      <w:pPr>
        <w:tabs>
          <w:tab w:val="left" w:pos="1276"/>
          <w:tab w:val="left" w:pos="1560"/>
        </w:tabs>
        <w:ind w:left="1695" w:right="-188" w:hanging="1695"/>
        <w:rPr>
          <w:rFonts w:ascii="Arial" w:hAnsi="Arial" w:cs="Arial"/>
          <w:color w:val="002060"/>
          <w:sz w:val="20"/>
          <w:szCs w:val="20"/>
        </w:rPr>
      </w:pPr>
    </w:p>
    <w:p w14:paraId="7DF12530" w14:textId="77777777" w:rsidR="00E14CBF" w:rsidRPr="008233CB" w:rsidRDefault="00E14CBF" w:rsidP="00E14CBF">
      <w:pPr>
        <w:tabs>
          <w:tab w:val="left" w:pos="1276"/>
          <w:tab w:val="left" w:pos="1560"/>
        </w:tabs>
        <w:rPr>
          <w:rFonts w:ascii="Arial" w:hAnsi="Arial" w:cs="Arial"/>
          <w:color w:val="002060"/>
        </w:rPr>
      </w:pPr>
      <w:r>
        <w:rPr>
          <w:rFonts w:ascii="Arial" w:hAnsi="Arial" w:cs="Arial"/>
          <w:color w:val="002060"/>
        </w:rPr>
        <w:t>15.5</w:t>
      </w:r>
      <w:r w:rsidRPr="008233CB">
        <w:rPr>
          <w:rFonts w:ascii="Arial" w:hAnsi="Arial" w:cs="Arial"/>
          <w:color w:val="002060"/>
        </w:rPr>
        <w:t>0</w:t>
      </w:r>
      <w:r>
        <w:rPr>
          <w:rFonts w:ascii="Arial" w:hAnsi="Arial" w:cs="Arial"/>
          <w:color w:val="002060"/>
        </w:rPr>
        <w:t xml:space="preserve">         </w:t>
      </w:r>
      <w:r w:rsidRPr="008233CB">
        <w:rPr>
          <w:rFonts w:ascii="Arial" w:hAnsi="Arial" w:cs="Arial"/>
          <w:b/>
          <w:color w:val="002060"/>
        </w:rPr>
        <w:t>Closing remarks</w:t>
      </w:r>
    </w:p>
    <w:p w14:paraId="7DF12531" w14:textId="77777777" w:rsidR="00E14CBF" w:rsidRPr="008233CB" w:rsidRDefault="00E14CBF" w:rsidP="00E14CBF">
      <w:pPr>
        <w:tabs>
          <w:tab w:val="left" w:pos="1276"/>
          <w:tab w:val="left" w:pos="1560"/>
        </w:tabs>
        <w:spacing w:after="120"/>
        <w:rPr>
          <w:rFonts w:ascii="Arial" w:hAnsi="Arial" w:cs="Arial"/>
          <w:color w:val="002060"/>
        </w:rPr>
      </w:pPr>
      <w:r>
        <w:rPr>
          <w:rFonts w:ascii="Arial" w:hAnsi="Arial" w:cs="Arial"/>
          <w:color w:val="002060"/>
        </w:rPr>
        <w:t xml:space="preserve">                  </w:t>
      </w:r>
      <w:r w:rsidRPr="008233CB">
        <w:rPr>
          <w:rFonts w:ascii="Arial" w:hAnsi="Arial" w:cs="Arial"/>
          <w:color w:val="002060"/>
        </w:rPr>
        <w:t>Professo</w:t>
      </w:r>
      <w:r>
        <w:rPr>
          <w:rFonts w:ascii="Arial" w:hAnsi="Arial" w:cs="Arial"/>
          <w:color w:val="002060"/>
        </w:rPr>
        <w:t xml:space="preserve">r Victor </w:t>
      </w:r>
      <w:proofErr w:type="spellStart"/>
      <w:r>
        <w:rPr>
          <w:rFonts w:ascii="Arial" w:hAnsi="Arial" w:cs="Arial"/>
          <w:color w:val="002060"/>
        </w:rPr>
        <w:t>Zammit</w:t>
      </w:r>
      <w:proofErr w:type="spellEnd"/>
      <w:r>
        <w:rPr>
          <w:rFonts w:ascii="Arial" w:hAnsi="Arial" w:cs="Arial"/>
          <w:color w:val="002060"/>
        </w:rPr>
        <w:t xml:space="preserve">, </w:t>
      </w:r>
      <w:r w:rsidRPr="00783CE8">
        <w:rPr>
          <w:rFonts w:ascii="Arial" w:hAnsi="Arial" w:cs="Arial"/>
          <w:color w:val="002060"/>
        </w:rPr>
        <w:t>Warwick Medical School, UK</w:t>
      </w:r>
    </w:p>
    <w:p w14:paraId="7DF12532" w14:textId="77777777" w:rsidR="00E14CBF" w:rsidRPr="00F35780" w:rsidRDefault="00E14CBF" w:rsidP="00E14CBF">
      <w:pPr>
        <w:tabs>
          <w:tab w:val="left" w:pos="1276"/>
          <w:tab w:val="left" w:pos="1560"/>
        </w:tabs>
        <w:spacing w:after="120"/>
        <w:ind w:left="1695" w:hanging="1695"/>
        <w:rPr>
          <w:rFonts w:ascii="Arial" w:hAnsi="Arial" w:cs="Arial"/>
          <w:color w:val="002060"/>
          <w:sz w:val="10"/>
          <w:szCs w:val="10"/>
        </w:rPr>
      </w:pPr>
    </w:p>
    <w:p w14:paraId="7DF12533" w14:textId="77777777" w:rsidR="00E14CBF" w:rsidRDefault="00C903D3" w:rsidP="00C903D3">
      <w:pPr>
        <w:shd w:val="clear" w:color="auto" w:fill="D9D9D9" w:themeFill="background1" w:themeFillShade="D9"/>
        <w:tabs>
          <w:tab w:val="left" w:pos="1276"/>
        </w:tabs>
        <w:spacing w:after="120"/>
        <w:ind w:left="1276" w:hanging="1276"/>
        <w:rPr>
          <w:rFonts w:ascii="Arial" w:hAnsi="Arial" w:cs="Arial"/>
          <w:color w:val="002060"/>
        </w:rPr>
      </w:pPr>
      <w:r>
        <w:rPr>
          <w:rFonts w:ascii="Arial" w:hAnsi="Arial" w:cs="Arial"/>
          <w:color w:val="002060"/>
        </w:rPr>
        <w:t xml:space="preserve">16.00 - 18.00 </w:t>
      </w:r>
      <w:r w:rsidR="00E14CBF">
        <w:rPr>
          <w:rFonts w:ascii="Arial" w:hAnsi="Arial" w:cs="Arial"/>
          <w:color w:val="002060"/>
        </w:rPr>
        <w:t xml:space="preserve">CHEESE &amp; WINE, POSTER PRIZES, </w:t>
      </w:r>
      <w:r w:rsidR="00E14CBF" w:rsidRPr="008233CB">
        <w:rPr>
          <w:rFonts w:ascii="Arial" w:hAnsi="Arial" w:cs="Arial"/>
          <w:color w:val="002060"/>
        </w:rPr>
        <w:t>EXHIBITION</w:t>
      </w:r>
    </w:p>
    <w:p w14:paraId="7DF12534" w14:textId="77777777" w:rsidR="00E14CBF" w:rsidRPr="00B05637" w:rsidRDefault="00E14CBF" w:rsidP="00E14CBF">
      <w:pPr>
        <w:tabs>
          <w:tab w:val="left" w:pos="1560"/>
        </w:tabs>
        <w:rPr>
          <w:rFonts w:ascii="Arial" w:hAnsi="Arial" w:cs="Arial"/>
          <w:color w:val="002060"/>
          <w:sz w:val="20"/>
          <w:szCs w:val="20"/>
        </w:rPr>
      </w:pPr>
    </w:p>
    <w:p w14:paraId="7DF12535" w14:textId="77777777" w:rsidR="00E14CBF" w:rsidRPr="00B76374" w:rsidRDefault="00E14CBF" w:rsidP="00E14CBF">
      <w:pPr>
        <w:shd w:val="clear" w:color="auto" w:fill="D9D9D9" w:themeFill="background1" w:themeFillShade="D9"/>
        <w:tabs>
          <w:tab w:val="left" w:pos="1276"/>
        </w:tabs>
        <w:spacing w:after="120"/>
        <w:ind w:left="1276" w:hanging="1276"/>
        <w:rPr>
          <w:rFonts w:ascii="Arial" w:hAnsi="Arial" w:cs="Arial"/>
          <w:color w:val="002060"/>
        </w:rPr>
      </w:pPr>
      <w:r>
        <w:rPr>
          <w:rFonts w:ascii="Arial" w:hAnsi="Arial" w:cs="Arial"/>
          <w:color w:val="002060"/>
        </w:rPr>
        <w:t xml:space="preserve">19.30         </w:t>
      </w:r>
      <w:r w:rsidRPr="00E14CBF">
        <w:rPr>
          <w:rFonts w:ascii="Arial" w:hAnsi="Arial" w:cs="Arial"/>
          <w:b/>
          <w:color w:val="002060"/>
        </w:rPr>
        <w:t>Official Dinner</w:t>
      </w:r>
      <w:r>
        <w:rPr>
          <w:rFonts w:ascii="Arial" w:hAnsi="Arial" w:cs="Arial"/>
          <w:color w:val="002060"/>
        </w:rPr>
        <w:t xml:space="preserve"> </w:t>
      </w:r>
      <w:r w:rsidRPr="00BB6D5D">
        <w:rPr>
          <w:rFonts w:ascii="Arial" w:hAnsi="Arial" w:cs="Arial"/>
          <w:i/>
          <w:color w:val="002060"/>
          <w:sz w:val="22"/>
          <w:szCs w:val="22"/>
        </w:rPr>
        <w:t>(for registered delegates only)</w:t>
      </w:r>
      <w:r>
        <w:rPr>
          <w:rFonts w:ascii="Arial" w:hAnsi="Arial" w:cs="Arial"/>
          <w:color w:val="002060"/>
        </w:rPr>
        <w:t xml:space="preserve">  </w:t>
      </w:r>
    </w:p>
    <w:p w14:paraId="67A13B31" w14:textId="77777777" w:rsidR="00E14CBF" w:rsidRPr="0055214D" w:rsidRDefault="00E14CBF" w:rsidP="00E14CBF">
      <w:pPr>
        <w:tabs>
          <w:tab w:val="left" w:pos="1276"/>
          <w:tab w:val="left" w:pos="1560"/>
        </w:tabs>
        <w:rPr>
          <w:rFonts w:ascii="Arial" w:hAnsi="Arial" w:cs="Arial"/>
          <w:color w:val="002060"/>
          <w:sz w:val="20"/>
          <w:szCs w:val="20"/>
        </w:rPr>
      </w:pPr>
    </w:p>
    <w:p w14:paraId="7DF12537" w14:textId="77777777" w:rsidR="00E14CBF" w:rsidRPr="0055214D" w:rsidRDefault="00E14CBF" w:rsidP="0055214D">
      <w:pPr>
        <w:tabs>
          <w:tab w:val="left" w:pos="1560"/>
        </w:tabs>
        <w:spacing w:after="120"/>
        <w:jc w:val="center"/>
        <w:rPr>
          <w:rFonts w:ascii="Arial" w:hAnsi="Arial" w:cs="Arial"/>
          <w:b/>
          <w:color w:val="002060"/>
          <w:sz w:val="28"/>
          <w:szCs w:val="28"/>
        </w:rPr>
      </w:pPr>
      <w:r w:rsidRPr="0055214D">
        <w:rPr>
          <w:rFonts w:ascii="Arial" w:hAnsi="Arial" w:cs="Arial"/>
          <w:b/>
          <w:caps/>
          <w:color w:val="002060"/>
          <w:sz w:val="28"/>
          <w:szCs w:val="28"/>
        </w:rPr>
        <w:t>Friday 17 MAY</w:t>
      </w:r>
      <w:r w:rsidRPr="0055214D">
        <w:rPr>
          <w:rFonts w:ascii="Arial" w:hAnsi="Arial" w:cs="Arial"/>
          <w:b/>
          <w:color w:val="002060"/>
          <w:sz w:val="28"/>
          <w:szCs w:val="28"/>
        </w:rPr>
        <w:t xml:space="preserve"> 2013</w:t>
      </w:r>
    </w:p>
    <w:p w14:paraId="7DF12538" w14:textId="77777777" w:rsidR="00E14CBF" w:rsidRDefault="00E14CBF" w:rsidP="00E14CBF">
      <w:pPr>
        <w:tabs>
          <w:tab w:val="left" w:pos="1701"/>
        </w:tabs>
        <w:jc w:val="center"/>
        <w:rPr>
          <w:rFonts w:ascii="Arial" w:hAnsi="Arial" w:cs="Arial"/>
          <w:b/>
          <w:i/>
          <w:color w:val="002060"/>
          <w:sz w:val="28"/>
          <w:szCs w:val="28"/>
        </w:rPr>
      </w:pPr>
      <w:r w:rsidRPr="0055214D">
        <w:rPr>
          <w:rFonts w:ascii="Arial" w:hAnsi="Arial" w:cs="Arial"/>
          <w:b/>
          <w:i/>
          <w:color w:val="002060"/>
          <w:sz w:val="28"/>
          <w:szCs w:val="28"/>
        </w:rPr>
        <w:t>Training Workshop: ‘Energetics: from eukaryotes to man’</w:t>
      </w:r>
    </w:p>
    <w:p w14:paraId="193D7402" w14:textId="1C328837" w:rsidR="00637E33" w:rsidRPr="009F7A4B" w:rsidRDefault="00637E33" w:rsidP="00E14CBF">
      <w:pPr>
        <w:tabs>
          <w:tab w:val="left" w:pos="1701"/>
        </w:tabs>
        <w:jc w:val="center"/>
        <w:rPr>
          <w:rFonts w:ascii="Arial" w:hAnsi="Arial" w:cs="Arial"/>
          <w:i/>
          <w:color w:val="002060"/>
          <w:sz w:val="22"/>
          <w:szCs w:val="22"/>
        </w:rPr>
      </w:pPr>
      <w:r w:rsidRPr="009F7A4B">
        <w:rPr>
          <w:rFonts w:ascii="Arial" w:hAnsi="Arial" w:cs="Arial"/>
          <w:i/>
          <w:color w:val="002060"/>
          <w:sz w:val="22"/>
          <w:szCs w:val="22"/>
        </w:rPr>
        <w:t>(</w:t>
      </w:r>
      <w:proofErr w:type="gramStart"/>
      <w:r w:rsidRPr="009F7A4B">
        <w:rPr>
          <w:rFonts w:ascii="Arial" w:hAnsi="Arial" w:cs="Arial"/>
          <w:i/>
          <w:color w:val="002060"/>
          <w:sz w:val="22"/>
          <w:szCs w:val="22"/>
        </w:rPr>
        <w:t>for</w:t>
      </w:r>
      <w:proofErr w:type="gramEnd"/>
      <w:r w:rsidRPr="009F7A4B">
        <w:rPr>
          <w:rFonts w:ascii="Arial" w:hAnsi="Arial" w:cs="Arial"/>
          <w:i/>
          <w:color w:val="002060"/>
          <w:sz w:val="22"/>
          <w:szCs w:val="22"/>
        </w:rPr>
        <w:t xml:space="preserve"> workshop registered delegates only)</w:t>
      </w:r>
    </w:p>
    <w:p w14:paraId="7DF12539" w14:textId="77777777" w:rsidR="00E14CBF" w:rsidRPr="00B05637" w:rsidRDefault="00E14CBF" w:rsidP="0055214D">
      <w:pPr>
        <w:tabs>
          <w:tab w:val="left" w:pos="1701"/>
        </w:tabs>
        <w:rPr>
          <w:rFonts w:ascii="Arial" w:hAnsi="Arial" w:cs="Arial"/>
          <w:b/>
          <w:color w:val="1F497D" w:themeColor="text2"/>
          <w:sz w:val="20"/>
          <w:szCs w:val="20"/>
        </w:rPr>
      </w:pPr>
    </w:p>
    <w:p w14:paraId="7DF1253A" w14:textId="77777777" w:rsidR="00E14CBF" w:rsidRPr="0055214D" w:rsidRDefault="00E14CBF" w:rsidP="00E14CBF">
      <w:pPr>
        <w:shd w:val="clear" w:color="auto" w:fill="D9D9D9" w:themeFill="background1" w:themeFillShade="D9"/>
        <w:tabs>
          <w:tab w:val="left" w:pos="1276"/>
        </w:tabs>
        <w:spacing w:after="120"/>
        <w:rPr>
          <w:rFonts w:ascii="Arial" w:hAnsi="Arial" w:cs="Arial"/>
          <w:color w:val="1F497D" w:themeColor="text2"/>
        </w:rPr>
      </w:pPr>
      <w:r w:rsidRPr="0055214D">
        <w:rPr>
          <w:rFonts w:ascii="Arial" w:hAnsi="Arial" w:cs="Arial"/>
          <w:color w:val="1F497D" w:themeColor="text2"/>
        </w:rPr>
        <w:t>8.00</w:t>
      </w:r>
      <w:r w:rsidRPr="0055214D">
        <w:rPr>
          <w:rFonts w:ascii="Arial" w:hAnsi="Arial" w:cs="Arial"/>
          <w:color w:val="1F497D" w:themeColor="text2"/>
        </w:rPr>
        <w:tab/>
        <w:t>REGISTRATION, COFFEE</w:t>
      </w:r>
    </w:p>
    <w:p w14:paraId="7DF1253B" w14:textId="77777777" w:rsidR="00E14CBF" w:rsidRPr="0055214D" w:rsidRDefault="00E14CBF" w:rsidP="00E14CBF">
      <w:pPr>
        <w:tabs>
          <w:tab w:val="left" w:pos="1276"/>
        </w:tabs>
        <w:rPr>
          <w:rFonts w:ascii="Arial" w:hAnsi="Arial" w:cs="Arial"/>
          <w:b/>
          <w:color w:val="1F497D" w:themeColor="text2"/>
        </w:rPr>
      </w:pPr>
      <w:r w:rsidRPr="0055214D">
        <w:rPr>
          <w:rFonts w:ascii="Arial" w:hAnsi="Arial" w:cs="Arial"/>
          <w:color w:val="1F497D" w:themeColor="text2"/>
        </w:rPr>
        <w:t>8.15</w:t>
      </w:r>
      <w:r w:rsidRPr="0055214D">
        <w:rPr>
          <w:rFonts w:ascii="Arial" w:hAnsi="Arial" w:cs="Arial"/>
          <w:color w:val="1F497D" w:themeColor="text2"/>
        </w:rPr>
        <w:tab/>
      </w:r>
      <w:r w:rsidRPr="0055214D">
        <w:rPr>
          <w:rFonts w:ascii="Arial" w:hAnsi="Arial" w:cs="Arial"/>
          <w:b/>
          <w:color w:val="1F497D" w:themeColor="text2"/>
        </w:rPr>
        <w:t>Welcome</w:t>
      </w:r>
    </w:p>
    <w:p w14:paraId="7DF1253C" w14:textId="77777777" w:rsidR="00E14CBF" w:rsidRPr="0055214D" w:rsidRDefault="00E14CBF" w:rsidP="00E14CBF">
      <w:pPr>
        <w:tabs>
          <w:tab w:val="left" w:pos="1276"/>
        </w:tabs>
        <w:rPr>
          <w:rFonts w:ascii="Arial" w:hAnsi="Arial" w:cs="Arial"/>
          <w:color w:val="1F497D" w:themeColor="text2"/>
        </w:rPr>
      </w:pPr>
      <w:r w:rsidRPr="0055214D">
        <w:rPr>
          <w:rFonts w:ascii="Arial" w:hAnsi="Arial" w:cs="Arial"/>
          <w:b/>
          <w:color w:val="1F497D" w:themeColor="text2"/>
        </w:rPr>
        <w:tab/>
      </w:r>
      <w:r w:rsidRPr="0055214D">
        <w:rPr>
          <w:rFonts w:ascii="Arial" w:hAnsi="Arial" w:cs="Arial"/>
          <w:color w:val="1F497D" w:themeColor="text2"/>
        </w:rPr>
        <w:t xml:space="preserve">Professor Victor </w:t>
      </w:r>
      <w:proofErr w:type="spellStart"/>
      <w:r w:rsidRPr="0055214D">
        <w:rPr>
          <w:rFonts w:ascii="Arial" w:hAnsi="Arial" w:cs="Arial"/>
          <w:color w:val="1F497D" w:themeColor="text2"/>
        </w:rPr>
        <w:t>Zammit</w:t>
      </w:r>
      <w:proofErr w:type="spellEnd"/>
      <w:r w:rsidRPr="0055214D">
        <w:rPr>
          <w:rFonts w:ascii="Arial" w:hAnsi="Arial" w:cs="Arial"/>
          <w:color w:val="1F497D" w:themeColor="text2"/>
        </w:rPr>
        <w:t>, Warwick Medical School, UK</w:t>
      </w:r>
    </w:p>
    <w:p w14:paraId="7DF1253D" w14:textId="77777777" w:rsidR="00E14CBF" w:rsidRPr="00B05637" w:rsidRDefault="00E14CBF" w:rsidP="00E14CBF">
      <w:pPr>
        <w:tabs>
          <w:tab w:val="left" w:pos="1276"/>
        </w:tabs>
        <w:rPr>
          <w:rFonts w:ascii="Arial" w:hAnsi="Arial" w:cs="Arial"/>
          <w:color w:val="1F497D" w:themeColor="text2"/>
          <w:sz w:val="16"/>
          <w:szCs w:val="16"/>
        </w:rPr>
      </w:pPr>
    </w:p>
    <w:p w14:paraId="7DF1253E" w14:textId="77777777" w:rsidR="00E14CBF" w:rsidRPr="0055214D" w:rsidRDefault="00E14CBF" w:rsidP="00E14CBF">
      <w:pPr>
        <w:tabs>
          <w:tab w:val="left" w:pos="1276"/>
        </w:tabs>
        <w:rPr>
          <w:rFonts w:ascii="Arial" w:hAnsi="Arial" w:cs="Arial"/>
          <w:b/>
          <w:color w:val="1F497D" w:themeColor="text2"/>
        </w:rPr>
      </w:pPr>
      <w:r w:rsidRPr="0055214D">
        <w:rPr>
          <w:rFonts w:ascii="Arial" w:hAnsi="Arial" w:cs="Arial"/>
          <w:color w:val="1F497D" w:themeColor="text2"/>
        </w:rPr>
        <w:t>8.30</w:t>
      </w:r>
      <w:r w:rsidRPr="0055214D">
        <w:rPr>
          <w:rFonts w:ascii="Arial" w:hAnsi="Arial" w:cs="Arial"/>
          <w:color w:val="1F497D" w:themeColor="text2"/>
        </w:rPr>
        <w:tab/>
      </w:r>
      <w:r w:rsidRPr="0055214D">
        <w:rPr>
          <w:rFonts w:ascii="Arial" w:hAnsi="Arial" w:cs="Arial"/>
          <w:b/>
          <w:color w:val="1F497D" w:themeColor="text2"/>
        </w:rPr>
        <w:t>Mitochondrial diagnosis</w:t>
      </w:r>
    </w:p>
    <w:p w14:paraId="7DF1253F" w14:textId="77777777" w:rsidR="00E14CBF" w:rsidRPr="0055214D" w:rsidRDefault="00E14CBF" w:rsidP="00E14CBF">
      <w:pPr>
        <w:tabs>
          <w:tab w:val="left" w:pos="1276"/>
        </w:tabs>
        <w:rPr>
          <w:rFonts w:ascii="Arial" w:hAnsi="Arial" w:cs="Arial"/>
          <w:color w:val="1F497D" w:themeColor="text2"/>
        </w:rPr>
      </w:pPr>
      <w:r w:rsidRPr="0055214D">
        <w:rPr>
          <w:rFonts w:ascii="Arial" w:hAnsi="Arial" w:cs="Arial"/>
          <w:b/>
          <w:color w:val="1F497D" w:themeColor="text2"/>
        </w:rPr>
        <w:tab/>
      </w:r>
      <w:r w:rsidRPr="0055214D">
        <w:rPr>
          <w:rFonts w:ascii="Arial" w:hAnsi="Arial" w:cs="Arial"/>
          <w:color w:val="1F497D" w:themeColor="text2"/>
        </w:rPr>
        <w:t xml:space="preserve">Professor </w:t>
      </w:r>
      <w:proofErr w:type="spellStart"/>
      <w:r w:rsidRPr="0055214D">
        <w:rPr>
          <w:rFonts w:ascii="Arial" w:hAnsi="Arial" w:cs="Arial"/>
          <w:color w:val="1F497D" w:themeColor="text2"/>
        </w:rPr>
        <w:t>Orian</w:t>
      </w:r>
      <w:proofErr w:type="spellEnd"/>
      <w:r w:rsidRPr="0055214D">
        <w:rPr>
          <w:rFonts w:ascii="Arial" w:hAnsi="Arial" w:cs="Arial"/>
          <w:color w:val="1F497D" w:themeColor="text2"/>
        </w:rPr>
        <w:t xml:space="preserve"> </w:t>
      </w:r>
      <w:proofErr w:type="spellStart"/>
      <w:r w:rsidRPr="0055214D">
        <w:rPr>
          <w:rFonts w:ascii="Arial" w:hAnsi="Arial" w:cs="Arial"/>
          <w:color w:val="1F497D" w:themeColor="text2"/>
        </w:rPr>
        <w:t>Shirihai</w:t>
      </w:r>
      <w:proofErr w:type="spellEnd"/>
      <w:r w:rsidRPr="0055214D">
        <w:rPr>
          <w:rFonts w:ascii="Arial" w:hAnsi="Arial" w:cs="Arial"/>
          <w:color w:val="1F497D" w:themeColor="text2"/>
        </w:rPr>
        <w:t>, Boston University School of Medicine, USA</w:t>
      </w:r>
    </w:p>
    <w:p w14:paraId="7DF12540" w14:textId="77777777" w:rsidR="00E14CBF" w:rsidRPr="00B05637" w:rsidRDefault="00E14CBF" w:rsidP="00E14CBF">
      <w:pPr>
        <w:tabs>
          <w:tab w:val="left" w:pos="1276"/>
        </w:tabs>
        <w:rPr>
          <w:rFonts w:ascii="Arial" w:hAnsi="Arial" w:cs="Arial"/>
          <w:b/>
          <w:color w:val="1F497D" w:themeColor="text2"/>
          <w:sz w:val="16"/>
          <w:szCs w:val="16"/>
        </w:rPr>
      </w:pPr>
    </w:p>
    <w:p w14:paraId="7DF12541" w14:textId="77777777" w:rsidR="00E14CBF" w:rsidRPr="0055214D" w:rsidRDefault="00E14CBF" w:rsidP="00E14CBF">
      <w:pPr>
        <w:tabs>
          <w:tab w:val="left" w:pos="1276"/>
        </w:tabs>
        <w:rPr>
          <w:rFonts w:ascii="Arial" w:hAnsi="Arial" w:cs="Arial"/>
          <w:b/>
          <w:color w:val="1F497D" w:themeColor="text2"/>
        </w:rPr>
      </w:pPr>
      <w:r w:rsidRPr="0055214D">
        <w:rPr>
          <w:rFonts w:ascii="Arial" w:hAnsi="Arial" w:cs="Arial"/>
          <w:color w:val="1F497D" w:themeColor="text2"/>
        </w:rPr>
        <w:t>9.15</w:t>
      </w:r>
      <w:r w:rsidRPr="0055214D">
        <w:rPr>
          <w:rFonts w:ascii="Arial" w:hAnsi="Arial" w:cs="Arial"/>
          <w:color w:val="1F497D" w:themeColor="text2"/>
        </w:rPr>
        <w:tab/>
      </w:r>
      <w:r w:rsidRPr="0055214D">
        <w:rPr>
          <w:rFonts w:ascii="Arial" w:hAnsi="Arial" w:cs="Arial"/>
          <w:b/>
          <w:color w:val="1F497D" w:themeColor="text2"/>
        </w:rPr>
        <w:t xml:space="preserve">Cellular </w:t>
      </w:r>
      <w:proofErr w:type="spellStart"/>
      <w:r w:rsidRPr="0055214D">
        <w:rPr>
          <w:rFonts w:ascii="Arial" w:hAnsi="Arial" w:cs="Arial"/>
          <w:b/>
          <w:color w:val="1F497D" w:themeColor="text2"/>
        </w:rPr>
        <w:t>Bionergetics</w:t>
      </w:r>
      <w:proofErr w:type="spellEnd"/>
    </w:p>
    <w:p w14:paraId="7DF12542" w14:textId="77777777" w:rsidR="00E14CBF" w:rsidRPr="0055214D" w:rsidRDefault="00E14CBF" w:rsidP="00E14CBF">
      <w:pPr>
        <w:tabs>
          <w:tab w:val="left" w:pos="1276"/>
        </w:tabs>
        <w:rPr>
          <w:rFonts w:ascii="Arial" w:hAnsi="Arial" w:cs="Arial"/>
          <w:b/>
          <w:color w:val="1F497D" w:themeColor="text2"/>
        </w:rPr>
      </w:pPr>
      <w:r w:rsidRPr="0055214D">
        <w:rPr>
          <w:rFonts w:ascii="Arial" w:hAnsi="Arial" w:cs="Arial"/>
          <w:b/>
          <w:color w:val="1F497D" w:themeColor="text2"/>
        </w:rPr>
        <w:tab/>
      </w:r>
      <w:r w:rsidRPr="0055214D">
        <w:rPr>
          <w:rFonts w:ascii="Arial" w:hAnsi="Arial" w:cs="Arial"/>
          <w:color w:val="1F497D" w:themeColor="text2"/>
        </w:rPr>
        <w:t>Professor David Nicholls, Buck Institute for Research on Aging, USA</w:t>
      </w:r>
    </w:p>
    <w:p w14:paraId="7DF12543" w14:textId="77777777" w:rsidR="00E14CBF" w:rsidRPr="00B05637" w:rsidRDefault="00E14CBF" w:rsidP="00E14CBF">
      <w:pPr>
        <w:tabs>
          <w:tab w:val="left" w:pos="1276"/>
        </w:tabs>
        <w:rPr>
          <w:rFonts w:ascii="Arial" w:hAnsi="Arial" w:cs="Arial"/>
          <w:color w:val="1F497D" w:themeColor="text2"/>
          <w:sz w:val="16"/>
          <w:szCs w:val="16"/>
        </w:rPr>
      </w:pPr>
    </w:p>
    <w:p w14:paraId="7DF12544" w14:textId="16FB43AB" w:rsidR="00E14CBF" w:rsidRPr="0055214D" w:rsidRDefault="00E14CBF" w:rsidP="00A271E4">
      <w:pPr>
        <w:tabs>
          <w:tab w:val="left" w:pos="1276"/>
        </w:tabs>
        <w:ind w:left="1276" w:hanging="1276"/>
        <w:rPr>
          <w:rFonts w:ascii="Arial" w:hAnsi="Arial" w:cs="Arial"/>
          <w:b/>
          <w:color w:val="1F497D" w:themeColor="text2"/>
        </w:rPr>
      </w:pPr>
      <w:r w:rsidRPr="0055214D">
        <w:rPr>
          <w:rFonts w:ascii="Arial" w:hAnsi="Arial" w:cs="Arial"/>
          <w:color w:val="1F497D" w:themeColor="text2"/>
        </w:rPr>
        <w:t>10.00</w:t>
      </w:r>
      <w:r w:rsidRPr="0055214D">
        <w:rPr>
          <w:rFonts w:ascii="Arial" w:hAnsi="Arial" w:cs="Arial"/>
          <w:color w:val="1F497D" w:themeColor="text2"/>
        </w:rPr>
        <w:tab/>
      </w:r>
      <w:r w:rsidRPr="0055214D">
        <w:rPr>
          <w:rFonts w:ascii="Arial" w:hAnsi="Arial" w:cs="Arial"/>
          <w:b/>
          <w:color w:val="1F497D" w:themeColor="text2"/>
        </w:rPr>
        <w:t>Probing the insulin sensitivity of skeletal muscle cells with Seahorse extra cellular flux technology</w:t>
      </w:r>
    </w:p>
    <w:p w14:paraId="7DF12545" w14:textId="77777777" w:rsidR="00E14CBF" w:rsidRPr="0055214D" w:rsidRDefault="00E14CBF" w:rsidP="00E14CBF">
      <w:pPr>
        <w:tabs>
          <w:tab w:val="left" w:pos="1276"/>
        </w:tabs>
        <w:spacing w:after="120"/>
        <w:rPr>
          <w:rFonts w:ascii="Arial" w:hAnsi="Arial" w:cs="Arial"/>
          <w:color w:val="1F497D" w:themeColor="text2"/>
        </w:rPr>
      </w:pPr>
      <w:r w:rsidRPr="0055214D">
        <w:rPr>
          <w:rFonts w:ascii="Arial" w:hAnsi="Arial" w:cs="Arial"/>
          <w:b/>
          <w:color w:val="1F497D" w:themeColor="text2"/>
        </w:rPr>
        <w:tab/>
      </w:r>
      <w:r w:rsidRPr="0055214D">
        <w:rPr>
          <w:rFonts w:ascii="Arial" w:hAnsi="Arial" w:cs="Arial"/>
          <w:color w:val="1F497D" w:themeColor="text2"/>
        </w:rPr>
        <w:t xml:space="preserve">Dr Charles </w:t>
      </w:r>
      <w:proofErr w:type="spellStart"/>
      <w:r w:rsidRPr="0055214D">
        <w:rPr>
          <w:rFonts w:ascii="Arial" w:hAnsi="Arial" w:cs="Arial"/>
          <w:color w:val="1F497D" w:themeColor="text2"/>
        </w:rPr>
        <w:t>Affourtit</w:t>
      </w:r>
      <w:proofErr w:type="spellEnd"/>
      <w:r w:rsidRPr="0055214D">
        <w:rPr>
          <w:rFonts w:ascii="Arial" w:hAnsi="Arial" w:cs="Arial"/>
          <w:color w:val="1F497D" w:themeColor="text2"/>
        </w:rPr>
        <w:t>, Plymouth University, UK</w:t>
      </w:r>
    </w:p>
    <w:p w14:paraId="7DF12546" w14:textId="0EA2B2D0" w:rsidR="00E14CBF" w:rsidRPr="0055214D" w:rsidRDefault="00E14CBF" w:rsidP="00E14CBF">
      <w:pPr>
        <w:shd w:val="clear" w:color="auto" w:fill="D9D9D9" w:themeFill="background1" w:themeFillShade="D9"/>
        <w:tabs>
          <w:tab w:val="left" w:pos="1276"/>
        </w:tabs>
        <w:spacing w:after="120"/>
        <w:rPr>
          <w:rFonts w:ascii="Arial" w:hAnsi="Arial" w:cs="Arial"/>
          <w:b/>
          <w:color w:val="1F497D" w:themeColor="text2"/>
        </w:rPr>
      </w:pPr>
      <w:r w:rsidRPr="0055214D">
        <w:rPr>
          <w:rFonts w:ascii="Arial" w:hAnsi="Arial" w:cs="Arial"/>
          <w:color w:val="1F497D" w:themeColor="text2"/>
        </w:rPr>
        <w:t>10.50</w:t>
      </w:r>
      <w:r w:rsidRPr="0055214D">
        <w:rPr>
          <w:rFonts w:ascii="Arial" w:hAnsi="Arial" w:cs="Arial"/>
          <w:color w:val="1F497D" w:themeColor="text2"/>
        </w:rPr>
        <w:tab/>
      </w:r>
      <w:r w:rsidR="0055214D">
        <w:rPr>
          <w:rFonts w:ascii="Arial" w:hAnsi="Arial" w:cs="Arial"/>
          <w:color w:val="1F497D" w:themeColor="text2"/>
        </w:rPr>
        <w:t xml:space="preserve">SHUTTLE BUS DEPARTS </w:t>
      </w:r>
      <w:r w:rsidR="00D64875">
        <w:rPr>
          <w:rFonts w:ascii="Arial" w:hAnsi="Arial" w:cs="Arial"/>
          <w:color w:val="1F497D" w:themeColor="text2"/>
        </w:rPr>
        <w:t xml:space="preserve">TO </w:t>
      </w:r>
      <w:r w:rsidR="0055214D">
        <w:rPr>
          <w:rFonts w:ascii="Arial" w:hAnsi="Arial" w:cs="Arial"/>
          <w:color w:val="1F497D" w:themeColor="text2"/>
        </w:rPr>
        <w:t>UNIVERSITY HOSPITAL, COVENTRY</w:t>
      </w:r>
      <w:r w:rsidRPr="0055214D">
        <w:rPr>
          <w:rFonts w:ascii="Arial" w:hAnsi="Arial" w:cs="Arial"/>
          <w:color w:val="1F497D" w:themeColor="text2"/>
        </w:rPr>
        <w:t xml:space="preserve"> </w:t>
      </w:r>
    </w:p>
    <w:p w14:paraId="4FB193A9" w14:textId="77777777" w:rsidR="00020227" w:rsidRDefault="00020227">
      <w:pPr>
        <w:spacing w:after="200" w:line="276" w:lineRule="auto"/>
        <w:rPr>
          <w:rFonts w:ascii="Arial" w:hAnsi="Arial" w:cs="Arial"/>
          <w:color w:val="1F497D" w:themeColor="text2"/>
        </w:rPr>
      </w:pPr>
      <w:r>
        <w:rPr>
          <w:rFonts w:ascii="Arial" w:hAnsi="Arial" w:cs="Arial"/>
          <w:color w:val="1F497D" w:themeColor="text2"/>
        </w:rPr>
        <w:br w:type="page"/>
      </w:r>
    </w:p>
    <w:p w14:paraId="7DF12547" w14:textId="670897B9" w:rsidR="00E14CBF" w:rsidRPr="0055214D" w:rsidRDefault="00E14CBF" w:rsidP="00E14CBF">
      <w:pPr>
        <w:tabs>
          <w:tab w:val="left" w:pos="1276"/>
        </w:tabs>
        <w:rPr>
          <w:rFonts w:ascii="Arial" w:hAnsi="Arial" w:cs="Arial"/>
          <w:b/>
          <w:color w:val="1F497D" w:themeColor="text2"/>
        </w:rPr>
      </w:pPr>
      <w:r w:rsidRPr="0055214D">
        <w:rPr>
          <w:rFonts w:ascii="Arial" w:hAnsi="Arial" w:cs="Arial"/>
          <w:color w:val="1F497D" w:themeColor="text2"/>
        </w:rPr>
        <w:lastRenderedPageBreak/>
        <w:t>11.15</w:t>
      </w:r>
      <w:r w:rsidRPr="0055214D">
        <w:rPr>
          <w:rFonts w:ascii="Arial" w:hAnsi="Arial" w:cs="Arial"/>
          <w:color w:val="1F497D" w:themeColor="text2"/>
        </w:rPr>
        <w:tab/>
      </w:r>
      <w:r w:rsidRPr="0055214D">
        <w:rPr>
          <w:rFonts w:ascii="Arial" w:hAnsi="Arial" w:cs="Arial"/>
          <w:b/>
          <w:color w:val="1F497D" w:themeColor="text2"/>
        </w:rPr>
        <w:t xml:space="preserve">Introduction to the </w:t>
      </w:r>
      <w:proofErr w:type="spellStart"/>
      <w:r w:rsidRPr="0055214D">
        <w:rPr>
          <w:rFonts w:ascii="Arial" w:hAnsi="Arial" w:cs="Arial"/>
          <w:b/>
          <w:color w:val="1F497D" w:themeColor="text2"/>
        </w:rPr>
        <w:t>XFe</w:t>
      </w:r>
      <w:proofErr w:type="spellEnd"/>
      <w:r w:rsidRPr="0055214D">
        <w:rPr>
          <w:rFonts w:ascii="Arial" w:hAnsi="Arial" w:cs="Arial"/>
          <w:b/>
          <w:color w:val="1F497D" w:themeColor="text2"/>
        </w:rPr>
        <w:t xml:space="preserve"> Wave Software</w:t>
      </w:r>
    </w:p>
    <w:p w14:paraId="7DF12548" w14:textId="115710E3" w:rsidR="00E14CBF" w:rsidRPr="0055214D" w:rsidRDefault="00E14CBF" w:rsidP="00E14CBF">
      <w:pPr>
        <w:tabs>
          <w:tab w:val="left" w:pos="1276"/>
        </w:tabs>
        <w:ind w:left="1276"/>
        <w:rPr>
          <w:rFonts w:ascii="Arial" w:hAnsi="Arial" w:cs="Arial"/>
          <w:b/>
          <w:color w:val="1F497D" w:themeColor="text2"/>
        </w:rPr>
      </w:pPr>
      <w:r w:rsidRPr="0055214D">
        <w:rPr>
          <w:rFonts w:ascii="Arial" w:hAnsi="Arial" w:cs="Arial"/>
          <w:b/>
          <w:color w:val="1F497D" w:themeColor="text2"/>
        </w:rPr>
        <w:t xml:space="preserve">Experimental design for intact cells, isolated mitochondria and </w:t>
      </w:r>
      <w:proofErr w:type="spellStart"/>
      <w:r w:rsidRPr="0055214D">
        <w:rPr>
          <w:rFonts w:ascii="Arial" w:hAnsi="Arial" w:cs="Arial"/>
          <w:b/>
          <w:color w:val="1F497D" w:themeColor="text2"/>
        </w:rPr>
        <w:t>permeabilized</w:t>
      </w:r>
      <w:proofErr w:type="spellEnd"/>
      <w:r w:rsidRPr="0055214D">
        <w:rPr>
          <w:rFonts w:ascii="Arial" w:hAnsi="Arial" w:cs="Arial"/>
          <w:b/>
          <w:color w:val="1F497D" w:themeColor="text2"/>
        </w:rPr>
        <w:t xml:space="preserve"> cell</w:t>
      </w:r>
      <w:r w:rsidR="00A271E4">
        <w:rPr>
          <w:rFonts w:ascii="Arial" w:hAnsi="Arial" w:cs="Arial"/>
          <w:b/>
          <w:color w:val="1F497D" w:themeColor="text2"/>
        </w:rPr>
        <w:t>s using the Seahorse XF Stress test kits and r</w:t>
      </w:r>
      <w:r w:rsidRPr="0055214D">
        <w:rPr>
          <w:rFonts w:ascii="Arial" w:hAnsi="Arial" w:cs="Arial"/>
          <w:b/>
          <w:color w:val="1F497D" w:themeColor="text2"/>
        </w:rPr>
        <w:t>eagents</w:t>
      </w:r>
    </w:p>
    <w:p w14:paraId="7DF12549" w14:textId="5C091BCB" w:rsidR="00E14CBF" w:rsidRPr="0055214D" w:rsidRDefault="00B00E33" w:rsidP="00E14CBF">
      <w:pPr>
        <w:tabs>
          <w:tab w:val="left" w:pos="1276"/>
        </w:tabs>
        <w:ind w:left="1276"/>
        <w:rPr>
          <w:rFonts w:ascii="Arial" w:hAnsi="Arial" w:cs="Arial"/>
          <w:color w:val="1F497D" w:themeColor="text2"/>
        </w:rPr>
      </w:pPr>
      <w:r>
        <w:rPr>
          <w:rFonts w:ascii="Arial" w:hAnsi="Arial" w:cs="Arial"/>
          <w:color w:val="1F497D" w:themeColor="text2"/>
        </w:rPr>
        <w:t>Mr</w:t>
      </w:r>
      <w:r w:rsidR="00E14CBF" w:rsidRPr="0055214D">
        <w:rPr>
          <w:rFonts w:ascii="Arial" w:hAnsi="Arial" w:cs="Arial"/>
          <w:color w:val="1F497D" w:themeColor="text2"/>
        </w:rPr>
        <w:t xml:space="preserve"> Alex </w:t>
      </w:r>
      <w:proofErr w:type="spellStart"/>
      <w:r w:rsidR="00E14CBF" w:rsidRPr="0055214D">
        <w:rPr>
          <w:rFonts w:ascii="Arial" w:hAnsi="Arial" w:cs="Arial"/>
          <w:color w:val="1F497D" w:themeColor="text2"/>
        </w:rPr>
        <w:t>Liversage</w:t>
      </w:r>
      <w:proofErr w:type="spellEnd"/>
      <w:r w:rsidR="00E14CBF" w:rsidRPr="0055214D">
        <w:rPr>
          <w:rFonts w:ascii="Arial" w:hAnsi="Arial" w:cs="Arial"/>
          <w:color w:val="1F497D" w:themeColor="text2"/>
        </w:rPr>
        <w:t>, Seahorse Bioscience, UK</w:t>
      </w:r>
    </w:p>
    <w:p w14:paraId="7DF1254A" w14:textId="77777777" w:rsidR="00E14CBF" w:rsidRPr="00B05637" w:rsidRDefault="00E14CBF" w:rsidP="00E14CBF">
      <w:pPr>
        <w:tabs>
          <w:tab w:val="left" w:pos="1276"/>
        </w:tabs>
        <w:ind w:left="1276"/>
        <w:rPr>
          <w:rFonts w:ascii="Arial" w:hAnsi="Arial" w:cs="Arial"/>
          <w:color w:val="1F497D" w:themeColor="text2"/>
          <w:sz w:val="16"/>
          <w:szCs w:val="16"/>
        </w:rPr>
      </w:pPr>
    </w:p>
    <w:p w14:paraId="7DF1254B" w14:textId="1521DCC4" w:rsidR="00E14CBF" w:rsidRPr="0055214D" w:rsidRDefault="00E14CBF" w:rsidP="00A271E4">
      <w:pPr>
        <w:tabs>
          <w:tab w:val="left" w:pos="1276"/>
        </w:tabs>
        <w:spacing w:after="120"/>
        <w:ind w:left="1276" w:hanging="1276"/>
        <w:rPr>
          <w:color w:val="1F497D" w:themeColor="text2"/>
        </w:rPr>
      </w:pPr>
      <w:r w:rsidRPr="0055214D">
        <w:rPr>
          <w:rFonts w:ascii="Arial" w:hAnsi="Arial" w:cs="Arial"/>
          <w:color w:val="1F497D" w:themeColor="text2"/>
        </w:rPr>
        <w:t>12.00</w:t>
      </w:r>
      <w:r w:rsidRPr="0055214D">
        <w:rPr>
          <w:rFonts w:ascii="Arial" w:hAnsi="Arial" w:cs="Arial"/>
          <w:color w:val="1F497D" w:themeColor="text2"/>
        </w:rPr>
        <w:tab/>
      </w:r>
      <w:r w:rsidRPr="0055214D">
        <w:rPr>
          <w:rFonts w:ascii="Arial" w:hAnsi="Arial" w:cs="Arial"/>
          <w:b/>
          <w:color w:val="1F497D" w:themeColor="text2"/>
        </w:rPr>
        <w:t>PRACTICAL SESSION:</w:t>
      </w:r>
      <w:r w:rsidRPr="0055214D">
        <w:rPr>
          <w:rFonts w:ascii="Arial" w:hAnsi="Arial" w:cs="Arial"/>
          <w:color w:val="1F497D" w:themeColor="text2"/>
        </w:rPr>
        <w:t xml:space="preserve"> Running an experiment using adherent cells on the XF24 analyser</w:t>
      </w:r>
    </w:p>
    <w:p w14:paraId="7DF1254C" w14:textId="77777777" w:rsidR="00E14CBF" w:rsidRPr="0055214D" w:rsidRDefault="00E14CBF" w:rsidP="00E14CBF">
      <w:pPr>
        <w:shd w:val="clear" w:color="auto" w:fill="D9D9D9" w:themeFill="background1" w:themeFillShade="D9"/>
        <w:tabs>
          <w:tab w:val="left" w:pos="1276"/>
        </w:tabs>
        <w:spacing w:after="120"/>
        <w:rPr>
          <w:rFonts w:ascii="Arial" w:hAnsi="Arial" w:cs="Arial"/>
          <w:color w:val="1F497D" w:themeColor="text2"/>
        </w:rPr>
      </w:pPr>
      <w:r w:rsidRPr="0055214D">
        <w:rPr>
          <w:rFonts w:ascii="Arial" w:hAnsi="Arial" w:cs="Arial"/>
          <w:color w:val="1F497D" w:themeColor="text2"/>
        </w:rPr>
        <w:t>13.00</w:t>
      </w:r>
      <w:r w:rsidRPr="0055214D">
        <w:rPr>
          <w:rFonts w:ascii="Arial" w:hAnsi="Arial" w:cs="Arial"/>
          <w:color w:val="1F497D" w:themeColor="text2"/>
        </w:rPr>
        <w:tab/>
        <w:t>LUNCH</w:t>
      </w:r>
    </w:p>
    <w:p w14:paraId="7DF1254D" w14:textId="77777777" w:rsidR="00E14CBF" w:rsidRPr="0055214D" w:rsidRDefault="00E14CBF" w:rsidP="00E14CBF">
      <w:pPr>
        <w:tabs>
          <w:tab w:val="left" w:pos="1276"/>
        </w:tabs>
        <w:rPr>
          <w:rFonts w:ascii="Arial" w:hAnsi="Arial" w:cs="Arial"/>
          <w:b/>
          <w:color w:val="1F497D" w:themeColor="text2"/>
        </w:rPr>
      </w:pPr>
      <w:r w:rsidRPr="0055214D">
        <w:rPr>
          <w:rFonts w:ascii="Arial" w:hAnsi="Arial" w:cs="Arial"/>
          <w:color w:val="1F497D" w:themeColor="text2"/>
        </w:rPr>
        <w:t>13.40</w:t>
      </w:r>
      <w:r w:rsidRPr="0055214D">
        <w:rPr>
          <w:rFonts w:ascii="Arial" w:hAnsi="Arial" w:cs="Arial"/>
          <w:color w:val="1F497D" w:themeColor="text2"/>
        </w:rPr>
        <w:tab/>
      </w:r>
      <w:r w:rsidRPr="0055214D">
        <w:rPr>
          <w:rFonts w:ascii="Arial" w:hAnsi="Arial" w:cs="Arial"/>
          <w:b/>
          <w:color w:val="1F497D" w:themeColor="text2"/>
        </w:rPr>
        <w:t>Tour of HMRU (optional)</w:t>
      </w:r>
    </w:p>
    <w:p w14:paraId="7DF1254E" w14:textId="037FF845" w:rsidR="00E14CBF" w:rsidRDefault="00E14CBF" w:rsidP="00197048">
      <w:pPr>
        <w:tabs>
          <w:tab w:val="left" w:pos="1276"/>
        </w:tabs>
        <w:ind w:left="1276"/>
        <w:rPr>
          <w:rFonts w:ascii="Arial" w:hAnsi="Arial" w:cs="Arial"/>
          <w:color w:val="1F497D" w:themeColor="text2"/>
        </w:rPr>
      </w:pPr>
      <w:r w:rsidRPr="0055214D">
        <w:rPr>
          <w:rFonts w:ascii="Arial" w:hAnsi="Arial" w:cs="Arial"/>
          <w:color w:val="1F497D" w:themeColor="text2"/>
        </w:rPr>
        <w:t>Dr Tom Barber, Warwick Medical School &amp; University Hospitals Coventry and Warwickshire, UK</w:t>
      </w:r>
    </w:p>
    <w:p w14:paraId="7DF1254F" w14:textId="77777777" w:rsidR="00C903D3" w:rsidRPr="00B05637" w:rsidRDefault="00C903D3" w:rsidP="00E14CBF">
      <w:pPr>
        <w:tabs>
          <w:tab w:val="left" w:pos="1276"/>
        </w:tabs>
        <w:rPr>
          <w:rFonts w:ascii="Arial" w:hAnsi="Arial" w:cs="Arial"/>
          <w:b/>
          <w:color w:val="1F497D" w:themeColor="text2"/>
          <w:sz w:val="16"/>
          <w:szCs w:val="16"/>
        </w:rPr>
      </w:pPr>
    </w:p>
    <w:p w14:paraId="7DF12550" w14:textId="2C93A446" w:rsidR="00E14CBF" w:rsidRPr="0055214D" w:rsidRDefault="00E14CBF" w:rsidP="00E14CBF">
      <w:pPr>
        <w:tabs>
          <w:tab w:val="left" w:pos="1276"/>
        </w:tabs>
        <w:rPr>
          <w:rFonts w:ascii="Arial" w:hAnsi="Arial" w:cs="Arial"/>
          <w:b/>
          <w:color w:val="1F497D" w:themeColor="text2"/>
        </w:rPr>
      </w:pPr>
      <w:r w:rsidRPr="0055214D">
        <w:rPr>
          <w:rFonts w:ascii="Arial" w:hAnsi="Arial" w:cs="Arial"/>
          <w:color w:val="1F497D" w:themeColor="text2"/>
        </w:rPr>
        <w:t>14.00</w:t>
      </w:r>
      <w:r w:rsidRPr="0055214D">
        <w:rPr>
          <w:rFonts w:ascii="Arial" w:hAnsi="Arial" w:cs="Arial"/>
          <w:color w:val="1F497D" w:themeColor="text2"/>
        </w:rPr>
        <w:tab/>
      </w:r>
      <w:r w:rsidRPr="0055214D">
        <w:rPr>
          <w:rFonts w:ascii="Arial" w:hAnsi="Arial" w:cs="Arial"/>
          <w:b/>
          <w:color w:val="1F497D" w:themeColor="text2"/>
        </w:rPr>
        <w:t>Assay Optimiza</w:t>
      </w:r>
      <w:r w:rsidR="00A271E4">
        <w:rPr>
          <w:rFonts w:ascii="Arial" w:hAnsi="Arial" w:cs="Arial"/>
          <w:b/>
          <w:color w:val="1F497D" w:themeColor="text2"/>
        </w:rPr>
        <w:t>tions – Key items to ensure XF a</w:t>
      </w:r>
      <w:r w:rsidRPr="0055214D">
        <w:rPr>
          <w:rFonts w:ascii="Arial" w:hAnsi="Arial" w:cs="Arial"/>
          <w:b/>
          <w:color w:val="1F497D" w:themeColor="text2"/>
        </w:rPr>
        <w:t>ssay success</w:t>
      </w:r>
    </w:p>
    <w:p w14:paraId="7DF12551" w14:textId="77777777" w:rsidR="00C903D3" w:rsidRDefault="00E14CBF" w:rsidP="00E14CBF">
      <w:pPr>
        <w:tabs>
          <w:tab w:val="left" w:pos="1276"/>
        </w:tabs>
        <w:spacing w:after="120"/>
        <w:ind w:left="1276"/>
        <w:rPr>
          <w:rFonts w:ascii="Arial" w:hAnsi="Arial" w:cs="Arial"/>
          <w:color w:val="1F497D" w:themeColor="text2"/>
        </w:rPr>
      </w:pPr>
      <w:r w:rsidRPr="0055214D">
        <w:rPr>
          <w:rFonts w:ascii="Arial" w:hAnsi="Arial" w:cs="Arial"/>
          <w:color w:val="1F497D" w:themeColor="text2"/>
        </w:rPr>
        <w:t xml:space="preserve">Dr Alex </w:t>
      </w:r>
      <w:proofErr w:type="spellStart"/>
      <w:r w:rsidRPr="0055214D">
        <w:rPr>
          <w:rFonts w:ascii="Arial" w:hAnsi="Arial" w:cs="Arial"/>
          <w:color w:val="1F497D" w:themeColor="text2"/>
        </w:rPr>
        <w:t>Liversage</w:t>
      </w:r>
      <w:proofErr w:type="spellEnd"/>
      <w:r w:rsidRPr="0055214D">
        <w:rPr>
          <w:rFonts w:ascii="Arial" w:hAnsi="Arial" w:cs="Arial"/>
          <w:color w:val="1F497D" w:themeColor="text2"/>
        </w:rPr>
        <w:t>, Seahorse Bioscience, UK</w:t>
      </w:r>
    </w:p>
    <w:p w14:paraId="7DF12553" w14:textId="77777777" w:rsidR="00E14CBF" w:rsidRPr="00B00E33" w:rsidRDefault="00E14CBF" w:rsidP="00B00E33">
      <w:pPr>
        <w:tabs>
          <w:tab w:val="left" w:pos="1276"/>
        </w:tabs>
        <w:ind w:left="1276"/>
        <w:rPr>
          <w:rFonts w:ascii="Arial" w:hAnsi="Arial" w:cs="Arial"/>
          <w:color w:val="1F497D" w:themeColor="text2"/>
          <w:sz w:val="16"/>
          <w:szCs w:val="16"/>
        </w:rPr>
      </w:pPr>
    </w:p>
    <w:p w14:paraId="7DF12554" w14:textId="77777777" w:rsidR="00E14CBF" w:rsidRPr="0055214D" w:rsidRDefault="00E14CBF" w:rsidP="00E14CBF">
      <w:pPr>
        <w:shd w:val="clear" w:color="auto" w:fill="D9D9D9" w:themeFill="background1" w:themeFillShade="D9"/>
        <w:tabs>
          <w:tab w:val="left" w:pos="1276"/>
        </w:tabs>
        <w:spacing w:after="120"/>
        <w:rPr>
          <w:rFonts w:ascii="Arial" w:hAnsi="Arial" w:cs="Arial"/>
          <w:color w:val="1F497D" w:themeColor="text2"/>
        </w:rPr>
      </w:pPr>
      <w:proofErr w:type="gramStart"/>
      <w:r w:rsidRPr="0055214D">
        <w:rPr>
          <w:rFonts w:ascii="Arial" w:hAnsi="Arial" w:cs="Arial"/>
          <w:color w:val="1F497D" w:themeColor="text2"/>
        </w:rPr>
        <w:t xml:space="preserve">15.30 </w:t>
      </w:r>
      <w:r w:rsidRPr="0055214D">
        <w:rPr>
          <w:rFonts w:ascii="Arial" w:hAnsi="Arial" w:cs="Arial"/>
          <w:color w:val="1F497D" w:themeColor="text2"/>
        </w:rPr>
        <w:tab/>
        <w:t>COFFEE</w:t>
      </w:r>
      <w:proofErr w:type="gramEnd"/>
      <w:r w:rsidRPr="0055214D">
        <w:rPr>
          <w:rFonts w:ascii="Arial" w:hAnsi="Arial" w:cs="Arial"/>
          <w:color w:val="1F497D" w:themeColor="text2"/>
        </w:rPr>
        <w:t xml:space="preserve"> and QUESTIONNAIRE </w:t>
      </w:r>
    </w:p>
    <w:p w14:paraId="7DF12555" w14:textId="3929D018" w:rsidR="00E14CBF" w:rsidRDefault="00E14CBF" w:rsidP="00197048">
      <w:pPr>
        <w:tabs>
          <w:tab w:val="left" w:pos="1276"/>
        </w:tabs>
        <w:ind w:left="1276" w:hanging="1276"/>
        <w:rPr>
          <w:rFonts w:ascii="Arial" w:hAnsi="Arial" w:cs="Arial"/>
          <w:b/>
          <w:color w:val="1F497D" w:themeColor="text2"/>
        </w:rPr>
      </w:pPr>
      <w:r w:rsidRPr="0055214D">
        <w:rPr>
          <w:rFonts w:ascii="Arial" w:hAnsi="Arial" w:cs="Arial"/>
          <w:color w:val="1F497D" w:themeColor="text2"/>
        </w:rPr>
        <w:t>16.00</w:t>
      </w:r>
      <w:r w:rsidRPr="0055214D">
        <w:rPr>
          <w:rFonts w:ascii="Arial" w:hAnsi="Arial" w:cs="Arial"/>
          <w:color w:val="1F497D" w:themeColor="text2"/>
        </w:rPr>
        <w:tab/>
      </w:r>
      <w:r w:rsidRPr="0055214D">
        <w:rPr>
          <w:rFonts w:ascii="Arial" w:hAnsi="Arial" w:cs="Arial"/>
          <w:b/>
          <w:color w:val="1F497D" w:themeColor="text2"/>
        </w:rPr>
        <w:t>One-on-one session: Consulting participants about their specific needs for research projects</w:t>
      </w:r>
    </w:p>
    <w:p w14:paraId="52E7109F" w14:textId="77777777" w:rsidR="00197048" w:rsidRPr="00197048" w:rsidRDefault="00197048" w:rsidP="00A271E4">
      <w:pPr>
        <w:tabs>
          <w:tab w:val="left" w:pos="1276"/>
        </w:tabs>
        <w:spacing w:after="120"/>
        <w:ind w:left="1276" w:hanging="1276"/>
        <w:rPr>
          <w:rFonts w:ascii="Arial" w:hAnsi="Arial" w:cs="Arial"/>
          <w:b/>
          <w:color w:val="1F497D" w:themeColor="text2"/>
          <w:sz w:val="16"/>
          <w:szCs w:val="16"/>
        </w:rPr>
      </w:pPr>
    </w:p>
    <w:p w14:paraId="7DF12556" w14:textId="77777777" w:rsidR="0055214D" w:rsidRPr="008233CB" w:rsidRDefault="0055214D" w:rsidP="0055214D">
      <w:pPr>
        <w:tabs>
          <w:tab w:val="left" w:pos="1276"/>
          <w:tab w:val="left" w:pos="1560"/>
        </w:tabs>
        <w:rPr>
          <w:rFonts w:ascii="Arial" w:hAnsi="Arial" w:cs="Arial"/>
          <w:color w:val="002060"/>
        </w:rPr>
      </w:pPr>
      <w:r>
        <w:rPr>
          <w:rFonts w:ascii="Arial" w:hAnsi="Arial" w:cs="Arial"/>
          <w:color w:val="002060"/>
        </w:rPr>
        <w:t xml:space="preserve">17.00         </w:t>
      </w:r>
      <w:r w:rsidRPr="008233CB">
        <w:rPr>
          <w:rFonts w:ascii="Arial" w:hAnsi="Arial" w:cs="Arial"/>
          <w:b/>
          <w:color w:val="002060"/>
        </w:rPr>
        <w:t>Closing remarks</w:t>
      </w:r>
    </w:p>
    <w:p w14:paraId="7DF12557" w14:textId="06DC0C05" w:rsidR="00A271E4" w:rsidRDefault="0055214D" w:rsidP="00C903D3">
      <w:pPr>
        <w:tabs>
          <w:tab w:val="left" w:pos="1276"/>
          <w:tab w:val="left" w:pos="1560"/>
        </w:tabs>
        <w:spacing w:after="120"/>
        <w:rPr>
          <w:rFonts w:ascii="Arial" w:hAnsi="Arial" w:cs="Arial"/>
          <w:color w:val="002060"/>
        </w:rPr>
      </w:pPr>
      <w:r>
        <w:rPr>
          <w:rFonts w:ascii="Arial" w:hAnsi="Arial" w:cs="Arial"/>
          <w:color w:val="002060"/>
        </w:rPr>
        <w:t xml:space="preserve">                  </w:t>
      </w:r>
      <w:r w:rsidRPr="008233CB">
        <w:rPr>
          <w:rFonts w:ascii="Arial" w:hAnsi="Arial" w:cs="Arial"/>
          <w:color w:val="002060"/>
        </w:rPr>
        <w:t>Professo</w:t>
      </w:r>
      <w:r>
        <w:rPr>
          <w:rFonts w:ascii="Arial" w:hAnsi="Arial" w:cs="Arial"/>
          <w:color w:val="002060"/>
        </w:rPr>
        <w:t xml:space="preserve">r Victor </w:t>
      </w:r>
      <w:proofErr w:type="spellStart"/>
      <w:r>
        <w:rPr>
          <w:rFonts w:ascii="Arial" w:hAnsi="Arial" w:cs="Arial"/>
          <w:color w:val="002060"/>
        </w:rPr>
        <w:t>Zammit</w:t>
      </w:r>
      <w:proofErr w:type="spellEnd"/>
      <w:r>
        <w:rPr>
          <w:rFonts w:ascii="Arial" w:hAnsi="Arial" w:cs="Arial"/>
          <w:color w:val="002060"/>
        </w:rPr>
        <w:t xml:space="preserve">, </w:t>
      </w:r>
      <w:r w:rsidR="00C903D3">
        <w:rPr>
          <w:rFonts w:ascii="Arial" w:hAnsi="Arial" w:cs="Arial"/>
          <w:color w:val="002060"/>
        </w:rPr>
        <w:t>Warwick Medical School, UK</w:t>
      </w:r>
    </w:p>
    <w:p w14:paraId="1AB7B05B" w14:textId="028E526E" w:rsidR="00D64875" w:rsidRPr="0055214D" w:rsidRDefault="00447CCF" w:rsidP="00D64875">
      <w:pPr>
        <w:shd w:val="clear" w:color="auto" w:fill="D9D9D9" w:themeFill="background1" w:themeFillShade="D9"/>
        <w:tabs>
          <w:tab w:val="left" w:pos="1276"/>
        </w:tabs>
        <w:spacing w:after="120"/>
        <w:rPr>
          <w:rFonts w:ascii="Arial" w:hAnsi="Arial" w:cs="Arial"/>
          <w:b/>
          <w:color w:val="1F497D" w:themeColor="text2"/>
        </w:rPr>
      </w:pPr>
      <w:r>
        <w:rPr>
          <w:rFonts w:ascii="Arial" w:hAnsi="Arial" w:cs="Arial"/>
          <w:color w:val="1F497D" w:themeColor="text2"/>
        </w:rPr>
        <w:t>17</w:t>
      </w:r>
      <w:r w:rsidR="00D64875" w:rsidRPr="0055214D">
        <w:rPr>
          <w:rFonts w:ascii="Arial" w:hAnsi="Arial" w:cs="Arial"/>
          <w:color w:val="1F497D" w:themeColor="text2"/>
        </w:rPr>
        <w:t>.50</w:t>
      </w:r>
      <w:r w:rsidR="00D64875" w:rsidRPr="0055214D">
        <w:rPr>
          <w:rFonts w:ascii="Arial" w:hAnsi="Arial" w:cs="Arial"/>
          <w:color w:val="1F497D" w:themeColor="text2"/>
        </w:rPr>
        <w:tab/>
      </w:r>
      <w:r w:rsidR="00D64875">
        <w:rPr>
          <w:rFonts w:ascii="Arial" w:hAnsi="Arial" w:cs="Arial"/>
          <w:color w:val="1F497D" w:themeColor="text2"/>
        </w:rPr>
        <w:t>SHUTTLE BUS DEPARTS TO SCARMAN HOUSE, COVENTRY</w:t>
      </w:r>
      <w:r w:rsidR="00D64875" w:rsidRPr="0055214D">
        <w:rPr>
          <w:rFonts w:ascii="Arial" w:hAnsi="Arial" w:cs="Arial"/>
          <w:color w:val="1F497D" w:themeColor="text2"/>
        </w:rPr>
        <w:t xml:space="preserve"> </w:t>
      </w:r>
    </w:p>
    <w:p w14:paraId="06742546" w14:textId="3E2707A0" w:rsidR="00A271E4" w:rsidRPr="00C903D3" w:rsidRDefault="00A271E4" w:rsidP="00A271E4">
      <w:pPr>
        <w:spacing w:after="200" w:line="276" w:lineRule="auto"/>
        <w:rPr>
          <w:rFonts w:ascii="Arial" w:hAnsi="Arial" w:cs="Arial"/>
          <w:color w:val="002060"/>
        </w:rPr>
        <w:sectPr w:rsidR="00A271E4" w:rsidRPr="00C903D3" w:rsidSect="00C31C50">
          <w:footerReference w:type="default" r:id="rId12"/>
          <w:footerReference w:type="first" r:id="rId13"/>
          <w:pgSz w:w="11906" w:h="16838"/>
          <w:pgMar w:top="851" w:right="1440" w:bottom="1440" w:left="1440" w:header="709" w:footer="709" w:gutter="0"/>
          <w:pgBorders w:offsetFrom="page">
            <w:top w:val="single" w:sz="18" w:space="24" w:color="002060"/>
            <w:left w:val="single" w:sz="18" w:space="24" w:color="002060"/>
            <w:bottom w:val="single" w:sz="18" w:space="24" w:color="002060"/>
            <w:right w:val="single" w:sz="18" w:space="24" w:color="002060"/>
          </w:pgBorders>
          <w:cols w:space="708"/>
          <w:docGrid w:linePitch="360"/>
        </w:sectPr>
      </w:pPr>
    </w:p>
    <w:p w14:paraId="7DF12558" w14:textId="77777777" w:rsidR="00AC7142" w:rsidRPr="008233CB" w:rsidRDefault="00AC7142" w:rsidP="0066296F">
      <w:pPr>
        <w:tabs>
          <w:tab w:val="left" w:pos="1560"/>
        </w:tabs>
        <w:rPr>
          <w:rFonts w:ascii="Arial" w:hAnsi="Arial" w:cs="Arial"/>
          <w:color w:val="002060"/>
        </w:rPr>
      </w:pPr>
    </w:p>
    <w:sectPr w:rsidR="00AC7142" w:rsidRPr="008233CB" w:rsidSect="00172CE3">
      <w:headerReference w:type="default" r:id="rId14"/>
      <w:footerReference w:type="default" r:id="rId15"/>
      <w:footerReference w:type="first" r:id="rId16"/>
      <w:pgSz w:w="11906" w:h="16838"/>
      <w:pgMar w:top="536" w:right="1440" w:bottom="1440" w:left="1440" w:header="708" w:footer="708" w:gutter="0"/>
      <w:pgBorders w:offsetFrom="page">
        <w:top w:val="single" w:sz="18" w:space="24" w:color="002060"/>
        <w:left w:val="single" w:sz="18" w:space="24" w:color="002060"/>
        <w:bottom w:val="single" w:sz="18" w:space="24" w:color="002060"/>
        <w:right w:val="single" w:sz="18" w:space="24" w:color="002060"/>
      </w:pgBorders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7DF1255B" w14:textId="77777777" w:rsidR="00020227" w:rsidRDefault="00020227" w:rsidP="001D5876">
      <w:r>
        <w:separator/>
      </w:r>
    </w:p>
  </w:endnote>
  <w:endnote w:type="continuationSeparator" w:id="0">
    <w:p w14:paraId="7DF1255C" w14:textId="77777777" w:rsidR="00020227" w:rsidRDefault="00020227" w:rsidP="001D587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ＭＳ ゴシック">
    <w:charset w:val="4E"/>
    <w:family w:val="auto"/>
    <w:pitch w:val="variable"/>
    <w:sig w:usb0="E00002FF" w:usb1="6AC7FDFB" w:usb2="00000012" w:usb3="00000000" w:csb0="0002009F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charset w:val="4E"/>
    <w:family w:val="auto"/>
    <w:pitch w:val="variable"/>
    <w:sig w:usb0="E00002FF" w:usb1="6AC7FDFB" w:usb2="00000012" w:usb3="00000000" w:csb0="0002009F" w:csb1="00000000"/>
  </w:font>
</w:fonts>
</file>

<file path=word/footer1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DF1255D" w14:textId="77777777" w:rsidR="00020227" w:rsidRDefault="00020227">
    <w:pPr>
      <w:pStyle w:val="Footer"/>
    </w:pPr>
    <w:r>
      <w:rPr>
        <w:noProof/>
        <w:lang w:val="en-US" w:eastAsia="en-US"/>
      </w:rPr>
      <mc:AlternateContent>
        <mc:Choice Requires="wps">
          <w:drawing>
            <wp:anchor distT="0" distB="0" distL="114300" distR="114300" simplePos="0" relativeHeight="251665408" behindDoc="0" locked="0" layoutInCell="1" allowOverlap="1" wp14:anchorId="7DF12564" wp14:editId="6BCA9D7E">
              <wp:simplePos x="0" y="0"/>
              <wp:positionH relativeFrom="column">
                <wp:posOffset>-552450</wp:posOffset>
              </wp:positionH>
              <wp:positionV relativeFrom="paragraph">
                <wp:posOffset>-252730</wp:posOffset>
              </wp:positionV>
              <wp:extent cx="6819900" cy="704850"/>
              <wp:effectExtent l="19050" t="13970" r="31750" b="30480"/>
              <wp:wrapNone/>
              <wp:docPr id="3" name="Text Box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819900" cy="704850"/>
                      </a:xfrm>
                      <a:prstGeom prst="rect">
                        <a:avLst/>
                      </a:prstGeom>
                      <a:solidFill>
                        <a:srgbClr val="002060"/>
                      </a:solidFill>
                      <a:ln w="38100">
                        <a:solidFill>
                          <a:schemeClr val="bg1">
                            <a:lumMod val="100000"/>
                            <a:lumOff val="0"/>
                          </a:schemeClr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DF1256A" w14:textId="77777777" w:rsidR="00020227" w:rsidRPr="00FE4C5F" w:rsidRDefault="00020227" w:rsidP="00C83871">
                          <w:pPr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0"/>
                              <w:szCs w:val="10"/>
                            </w:rPr>
                          </w:pPr>
                        </w:p>
                        <w:p w14:paraId="7FAA8D9A" w14:textId="2958DCE2" w:rsidR="00020227" w:rsidRPr="000B3514" w:rsidRDefault="00020227" w:rsidP="00CB5AB3">
                          <w:pPr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28"/>
                              <w:szCs w:val="28"/>
                            </w:rPr>
                            <w:t>16 – 17 May 2013</w:t>
                          </w:r>
                          <w:r w:rsidRPr="00CB5AB3">
                            <w:rPr>
                              <w:rFonts w:ascii="Arial" w:hAnsi="Arial" w:cs="Arial"/>
                              <w:color w:val="FFFFFF" w:themeColor="background1"/>
                              <w:sz w:val="28"/>
                              <w:szCs w:val="28"/>
                            </w:rPr>
                            <w:t xml:space="preserve"> </w:t>
                          </w:r>
                        </w:p>
                        <w:p w14:paraId="4D073A6A" w14:textId="77777777" w:rsidR="00020227" w:rsidRPr="0085033A" w:rsidRDefault="00020227" w:rsidP="00CB5AB3">
                          <w:pPr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28"/>
                              <w:szCs w:val="28"/>
                            </w:rPr>
                          </w:pPr>
                          <w:proofErr w:type="spellStart"/>
                          <w:r w:rsidRPr="0085033A">
                            <w:rPr>
                              <w:rFonts w:ascii="Arial" w:hAnsi="Arial" w:cs="Arial"/>
                              <w:sz w:val="28"/>
                              <w:szCs w:val="28"/>
                            </w:rPr>
                            <w:t>Scarman</w:t>
                          </w:r>
                          <w:proofErr w:type="spellEnd"/>
                          <w:r w:rsidRPr="0085033A">
                            <w:rPr>
                              <w:rFonts w:ascii="Arial" w:hAnsi="Arial" w:cs="Arial"/>
                              <w:sz w:val="28"/>
                              <w:szCs w:val="28"/>
                            </w:rPr>
                            <w:t xml:space="preserve"> House, University of Warwick</w:t>
                          </w:r>
                        </w:p>
                        <w:p w14:paraId="7DF1256D" w14:textId="791D9A04" w:rsidR="00020227" w:rsidRPr="00FE4C5F" w:rsidRDefault="00020227" w:rsidP="00CB5AB3">
                          <w:pPr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0"/>
                              <w:szCs w:val="10"/>
                            </w:rPr>
                          </w:pPr>
                        </w:p>
                        <w:p w14:paraId="7DF1256E" w14:textId="77777777" w:rsidR="00020227" w:rsidRDefault="00020227" w:rsidP="00C83871"/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0,0l0,21600,21600,21600,21600,0xe">
              <v:stroke joinstyle="miter"/>
              <v:path gradientshapeok="t" o:connecttype="rect"/>
            </v:shapetype>
            <v:shape id="Text Box 19" o:spid="_x0000_s1026" type="#_x0000_t202" style="position:absolute;margin-left:-43.45pt;margin-top:-19.85pt;width:537pt;height:55.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" fillcolor="#002060" strokecolor="white [3212]" strokeweight="3pt">
              <v:textbox>
                <w:txbxContent>
                  <w:p w14:paraId="7DF1256A" w14:textId="77777777" w:rsidR="00637E33" w:rsidRPr="00FE4C5F" w:rsidRDefault="00637E33" w:rsidP="00C83871">
                    <w:pPr>
                      <w:jc w:val="center"/>
                      <w:rPr>
                        <w:rFonts w:ascii="Arial" w:hAnsi="Arial" w:cs="Arial"/>
                        <w:color w:val="FFFFFF" w:themeColor="background1"/>
                        <w:sz w:val="10"/>
                        <w:szCs w:val="10"/>
                      </w:rPr>
                    </w:pPr>
                  </w:p>
                  <w:p w14:paraId="7FAA8D9A" w14:textId="2958DCE2" w:rsidR="00637E33" w:rsidRPr="000B3514" w:rsidRDefault="00637E33" w:rsidP="00CB5AB3">
                    <w:pPr>
                      <w:jc w:val="center"/>
                      <w:rPr>
                        <w:rFonts w:ascii="Arial" w:hAnsi="Arial" w:cs="Arial"/>
                        <w:color w:val="FFFFFF" w:themeColor="background1"/>
                        <w:sz w:val="28"/>
                        <w:szCs w:val="28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28"/>
                        <w:szCs w:val="28"/>
                      </w:rPr>
                      <w:t>16 – 17 May 2013</w:t>
                    </w:r>
                    <w:r w:rsidRPr="00CB5AB3">
                      <w:rPr>
                        <w:rFonts w:ascii="Arial" w:hAnsi="Arial" w:cs="Arial"/>
                        <w:color w:val="FFFFFF" w:themeColor="background1"/>
                        <w:sz w:val="28"/>
                        <w:szCs w:val="28"/>
                      </w:rPr>
                      <w:t xml:space="preserve"> </w:t>
                    </w:r>
                  </w:p>
                  <w:p w14:paraId="4D073A6A" w14:textId="77777777" w:rsidR="00637E33" w:rsidRPr="0085033A" w:rsidRDefault="00637E33" w:rsidP="00CB5AB3">
                    <w:pPr>
                      <w:jc w:val="center"/>
                      <w:rPr>
                        <w:rFonts w:ascii="Arial" w:hAnsi="Arial" w:cs="Arial"/>
                        <w:color w:val="FFFFFF" w:themeColor="background1"/>
                        <w:sz w:val="28"/>
                        <w:szCs w:val="28"/>
                      </w:rPr>
                    </w:pPr>
                    <w:proofErr w:type="spellStart"/>
                    <w:r w:rsidRPr="0085033A">
                      <w:rPr>
                        <w:rFonts w:ascii="Arial" w:hAnsi="Arial" w:cs="Arial"/>
                        <w:sz w:val="28"/>
                        <w:szCs w:val="28"/>
                      </w:rPr>
                      <w:t>Scarman</w:t>
                    </w:r>
                    <w:proofErr w:type="spellEnd"/>
                    <w:r w:rsidRPr="0085033A">
                      <w:rPr>
                        <w:rFonts w:ascii="Arial" w:hAnsi="Arial" w:cs="Arial"/>
                        <w:sz w:val="28"/>
                        <w:szCs w:val="28"/>
                      </w:rPr>
                      <w:t xml:space="preserve"> House, University of Warwick</w:t>
                    </w:r>
                  </w:p>
                  <w:p w14:paraId="7DF1256D" w14:textId="791D9A04" w:rsidR="00637E33" w:rsidRPr="00FE4C5F" w:rsidRDefault="00637E33" w:rsidP="00CB5AB3">
                    <w:pPr>
                      <w:jc w:val="center"/>
                      <w:rPr>
                        <w:rFonts w:ascii="Arial" w:hAnsi="Arial" w:cs="Arial"/>
                        <w:color w:val="FFFFFF" w:themeColor="background1"/>
                        <w:sz w:val="10"/>
                        <w:szCs w:val="10"/>
                      </w:rPr>
                    </w:pPr>
                  </w:p>
                  <w:p w14:paraId="7DF1256E" w14:textId="77777777" w:rsidR="00637E33" w:rsidRDefault="00637E33" w:rsidP="00C83871"/>
                </w:txbxContent>
              </v:textbox>
            </v:shape>
          </w:pict>
        </mc:Fallback>
      </mc:AlternateContent>
    </w:r>
  </w:p>
  <w:p w14:paraId="7DF1255E" w14:textId="77777777" w:rsidR="00020227" w:rsidRDefault="00020227">
    <w:pPr>
      <w:pStyle w:val="Footer"/>
    </w:pPr>
  </w:p>
</w:ftr>
</file>

<file path=word/footer2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DF1255F" w14:textId="77777777" w:rsidR="00020227" w:rsidRDefault="00020227">
    <w:pPr>
      <w:pStyle w:val="Footer"/>
    </w:pPr>
    <w:r>
      <w:rPr>
        <w:noProof/>
        <w:lang w:val="en-US" w:eastAsia="en-US"/>
      </w:rPr>
      <mc:AlternateContent>
        <mc:Choice Requires="wps">
          <w:drawing>
            <wp:anchor distT="0" distB="0" distL="114300" distR="114300" simplePos="0" relativeHeight="251664384" behindDoc="0" locked="0" layoutInCell="1" allowOverlap="1" wp14:anchorId="7DF12566" wp14:editId="7DF12567">
              <wp:simplePos x="0" y="0"/>
              <wp:positionH relativeFrom="column">
                <wp:posOffset>-333375</wp:posOffset>
              </wp:positionH>
              <wp:positionV relativeFrom="paragraph">
                <wp:posOffset>-332740</wp:posOffset>
              </wp:positionV>
              <wp:extent cx="6324600" cy="540385"/>
              <wp:effectExtent l="0" t="0" r="15875" b="8255"/>
              <wp:wrapNone/>
              <wp:docPr id="2" name="Rectangle 1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6324600" cy="540385"/>
                      </a:xfrm>
                      <a:prstGeom prst="rect">
                        <a:avLst/>
                      </a:prstGeom>
                      <a:solidFill>
                        <a:srgbClr val="002060"/>
                      </a:solidFill>
                      <a:ln w="9525">
                        <a:solidFill>
                          <a:srgbClr val="00206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DF1256F" w14:textId="77777777" w:rsidR="00020227" w:rsidRPr="003C61F2" w:rsidRDefault="00C31C50" w:rsidP="00C83871">
                          <w:pPr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52"/>
                              <w:szCs w:val="52"/>
                            </w:rPr>
                          </w:pPr>
                          <w:hyperlink r:id="rId1" w:history="1">
                            <w:r w:rsidR="00020227" w:rsidRPr="003C61F2">
                              <w:rPr>
                                <w:rStyle w:val="Hyperlink"/>
                                <w:rFonts w:ascii="Arial" w:hAnsi="Arial" w:cs="Arial"/>
                                <w:color w:val="FFFFFF" w:themeColor="background1"/>
                                <w:sz w:val="52"/>
                                <w:szCs w:val="52"/>
                                <w:u w:val="none"/>
                              </w:rPr>
                              <w:t>http://go.warwick.ac.uk/hmrusymposium</w:t>
                            </w:r>
                          </w:hyperlink>
                        </w:p>
                        <w:p w14:paraId="7DF12570" w14:textId="77777777" w:rsidR="00020227" w:rsidRPr="003C61F2" w:rsidRDefault="00020227" w:rsidP="00C83871"/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id="Rectangle 16" o:spid="_x0000_s1027" style="position:absolute;margin-left:-26.2pt;margin-top:-26.15pt;width:498pt;height:42.5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" fillcolor="#002060" strokecolor="#002060">
              <v:textbox>
                <w:txbxContent>
                  <w:p w14:paraId="7DF1256F" w14:textId="77777777" w:rsidR="00637E33" w:rsidRPr="003C61F2" w:rsidRDefault="00637E33" w:rsidP="00C83871">
                    <w:pPr>
                      <w:jc w:val="center"/>
                      <w:rPr>
                        <w:rFonts w:ascii="Arial" w:hAnsi="Arial" w:cs="Arial"/>
                        <w:color w:val="FFFFFF" w:themeColor="background1"/>
                        <w:sz w:val="52"/>
                        <w:szCs w:val="52"/>
                      </w:rPr>
                    </w:pPr>
                    <w:hyperlink r:id="rId2" w:history="1">
                      <w:r w:rsidRPr="003C61F2">
                        <w:rPr>
                          <w:rStyle w:val="Hyperlink"/>
                          <w:rFonts w:ascii="Arial" w:hAnsi="Arial" w:cs="Arial"/>
                          <w:color w:val="FFFFFF" w:themeColor="background1"/>
                          <w:sz w:val="52"/>
                          <w:szCs w:val="52"/>
                          <w:u w:val="none"/>
                        </w:rPr>
                        <w:t>http://go.warwick.ac.uk/hmrusymposium</w:t>
                      </w:r>
                    </w:hyperlink>
                  </w:p>
                  <w:p w14:paraId="7DF12570" w14:textId="77777777" w:rsidR="00637E33" w:rsidRPr="003C61F2" w:rsidRDefault="00637E33" w:rsidP="00C83871"/>
                </w:txbxContent>
              </v:textbox>
            </v:rect>
          </w:pict>
        </mc:Fallback>
      </mc:AlternateContent>
    </w:r>
  </w:p>
</w:ftr>
</file>

<file path=word/footer3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DF12561" w14:textId="77777777" w:rsidR="00020227" w:rsidRDefault="00020227">
    <w:pPr>
      <w:pStyle w:val="Footer"/>
    </w:pPr>
  </w:p>
  <w:p w14:paraId="7DF12562" w14:textId="77777777" w:rsidR="00020227" w:rsidRDefault="00020227">
    <w:pPr>
      <w:pStyle w:val="Footer"/>
    </w:pPr>
  </w:p>
</w:ftr>
</file>

<file path=word/footer4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DF12563" w14:textId="77777777" w:rsidR="00020227" w:rsidRDefault="00020227">
    <w:pPr>
      <w:pStyle w:val="Footer"/>
    </w:pPr>
    <w:r>
      <w:rPr>
        <w:noProof/>
        <w:lang w:val="en-US" w:eastAsia="en-US"/>
      </w:rPr>
      <mc:AlternateContent>
        <mc:Choice Requires="wps">
          <w:drawing>
            <wp:anchor distT="0" distB="0" distL="114300" distR="114300" simplePos="0" relativeHeight="251663360" behindDoc="0" locked="0" layoutInCell="1" allowOverlap="1" wp14:anchorId="7DF12568" wp14:editId="7DF12569">
              <wp:simplePos x="0" y="0"/>
              <wp:positionH relativeFrom="column">
                <wp:posOffset>-466725</wp:posOffset>
              </wp:positionH>
              <wp:positionV relativeFrom="paragraph">
                <wp:posOffset>-532765</wp:posOffset>
              </wp:positionV>
              <wp:extent cx="6696075" cy="762000"/>
              <wp:effectExtent l="15875" t="13335" r="31750" b="24765"/>
              <wp:wrapNone/>
              <wp:docPr id="1" name="Text Box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696075" cy="762000"/>
                      </a:xfrm>
                      <a:prstGeom prst="rect">
                        <a:avLst/>
                      </a:prstGeom>
                      <a:solidFill>
                        <a:srgbClr val="002060"/>
                      </a:solidFill>
                      <a:ln w="38100">
                        <a:solidFill>
                          <a:schemeClr val="bg1">
                            <a:lumMod val="100000"/>
                            <a:lumOff val="0"/>
                          </a:schemeClr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DF12571" w14:textId="77777777" w:rsidR="00020227" w:rsidRPr="000B3514" w:rsidRDefault="00020227" w:rsidP="000433CC">
                          <w:pPr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28"/>
                              <w:szCs w:val="28"/>
                            </w:rPr>
                          </w:pPr>
                          <w:r w:rsidRPr="000B3514">
                            <w:rPr>
                              <w:rFonts w:ascii="Arial" w:hAnsi="Arial" w:cs="Arial"/>
                              <w:color w:val="FFFFFF" w:themeColor="background1"/>
                              <w:sz w:val="28"/>
                              <w:szCs w:val="28"/>
                            </w:rPr>
                            <w:t>FOR ALL QUERIES PLEASE CONTACT:</w:t>
                          </w:r>
                        </w:p>
                        <w:p w14:paraId="7DF12572" w14:textId="77777777" w:rsidR="00020227" w:rsidRPr="000B3514" w:rsidRDefault="00C31C50" w:rsidP="000433CC">
                          <w:pPr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28"/>
                              <w:szCs w:val="28"/>
                            </w:rPr>
                          </w:pPr>
                          <w:hyperlink r:id="rId1" w:history="1">
                            <w:r w:rsidR="00020227" w:rsidRPr="000B3514">
                              <w:rPr>
                                <w:rStyle w:val="Hyperlink"/>
                                <w:rFonts w:ascii="Arial" w:hAnsi="Arial" w:cs="Arial"/>
                                <w:color w:val="FFFFFF" w:themeColor="background1"/>
                                <w:sz w:val="28"/>
                                <w:szCs w:val="28"/>
                                <w:u w:val="none"/>
                              </w:rPr>
                              <w:t>translationalmedicine@warwick.ac.uk</w:t>
                            </w:r>
                          </w:hyperlink>
                          <w:r w:rsidR="00020227" w:rsidRPr="000B3514">
                            <w:rPr>
                              <w:rFonts w:ascii="Arial" w:hAnsi="Arial" w:cs="Arial"/>
                              <w:color w:val="FFFFFF" w:themeColor="background1"/>
                              <w:sz w:val="28"/>
                              <w:szCs w:val="28"/>
                            </w:rPr>
                            <w:t xml:space="preserve"> or Hannah Elton on 024 7615 1242</w:t>
                          </w:r>
                        </w:p>
                        <w:p w14:paraId="7DF12573" w14:textId="77777777" w:rsidR="00020227" w:rsidRPr="000B3514" w:rsidRDefault="00C31C50" w:rsidP="000433CC">
                          <w:pPr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28"/>
                              <w:szCs w:val="28"/>
                            </w:rPr>
                          </w:pPr>
                          <w:hyperlink r:id="rId2" w:history="1">
                            <w:r w:rsidR="00020227" w:rsidRPr="000B3514">
                              <w:rPr>
                                <w:rStyle w:val="Hyperlink"/>
                                <w:rFonts w:ascii="Arial" w:hAnsi="Arial" w:cs="Arial"/>
                                <w:color w:val="FFFFFF" w:themeColor="background1"/>
                                <w:sz w:val="28"/>
                                <w:szCs w:val="28"/>
                                <w:u w:val="none"/>
                              </w:rPr>
                              <w:t>http://go.warwick.ac.uk/hmrusymposium</w:t>
                            </w:r>
                          </w:hyperlink>
                        </w:p>
                        <w:p w14:paraId="7DF12574" w14:textId="77777777" w:rsidR="00020227" w:rsidRDefault="00020227" w:rsidP="000433CC"/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0,0l0,21600,21600,21600,21600,0xe">
              <v:stroke joinstyle="miter"/>
              <v:path gradientshapeok="t" o:connecttype="rect"/>
            </v:shapetype>
            <v:shape id="Text Box 15" o:spid="_x0000_s1028" type="#_x0000_t202" style="position:absolute;margin-left:-36.7pt;margin-top:-41.9pt;width:527.25pt;height:60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" fillcolor="#002060" strokecolor="white [3212]" strokeweight="3pt">
              <v:textbox>
                <w:txbxContent>
                  <w:p w14:paraId="7DF12571" w14:textId="77777777" w:rsidR="00637E33" w:rsidRPr="000B3514" w:rsidRDefault="00637E33" w:rsidP="000433CC">
                    <w:pPr>
                      <w:jc w:val="center"/>
                      <w:rPr>
                        <w:rFonts w:ascii="Arial" w:hAnsi="Arial" w:cs="Arial"/>
                        <w:color w:val="FFFFFF" w:themeColor="background1"/>
                        <w:sz w:val="28"/>
                        <w:szCs w:val="28"/>
                      </w:rPr>
                    </w:pPr>
                    <w:r w:rsidRPr="000B3514">
                      <w:rPr>
                        <w:rFonts w:ascii="Arial" w:hAnsi="Arial" w:cs="Arial"/>
                        <w:color w:val="FFFFFF" w:themeColor="background1"/>
                        <w:sz w:val="28"/>
                        <w:szCs w:val="28"/>
                      </w:rPr>
                      <w:t>FOR ALL QUERIES PLEASE CONTACT:</w:t>
                    </w:r>
                  </w:p>
                  <w:p w14:paraId="7DF12572" w14:textId="77777777" w:rsidR="00637E33" w:rsidRPr="000B3514" w:rsidRDefault="00637E33" w:rsidP="000433CC">
                    <w:pPr>
                      <w:jc w:val="center"/>
                      <w:rPr>
                        <w:rFonts w:ascii="Arial" w:hAnsi="Arial" w:cs="Arial"/>
                        <w:color w:val="FFFFFF" w:themeColor="background1"/>
                        <w:sz w:val="28"/>
                        <w:szCs w:val="28"/>
                      </w:rPr>
                    </w:pPr>
                    <w:hyperlink r:id="rId3" w:history="1">
                      <w:r w:rsidRPr="000B3514">
                        <w:rPr>
                          <w:rStyle w:val="Hyperlink"/>
                          <w:rFonts w:ascii="Arial" w:hAnsi="Arial" w:cs="Arial"/>
                          <w:color w:val="FFFFFF" w:themeColor="background1"/>
                          <w:sz w:val="28"/>
                          <w:szCs w:val="28"/>
                          <w:u w:val="none"/>
                        </w:rPr>
                        <w:t>translationalmedicine@warwick.ac.uk</w:t>
                      </w:r>
                    </w:hyperlink>
                    <w:r w:rsidRPr="000B3514">
                      <w:rPr>
                        <w:rFonts w:ascii="Arial" w:hAnsi="Arial" w:cs="Arial"/>
                        <w:color w:val="FFFFFF" w:themeColor="background1"/>
                        <w:sz w:val="28"/>
                        <w:szCs w:val="28"/>
                      </w:rPr>
                      <w:t xml:space="preserve"> or Hannah Elton on 024 7615 1242</w:t>
                    </w:r>
                  </w:p>
                  <w:p w14:paraId="7DF12573" w14:textId="77777777" w:rsidR="00637E33" w:rsidRPr="000B3514" w:rsidRDefault="00637E33" w:rsidP="000433CC">
                    <w:pPr>
                      <w:jc w:val="center"/>
                      <w:rPr>
                        <w:rFonts w:ascii="Arial" w:hAnsi="Arial" w:cs="Arial"/>
                        <w:color w:val="FFFFFF" w:themeColor="background1"/>
                        <w:sz w:val="28"/>
                        <w:szCs w:val="28"/>
                      </w:rPr>
                    </w:pPr>
                    <w:hyperlink r:id="rId4" w:history="1">
                      <w:r w:rsidRPr="000B3514">
                        <w:rPr>
                          <w:rStyle w:val="Hyperlink"/>
                          <w:rFonts w:ascii="Arial" w:hAnsi="Arial" w:cs="Arial"/>
                          <w:color w:val="FFFFFF" w:themeColor="background1"/>
                          <w:sz w:val="28"/>
                          <w:szCs w:val="28"/>
                          <w:u w:val="none"/>
                        </w:rPr>
                        <w:t>http://go.warwick.ac.uk/hmrusymposium</w:t>
                      </w:r>
                    </w:hyperlink>
                  </w:p>
                  <w:p w14:paraId="7DF12574" w14:textId="77777777" w:rsidR="00637E33" w:rsidRDefault="00637E33" w:rsidP="000433CC"/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7DF12559" w14:textId="77777777" w:rsidR="00020227" w:rsidRDefault="00020227" w:rsidP="001D5876">
      <w:r>
        <w:separator/>
      </w:r>
    </w:p>
  </w:footnote>
  <w:footnote w:type="continuationSeparator" w:id="0">
    <w:p w14:paraId="7DF1255A" w14:textId="77777777" w:rsidR="00020227" w:rsidRDefault="00020227" w:rsidP="001D5876">
      <w:r>
        <w:continuationSeparator/>
      </w:r>
    </w:p>
  </w:footnote>
</w:footnotes>
</file>

<file path=word/header1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DF12560" w14:textId="77777777" w:rsidR="00020227" w:rsidRPr="00172CE3" w:rsidRDefault="00020227" w:rsidP="00172CE3">
    <w:pPr>
      <w:pStyle w:val="Header"/>
    </w:pPr>
  </w:p>
</w:hdr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273582"/>
    <w:multiLevelType w:val="hybridMultilevel"/>
    <w:tmpl w:val="0D3E7DB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8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8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8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8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8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drawingGridHorizontalSpacing w:val="120"/>
  <w:displayHorizontalDrawingGridEvery w:val="2"/>
  <w:characterSpacingControl w:val="doNotCompress"/>
  <w:hdrShapeDefaults>
    <o:shapedefaults v:ext="edit" spidmax="2050">
      <o:colormenu v:ext="edit" shadowcolor="none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C4DC6"/>
    <w:rsid w:val="00020227"/>
    <w:rsid w:val="000433CC"/>
    <w:rsid w:val="000A52CD"/>
    <w:rsid w:val="000B3514"/>
    <w:rsid w:val="00172CE3"/>
    <w:rsid w:val="00197048"/>
    <w:rsid w:val="001C4DC6"/>
    <w:rsid w:val="001D5876"/>
    <w:rsid w:val="00256A88"/>
    <w:rsid w:val="00274D95"/>
    <w:rsid w:val="002D50DA"/>
    <w:rsid w:val="002F0174"/>
    <w:rsid w:val="00375420"/>
    <w:rsid w:val="00387977"/>
    <w:rsid w:val="003C61F2"/>
    <w:rsid w:val="00417C22"/>
    <w:rsid w:val="0042135E"/>
    <w:rsid w:val="00447CCF"/>
    <w:rsid w:val="00457D05"/>
    <w:rsid w:val="0046115A"/>
    <w:rsid w:val="004D42F0"/>
    <w:rsid w:val="005002C3"/>
    <w:rsid w:val="00513C2A"/>
    <w:rsid w:val="0055214D"/>
    <w:rsid w:val="005E6E9A"/>
    <w:rsid w:val="00637E33"/>
    <w:rsid w:val="0066296F"/>
    <w:rsid w:val="006868C5"/>
    <w:rsid w:val="006F7F81"/>
    <w:rsid w:val="00707628"/>
    <w:rsid w:val="007509B2"/>
    <w:rsid w:val="00752B76"/>
    <w:rsid w:val="007D2E9A"/>
    <w:rsid w:val="008233CB"/>
    <w:rsid w:val="0085033A"/>
    <w:rsid w:val="008759E3"/>
    <w:rsid w:val="00875BA6"/>
    <w:rsid w:val="00915D09"/>
    <w:rsid w:val="00944201"/>
    <w:rsid w:val="009911E0"/>
    <w:rsid w:val="009B2BB4"/>
    <w:rsid w:val="009F7A4B"/>
    <w:rsid w:val="00A271E4"/>
    <w:rsid w:val="00A31FD5"/>
    <w:rsid w:val="00A53DFC"/>
    <w:rsid w:val="00A63DAD"/>
    <w:rsid w:val="00A75BB4"/>
    <w:rsid w:val="00AC7142"/>
    <w:rsid w:val="00B00E33"/>
    <w:rsid w:val="00B0136E"/>
    <w:rsid w:val="00B05637"/>
    <w:rsid w:val="00B50D94"/>
    <w:rsid w:val="00B94F67"/>
    <w:rsid w:val="00BB49AC"/>
    <w:rsid w:val="00BB6D5D"/>
    <w:rsid w:val="00BD090E"/>
    <w:rsid w:val="00C00F21"/>
    <w:rsid w:val="00C13B30"/>
    <w:rsid w:val="00C31C50"/>
    <w:rsid w:val="00C4200F"/>
    <w:rsid w:val="00C62EC2"/>
    <w:rsid w:val="00C70082"/>
    <w:rsid w:val="00C83871"/>
    <w:rsid w:val="00C903D3"/>
    <w:rsid w:val="00C90DDE"/>
    <w:rsid w:val="00CA3707"/>
    <w:rsid w:val="00CB5475"/>
    <w:rsid w:val="00CB5AB3"/>
    <w:rsid w:val="00CE42AA"/>
    <w:rsid w:val="00D20097"/>
    <w:rsid w:val="00D429EE"/>
    <w:rsid w:val="00D64875"/>
    <w:rsid w:val="00D71D11"/>
    <w:rsid w:val="00DA55FE"/>
    <w:rsid w:val="00DC3916"/>
    <w:rsid w:val="00DE5CE7"/>
    <w:rsid w:val="00E02CC6"/>
    <w:rsid w:val="00E12917"/>
    <w:rsid w:val="00E14CBF"/>
    <w:rsid w:val="00E63424"/>
    <w:rsid w:val="00E82475"/>
    <w:rsid w:val="00F01772"/>
    <w:rsid w:val="00F17CBB"/>
    <w:rsid w:val="00F24E18"/>
    <w:rsid w:val="00F257A7"/>
    <w:rsid w:val="00F32967"/>
    <w:rsid w:val="00F35780"/>
    <w:rsid w:val="00F60C27"/>
    <w:rsid w:val="00F9304F"/>
    <w:rsid w:val="00FA3ACB"/>
    <w:rsid w:val="00FE4C5F"/>
    <w:rsid w:val="00FE50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>
      <o:colormenu v:ext="edit" shadowcolor="none"/>
    </o:shapedefaults>
    <o:shapelayout v:ext="edit">
      <o:idmap v:ext="edit" data="1"/>
    </o:shapelayout>
  </w:shapeDefaults>
  <w:decimalSymbol w:val="."/>
  <w:listSeparator w:val=","/>
  <w14:docId w14:val="7DF124FB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C61F2"/>
    <w:pPr>
      <w:spacing w:after="0" w:line="240" w:lineRule="auto"/>
    </w:pPr>
    <w:rPr>
      <w:rFonts w:ascii="Times New Roman" w:hAnsi="Times New Roman" w:cs="Times New Roman"/>
      <w:sz w:val="24"/>
      <w:szCs w:val="24"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3C61F2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3C61F2"/>
    <w:rPr>
      <w:color w:val="0000FF"/>
      <w:u w:val="single"/>
    </w:rPr>
  </w:style>
  <w:style w:type="paragraph" w:styleId="Header">
    <w:name w:val="header"/>
    <w:basedOn w:val="Normal"/>
    <w:link w:val="HeaderChar"/>
    <w:uiPriority w:val="99"/>
    <w:unhideWhenUsed/>
    <w:rsid w:val="001D5876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1D5876"/>
    <w:rPr>
      <w:rFonts w:ascii="Times New Roman" w:hAnsi="Times New Roman" w:cs="Times New Roman"/>
      <w:sz w:val="24"/>
      <w:szCs w:val="24"/>
      <w:lang w:eastAsia="en-GB"/>
    </w:rPr>
  </w:style>
  <w:style w:type="paragraph" w:styleId="Footer">
    <w:name w:val="footer"/>
    <w:basedOn w:val="Normal"/>
    <w:link w:val="FooterChar"/>
    <w:uiPriority w:val="99"/>
    <w:unhideWhenUsed/>
    <w:rsid w:val="001D5876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1D5876"/>
    <w:rPr>
      <w:rFonts w:ascii="Times New Roman" w:hAnsi="Times New Roman" w:cs="Times New Roman"/>
      <w:sz w:val="24"/>
      <w:szCs w:val="24"/>
      <w:lang w:eastAsia="en-GB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1D5876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D5876"/>
    <w:rPr>
      <w:rFonts w:ascii="Tahoma" w:hAnsi="Tahoma" w:cs="Tahoma"/>
      <w:sz w:val="16"/>
      <w:szCs w:val="16"/>
      <w:lang w:eastAsia="en-GB"/>
    </w:rPr>
  </w:style>
  <w:style w:type="paragraph" w:styleId="NormalWeb">
    <w:name w:val="Normal (Web)"/>
    <w:basedOn w:val="Normal"/>
    <w:uiPriority w:val="99"/>
    <w:unhideWhenUsed/>
    <w:rsid w:val="00387977"/>
    <w:pPr>
      <w:spacing w:after="228"/>
    </w:pPr>
    <w:rPr>
      <w:rFonts w:eastAsia="Times New Roman"/>
      <w:lang w:val="en-US" w:eastAsia="en-US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C61F2"/>
    <w:pPr>
      <w:spacing w:after="0" w:line="240" w:lineRule="auto"/>
    </w:pPr>
    <w:rPr>
      <w:rFonts w:ascii="Times New Roman" w:hAnsi="Times New Roman" w:cs="Times New Roman"/>
      <w:sz w:val="24"/>
      <w:szCs w:val="24"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3C61F2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3C61F2"/>
    <w:rPr>
      <w:color w:val="0000FF"/>
      <w:u w:val="single"/>
    </w:rPr>
  </w:style>
  <w:style w:type="paragraph" w:styleId="Header">
    <w:name w:val="header"/>
    <w:basedOn w:val="Normal"/>
    <w:link w:val="HeaderChar"/>
    <w:uiPriority w:val="99"/>
    <w:unhideWhenUsed/>
    <w:rsid w:val="001D5876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1D5876"/>
    <w:rPr>
      <w:rFonts w:ascii="Times New Roman" w:hAnsi="Times New Roman" w:cs="Times New Roman"/>
      <w:sz w:val="24"/>
      <w:szCs w:val="24"/>
      <w:lang w:eastAsia="en-GB"/>
    </w:rPr>
  </w:style>
  <w:style w:type="paragraph" w:styleId="Footer">
    <w:name w:val="footer"/>
    <w:basedOn w:val="Normal"/>
    <w:link w:val="FooterChar"/>
    <w:uiPriority w:val="99"/>
    <w:unhideWhenUsed/>
    <w:rsid w:val="001D5876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1D5876"/>
    <w:rPr>
      <w:rFonts w:ascii="Times New Roman" w:hAnsi="Times New Roman" w:cs="Times New Roman"/>
      <w:sz w:val="24"/>
      <w:szCs w:val="24"/>
      <w:lang w:eastAsia="en-GB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1D5876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D5876"/>
    <w:rPr>
      <w:rFonts w:ascii="Tahoma" w:hAnsi="Tahoma" w:cs="Tahoma"/>
      <w:sz w:val="16"/>
      <w:szCs w:val="16"/>
      <w:lang w:eastAsia="en-GB"/>
    </w:rPr>
  </w:style>
  <w:style w:type="paragraph" w:styleId="NormalWeb">
    <w:name w:val="Normal (Web)"/>
    <w:basedOn w:val="Normal"/>
    <w:uiPriority w:val="99"/>
    <w:unhideWhenUsed/>
    <w:rsid w:val="00387977"/>
    <w:pPr>
      <w:spacing w:after="228"/>
    </w:pPr>
    <w:rPr>
      <w:rFonts w:eastAsia="Times New Roman"/>
      <w:lang w:val="en-U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72494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65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470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806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6831850">
          <w:marLeft w:val="300"/>
          <w:marRight w:val="0"/>
          <w:marTop w:val="3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2019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46007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311773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15941635">
                  <w:marLeft w:val="240"/>
                  <w:marRight w:val="240"/>
                  <w:marTop w:val="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726362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4031355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0071240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72205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326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8305451">
          <w:marLeft w:val="300"/>
          <w:marRight w:val="0"/>
          <w:marTop w:val="3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91376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854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doNotSaveAsSingleFile/>
</w:webSettings>
</file>

<file path=word/_rels/document.xml.rels><?xml version="1.0" encoding="UTF-8" standalone="yes"?>
<Relationships xmlns="http://schemas.openxmlformats.org/package/2006/relationships"><Relationship Id="rId11" Type="http://schemas.openxmlformats.org/officeDocument/2006/relationships/endnotes" Target="endnotes.xml"/><Relationship Id="rId12" Type="http://schemas.openxmlformats.org/officeDocument/2006/relationships/footer" Target="footer1.xml"/><Relationship Id="rId13" Type="http://schemas.openxmlformats.org/officeDocument/2006/relationships/footer" Target="footer2.xml"/><Relationship Id="rId14" Type="http://schemas.openxmlformats.org/officeDocument/2006/relationships/header" Target="header1.xml"/><Relationship Id="rId15" Type="http://schemas.openxmlformats.org/officeDocument/2006/relationships/footer" Target="footer3.xml"/><Relationship Id="rId16" Type="http://schemas.openxmlformats.org/officeDocument/2006/relationships/footer" Target="footer4.xml"/><Relationship Id="rId17" Type="http://schemas.openxmlformats.org/officeDocument/2006/relationships/fontTable" Target="fontTable.xml"/><Relationship Id="rId18" Type="http://schemas.openxmlformats.org/officeDocument/2006/relationships/theme" Target="theme/theme1.xml"/><Relationship Id="rId1" Type="http://schemas.openxmlformats.org/officeDocument/2006/relationships/customXml" Target="../customXml/item1.xml"/><Relationship Id="rId2" Type="http://schemas.openxmlformats.org/officeDocument/2006/relationships/customXml" Target="../customXml/item2.xml"/><Relationship Id="rId3" Type="http://schemas.openxmlformats.org/officeDocument/2006/relationships/customXml" Target="../customXml/item3.xml"/><Relationship Id="rId4" Type="http://schemas.openxmlformats.org/officeDocument/2006/relationships/customXml" Target="../customXml/item4.xml"/><Relationship Id="rId5" Type="http://schemas.openxmlformats.org/officeDocument/2006/relationships/numbering" Target="numbering.xml"/><Relationship Id="rId6" Type="http://schemas.openxmlformats.org/officeDocument/2006/relationships/styles" Target="styles.xml"/><Relationship Id="rId7" Type="http://schemas.microsoft.com/office/2007/relationships/stylesWithEffects" Target="stylesWithEffects.xml"/><Relationship Id="rId8" Type="http://schemas.openxmlformats.org/officeDocument/2006/relationships/settings" Target="settings.xml"/><Relationship Id="rId9" Type="http://schemas.openxmlformats.org/officeDocument/2006/relationships/webSettings" Target="webSettings.xml"/><Relationship Id="rId10" Type="http://schemas.openxmlformats.org/officeDocument/2006/relationships/footnotes" Target="footnotes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go.warwick.ac.uk/hmrusymposium" TargetMode="External"/><Relationship Id="rId2" Type="http://schemas.openxmlformats.org/officeDocument/2006/relationships/hyperlink" Target="http://go.warwick.ac.uk/hmrusymposium" TargetMode="External"/></Relationships>
</file>

<file path=word/_rels/footer4.xml.rels><?xml version="1.0" encoding="UTF-8" standalone="yes"?>
<Relationships xmlns="http://schemas.openxmlformats.org/package/2006/relationships"><Relationship Id="rId3" Type="http://schemas.openxmlformats.org/officeDocument/2006/relationships/hyperlink" Target="mailto:translationalmedicine@warwick.ac.uk" TargetMode="External"/><Relationship Id="rId4" Type="http://schemas.openxmlformats.org/officeDocument/2006/relationships/hyperlink" Target="http://go.warwick.ac.uk/hmrusymposium" TargetMode="External"/><Relationship Id="rId1" Type="http://schemas.openxmlformats.org/officeDocument/2006/relationships/hyperlink" Target="mailto:translationalmedicine@warwick.ac.uk" TargetMode="External"/><Relationship Id="rId2" Type="http://schemas.openxmlformats.org/officeDocument/2006/relationships/hyperlink" Target="http://go.warwick.ac.uk/hmrusymposiu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1DDE241CA2E6C94EB23E0757050AE16F" ma:contentTypeVersion="0" ma:contentTypeDescription="Create a new document." ma:contentTypeScope="" ma:versionID="e7bb0780cf88a74c6081565f0f405618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c64490b4aec6201516c3a874156f37b2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259EB3E-6F05-436E-9F82-D18A4B46C3E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404FD7D4-1C28-4199-B99D-6C0318C00F5C}">
  <ds:schemaRefs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2006/metadata/properties"/>
    <ds:schemaRef ds:uri="http://purl.org/dc/dcmitype/"/>
    <ds:schemaRef ds:uri="http://www.w3.org/XML/1998/namespace"/>
    <ds:schemaRef ds:uri="http://schemas.microsoft.com/office/2006/documentManagement/typ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F275C34B-3DBF-474F-B842-C0EB14FBDA73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0A27BD65-C1E7-5E4B-88B7-0AFD47F0CA2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4</Pages>
  <Words>561</Words>
  <Characters>3203</Characters>
  <Application>Microsoft Macintosh Word</Application>
  <DocSecurity>0</DocSecurity>
  <Lines>26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3757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IT Services</dc:creator>
  <cp:lastModifiedBy>Filipa Vance</cp:lastModifiedBy>
  <cp:revision>3</cp:revision>
  <cp:lastPrinted>2013-05-14T15:25:00Z</cp:lastPrinted>
  <dcterms:created xsi:type="dcterms:W3CDTF">2013-05-14T11:34:00Z</dcterms:created>
  <dcterms:modified xsi:type="dcterms:W3CDTF">2013-05-14T15:30:00Z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0x0101001DDE241CA2E6C94EB23E0757050AE16F</vt:lpwstr>
  </property>
</Properties>
</file>