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588" w:rsidRPr="00454F96" w:rsidRDefault="00A74588">
      <w:pPr>
        <w:rPr>
          <w:rFonts w:cstheme="minorHAnsi"/>
          <w:b/>
        </w:rPr>
      </w:pPr>
      <w:r w:rsidRPr="00454F96">
        <w:rPr>
          <w:rFonts w:cstheme="minorHAnsi"/>
          <w:b/>
        </w:rPr>
        <w:t>Host-Pathogens Interactions Workshop</w:t>
      </w:r>
    </w:p>
    <w:p w:rsidR="00A74588" w:rsidRPr="00454F96" w:rsidRDefault="00A74588">
      <w:pPr>
        <w:rPr>
          <w:rFonts w:cstheme="minorHAnsi"/>
        </w:rPr>
      </w:pPr>
      <w:r w:rsidRPr="00454F96">
        <w:rPr>
          <w:rFonts w:cstheme="minorHAnsi"/>
        </w:rPr>
        <w:t>University of Warwick</w:t>
      </w:r>
    </w:p>
    <w:p w:rsidR="00A74588" w:rsidRPr="00454F96" w:rsidRDefault="00A74588">
      <w:pPr>
        <w:rPr>
          <w:rFonts w:cstheme="minorHAnsi"/>
        </w:rPr>
      </w:pPr>
      <w:r w:rsidRPr="00454F96">
        <w:rPr>
          <w:rFonts w:cstheme="minorHAnsi"/>
        </w:rPr>
        <w:t>May 13&amp;14, 2013</w:t>
      </w:r>
    </w:p>
    <w:p w:rsidR="00C30DD7" w:rsidRPr="00454F96" w:rsidRDefault="00C30DD7">
      <w:pPr>
        <w:rPr>
          <w:rFonts w:cstheme="minorHAnsi"/>
        </w:rPr>
      </w:pPr>
      <w:r w:rsidRPr="00454F96">
        <w:rPr>
          <w:rFonts w:cstheme="minorHAnsi"/>
        </w:rPr>
        <w:t>Lecture Room 5, Radcliffe</w:t>
      </w:r>
    </w:p>
    <w:p w:rsidR="00A74588" w:rsidRPr="00C30DD7" w:rsidRDefault="00A74588">
      <w:pPr>
        <w:rPr>
          <w:rFonts w:cstheme="minorHAnsi"/>
        </w:rPr>
      </w:pPr>
    </w:p>
    <w:p w:rsidR="00473065" w:rsidRPr="00C30DD7" w:rsidRDefault="00A74588">
      <w:pPr>
        <w:rPr>
          <w:rFonts w:cstheme="minorHAnsi"/>
        </w:rPr>
      </w:pPr>
      <w:r w:rsidRPr="00C30DD7">
        <w:rPr>
          <w:rFonts w:cstheme="minorHAnsi"/>
          <w:b/>
        </w:rPr>
        <w:t>Schedule</w:t>
      </w:r>
    </w:p>
    <w:p w:rsidR="00473065" w:rsidRPr="00C30DD7" w:rsidRDefault="00473065">
      <w:pPr>
        <w:rPr>
          <w:rFonts w:cstheme="minorHAnsi"/>
          <w:b/>
        </w:rPr>
      </w:pPr>
      <w:r w:rsidRPr="00C30DD7">
        <w:rPr>
          <w:rFonts w:cstheme="minorHAnsi"/>
          <w:b/>
        </w:rPr>
        <w:t>Monday, May 13, 2013:</w:t>
      </w:r>
    </w:p>
    <w:tbl>
      <w:tblPr>
        <w:tblStyle w:val="TableGrid"/>
        <w:tblW w:w="95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8"/>
        <w:gridCol w:w="8310"/>
      </w:tblGrid>
      <w:tr w:rsidR="00C30DD7" w:rsidRPr="00C30DD7" w:rsidTr="00FF7737">
        <w:tc>
          <w:tcPr>
            <w:tcW w:w="1248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10:00 </w:t>
            </w:r>
          </w:p>
        </w:tc>
        <w:tc>
          <w:tcPr>
            <w:tcW w:w="8310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Arrival/Tea &amp; Coffee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10:30 </w:t>
            </w:r>
          </w:p>
          <w:p w:rsidR="00AA7642" w:rsidRPr="00C30DD7" w:rsidRDefault="00AA7642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Welcome Remarks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Judith Klein-</w:t>
            </w:r>
            <w:proofErr w:type="spellStart"/>
            <w:r w:rsidRPr="00C30DD7">
              <w:rPr>
                <w:rFonts w:cstheme="minorHAnsi"/>
              </w:rPr>
              <w:t>Seetharaman</w:t>
            </w:r>
            <w:proofErr w:type="spellEnd"/>
            <w:r w:rsidRPr="00C30DD7">
              <w:rPr>
                <w:rFonts w:cstheme="minorHAnsi"/>
              </w:rPr>
              <w:t>, University of Warwick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F717A1" w:rsidRDefault="00F717A1" w:rsidP="007219D0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10:45</w:t>
            </w:r>
          </w:p>
          <w:p w:rsidR="00AA7642" w:rsidRPr="00C30DD7" w:rsidRDefault="00AA7642" w:rsidP="007219D0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CA480C" w:rsidRDefault="006B1135" w:rsidP="007219D0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Prediction of kinase-s</w:t>
            </w:r>
            <w:r w:rsidR="00CA480C" w:rsidRPr="00CA480C">
              <w:rPr>
                <w:rFonts w:cstheme="minorHAnsi"/>
              </w:rPr>
              <w:t>ubstrate pairs</w:t>
            </w:r>
          </w:p>
          <w:p w:rsidR="00F717A1" w:rsidRPr="00C30DD7" w:rsidRDefault="00F717A1" w:rsidP="007219D0">
            <w:pPr>
              <w:spacing w:before="60" w:after="60"/>
            </w:pPr>
            <w:proofErr w:type="spellStart"/>
            <w:r w:rsidRPr="00C30DD7">
              <w:rPr>
                <w:rFonts w:cstheme="minorHAnsi"/>
              </w:rPr>
              <w:t>Javi</w:t>
            </w:r>
            <w:proofErr w:type="spellEnd"/>
            <w:r w:rsidRPr="00C30DD7">
              <w:rPr>
                <w:rFonts w:cstheme="minorHAnsi"/>
              </w:rPr>
              <w:t xml:space="preserve"> Garcia,</w:t>
            </w:r>
            <w:r w:rsidRPr="00C30DD7"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Universitat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 xml:space="preserve"> de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Pompeu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Fabra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>, Barcelona, Spain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F717A1" w:rsidRDefault="00F717A1" w:rsidP="007219D0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11:15</w:t>
            </w:r>
          </w:p>
          <w:p w:rsidR="005A1AC2" w:rsidRPr="00C30DD7" w:rsidRDefault="005A1AC2" w:rsidP="007219D0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5A1AC2" w:rsidRDefault="005A1AC2" w:rsidP="007219D0">
            <w:pPr>
              <w:spacing w:before="60" w:after="60"/>
              <w:rPr>
                <w:rFonts w:cstheme="minorHAnsi"/>
              </w:rPr>
            </w:pPr>
            <w:r w:rsidRPr="005A1AC2">
              <w:rPr>
                <w:rFonts w:cstheme="minorHAnsi"/>
              </w:rPr>
              <w:t xml:space="preserve">Inferring host-pathogen interaction key genes integrating high-throughput data and Protein </w:t>
            </w:r>
            <w:proofErr w:type="spellStart"/>
            <w:r w:rsidRPr="005A1AC2">
              <w:rPr>
                <w:rFonts w:cstheme="minorHAnsi"/>
              </w:rPr>
              <w:t>Protein</w:t>
            </w:r>
            <w:proofErr w:type="spellEnd"/>
            <w:r w:rsidRPr="005A1AC2">
              <w:rPr>
                <w:rFonts w:cstheme="minorHAnsi"/>
              </w:rPr>
              <w:t xml:space="preserve"> Interaction Networks</w:t>
            </w:r>
          </w:p>
          <w:p w:rsidR="00F717A1" w:rsidRPr="00C30DD7" w:rsidRDefault="00F717A1" w:rsidP="007219D0">
            <w:pPr>
              <w:spacing w:before="60" w:after="60"/>
            </w:pPr>
            <w:r w:rsidRPr="00C30DD7">
              <w:rPr>
                <w:rFonts w:cstheme="minorHAnsi"/>
              </w:rPr>
              <w:t xml:space="preserve">Daniel </w:t>
            </w:r>
            <w:proofErr w:type="spellStart"/>
            <w:r w:rsidRPr="00C30DD7">
              <w:rPr>
                <w:rFonts w:cstheme="minorHAnsi"/>
              </w:rPr>
              <w:t>Poglayen</w:t>
            </w:r>
            <w:proofErr w:type="spellEnd"/>
            <w:r w:rsidRPr="00C30DD7">
              <w:rPr>
                <w:rFonts w:cstheme="minorHAnsi"/>
              </w:rPr>
              <w:t>,</w:t>
            </w:r>
            <w:r w:rsidRPr="00C30DD7"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Universitat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 xml:space="preserve"> de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Pompeu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Fabra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>, Barcelona, Spain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C94397" w:rsidRDefault="00F717A1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11:45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 </w:t>
            </w:r>
          </w:p>
        </w:tc>
        <w:tc>
          <w:tcPr>
            <w:tcW w:w="8310" w:type="dxa"/>
            <w:vAlign w:val="center"/>
          </w:tcPr>
          <w:p w:rsidR="00C94397" w:rsidRDefault="00C94397" w:rsidP="00634F0F">
            <w:pPr>
              <w:spacing w:before="60" w:after="60"/>
            </w:pPr>
            <w:r>
              <w:t>Revealing the plant immune system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James </w:t>
            </w:r>
            <w:proofErr w:type="spellStart"/>
            <w:r w:rsidRPr="00C30DD7">
              <w:rPr>
                <w:rFonts w:cstheme="minorHAnsi"/>
              </w:rPr>
              <w:t>Beynon</w:t>
            </w:r>
            <w:proofErr w:type="spellEnd"/>
            <w:r w:rsidRPr="00C30DD7">
              <w:rPr>
                <w:rFonts w:cstheme="minorHAnsi"/>
              </w:rPr>
              <w:t xml:space="preserve">, University of Warwick 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12:30</w:t>
            </w:r>
          </w:p>
        </w:tc>
        <w:tc>
          <w:tcPr>
            <w:tcW w:w="8310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Lunch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13</w:t>
            </w:r>
            <w:r w:rsidR="00EC68F4" w:rsidRPr="00C30DD7">
              <w:rPr>
                <w:rFonts w:cstheme="minorHAnsi"/>
              </w:rPr>
              <w:t>:15</w:t>
            </w:r>
          </w:p>
          <w:p w:rsidR="006B5DA8" w:rsidRPr="00C30DD7" w:rsidRDefault="006B5DA8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6B5DA8" w:rsidRDefault="006B5DA8" w:rsidP="00634F0F">
            <w:pPr>
              <w:spacing w:before="60" w:after="60"/>
              <w:rPr>
                <w:rFonts w:cstheme="minorHAnsi"/>
              </w:rPr>
            </w:pPr>
            <w:r w:rsidRPr="006B5DA8">
              <w:rPr>
                <w:rFonts w:cstheme="minorHAnsi"/>
              </w:rPr>
              <w:t>Who infects who in households? The case of RSV in rural Kenyan households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Graham Medley</w:t>
            </w:r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>University of Warwick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14:00</w:t>
            </w:r>
          </w:p>
          <w:p w:rsidR="00C36321" w:rsidRPr="00C30DD7" w:rsidRDefault="00C36321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C36321" w:rsidRDefault="00C36321" w:rsidP="00634F0F">
            <w:pPr>
              <w:spacing w:before="60" w:after="60"/>
              <w:rPr>
                <w:rFonts w:cstheme="minorHAnsi"/>
              </w:rPr>
            </w:pPr>
            <w:r w:rsidRPr="00C36321">
              <w:rPr>
                <w:rFonts w:cstheme="minorHAnsi"/>
              </w:rPr>
              <w:t>Differences and similarities in hosts’ responses to Salmonella invasion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Vincent Jansen, Royal Holloway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14:30</w:t>
            </w:r>
          </w:p>
          <w:p w:rsidR="00AE3372" w:rsidRPr="00C30DD7" w:rsidRDefault="00AE3372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AE3372" w:rsidRDefault="00AE3372" w:rsidP="00AE3372">
            <w:pPr>
              <w:spacing w:before="60" w:after="60"/>
              <w:rPr>
                <w:rFonts w:cstheme="minorHAnsi"/>
              </w:rPr>
            </w:pPr>
            <w:r w:rsidRPr="00AE3372">
              <w:rPr>
                <w:rFonts w:cstheme="minorHAnsi"/>
              </w:rPr>
              <w:t xml:space="preserve">Interaction between Salmonella </w:t>
            </w:r>
            <w:proofErr w:type="spellStart"/>
            <w:r w:rsidRPr="00AE3372">
              <w:rPr>
                <w:rFonts w:cstheme="minorHAnsi"/>
              </w:rPr>
              <w:t>enterica</w:t>
            </w:r>
            <w:proofErr w:type="spellEnd"/>
            <w:r w:rsidRPr="00AE3372">
              <w:rPr>
                <w:rFonts w:cstheme="minorHAnsi"/>
              </w:rPr>
              <w:t xml:space="preserve"> and Arabidopsis thaliana</w:t>
            </w:r>
          </w:p>
          <w:p w:rsidR="00E9049F" w:rsidRPr="00C30DD7" w:rsidRDefault="00E9049F" w:rsidP="00AE3372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Ana Garcia, </w:t>
            </w:r>
            <w:r w:rsidR="00634F0F" w:rsidRPr="00C30DD7">
              <w:rPr>
                <w:rFonts w:eastAsia="Times New Roman" w:cstheme="minorHAnsi"/>
                <w:lang w:eastAsia="en-GB"/>
              </w:rPr>
              <w:t>INRA, France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15:00</w:t>
            </w:r>
          </w:p>
        </w:tc>
        <w:tc>
          <w:tcPr>
            <w:tcW w:w="8310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Tea &amp; Coffee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DA7BBA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15:15</w:t>
            </w:r>
          </w:p>
          <w:p w:rsidR="006B5DA8" w:rsidRPr="00C30DD7" w:rsidRDefault="006B5DA8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FF7737" w:rsidRDefault="00FF7737" w:rsidP="00634F0F">
            <w:pPr>
              <w:spacing w:before="60" w:after="60"/>
              <w:rPr>
                <w:rFonts w:cstheme="minorHAnsi"/>
              </w:rPr>
            </w:pPr>
            <w:proofErr w:type="spellStart"/>
            <w:r w:rsidRPr="00FF7737">
              <w:rPr>
                <w:rFonts w:cstheme="minorHAnsi"/>
              </w:rPr>
              <w:t>Pathogenomics</w:t>
            </w:r>
            <w:proofErr w:type="spellEnd"/>
            <w:r w:rsidRPr="00FF7737">
              <w:rPr>
                <w:rFonts w:cstheme="minorHAnsi"/>
              </w:rPr>
              <w:t xml:space="preserve"> of E. coli</w:t>
            </w:r>
            <w:r>
              <w:rPr>
                <w:rFonts w:cstheme="minorHAnsi"/>
              </w:rPr>
              <w:t xml:space="preserve"> - </w:t>
            </w:r>
            <w:r w:rsidRPr="00FF7737">
              <w:rPr>
                <w:rFonts w:cstheme="minorHAnsi"/>
              </w:rPr>
              <w:t>Seek simplicity and distrust it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Mark </w:t>
            </w:r>
            <w:proofErr w:type="spellStart"/>
            <w:r w:rsidRPr="00C30DD7">
              <w:rPr>
                <w:rFonts w:cstheme="minorHAnsi"/>
              </w:rPr>
              <w:t>Pallen</w:t>
            </w:r>
            <w:proofErr w:type="spellEnd"/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>University of Warwick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DA7BBA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16:00</w:t>
            </w:r>
          </w:p>
          <w:p w:rsidR="00F5093D" w:rsidRDefault="00F5093D" w:rsidP="00634F0F">
            <w:pPr>
              <w:spacing w:before="60" w:after="60"/>
              <w:rPr>
                <w:rFonts w:cstheme="minorHAnsi"/>
              </w:rPr>
            </w:pPr>
          </w:p>
          <w:p w:rsidR="007E41AB" w:rsidRPr="00C30DD7" w:rsidRDefault="007E41AB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F5093D" w:rsidRPr="00F5093D" w:rsidRDefault="00F5093D" w:rsidP="00F5093D">
            <w:pPr>
              <w:spacing w:before="60" w:after="60"/>
              <w:rPr>
                <w:rFonts w:cstheme="minorHAnsi"/>
              </w:rPr>
            </w:pPr>
            <w:r w:rsidRPr="00F5093D">
              <w:rPr>
                <w:rFonts w:cstheme="minorHAnsi"/>
              </w:rPr>
              <w:t>Conformal Prediction for protein-protein interactions and</w:t>
            </w:r>
          </w:p>
          <w:p w:rsidR="00F5093D" w:rsidRDefault="00F5093D" w:rsidP="00F5093D">
            <w:pPr>
              <w:spacing w:before="60" w:after="60"/>
              <w:rPr>
                <w:rFonts w:cstheme="minorHAnsi"/>
              </w:rPr>
            </w:pPr>
            <w:r w:rsidRPr="00F5093D">
              <w:rPr>
                <w:rFonts w:cstheme="minorHAnsi"/>
              </w:rPr>
              <w:t>kinase-substrate relations</w:t>
            </w:r>
          </w:p>
          <w:p w:rsidR="00E9049F" w:rsidRPr="00C30DD7" w:rsidRDefault="00E9049F" w:rsidP="00F5093D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Alex </w:t>
            </w:r>
            <w:proofErr w:type="spellStart"/>
            <w:r w:rsidRPr="00C30DD7">
              <w:rPr>
                <w:rFonts w:cstheme="minorHAnsi"/>
              </w:rPr>
              <w:t>Gammerman</w:t>
            </w:r>
            <w:proofErr w:type="spellEnd"/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>Royal Holloway University of London, UK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Default="00DA7BBA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16:30</w:t>
            </w:r>
          </w:p>
          <w:p w:rsidR="004B6BE1" w:rsidRPr="00C30DD7" w:rsidRDefault="004B6BE1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0B06B9" w:rsidRDefault="004B6BE1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 xml:space="preserve">Salmonella-host protein-protein </w:t>
            </w:r>
            <w:proofErr w:type="spellStart"/>
            <w:r>
              <w:rPr>
                <w:rFonts w:cstheme="minorHAnsi"/>
              </w:rPr>
              <w:t>interactome</w:t>
            </w:r>
            <w:proofErr w:type="spellEnd"/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Sylvia </w:t>
            </w:r>
            <w:proofErr w:type="spellStart"/>
            <w:r w:rsidRPr="00C30DD7">
              <w:rPr>
                <w:rFonts w:cstheme="minorHAnsi"/>
              </w:rPr>
              <w:t>Schleker</w:t>
            </w:r>
            <w:proofErr w:type="spellEnd"/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 xml:space="preserve">Research </w:t>
            </w:r>
            <w:proofErr w:type="spellStart"/>
            <w:r w:rsidR="00634F0F" w:rsidRPr="00C30DD7">
              <w:rPr>
                <w:rFonts w:eastAsia="Times New Roman" w:cstheme="minorHAnsi"/>
                <w:lang w:eastAsia="en-GB"/>
              </w:rPr>
              <w:t>Center</w:t>
            </w:r>
            <w:proofErr w:type="spellEnd"/>
            <w:r w:rsidR="00634F0F" w:rsidRPr="00C30DD7">
              <w:rPr>
                <w:rFonts w:eastAsia="Times New Roman" w:cstheme="minorHAnsi"/>
                <w:lang w:eastAsia="en-GB"/>
              </w:rPr>
              <w:t xml:space="preserve"> </w:t>
            </w:r>
            <w:proofErr w:type="spellStart"/>
            <w:r w:rsidR="00634F0F" w:rsidRPr="00C30DD7">
              <w:rPr>
                <w:rFonts w:eastAsia="Times New Roman" w:cstheme="minorHAnsi"/>
                <w:lang w:eastAsia="en-GB"/>
              </w:rPr>
              <w:t>Juelich</w:t>
            </w:r>
            <w:proofErr w:type="spellEnd"/>
            <w:r w:rsidR="00634F0F" w:rsidRPr="00C30DD7">
              <w:rPr>
                <w:rFonts w:eastAsia="Times New Roman" w:cstheme="minorHAnsi"/>
                <w:lang w:eastAsia="en-GB"/>
              </w:rPr>
              <w:t>, Germany</w:t>
            </w:r>
          </w:p>
        </w:tc>
      </w:tr>
      <w:tr w:rsidR="00C30DD7" w:rsidRPr="00C30DD7" w:rsidTr="00FF7737">
        <w:tc>
          <w:tcPr>
            <w:tcW w:w="1248" w:type="dxa"/>
            <w:vAlign w:val="center"/>
          </w:tcPr>
          <w:p w:rsidR="00E9049F" w:rsidRPr="00C30DD7" w:rsidRDefault="00DA7BBA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17:00</w:t>
            </w:r>
          </w:p>
          <w:p w:rsidR="00634F0F" w:rsidRPr="00C30DD7" w:rsidRDefault="00634F0F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8310" w:type="dxa"/>
            <w:vAlign w:val="center"/>
          </w:tcPr>
          <w:p w:rsidR="002F45D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Tea &amp; Coffee </w:t>
            </w:r>
          </w:p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Open Discussions on Future Directions and Collaborations</w:t>
            </w:r>
          </w:p>
        </w:tc>
      </w:tr>
      <w:tr w:rsidR="00E9049F" w:rsidRPr="00C30DD7" w:rsidTr="00FF7737">
        <w:tc>
          <w:tcPr>
            <w:tcW w:w="1248" w:type="dxa"/>
            <w:vAlign w:val="center"/>
          </w:tcPr>
          <w:p w:rsidR="00E9049F" w:rsidRPr="00C30DD7" w:rsidRDefault="00634F0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19:3</w:t>
            </w:r>
            <w:r w:rsidR="00E9049F" w:rsidRPr="00C30DD7">
              <w:rPr>
                <w:rFonts w:cstheme="minorHAnsi"/>
              </w:rPr>
              <w:t>0</w:t>
            </w:r>
          </w:p>
        </w:tc>
        <w:tc>
          <w:tcPr>
            <w:tcW w:w="8310" w:type="dxa"/>
            <w:vAlign w:val="center"/>
          </w:tcPr>
          <w:p w:rsidR="00E9049F" w:rsidRPr="00C30DD7" w:rsidRDefault="00E9049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Dinner</w:t>
            </w:r>
          </w:p>
        </w:tc>
      </w:tr>
    </w:tbl>
    <w:p w:rsidR="006D5E70" w:rsidRPr="00C30DD7" w:rsidRDefault="006D5E70">
      <w:pPr>
        <w:rPr>
          <w:rFonts w:cstheme="minorHAnsi"/>
        </w:rPr>
      </w:pPr>
    </w:p>
    <w:p w:rsidR="00D66AE5" w:rsidRPr="00454F96" w:rsidRDefault="00D66AE5" w:rsidP="00D66AE5">
      <w:pPr>
        <w:rPr>
          <w:rFonts w:cstheme="minorHAnsi"/>
          <w:b/>
        </w:rPr>
      </w:pPr>
      <w:r w:rsidRPr="00454F96">
        <w:rPr>
          <w:rFonts w:cstheme="minorHAnsi"/>
          <w:b/>
        </w:rPr>
        <w:lastRenderedPageBreak/>
        <w:t>Host-Pathogens Interactions Workshop</w:t>
      </w:r>
    </w:p>
    <w:p w:rsidR="00D66AE5" w:rsidRPr="00454F96" w:rsidRDefault="00D66AE5" w:rsidP="00D66AE5">
      <w:pPr>
        <w:rPr>
          <w:rFonts w:cstheme="minorHAnsi"/>
        </w:rPr>
      </w:pPr>
      <w:r w:rsidRPr="00454F96">
        <w:rPr>
          <w:rFonts w:cstheme="minorHAnsi"/>
        </w:rPr>
        <w:t>University of Warwick</w:t>
      </w:r>
    </w:p>
    <w:p w:rsidR="00D66AE5" w:rsidRPr="00454F96" w:rsidRDefault="00D66AE5" w:rsidP="00D66AE5">
      <w:pPr>
        <w:rPr>
          <w:rFonts w:cstheme="minorHAnsi"/>
        </w:rPr>
      </w:pPr>
      <w:r w:rsidRPr="00454F96">
        <w:rPr>
          <w:rFonts w:cstheme="minorHAnsi"/>
        </w:rPr>
        <w:t>May 13&amp;14, 2013</w:t>
      </w:r>
    </w:p>
    <w:p w:rsidR="00D66AE5" w:rsidRPr="00454F96" w:rsidRDefault="00D66AE5" w:rsidP="00D66AE5">
      <w:pPr>
        <w:rPr>
          <w:rFonts w:cstheme="minorHAnsi"/>
        </w:rPr>
      </w:pPr>
      <w:r w:rsidRPr="00454F96">
        <w:rPr>
          <w:rFonts w:cstheme="minorHAnsi"/>
        </w:rPr>
        <w:t>Lecture Room 5, Radcliffe</w:t>
      </w:r>
    </w:p>
    <w:p w:rsidR="00D66AE5" w:rsidRPr="00C30DD7" w:rsidRDefault="00D66AE5" w:rsidP="00D66AE5">
      <w:pPr>
        <w:rPr>
          <w:rFonts w:cstheme="minorHAnsi"/>
        </w:rPr>
      </w:pPr>
    </w:p>
    <w:p w:rsidR="00D66AE5" w:rsidRPr="00C30DD7" w:rsidRDefault="00D66AE5" w:rsidP="00D66AE5">
      <w:pPr>
        <w:rPr>
          <w:rFonts w:cstheme="minorHAnsi"/>
        </w:rPr>
      </w:pPr>
      <w:r w:rsidRPr="00C30DD7">
        <w:rPr>
          <w:rFonts w:cstheme="minorHAnsi"/>
          <w:b/>
        </w:rPr>
        <w:t>Schedule</w:t>
      </w:r>
      <w:r>
        <w:rPr>
          <w:rFonts w:cstheme="minorHAnsi"/>
          <w:b/>
        </w:rPr>
        <w:t xml:space="preserve"> Continued</w:t>
      </w:r>
    </w:p>
    <w:p w:rsidR="00653B23" w:rsidRPr="00A82D7C" w:rsidRDefault="00653B23">
      <w:pPr>
        <w:rPr>
          <w:rFonts w:cstheme="minorHAnsi"/>
          <w:b/>
        </w:rPr>
      </w:pPr>
      <w:r w:rsidRPr="00A82D7C">
        <w:rPr>
          <w:rFonts w:cstheme="minorHAnsi"/>
          <w:b/>
        </w:rPr>
        <w:t>Tuesday, May 14, 2013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48"/>
        <w:gridCol w:w="5974"/>
      </w:tblGrid>
      <w:tr w:rsidR="00C30DD7" w:rsidRPr="00C30DD7" w:rsidTr="00634F0F">
        <w:tc>
          <w:tcPr>
            <w:tcW w:w="1248" w:type="dxa"/>
            <w:vAlign w:val="center"/>
          </w:tcPr>
          <w:p w:rsidR="007209E9" w:rsidRDefault="007209E9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7:00</w:t>
            </w:r>
          </w:p>
          <w:p w:rsidR="00EC68F4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9:30</w:t>
            </w:r>
          </w:p>
          <w:p w:rsidR="00F9154E" w:rsidRPr="00C30DD7" w:rsidRDefault="00F9154E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5974" w:type="dxa"/>
            <w:vAlign w:val="center"/>
          </w:tcPr>
          <w:p w:rsidR="007209E9" w:rsidRDefault="007209E9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Breakfast</w:t>
            </w:r>
          </w:p>
          <w:p w:rsidR="00F9154E" w:rsidRDefault="00F9154E" w:rsidP="00634F0F">
            <w:pPr>
              <w:spacing w:before="60" w:after="60"/>
              <w:rPr>
                <w:rFonts w:cstheme="minorHAnsi"/>
              </w:rPr>
            </w:pPr>
            <w:r w:rsidRPr="00F9154E">
              <w:rPr>
                <w:rFonts w:cstheme="minorHAnsi"/>
              </w:rPr>
              <w:t>Navigating the transcriptional landscape of Salmonella</w:t>
            </w:r>
          </w:p>
          <w:p w:rsidR="00EC68F4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Jay Hinton</w:t>
            </w:r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>University of Liverpool</w:t>
            </w:r>
          </w:p>
        </w:tc>
      </w:tr>
      <w:tr w:rsidR="00C30DD7" w:rsidRPr="00C30DD7" w:rsidTr="00634F0F">
        <w:tc>
          <w:tcPr>
            <w:tcW w:w="1248" w:type="dxa"/>
            <w:vAlign w:val="center"/>
          </w:tcPr>
          <w:p w:rsidR="00EC68F4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10:15</w:t>
            </w:r>
          </w:p>
          <w:p w:rsidR="003015DC" w:rsidRDefault="003015DC" w:rsidP="00634F0F">
            <w:pPr>
              <w:spacing w:before="60" w:after="60"/>
              <w:rPr>
                <w:rFonts w:cstheme="minorHAnsi"/>
              </w:rPr>
            </w:pPr>
          </w:p>
          <w:p w:rsidR="006B5DA8" w:rsidRPr="00C30DD7" w:rsidRDefault="006B5DA8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5974" w:type="dxa"/>
            <w:vAlign w:val="center"/>
          </w:tcPr>
          <w:p w:rsidR="006B5DA8" w:rsidRDefault="006B5DA8" w:rsidP="00634F0F">
            <w:pPr>
              <w:spacing w:before="60" w:after="60"/>
              <w:rPr>
                <w:rFonts w:cstheme="minorHAnsi"/>
              </w:rPr>
            </w:pPr>
            <w:r w:rsidRPr="006B5DA8">
              <w:rPr>
                <w:rFonts w:cstheme="minorHAnsi"/>
              </w:rPr>
              <w:t>Host response to Salmonella infection in 3D and Mono-layer cell culture systems</w:t>
            </w:r>
          </w:p>
          <w:p w:rsidR="00EC68F4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 xml:space="preserve">Susan </w:t>
            </w:r>
            <w:proofErr w:type="spellStart"/>
            <w:r w:rsidRPr="00C30DD7">
              <w:rPr>
                <w:rFonts w:cstheme="minorHAnsi"/>
              </w:rPr>
              <w:t>MacNally</w:t>
            </w:r>
            <w:proofErr w:type="spellEnd"/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>St George’s University of London, UK</w:t>
            </w:r>
          </w:p>
        </w:tc>
      </w:tr>
      <w:tr w:rsidR="00C30DD7" w:rsidRPr="00C30DD7" w:rsidTr="00634F0F">
        <w:tc>
          <w:tcPr>
            <w:tcW w:w="1248" w:type="dxa"/>
            <w:vAlign w:val="center"/>
          </w:tcPr>
          <w:p w:rsidR="00EC68F4" w:rsidRDefault="005E56A4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10:45</w:t>
            </w:r>
          </w:p>
          <w:p w:rsidR="00622E0A" w:rsidRDefault="00622E0A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11:00</w:t>
            </w:r>
          </w:p>
          <w:p w:rsidR="00F96F59" w:rsidRPr="00C30DD7" w:rsidRDefault="00F96F59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13:15</w:t>
            </w:r>
            <w:bookmarkStart w:id="0" w:name="_GoBack"/>
            <w:bookmarkEnd w:id="0"/>
          </w:p>
        </w:tc>
        <w:tc>
          <w:tcPr>
            <w:tcW w:w="5974" w:type="dxa"/>
            <w:vAlign w:val="center"/>
          </w:tcPr>
          <w:p w:rsidR="00622E0A" w:rsidRDefault="00622E0A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Tea &amp; Coffee</w:t>
            </w:r>
          </w:p>
          <w:p w:rsidR="00EC68F4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Warwick castle</w:t>
            </w:r>
          </w:p>
          <w:p w:rsidR="002F45DF" w:rsidRPr="00C30DD7" w:rsidRDefault="002F45D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Lunch</w:t>
            </w:r>
          </w:p>
        </w:tc>
      </w:tr>
      <w:tr w:rsidR="00C30DD7" w:rsidRPr="00C30DD7" w:rsidTr="00634F0F">
        <w:tc>
          <w:tcPr>
            <w:tcW w:w="1248" w:type="dxa"/>
            <w:vAlign w:val="center"/>
          </w:tcPr>
          <w:p w:rsidR="00EC68F4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14:15</w:t>
            </w:r>
          </w:p>
          <w:p w:rsidR="00F96F59" w:rsidRPr="00C30DD7" w:rsidRDefault="00F96F59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5974" w:type="dxa"/>
            <w:vAlign w:val="center"/>
          </w:tcPr>
          <w:p w:rsidR="00F96F59" w:rsidRDefault="00F96F59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H</w:t>
            </w:r>
            <w:r w:rsidRPr="00F96F59">
              <w:rPr>
                <w:rFonts w:cstheme="minorHAnsi"/>
              </w:rPr>
              <w:t xml:space="preserve">ost pathogen interactions in </w:t>
            </w:r>
            <w:proofErr w:type="spellStart"/>
            <w:r w:rsidRPr="00F96F59">
              <w:rPr>
                <w:rFonts w:cstheme="minorHAnsi"/>
              </w:rPr>
              <w:t>footrot</w:t>
            </w:r>
            <w:proofErr w:type="spellEnd"/>
            <w:r w:rsidRPr="00F96F59">
              <w:rPr>
                <w:rFonts w:cstheme="minorHAnsi"/>
              </w:rPr>
              <w:t xml:space="preserve"> in sheep</w:t>
            </w:r>
          </w:p>
          <w:p w:rsidR="00EC68F4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Laura Green</w:t>
            </w:r>
            <w:r w:rsidR="00634F0F" w:rsidRPr="00C30DD7">
              <w:rPr>
                <w:rFonts w:cstheme="minorHAnsi"/>
              </w:rPr>
              <w:t xml:space="preserve">, </w:t>
            </w:r>
            <w:r w:rsidR="00634F0F" w:rsidRPr="00C30DD7">
              <w:rPr>
                <w:rFonts w:eastAsia="Times New Roman" w:cstheme="minorHAnsi"/>
                <w:lang w:eastAsia="en-GB"/>
              </w:rPr>
              <w:t>University of Warwick</w:t>
            </w:r>
          </w:p>
        </w:tc>
      </w:tr>
      <w:tr w:rsidR="00C30DD7" w:rsidRPr="00C30DD7" w:rsidTr="00634F0F">
        <w:tc>
          <w:tcPr>
            <w:tcW w:w="1248" w:type="dxa"/>
            <w:vAlign w:val="center"/>
          </w:tcPr>
          <w:p w:rsidR="00EC68F4" w:rsidRDefault="00F717A1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15:00</w:t>
            </w:r>
          </w:p>
          <w:p w:rsidR="005E56A4" w:rsidRDefault="005E56A4" w:rsidP="00634F0F">
            <w:pPr>
              <w:spacing w:before="60" w:after="60"/>
              <w:rPr>
                <w:rFonts w:cstheme="minorHAnsi"/>
              </w:rPr>
            </w:pPr>
          </w:p>
          <w:p w:rsidR="005E56A4" w:rsidRPr="00C30DD7" w:rsidRDefault="005E56A4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5974" w:type="dxa"/>
            <w:vAlign w:val="center"/>
          </w:tcPr>
          <w:p w:rsidR="005E56A4" w:rsidRDefault="005E56A4" w:rsidP="005E56A4">
            <w:pPr>
              <w:spacing w:before="60" w:after="60"/>
              <w:rPr>
                <w:rFonts w:cstheme="minorHAnsi"/>
              </w:rPr>
            </w:pPr>
            <w:r w:rsidRPr="00D739D6">
              <w:rPr>
                <w:rFonts w:cstheme="minorHAnsi"/>
              </w:rPr>
              <w:t>Proteome analysis of Salmonella</w:t>
            </w:r>
            <w:r>
              <w:rPr>
                <w:rFonts w:cstheme="minorHAnsi"/>
              </w:rPr>
              <w:t xml:space="preserve"> </w:t>
            </w:r>
            <w:r w:rsidRPr="00D739D6">
              <w:rPr>
                <w:rFonts w:cstheme="minorHAnsi"/>
              </w:rPr>
              <w:t>infection in cell culture systems</w:t>
            </w:r>
          </w:p>
          <w:p w:rsidR="00EC68F4" w:rsidRPr="00C30DD7" w:rsidRDefault="005E56A4" w:rsidP="005E56A4">
            <w:pPr>
              <w:spacing w:before="60" w:after="60"/>
            </w:pPr>
            <w:r w:rsidRPr="00C30DD7">
              <w:rPr>
                <w:rFonts w:cstheme="minorHAnsi"/>
              </w:rPr>
              <w:t xml:space="preserve">Eric </w:t>
            </w:r>
            <w:proofErr w:type="spellStart"/>
            <w:r w:rsidRPr="00C30DD7">
              <w:rPr>
                <w:rFonts w:cstheme="minorHAnsi"/>
              </w:rPr>
              <w:t>Schiffer</w:t>
            </w:r>
            <w:proofErr w:type="spellEnd"/>
            <w:r w:rsidRPr="00C30DD7">
              <w:rPr>
                <w:rFonts w:cstheme="minorHAnsi"/>
              </w:rPr>
              <w:t xml:space="preserve">, </w:t>
            </w:r>
            <w:proofErr w:type="spellStart"/>
            <w:r w:rsidRPr="00C30DD7">
              <w:rPr>
                <w:rFonts w:eastAsia="Times New Roman" w:cstheme="minorHAnsi"/>
                <w:lang w:eastAsia="en-GB"/>
              </w:rPr>
              <w:t>Mosaiques</w:t>
            </w:r>
            <w:proofErr w:type="spellEnd"/>
            <w:r w:rsidRPr="00C30DD7">
              <w:rPr>
                <w:rFonts w:eastAsia="Times New Roman" w:cstheme="minorHAnsi"/>
                <w:lang w:eastAsia="en-GB"/>
              </w:rPr>
              <w:t xml:space="preserve"> Diagnostics Inc., Germany</w:t>
            </w:r>
            <w:r>
              <w:rPr>
                <w:rFonts w:cstheme="minorHAnsi"/>
              </w:rPr>
              <w:t xml:space="preserve"> </w:t>
            </w:r>
          </w:p>
        </w:tc>
      </w:tr>
      <w:tr w:rsidR="00C30DD7" w:rsidRPr="00C30DD7" w:rsidTr="00634F0F">
        <w:tc>
          <w:tcPr>
            <w:tcW w:w="1248" w:type="dxa"/>
            <w:vAlign w:val="center"/>
          </w:tcPr>
          <w:p w:rsidR="00EC68F4" w:rsidRDefault="00C36789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15:30</w:t>
            </w:r>
          </w:p>
          <w:p w:rsidR="004708DE" w:rsidRPr="00C30DD7" w:rsidRDefault="004708DE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5974" w:type="dxa"/>
            <w:vAlign w:val="center"/>
          </w:tcPr>
          <w:p w:rsidR="004708DE" w:rsidRDefault="004708DE" w:rsidP="00634F0F">
            <w:pPr>
              <w:spacing w:before="60" w:after="60"/>
              <w:rPr>
                <w:rFonts w:cstheme="minorHAnsi"/>
              </w:rPr>
            </w:pPr>
            <w:r>
              <w:rPr>
                <w:rFonts w:cstheme="minorHAnsi"/>
              </w:rPr>
              <w:t>Summary, Conclusions and Open Questions</w:t>
            </w:r>
          </w:p>
          <w:p w:rsidR="00EC68F4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Judith</w:t>
            </w:r>
            <w:r w:rsidR="002F45DF" w:rsidRPr="00C30DD7">
              <w:rPr>
                <w:rFonts w:cstheme="minorHAnsi"/>
              </w:rPr>
              <w:t xml:space="preserve"> Klein-</w:t>
            </w:r>
            <w:proofErr w:type="spellStart"/>
            <w:r w:rsidR="002F45DF" w:rsidRPr="00C30DD7">
              <w:rPr>
                <w:rFonts w:cstheme="minorHAnsi"/>
              </w:rPr>
              <w:t>Seetharaman</w:t>
            </w:r>
            <w:proofErr w:type="spellEnd"/>
            <w:r w:rsidR="00634F0F" w:rsidRPr="00C30DD7">
              <w:rPr>
                <w:rFonts w:cstheme="minorHAnsi"/>
              </w:rPr>
              <w:t>, University of Warwick</w:t>
            </w:r>
          </w:p>
        </w:tc>
      </w:tr>
      <w:tr w:rsidR="00EC68F4" w:rsidRPr="00C30DD7" w:rsidTr="00634F0F">
        <w:tc>
          <w:tcPr>
            <w:tcW w:w="1248" w:type="dxa"/>
            <w:vAlign w:val="center"/>
          </w:tcPr>
          <w:p w:rsidR="00EC68F4" w:rsidRDefault="002F45D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16:00</w:t>
            </w:r>
          </w:p>
          <w:p w:rsidR="00771C1D" w:rsidRPr="00C30DD7" w:rsidRDefault="00771C1D" w:rsidP="00634F0F">
            <w:pPr>
              <w:spacing w:before="60" w:after="60"/>
              <w:rPr>
                <w:rFonts w:cstheme="minorHAnsi"/>
              </w:rPr>
            </w:pPr>
          </w:p>
        </w:tc>
        <w:tc>
          <w:tcPr>
            <w:tcW w:w="5974" w:type="dxa"/>
            <w:vAlign w:val="center"/>
          </w:tcPr>
          <w:p w:rsidR="00EC68F4" w:rsidRPr="00C30DD7" w:rsidRDefault="00EC68F4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Tea &amp; Coffee</w:t>
            </w:r>
          </w:p>
          <w:p w:rsidR="002F45DF" w:rsidRPr="00C30DD7" w:rsidRDefault="002F45DF" w:rsidP="00634F0F">
            <w:pPr>
              <w:spacing w:before="60" w:after="60"/>
              <w:rPr>
                <w:rFonts w:cstheme="minorHAnsi"/>
              </w:rPr>
            </w:pPr>
            <w:r w:rsidRPr="00C30DD7">
              <w:rPr>
                <w:rFonts w:cstheme="minorHAnsi"/>
              </w:rPr>
              <w:t>Open Discussions on Future Directions and Collaborations</w:t>
            </w:r>
          </w:p>
        </w:tc>
      </w:tr>
    </w:tbl>
    <w:p w:rsidR="00EE200F" w:rsidRPr="00C30DD7" w:rsidRDefault="00EE200F">
      <w:pPr>
        <w:rPr>
          <w:rFonts w:cstheme="minorHAnsi"/>
        </w:rPr>
      </w:pPr>
    </w:p>
    <w:p w:rsidR="00EE200F" w:rsidRPr="00C30DD7" w:rsidRDefault="00EE200F">
      <w:pPr>
        <w:rPr>
          <w:rFonts w:cstheme="minorHAnsi"/>
        </w:rPr>
      </w:pPr>
    </w:p>
    <w:sectPr w:rsidR="00EE200F" w:rsidRPr="00C30D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922B6"/>
    <w:multiLevelType w:val="multilevel"/>
    <w:tmpl w:val="A2CE3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588"/>
    <w:rsid w:val="000948E1"/>
    <w:rsid w:val="000B06B9"/>
    <w:rsid w:val="00115987"/>
    <w:rsid w:val="002840A8"/>
    <w:rsid w:val="002F45DF"/>
    <w:rsid w:val="003015DC"/>
    <w:rsid w:val="004436C6"/>
    <w:rsid w:val="00454F96"/>
    <w:rsid w:val="004708DE"/>
    <w:rsid w:val="00473065"/>
    <w:rsid w:val="004B6BE1"/>
    <w:rsid w:val="005A1AC2"/>
    <w:rsid w:val="005E56A4"/>
    <w:rsid w:val="00622E0A"/>
    <w:rsid w:val="006341A5"/>
    <w:rsid w:val="00634F0F"/>
    <w:rsid w:val="00653B23"/>
    <w:rsid w:val="00665B26"/>
    <w:rsid w:val="006B1135"/>
    <w:rsid w:val="006B5DA8"/>
    <w:rsid w:val="006D5E70"/>
    <w:rsid w:val="007209E9"/>
    <w:rsid w:val="00771C1D"/>
    <w:rsid w:val="007E41AB"/>
    <w:rsid w:val="007F444D"/>
    <w:rsid w:val="00840F7B"/>
    <w:rsid w:val="008F3029"/>
    <w:rsid w:val="009A106B"/>
    <w:rsid w:val="00A74588"/>
    <w:rsid w:val="00A82D7C"/>
    <w:rsid w:val="00AA7642"/>
    <w:rsid w:val="00AE3372"/>
    <w:rsid w:val="00C30DD7"/>
    <w:rsid w:val="00C36321"/>
    <w:rsid w:val="00C36789"/>
    <w:rsid w:val="00C94397"/>
    <w:rsid w:val="00CA480C"/>
    <w:rsid w:val="00CD75E7"/>
    <w:rsid w:val="00D66AE5"/>
    <w:rsid w:val="00D739D6"/>
    <w:rsid w:val="00DA7BBA"/>
    <w:rsid w:val="00DD1BCE"/>
    <w:rsid w:val="00DF0685"/>
    <w:rsid w:val="00E32243"/>
    <w:rsid w:val="00E64CDE"/>
    <w:rsid w:val="00E71720"/>
    <w:rsid w:val="00E9049F"/>
    <w:rsid w:val="00EA215D"/>
    <w:rsid w:val="00EC68F4"/>
    <w:rsid w:val="00EE200F"/>
    <w:rsid w:val="00EE29A0"/>
    <w:rsid w:val="00F5093D"/>
    <w:rsid w:val="00F717A1"/>
    <w:rsid w:val="00F9154E"/>
    <w:rsid w:val="00F96F59"/>
    <w:rsid w:val="00FF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904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30D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0D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904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30D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0D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938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684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78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645317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38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942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690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Klein, Judith</dc:creator>
  <cp:lastModifiedBy>judith</cp:lastModifiedBy>
  <cp:revision>11</cp:revision>
  <cp:lastPrinted>2013-05-09T11:02:00Z</cp:lastPrinted>
  <dcterms:created xsi:type="dcterms:W3CDTF">2013-05-13T06:29:00Z</dcterms:created>
  <dcterms:modified xsi:type="dcterms:W3CDTF">2013-05-13T06:37:00Z</dcterms:modified>
</cp:coreProperties>
</file>