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tbl>
      <w:tblPr>
        <w:tblStyle w:val="TableGrid"/>
        <w:tblW w:w="14523" w:type="dxa"/>
        <w:tblLayout w:type="fixed"/>
        <w:tblLook w:val="04A0" w:firstRow="1" w:lastRow="0" w:firstColumn="1" w:lastColumn="0" w:noHBand="0" w:noVBand="1"/>
      </w:tblPr>
      <w:tblGrid>
        <w:gridCol w:w="6305"/>
        <w:gridCol w:w="1026"/>
        <w:gridCol w:w="1941"/>
        <w:gridCol w:w="1537"/>
        <w:gridCol w:w="3714"/>
      </w:tblGrid>
      <w:tr w:rsidR="00E75A69" w14:paraId="2CD27AD4" w14:textId="340CC7AB" w:rsidTr="0056691F">
        <w:trPr>
          <w:trHeight w:val="960"/>
        </w:trPr>
        <w:tc>
          <w:tcPr>
            <w:tcW w:w="6305" w:type="dxa"/>
            <w:shd w:val="clear" w:color="auto" w:fill="BDD6EE" w:themeFill="accent5" w:themeFillTint="66"/>
          </w:tcPr>
          <w:p w14:paraId="031A5F11" w14:textId="42B9FCCA" w:rsidR="00AE4FD9" w:rsidRPr="00872BF1" w:rsidRDefault="00AE4FD9">
            <w:pPr>
              <w:rPr>
                <w:b/>
                <w:bCs/>
              </w:rPr>
            </w:pPr>
            <w:r w:rsidRPr="00872BF1">
              <w:rPr>
                <w:b/>
                <w:bCs/>
              </w:rPr>
              <w:t>Name</w:t>
            </w:r>
          </w:p>
        </w:tc>
        <w:tc>
          <w:tcPr>
            <w:tcW w:w="1026" w:type="dxa"/>
            <w:shd w:val="clear" w:color="auto" w:fill="BDD6EE" w:themeFill="accent5" w:themeFillTint="66"/>
          </w:tcPr>
          <w:p w14:paraId="25BDC427" w14:textId="3A8096D7" w:rsidR="00AE4FD9" w:rsidRPr="00872BF1" w:rsidRDefault="00AE4FD9" w:rsidP="00E75A69">
            <w:pPr>
              <w:jc w:val="center"/>
              <w:rPr>
                <w:b/>
                <w:bCs/>
              </w:rPr>
            </w:pPr>
            <w:r w:rsidRPr="00872BF1">
              <w:rPr>
                <w:b/>
                <w:bCs/>
              </w:rPr>
              <w:t>Version number</w:t>
            </w:r>
          </w:p>
        </w:tc>
        <w:tc>
          <w:tcPr>
            <w:tcW w:w="1941" w:type="dxa"/>
            <w:shd w:val="clear" w:color="auto" w:fill="BDD6EE" w:themeFill="accent5" w:themeFillTint="66"/>
          </w:tcPr>
          <w:p w14:paraId="7C1ACFC1" w14:textId="1DB9ECF4" w:rsidR="00AE4FD9" w:rsidRPr="00872BF1" w:rsidRDefault="00AE4FD9" w:rsidP="00E75A69">
            <w:pPr>
              <w:jc w:val="center"/>
              <w:rPr>
                <w:b/>
                <w:bCs/>
              </w:rPr>
            </w:pPr>
            <w:r w:rsidRPr="00872BF1">
              <w:rPr>
                <w:b/>
                <w:bCs/>
              </w:rPr>
              <w:t>Document date</w:t>
            </w:r>
          </w:p>
        </w:tc>
        <w:tc>
          <w:tcPr>
            <w:tcW w:w="1537" w:type="dxa"/>
            <w:shd w:val="clear" w:color="auto" w:fill="BDD6EE" w:themeFill="accent5" w:themeFillTint="66"/>
          </w:tcPr>
          <w:p w14:paraId="2BA109D0" w14:textId="7982B347" w:rsidR="00AE4FD9" w:rsidRPr="00872BF1" w:rsidRDefault="00AE4FD9" w:rsidP="00E75A69">
            <w:pPr>
              <w:jc w:val="center"/>
              <w:rPr>
                <w:b/>
                <w:bCs/>
              </w:rPr>
            </w:pPr>
            <w:r w:rsidRPr="00872BF1">
              <w:rPr>
                <w:b/>
                <w:bCs/>
              </w:rPr>
              <w:t>REC approval date</w:t>
            </w:r>
          </w:p>
        </w:tc>
        <w:tc>
          <w:tcPr>
            <w:tcW w:w="3712" w:type="dxa"/>
            <w:shd w:val="clear" w:color="auto" w:fill="BDD6EE" w:themeFill="accent5" w:themeFillTint="66"/>
          </w:tcPr>
          <w:p w14:paraId="6954ACAE" w14:textId="1CC58FF3" w:rsidR="00AE4FD9" w:rsidRPr="00872BF1" w:rsidRDefault="00AE4FD9">
            <w:pPr>
              <w:rPr>
                <w:b/>
                <w:bCs/>
              </w:rPr>
            </w:pPr>
            <w:r w:rsidRPr="00872BF1">
              <w:rPr>
                <w:b/>
                <w:bCs/>
              </w:rPr>
              <w:t>Summary of changes / comments</w:t>
            </w:r>
          </w:p>
        </w:tc>
      </w:tr>
      <w:tr w:rsidR="00872BF1" w14:paraId="33AEB68B" w14:textId="77777777" w:rsidTr="0056691F">
        <w:trPr>
          <w:trHeight w:val="493"/>
        </w:trPr>
        <w:tc>
          <w:tcPr>
            <w:tcW w:w="14523" w:type="dxa"/>
            <w:gridSpan w:val="5"/>
            <w:shd w:val="clear" w:color="auto" w:fill="2F5496" w:themeFill="accent1" w:themeFillShade="BF"/>
          </w:tcPr>
          <w:p w14:paraId="004D61D4" w14:textId="414ED9EB" w:rsidR="00872BF1" w:rsidRPr="00872BF1" w:rsidRDefault="00872BF1" w:rsidP="00872BF1">
            <w:pPr>
              <w:jc w:val="center"/>
              <w:rPr>
                <w:b/>
                <w:bCs/>
              </w:rPr>
            </w:pPr>
            <w:r w:rsidRPr="00872BF1">
              <w:rPr>
                <w:b/>
                <w:bCs/>
                <w:color w:val="FFFFFF" w:themeColor="background1"/>
              </w:rPr>
              <w:t>INFORMATION FOR PARTICIPANTS</w:t>
            </w:r>
          </w:p>
        </w:tc>
      </w:tr>
      <w:tr w:rsidR="00E75A69" w14:paraId="326A7A88" w14:textId="77777777" w:rsidTr="0056691F">
        <w:trPr>
          <w:trHeight w:val="266"/>
        </w:trPr>
        <w:tc>
          <w:tcPr>
            <w:tcW w:w="6305" w:type="dxa"/>
            <w:shd w:val="clear" w:color="auto" w:fill="E2EFD9" w:themeFill="accent6" w:themeFillTint="33"/>
          </w:tcPr>
          <w:p w14:paraId="597FD23E" w14:textId="273DDDDC" w:rsidR="00AE4FD9" w:rsidRDefault="00CB08D2">
            <w:r>
              <w:t>AIRWAYS3_PIS_v1.1 21 June 2022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17B16945" w14:textId="34527EF3" w:rsidR="00AE4FD9" w:rsidRDefault="00CB08D2" w:rsidP="00E75A69">
            <w:pPr>
              <w:jc w:val="center"/>
            </w:pPr>
            <w:r>
              <w:t>1.1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0C204041" w14:textId="1C90F4A6" w:rsidR="00AE4FD9" w:rsidRDefault="00CB08D2" w:rsidP="00E75A69">
            <w:pPr>
              <w:jc w:val="center"/>
            </w:pPr>
            <w:r>
              <w:t>21/06/2022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4C4DBC54" w14:textId="52BFA1B7" w:rsidR="00AE4FD9" w:rsidRDefault="00CB08D2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6DF94280" w14:textId="71EBE049" w:rsidR="00AE4FD9" w:rsidRDefault="00CB08D2">
            <w:r>
              <w:t>N/A</w:t>
            </w:r>
          </w:p>
        </w:tc>
      </w:tr>
      <w:tr w:rsidR="00E75A69" w14:paraId="2EFCF038" w14:textId="77777777" w:rsidTr="0056691F">
        <w:trPr>
          <w:trHeight w:val="466"/>
        </w:trPr>
        <w:tc>
          <w:tcPr>
            <w:tcW w:w="6305" w:type="dxa"/>
            <w:shd w:val="clear" w:color="auto" w:fill="E2EFD9" w:themeFill="accent6" w:themeFillTint="33"/>
          </w:tcPr>
          <w:p w14:paraId="69549226" w14:textId="29C2875C" w:rsidR="00AE4FD9" w:rsidRDefault="00CB08D2">
            <w:r>
              <w:t>AIRWAYS3_Brief_PIS_v1.0 09-07-2022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6C77BC4E" w14:textId="6B44FF99" w:rsidR="00AE4FD9" w:rsidRDefault="00CB08D2" w:rsidP="00E75A69">
            <w:pPr>
              <w:jc w:val="center"/>
            </w:pPr>
            <w:r>
              <w:t>1.0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487FE9E2" w14:textId="104E499A" w:rsidR="00AE4FD9" w:rsidRDefault="00CB08D2" w:rsidP="00E75A69">
            <w:pPr>
              <w:jc w:val="center"/>
            </w:pPr>
            <w:r>
              <w:t>09/07/2022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6E3C4C27" w14:textId="44CA60A5" w:rsidR="00AE4FD9" w:rsidRDefault="0056691F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3BE96293" w14:textId="5AC1F72D" w:rsidR="00AE4FD9" w:rsidRDefault="0056691F">
            <w:r>
              <w:t>N/A</w:t>
            </w:r>
          </w:p>
        </w:tc>
      </w:tr>
      <w:tr w:rsidR="00E75A69" w14:paraId="17138250" w14:textId="77777777" w:rsidTr="0056691F">
        <w:trPr>
          <w:trHeight w:val="493"/>
        </w:trPr>
        <w:tc>
          <w:tcPr>
            <w:tcW w:w="6305" w:type="dxa"/>
            <w:shd w:val="clear" w:color="auto" w:fill="E2EFD9" w:themeFill="accent6" w:themeFillTint="33"/>
          </w:tcPr>
          <w:p w14:paraId="7BB1D522" w14:textId="2A6E7792" w:rsidR="00AE4FD9" w:rsidRDefault="00CB08D2">
            <w:r>
              <w:t>AIRWAYS3_CoverLetter</w:t>
            </w:r>
            <w:r w:rsidR="00177F0D">
              <w:t>PatPostDischargev1.0 22/03/2022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704A79B3" w14:textId="43DC2AF6" w:rsidR="00AE4FD9" w:rsidRDefault="00177F0D" w:rsidP="00E75A69">
            <w:pPr>
              <w:jc w:val="center"/>
            </w:pPr>
            <w:r>
              <w:t>1.0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742BCE12" w14:textId="3B5B2F18" w:rsidR="00AE4FD9" w:rsidRDefault="00177F0D" w:rsidP="00E75A69">
            <w:pPr>
              <w:jc w:val="center"/>
            </w:pPr>
            <w:r>
              <w:t>22/03/2022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4F8D8718" w14:textId="22EA6FE3" w:rsidR="00AE4FD9" w:rsidRDefault="0056691F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1672B138" w14:textId="5E345642" w:rsidR="00AE4FD9" w:rsidRDefault="0056691F">
            <w:r>
              <w:t>N/A</w:t>
            </w:r>
          </w:p>
        </w:tc>
      </w:tr>
      <w:tr w:rsidR="007E7ECE" w14:paraId="1EB50A40" w14:textId="77777777" w:rsidTr="0056691F">
        <w:trPr>
          <w:trHeight w:val="466"/>
        </w:trPr>
        <w:tc>
          <w:tcPr>
            <w:tcW w:w="6305" w:type="dxa"/>
            <w:shd w:val="clear" w:color="auto" w:fill="E2EFD9" w:themeFill="accent6" w:themeFillTint="33"/>
          </w:tcPr>
          <w:p w14:paraId="523D39CE" w14:textId="0DFD552F" w:rsidR="00E75A69" w:rsidRDefault="00177F0D">
            <w:r>
              <w:t>AIRWAYS3_Cover Letter professional consultee v110 21 June 22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11DF6CEE" w14:textId="266117F4" w:rsidR="00E75A69" w:rsidRDefault="00177F0D" w:rsidP="00E75A69">
            <w:pPr>
              <w:jc w:val="center"/>
            </w:pPr>
            <w:r>
              <w:t>1.0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436298D0" w14:textId="68AFDCAF" w:rsidR="00E75A69" w:rsidRDefault="00177F0D" w:rsidP="00E75A69">
            <w:pPr>
              <w:jc w:val="center"/>
            </w:pPr>
            <w:r>
              <w:t>21/06/2022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388D3FCD" w14:textId="16D3180E" w:rsidR="00E75A69" w:rsidRDefault="0056691F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1DD565F4" w14:textId="18DE04CF" w:rsidR="00E75A69" w:rsidRDefault="0056691F">
            <w:r>
              <w:t>N/A</w:t>
            </w:r>
          </w:p>
        </w:tc>
      </w:tr>
      <w:tr w:rsidR="00E75A69" w14:paraId="427A3F8C" w14:textId="77777777" w:rsidTr="0056691F">
        <w:trPr>
          <w:trHeight w:val="493"/>
        </w:trPr>
        <w:tc>
          <w:tcPr>
            <w:tcW w:w="6305" w:type="dxa"/>
            <w:shd w:val="clear" w:color="auto" w:fill="E2EFD9" w:themeFill="accent6" w:themeFillTint="33"/>
          </w:tcPr>
          <w:p w14:paraId="0441FBF7" w14:textId="23A21566" w:rsidR="00AE4FD9" w:rsidRDefault="00177F0D">
            <w:r>
              <w:t>AIRWAYS3_CoverLetterConsInHospitalv1.0 09 May 2022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726BDF76" w14:textId="7149BBE8" w:rsidR="00AE4FD9" w:rsidRDefault="00177F0D" w:rsidP="00E75A69">
            <w:pPr>
              <w:jc w:val="center"/>
            </w:pPr>
            <w:r>
              <w:t>1.0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2F689C91" w14:textId="3FC71E8C" w:rsidR="00AE4FD9" w:rsidRDefault="00177F0D" w:rsidP="00E75A69">
            <w:pPr>
              <w:jc w:val="center"/>
            </w:pPr>
            <w:r>
              <w:t>09/05/2022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5B4B3353" w14:textId="3B4E9A97" w:rsidR="00AE4FD9" w:rsidRDefault="0056691F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7240F832" w14:textId="186B4315" w:rsidR="00AE4FD9" w:rsidRDefault="0056691F">
            <w:r>
              <w:t>N/A</w:t>
            </w:r>
          </w:p>
        </w:tc>
      </w:tr>
      <w:tr w:rsidR="007E7ECE" w14:paraId="5A4D7C33" w14:textId="77777777" w:rsidTr="0056691F">
        <w:trPr>
          <w:trHeight w:val="466"/>
        </w:trPr>
        <w:tc>
          <w:tcPr>
            <w:tcW w:w="6305" w:type="dxa"/>
            <w:shd w:val="clear" w:color="auto" w:fill="E2EFD9" w:themeFill="accent6" w:themeFillTint="33"/>
          </w:tcPr>
          <w:p w14:paraId="4C1A87EC" w14:textId="6280130E" w:rsidR="00E75A69" w:rsidRDefault="00177F0D">
            <w:r>
              <w:t>AIRWAYS3_relative_sheet_v1.0 24062022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30DD3E01" w14:textId="7E4A149B" w:rsidR="00E75A69" w:rsidRDefault="0056691F" w:rsidP="00E75A69">
            <w:pPr>
              <w:jc w:val="center"/>
            </w:pPr>
            <w:r>
              <w:t>1.0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32A07AF7" w14:textId="250D2B3D" w:rsidR="00E75A69" w:rsidRDefault="0056691F" w:rsidP="00E75A69">
            <w:pPr>
              <w:jc w:val="center"/>
            </w:pPr>
            <w:r>
              <w:t>24/06/2022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519A1DF6" w14:textId="518D73F6" w:rsidR="00E75A69" w:rsidRDefault="0056691F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207C441B" w14:textId="65F933D9" w:rsidR="00E75A69" w:rsidRDefault="0056691F">
            <w:r>
              <w:t>N/A</w:t>
            </w:r>
          </w:p>
        </w:tc>
      </w:tr>
      <w:tr w:rsidR="007E7ECE" w14:paraId="272D2791" w14:textId="77777777" w:rsidTr="0056691F">
        <w:trPr>
          <w:trHeight w:val="493"/>
        </w:trPr>
        <w:tc>
          <w:tcPr>
            <w:tcW w:w="6305" w:type="dxa"/>
            <w:shd w:val="clear" w:color="auto" w:fill="E2EFD9" w:themeFill="accent6" w:themeFillTint="33"/>
          </w:tcPr>
          <w:p w14:paraId="32A0ECD5" w14:textId="52F125A3" w:rsidR="00E75A69" w:rsidRDefault="00177F0D">
            <w:r>
              <w:t>AIRWAYS3_PatientConsentForm_v1.1 21 June 2-022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62AA6B1D" w14:textId="3B578831" w:rsidR="00E75A69" w:rsidRDefault="0056691F" w:rsidP="00E75A69">
            <w:pPr>
              <w:jc w:val="center"/>
            </w:pPr>
            <w:r>
              <w:t>1.1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3EDC192B" w14:textId="43121E9E" w:rsidR="00E75A69" w:rsidRDefault="0056691F" w:rsidP="00E75A69">
            <w:pPr>
              <w:jc w:val="center"/>
            </w:pPr>
            <w:r>
              <w:t>21/06/2022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1CBE5419" w14:textId="3AA68DCB" w:rsidR="00E75A69" w:rsidRDefault="0056691F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4CAD15E1" w14:textId="24470704" w:rsidR="00E75A69" w:rsidRDefault="0056691F">
            <w:r>
              <w:t>N/A</w:t>
            </w:r>
          </w:p>
        </w:tc>
      </w:tr>
      <w:tr w:rsidR="007E7ECE" w14:paraId="48AEB002" w14:textId="77777777" w:rsidTr="0056691F">
        <w:trPr>
          <w:trHeight w:val="493"/>
        </w:trPr>
        <w:tc>
          <w:tcPr>
            <w:tcW w:w="6305" w:type="dxa"/>
            <w:shd w:val="clear" w:color="auto" w:fill="E2EFD9" w:themeFill="accent6" w:themeFillTint="33"/>
          </w:tcPr>
          <w:p w14:paraId="424EE212" w14:textId="739EABFC" w:rsidR="00E75A69" w:rsidRDefault="00177F0D">
            <w:r>
              <w:t>AIRWAYS 3 ConsulteeDeclarationForm_v1.0 11May2022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674393B8" w14:textId="429D7015" w:rsidR="00E75A69" w:rsidRDefault="0056691F" w:rsidP="00E75A69">
            <w:pPr>
              <w:jc w:val="center"/>
            </w:pPr>
            <w:r>
              <w:t>1.0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2686E91D" w14:textId="358183B9" w:rsidR="00E75A69" w:rsidRDefault="0056691F" w:rsidP="00E75A69">
            <w:pPr>
              <w:jc w:val="center"/>
            </w:pPr>
            <w:r>
              <w:t>11/05/2022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20A9CD43" w14:textId="229A6E07" w:rsidR="00E75A69" w:rsidRDefault="0056691F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2D344102" w14:textId="53E4EF9B" w:rsidR="00E75A69" w:rsidRDefault="0056691F">
            <w:r>
              <w:t>N/A</w:t>
            </w:r>
          </w:p>
        </w:tc>
      </w:tr>
      <w:tr w:rsidR="003B4D70" w14:paraId="615A94B8" w14:textId="77777777" w:rsidTr="0056691F">
        <w:trPr>
          <w:trHeight w:val="466"/>
        </w:trPr>
        <w:tc>
          <w:tcPr>
            <w:tcW w:w="6305" w:type="dxa"/>
            <w:shd w:val="clear" w:color="auto" w:fill="E2EFD9" w:themeFill="accent6" w:themeFillTint="33"/>
          </w:tcPr>
          <w:p w14:paraId="58980B2E" w14:textId="23BB0196" w:rsidR="003B4D70" w:rsidRDefault="003B4D70">
            <w:r w:rsidRPr="003B4D70">
              <w:t>AIRWAYS3_QuestionnaireCoverLetter_v2.0 27July2023</w:t>
            </w:r>
          </w:p>
        </w:tc>
        <w:tc>
          <w:tcPr>
            <w:tcW w:w="1026" w:type="dxa"/>
            <w:shd w:val="clear" w:color="auto" w:fill="E2EFD9" w:themeFill="accent6" w:themeFillTint="33"/>
          </w:tcPr>
          <w:p w14:paraId="5BF1B874" w14:textId="105B3B72" w:rsidR="003B4D70" w:rsidRDefault="003B4D70" w:rsidP="00E75A69">
            <w:pPr>
              <w:jc w:val="center"/>
            </w:pPr>
            <w:r>
              <w:t>2.0</w:t>
            </w:r>
          </w:p>
        </w:tc>
        <w:tc>
          <w:tcPr>
            <w:tcW w:w="1941" w:type="dxa"/>
            <w:shd w:val="clear" w:color="auto" w:fill="E2EFD9" w:themeFill="accent6" w:themeFillTint="33"/>
          </w:tcPr>
          <w:p w14:paraId="633E24B0" w14:textId="1D3D1FD5" w:rsidR="003B4D70" w:rsidRDefault="003B4D70" w:rsidP="00E75A69">
            <w:pPr>
              <w:jc w:val="center"/>
            </w:pPr>
            <w:r>
              <w:t>27/07/2023</w:t>
            </w:r>
          </w:p>
        </w:tc>
        <w:tc>
          <w:tcPr>
            <w:tcW w:w="1537" w:type="dxa"/>
            <w:shd w:val="clear" w:color="auto" w:fill="E2EFD9" w:themeFill="accent6" w:themeFillTint="33"/>
          </w:tcPr>
          <w:p w14:paraId="62125904" w14:textId="2C48F676" w:rsidR="003B4D70" w:rsidRDefault="003B4D70" w:rsidP="00E75A69">
            <w:pPr>
              <w:jc w:val="center"/>
            </w:pPr>
            <w:r>
              <w:t>02/08/2023</w:t>
            </w:r>
          </w:p>
        </w:tc>
        <w:tc>
          <w:tcPr>
            <w:tcW w:w="3712" w:type="dxa"/>
            <w:shd w:val="clear" w:color="auto" w:fill="E2EFD9" w:themeFill="accent6" w:themeFillTint="33"/>
          </w:tcPr>
          <w:p w14:paraId="74EDC990" w14:textId="21170AF2" w:rsidR="003B4D70" w:rsidRDefault="003B4D70">
            <w:r w:rsidRPr="003B4D70">
              <w:t>Removal of sentence referencing voucher in questionnaire cover letter to align with protocol wording of sending vouchers once questionnaires have been completed. No other changes.</w:t>
            </w:r>
          </w:p>
        </w:tc>
      </w:tr>
      <w:tr w:rsidR="00177F0D" w14:paraId="3CFC7905" w14:textId="77777777" w:rsidTr="003B4D70">
        <w:trPr>
          <w:trHeight w:val="466"/>
        </w:trPr>
        <w:tc>
          <w:tcPr>
            <w:tcW w:w="6305" w:type="dxa"/>
            <w:shd w:val="clear" w:color="auto" w:fill="EDEDED" w:themeFill="accent3" w:themeFillTint="33"/>
          </w:tcPr>
          <w:p w14:paraId="15142873" w14:textId="783AD5EA" w:rsidR="00177F0D" w:rsidRDefault="00177F0D">
            <w:r>
              <w:t xml:space="preserve">AIRWAYS3_QuestionnaireCoverLetter_v1.1 21 June 2022 </w:t>
            </w:r>
          </w:p>
        </w:tc>
        <w:tc>
          <w:tcPr>
            <w:tcW w:w="1026" w:type="dxa"/>
            <w:shd w:val="clear" w:color="auto" w:fill="EDEDED" w:themeFill="accent3" w:themeFillTint="33"/>
          </w:tcPr>
          <w:p w14:paraId="416083B1" w14:textId="3AC30851" w:rsidR="00177F0D" w:rsidRDefault="0056691F" w:rsidP="00E75A69">
            <w:pPr>
              <w:jc w:val="center"/>
            </w:pPr>
            <w:r>
              <w:t>1.1</w:t>
            </w:r>
          </w:p>
        </w:tc>
        <w:tc>
          <w:tcPr>
            <w:tcW w:w="1941" w:type="dxa"/>
            <w:shd w:val="clear" w:color="auto" w:fill="EDEDED" w:themeFill="accent3" w:themeFillTint="33"/>
          </w:tcPr>
          <w:p w14:paraId="2EA8F4D2" w14:textId="0470194B" w:rsidR="00177F0D" w:rsidRDefault="0056691F" w:rsidP="00E75A69">
            <w:pPr>
              <w:jc w:val="center"/>
            </w:pPr>
            <w:r>
              <w:t>21/06/2022</w:t>
            </w:r>
          </w:p>
        </w:tc>
        <w:tc>
          <w:tcPr>
            <w:tcW w:w="1537" w:type="dxa"/>
            <w:shd w:val="clear" w:color="auto" w:fill="EDEDED" w:themeFill="accent3" w:themeFillTint="33"/>
          </w:tcPr>
          <w:p w14:paraId="22C4D5C3" w14:textId="197BCEBF" w:rsidR="00177F0D" w:rsidRDefault="0056691F" w:rsidP="00E75A69">
            <w:pPr>
              <w:jc w:val="center"/>
            </w:pPr>
            <w:r>
              <w:t>22/07/2022</w:t>
            </w:r>
          </w:p>
        </w:tc>
        <w:tc>
          <w:tcPr>
            <w:tcW w:w="3712" w:type="dxa"/>
            <w:shd w:val="clear" w:color="auto" w:fill="EDEDED" w:themeFill="accent3" w:themeFillTint="33"/>
          </w:tcPr>
          <w:p w14:paraId="74495987" w14:textId="10C8EE45" w:rsidR="00177F0D" w:rsidRDefault="0056691F">
            <w:r>
              <w:t>N/A</w:t>
            </w:r>
          </w:p>
        </w:tc>
      </w:tr>
    </w:tbl>
    <w:p w14:paraId="779D839F" w14:textId="14E0FE30" w:rsidR="005C67E1" w:rsidRDefault="005C67E1"/>
    <w:sectPr w:rsidR="00AF190C" w:rsidSect="00AE4FD9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6838" w:h="11906" w:orient="landscape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F8074CF" w14:textId="77777777" w:rsidR="00AE4FD9" w:rsidRDefault="00AE4FD9" w:rsidP="00AE4FD9">
      <w:pPr>
        <w:spacing w:after="0" w:line="240" w:lineRule="auto"/>
      </w:pPr>
      <w:r>
        <w:separator/>
      </w:r>
    </w:p>
  </w:endnote>
  <w:endnote w:type="continuationSeparator" w:id="0">
    <w:p w14:paraId="3634EBDE" w14:textId="77777777" w:rsidR="00AE4FD9" w:rsidRDefault="00AE4FD9" w:rsidP="00AE4FD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6C93ADA" w14:textId="77777777" w:rsidR="0056691F" w:rsidRDefault="0056691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id w:val="-27849760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163DCA0D" w14:textId="660F6570" w:rsidR="001B6E77" w:rsidRDefault="001B6E77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4329339A" w14:textId="7A45FBBA" w:rsidR="00872BF1" w:rsidRDefault="0056691F">
    <w:pPr>
      <w:pStyle w:val="Footer"/>
    </w:pPr>
    <w:r>
      <w:t>A</w:t>
    </w:r>
    <w:r w:rsidR="001B6E77">
      <w:t>3_TrialDocumentationVersionLog_v1.0_</w:t>
    </w:r>
    <w:r>
      <w:t>08Nov2022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6BC517D" w14:textId="77777777" w:rsidR="0056691F" w:rsidRDefault="0056691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AC8B3F1" w14:textId="77777777" w:rsidR="00AE4FD9" w:rsidRDefault="00AE4FD9" w:rsidP="00AE4FD9">
      <w:pPr>
        <w:spacing w:after="0" w:line="240" w:lineRule="auto"/>
      </w:pPr>
      <w:r>
        <w:separator/>
      </w:r>
    </w:p>
  </w:footnote>
  <w:footnote w:type="continuationSeparator" w:id="0">
    <w:p w14:paraId="2DBFC908" w14:textId="77777777" w:rsidR="00AE4FD9" w:rsidRDefault="00AE4FD9" w:rsidP="00AE4FD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75B46352" w14:textId="77777777" w:rsidR="0056691F" w:rsidRDefault="0056691F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CCA2209" w14:textId="28BF9D7A" w:rsidR="00AE4FD9" w:rsidRPr="0006562A" w:rsidRDefault="008E0112">
    <w:pPr>
      <w:pStyle w:val="Header"/>
      <w:rPr>
        <w:sz w:val="18"/>
        <w:szCs w:val="18"/>
      </w:rPr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2D0E6A7A" wp14:editId="1F5D8199">
          <wp:simplePos x="0" y="0"/>
          <wp:positionH relativeFrom="column">
            <wp:posOffset>6143625</wp:posOffset>
          </wp:positionH>
          <wp:positionV relativeFrom="paragraph">
            <wp:posOffset>-287655</wp:posOffset>
          </wp:positionV>
          <wp:extent cx="3376930" cy="719455"/>
          <wp:effectExtent l="0" t="0" r="0" b="4445"/>
          <wp:wrapTight wrapText="bothSides">
            <wp:wrapPolygon edited="0">
              <wp:start x="0" y="0"/>
              <wp:lineTo x="0" y="21162"/>
              <wp:lineTo x="21446" y="21162"/>
              <wp:lineTo x="21446" y="0"/>
              <wp:lineTo x="0" y="0"/>
            </wp:wrapPolygon>
          </wp:wrapTight>
          <wp:docPr id="11" name="Picture 11" descr="A picture containing text, clipart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1" name="Picture 11" descr="A picture containing text, clipart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376930" cy="71945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bCs/>
        <w:sz w:val="32"/>
        <w:szCs w:val="32"/>
        <w:u w:val="single"/>
      </w:rPr>
      <w:t>AIRWAYS</w:t>
    </w:r>
    <w:r w:rsidR="00AE4FD9" w:rsidRPr="00AE4FD9">
      <w:rPr>
        <w:b/>
        <w:bCs/>
        <w:sz w:val="32"/>
        <w:szCs w:val="32"/>
        <w:u w:val="single"/>
      </w:rPr>
      <w:t xml:space="preserve">-3 </w:t>
    </w:r>
    <w:r w:rsidR="00872BF1">
      <w:rPr>
        <w:b/>
        <w:bCs/>
        <w:sz w:val="32"/>
        <w:szCs w:val="32"/>
        <w:u w:val="single"/>
      </w:rPr>
      <w:t xml:space="preserve">Key </w:t>
    </w:r>
    <w:r w:rsidR="00AE4FD9" w:rsidRPr="00AE4FD9">
      <w:rPr>
        <w:b/>
        <w:bCs/>
        <w:sz w:val="32"/>
        <w:szCs w:val="32"/>
        <w:u w:val="single"/>
      </w:rPr>
      <w:t>Trial Documentation Version Log</w:t>
    </w:r>
    <w:r w:rsidR="0006562A">
      <w:rPr>
        <w:b/>
        <w:bCs/>
        <w:sz w:val="32"/>
        <w:szCs w:val="32"/>
        <w:u w:val="single"/>
      </w:rPr>
      <w:br/>
    </w:r>
    <w:r w:rsidR="0006562A">
      <w:rPr>
        <w:sz w:val="18"/>
        <w:szCs w:val="18"/>
      </w:rPr>
      <w:t xml:space="preserve">CURRENT VERSIONS HIGHLIGHTED IN </w:t>
    </w:r>
    <w:r>
      <w:rPr>
        <w:sz w:val="18"/>
        <w:szCs w:val="18"/>
      </w:rPr>
      <w:t>GREEN</w:t>
    </w:r>
  </w:p>
  <w:p w14:paraId="05552D77" w14:textId="3EB1BEC8" w:rsidR="00AE4FD9" w:rsidRDefault="00AE4FD9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04F83386" w14:textId="77777777" w:rsidR="0056691F" w:rsidRDefault="0056691F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E4FD9"/>
    <w:rsid w:val="0006562A"/>
    <w:rsid w:val="00177F0D"/>
    <w:rsid w:val="001977BC"/>
    <w:rsid w:val="001B6E77"/>
    <w:rsid w:val="001C3077"/>
    <w:rsid w:val="001F34BC"/>
    <w:rsid w:val="002E30A1"/>
    <w:rsid w:val="003061C7"/>
    <w:rsid w:val="003B4D70"/>
    <w:rsid w:val="0056691F"/>
    <w:rsid w:val="007E7ECE"/>
    <w:rsid w:val="00872BF1"/>
    <w:rsid w:val="008E0112"/>
    <w:rsid w:val="00956804"/>
    <w:rsid w:val="00AE4FD9"/>
    <w:rsid w:val="00CB08D2"/>
    <w:rsid w:val="00E75A69"/>
    <w:rsid w:val="00EB6E38"/>
    <w:rsid w:val="00F97D88"/>
    <w:rsid w:val="00FC53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C64C439"/>
  <w15:chartTrackingRefBased/>
  <w15:docId w15:val="{7CEAA6B5-5FB6-40F4-9B3D-5575E790A8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E4F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E4FD9"/>
  </w:style>
  <w:style w:type="paragraph" w:styleId="Footer">
    <w:name w:val="footer"/>
    <w:basedOn w:val="Normal"/>
    <w:link w:val="FooterChar"/>
    <w:uiPriority w:val="99"/>
    <w:unhideWhenUsed/>
    <w:rsid w:val="00AE4FD9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E4FD9"/>
  </w:style>
  <w:style w:type="table" w:styleId="TableGrid">
    <w:name w:val="Table Grid"/>
    <w:basedOn w:val="TableNormal"/>
    <w:uiPriority w:val="39"/>
    <w:rsid w:val="00AE4FD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basedOn w:val="DefaultParagraphFont"/>
    <w:uiPriority w:val="99"/>
    <w:semiHidden/>
    <w:unhideWhenUsed/>
    <w:rsid w:val="002E30A1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2E30A1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2E30A1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E30A1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E30A1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tyles" Target="style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19BE6D12954984BA36C174489D5BA36" ma:contentTypeVersion="12" ma:contentTypeDescription="Create a new document." ma:contentTypeScope="" ma:versionID="674c63cbb7c7b2ed6d513a7b39b9ac51">
  <xsd:schema xmlns:xsd="http://www.w3.org/2001/XMLSchema" xmlns:xs="http://www.w3.org/2001/XMLSchema" xmlns:p="http://schemas.microsoft.com/office/2006/metadata/properties" xmlns:ns3="7c8a782b-c91b-499d-a67f-aeb581e282b5" xmlns:ns4="707a1462-34ab-4912-94a1-e014b898f093" targetNamespace="http://schemas.microsoft.com/office/2006/metadata/properties" ma:root="true" ma:fieldsID="5138a5fbcb0994bc4f4b85287f80cd0e" ns3:_="" ns4:_="">
    <xsd:import namespace="7c8a782b-c91b-499d-a67f-aeb581e282b5"/>
    <xsd:import namespace="707a1462-34ab-4912-94a1-e014b898f093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AutoKeyPoints" minOccurs="0"/>
                <xsd:element ref="ns3:MediaServiceKeyPoints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CR" minOccurs="0"/>
                <xsd:element ref="ns3:MediaServiceGenerationTime" minOccurs="0"/>
                <xsd:element ref="ns3:MediaServiceEventHashCode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8a782b-c91b-499d-a67f-aeb581e282b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MediaServiceAutoTags" ma:internalName="MediaServiceAutoTags" ma:readOnly="true">
      <xsd:simpleType>
        <xsd:restriction base="dms:Text"/>
      </xsd:simpleType>
    </xsd:element>
    <xsd:element name="MediaServiceAutoKeyPoints" ma:index="12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3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07a1462-34ab-4912-94a1-e014b898f093" elementFormDefault="qualified">
    <xsd:import namespace="http://schemas.microsoft.com/office/2006/documentManagement/types"/>
    <xsd:import namespace="http://schemas.microsoft.com/office/infopath/2007/PartnerControls"/>
    <xsd:element name="SharedWithUsers" ma:index="14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5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6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E13A10F-A1D1-45C0-B814-846F10465027}">
  <ds:schemaRefs>
    <ds:schemaRef ds:uri="http://www.w3.org/XML/1998/namespace"/>
    <ds:schemaRef ds:uri="7c8a782b-c91b-499d-a67f-aeb581e282b5"/>
    <ds:schemaRef ds:uri="http://schemas.microsoft.com/office/2006/metadata/properties"/>
    <ds:schemaRef ds:uri="http://purl.org/dc/terms/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707a1462-34ab-4912-94a1-e014b898f093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D5FBA9CF-513E-41C7-8E13-14D4D4D3AFC9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c8a782b-c91b-499d-a67f-aeb581e282b5"/>
    <ds:schemaRef ds:uri="707a1462-34ab-4912-94a1-e014b898f09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89B2E85-8C0A-477A-B1EE-270202D07154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159</Words>
  <Characters>909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Skilton, Emma</dc:creator>
  <cp:keywords/>
  <dc:description/>
  <cp:lastModifiedBy>Chowdhury, Jannat</cp:lastModifiedBy>
  <cp:revision>2</cp:revision>
  <cp:lastPrinted>2021-09-15T15:48:00Z</cp:lastPrinted>
  <dcterms:created xsi:type="dcterms:W3CDTF">2024-07-09T10:48:00Z</dcterms:created>
  <dcterms:modified xsi:type="dcterms:W3CDTF">2024-07-09T10:48:00Z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0x010100119BE6D12954984BA36C174489D5BA36</vt:lpwstr>
  </property>
</Properties>
</file>