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798C02" w14:textId="4EB51217" w:rsidR="00D820E5" w:rsidRDefault="00D820E5" w:rsidP="000368A8">
      <w:pPr>
        <w:spacing w:before="60" w:after="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A7313A">
        <w:rPr>
          <w:rFonts w:eastAsia="Times New Roman" w:cstheme="minorHAnsi"/>
          <w:sz w:val="24"/>
          <w:szCs w:val="24"/>
          <w:lang w:eastAsia="en-GB"/>
        </w:rPr>
        <w:t xml:space="preserve">Randomising </w:t>
      </w:r>
      <w:r w:rsidR="00D5734A">
        <w:rPr>
          <w:rFonts w:eastAsia="Times New Roman" w:cstheme="minorHAnsi"/>
          <w:sz w:val="24"/>
          <w:szCs w:val="24"/>
          <w:lang w:eastAsia="en-GB"/>
        </w:rPr>
        <w:t>S</w:t>
      </w:r>
      <w:r w:rsidRPr="00A7313A">
        <w:rPr>
          <w:rFonts w:eastAsia="Times New Roman" w:cstheme="minorHAnsi"/>
          <w:sz w:val="24"/>
          <w:szCs w:val="24"/>
          <w:lang w:eastAsia="en-GB"/>
        </w:rPr>
        <w:t xml:space="preserve">ite: </w:t>
      </w:r>
      <w:r w:rsidR="00A7313A">
        <w:rPr>
          <w:rFonts w:eastAsia="Times New Roman" w:cstheme="minorHAnsi"/>
          <w:sz w:val="24"/>
          <w:szCs w:val="24"/>
          <w:lang w:eastAsia="en-GB"/>
        </w:rPr>
        <w:t>____________</w:t>
      </w:r>
      <w:r w:rsidR="00F4704D">
        <w:rPr>
          <w:rFonts w:eastAsia="Times New Roman" w:cstheme="minorHAnsi"/>
          <w:sz w:val="24"/>
          <w:szCs w:val="24"/>
          <w:lang w:eastAsia="en-GB"/>
        </w:rPr>
        <w:t>____________________</w:t>
      </w:r>
      <w:r w:rsidR="00A7313A">
        <w:rPr>
          <w:rFonts w:eastAsia="Times New Roman" w:cstheme="minorHAnsi"/>
          <w:sz w:val="24"/>
          <w:szCs w:val="24"/>
          <w:lang w:eastAsia="en-GB"/>
        </w:rPr>
        <w:t xml:space="preserve"> </w:t>
      </w:r>
      <w:r w:rsidR="00F4704D">
        <w:rPr>
          <w:rFonts w:eastAsia="Times New Roman" w:cstheme="minorHAnsi"/>
          <w:sz w:val="24"/>
          <w:szCs w:val="24"/>
          <w:lang w:eastAsia="en-GB"/>
        </w:rPr>
        <w:tab/>
      </w:r>
      <w:r w:rsidR="00F4704D">
        <w:rPr>
          <w:rFonts w:eastAsia="Times New Roman" w:cstheme="minorHAnsi"/>
          <w:sz w:val="24"/>
          <w:szCs w:val="24"/>
          <w:lang w:eastAsia="en-GB"/>
        </w:rPr>
        <w:tab/>
      </w:r>
      <w:r w:rsidR="00F4704D">
        <w:rPr>
          <w:rFonts w:eastAsia="Times New Roman" w:cstheme="minorHAnsi"/>
          <w:sz w:val="24"/>
          <w:szCs w:val="24"/>
          <w:lang w:eastAsia="en-GB"/>
        </w:rPr>
        <w:tab/>
      </w:r>
      <w:r w:rsidR="00F4704D">
        <w:rPr>
          <w:rFonts w:eastAsia="Times New Roman" w:cstheme="minorHAnsi"/>
          <w:sz w:val="24"/>
          <w:szCs w:val="24"/>
          <w:lang w:eastAsia="en-GB"/>
        </w:rPr>
        <w:tab/>
      </w:r>
      <w:r w:rsidRPr="00A7313A">
        <w:rPr>
          <w:rFonts w:eastAsia="Times New Roman" w:cstheme="minorHAnsi"/>
          <w:sz w:val="24"/>
          <w:szCs w:val="24"/>
          <w:lang w:eastAsia="en-GB"/>
        </w:rPr>
        <w:t>Log for (</w:t>
      </w:r>
      <w:r w:rsidRPr="00A7313A">
        <w:rPr>
          <w:rFonts w:eastAsia="Times New Roman" w:cstheme="minorHAnsi"/>
          <w:i/>
          <w:sz w:val="24"/>
          <w:szCs w:val="24"/>
          <w:lang w:eastAsia="en-GB"/>
        </w:rPr>
        <w:t>mmm/</w:t>
      </w:r>
      <w:proofErr w:type="spellStart"/>
      <w:r w:rsidRPr="00A7313A">
        <w:rPr>
          <w:rFonts w:eastAsia="Times New Roman" w:cstheme="minorHAnsi"/>
          <w:i/>
          <w:sz w:val="24"/>
          <w:szCs w:val="24"/>
          <w:lang w:eastAsia="en-GB"/>
        </w:rPr>
        <w:t>yyyy</w:t>
      </w:r>
      <w:proofErr w:type="spellEnd"/>
      <w:r w:rsidRPr="00A7313A">
        <w:rPr>
          <w:rFonts w:eastAsia="Times New Roman" w:cstheme="minorHAnsi"/>
          <w:sz w:val="24"/>
          <w:szCs w:val="24"/>
          <w:lang w:eastAsia="en-GB"/>
        </w:rPr>
        <w:t>):</w:t>
      </w:r>
      <w:r w:rsidR="00A7313A">
        <w:rPr>
          <w:rFonts w:eastAsia="Times New Roman" w:cstheme="minorHAnsi"/>
          <w:sz w:val="24"/>
          <w:szCs w:val="24"/>
          <w:lang w:eastAsia="en-GB"/>
        </w:rPr>
        <w:t>_____</w:t>
      </w:r>
      <w:r w:rsidR="00F4704D">
        <w:rPr>
          <w:rFonts w:eastAsia="Times New Roman" w:cstheme="minorHAnsi"/>
          <w:sz w:val="24"/>
          <w:szCs w:val="24"/>
          <w:lang w:eastAsia="en-GB"/>
        </w:rPr>
        <w:t>______________</w:t>
      </w:r>
      <w:r w:rsidR="00A7313A">
        <w:rPr>
          <w:rFonts w:eastAsia="Times New Roman" w:cstheme="minorHAnsi"/>
          <w:sz w:val="24"/>
          <w:szCs w:val="24"/>
          <w:lang w:eastAsia="en-GB"/>
        </w:rPr>
        <w:t>_________</w:t>
      </w:r>
    </w:p>
    <w:tbl>
      <w:tblPr>
        <w:tblpPr w:leftFromText="180" w:rightFromText="180" w:vertAnchor="text" w:horzAnchor="margin" w:tblpXSpec="center" w:tblpY="212"/>
        <w:tblW w:w="15871" w:type="dxa"/>
        <w:tblLayout w:type="fixed"/>
        <w:tblLook w:val="04A0" w:firstRow="1" w:lastRow="0" w:firstColumn="1" w:lastColumn="0" w:noHBand="0" w:noVBand="1"/>
      </w:tblPr>
      <w:tblGrid>
        <w:gridCol w:w="1129"/>
        <w:gridCol w:w="1418"/>
        <w:gridCol w:w="992"/>
        <w:gridCol w:w="709"/>
        <w:gridCol w:w="1134"/>
        <w:gridCol w:w="1559"/>
        <w:gridCol w:w="1276"/>
        <w:gridCol w:w="1559"/>
        <w:gridCol w:w="2268"/>
        <w:gridCol w:w="1418"/>
        <w:gridCol w:w="1417"/>
        <w:gridCol w:w="992"/>
      </w:tblGrid>
      <w:tr w:rsidR="00BF08D6" w:rsidRPr="00D820E5" w14:paraId="3605CD31" w14:textId="77777777" w:rsidTr="00A25B8C">
        <w:trPr>
          <w:trHeight w:val="1271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0DBABB40" w14:textId="10B786FC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bookmarkStart w:id="0" w:name="RANGE!A1:N9"/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Screening Number</w:t>
            </w:r>
            <w:bookmarkEnd w:id="0"/>
            <w:r w:rsidR="002237FF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*</w:t>
            </w:r>
            <w:r w:rsidR="00343E87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="00343E87" w:rsidRPr="00813CF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>(E.g. ROH</w:t>
            </w:r>
            <w:r w:rsidR="00813CF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 xml:space="preserve"> </w:t>
            </w:r>
            <w:r w:rsidR="00343E87" w:rsidRPr="00813CF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>001)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4FAE5021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Date Screened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D820E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>(DD/MMM/YYYY)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6D44DF9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Patient Initials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0641DF3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Age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281D58DD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Sex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Times New Roman"/>
                <w:color w:val="FFFFFF" w:themeColor="background1"/>
                <w:kern w:val="28"/>
                <w:sz w:val="16"/>
                <w:szCs w:val="16"/>
                <w:lang w:eastAsia="en-GB"/>
                <w14:cntxtAlts/>
              </w:rPr>
              <w:t>(delete as appropriate)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08E6D0E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Assessed for Learning 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Effects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 or Main Study?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19E8233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Patient eligible?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Times New Roman"/>
                <w:color w:val="FFFFFF" w:themeColor="background1"/>
                <w:kern w:val="28"/>
                <w:sz w:val="16"/>
                <w:szCs w:val="16"/>
                <w:lang w:eastAsia="en-GB"/>
                <w14:cntxtAlts/>
              </w:rPr>
              <w:t>(delete as appropriate)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799C3997" w14:textId="0B51E289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Patient willing to </w:t>
            </w:r>
            <w:proofErr w:type="gramStart"/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participate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?</w:t>
            </w:r>
            <w:r w:rsidR="0068323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*</w:t>
            </w:r>
            <w:proofErr w:type="gramEnd"/>
            <w:r w:rsidR="00683234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*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Times New Roman"/>
                <w:color w:val="FFFFFF" w:themeColor="background1"/>
                <w:kern w:val="28"/>
                <w:sz w:val="16"/>
                <w:szCs w:val="16"/>
                <w:lang w:eastAsia="en-GB"/>
                <w14:cntxtAlts/>
              </w:rPr>
              <w:t>(delete as appropriate)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795A47AB" w14:textId="470FEC8E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If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 ineligible or unwilling, 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please provide 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a 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reason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BF08D6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(please use reason codes provided)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177C680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Registration date </w:t>
            </w:r>
            <w:r w:rsidRPr="00D820E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>(DD/MMM/YYYY)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1AAFA69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Surgery Date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D820E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>(DD/MMM/YYYY)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  <w:hideMark/>
          </w:tcPr>
          <w:p w14:paraId="5F96C4B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TNO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(</w:t>
            </w:r>
            <w:r w:rsidRPr="00D820E5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Inc. prefix of LS for learning study</w:t>
            </w:r>
            <w:r w:rsidRPr="00241A0B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)</w:t>
            </w:r>
          </w:p>
        </w:tc>
      </w:tr>
      <w:tr w:rsidR="008B1D34" w:rsidRPr="00D820E5" w14:paraId="6DDF0D9B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9D9E6E" w14:textId="6BC22505" w:rsidR="008B1D34" w:rsidRPr="002237FF" w:rsidRDefault="009928D5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AEAAAA" w:themeColor="background2" w:themeShade="BF"/>
                <w:sz w:val="20"/>
                <w:szCs w:val="20"/>
                <w:lang w:eastAsia="en-GB"/>
              </w:rPr>
            </w:pPr>
            <w:r w:rsidRPr="002237FF">
              <w:rPr>
                <w:rFonts w:ascii="Calibri" w:eastAsia="Times New Roman" w:hAnsi="Calibri" w:cs="Calibri"/>
                <w:color w:val="AEAAAA" w:themeColor="background2" w:themeShade="BF"/>
                <w:sz w:val="20"/>
                <w:szCs w:val="20"/>
                <w:lang w:eastAsia="en-GB"/>
              </w:rPr>
              <w:t>ROH</w:t>
            </w:r>
            <w:r w:rsidR="00813CF5">
              <w:rPr>
                <w:rFonts w:ascii="Calibri" w:eastAsia="Times New Roman" w:hAnsi="Calibri" w:cs="Calibri"/>
                <w:color w:val="AEAAAA" w:themeColor="background2" w:themeShade="BF"/>
                <w:sz w:val="20"/>
                <w:szCs w:val="20"/>
                <w:lang w:eastAsia="en-GB"/>
              </w:rPr>
              <w:t xml:space="preserve"> </w:t>
            </w:r>
            <w:r w:rsidRPr="002237FF">
              <w:rPr>
                <w:rFonts w:ascii="Calibri" w:eastAsia="Times New Roman" w:hAnsi="Calibri" w:cs="Calibri"/>
                <w:color w:val="AEAAAA" w:themeColor="background2" w:themeShade="BF"/>
                <w:sz w:val="20"/>
                <w:szCs w:val="20"/>
                <w:lang w:eastAsia="en-GB"/>
              </w:rPr>
              <w:t>01</w:t>
            </w:r>
            <w:r w:rsidR="002237FF" w:rsidRPr="002237FF">
              <w:rPr>
                <w:rFonts w:ascii="Calibri" w:eastAsia="Times New Roman" w:hAnsi="Calibri" w:cs="Calibri"/>
                <w:color w:val="AEAAAA" w:themeColor="background2" w:themeShade="BF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D39C55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212F77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269FC1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CB7972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FEC516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DB9917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8CAE65" w14:textId="6D691688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 w:rsidR="00A25B8C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</w:r>
            <w:r w:rsidR="00DE17A8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0B248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  <w:p w14:paraId="5284D543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F6482D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BC236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965F9E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8B1D34" w:rsidRPr="00D820E5" w14:paraId="5326D7EE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19F20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663CEB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3C0FCA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367B25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1F0E37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710A4E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A5204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D38094" w14:textId="73925484" w:rsidR="008B1D34" w:rsidRPr="00D820E5" w:rsidRDefault="006832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A25B8C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F8B098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  <w:p w14:paraId="459B706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37681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562C53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EF308F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8B1D34" w:rsidRPr="00D820E5" w14:paraId="32D2B537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36BA9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A06F93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E50989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AB89EA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D691E0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A71D3C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196A7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15AE19" w14:textId="4FC1488F" w:rsidR="008B1D34" w:rsidRPr="00D820E5" w:rsidRDefault="006832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A25B8C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C4B345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  <w:p w14:paraId="441E5521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B49E97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34EB42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322C1A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8B1D34" w:rsidRPr="00D820E5" w14:paraId="000DB704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7EDBAA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DFD0D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18B9A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756F68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3FC82B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EED5DD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8F5AA0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946FB5" w14:textId="4509727C" w:rsidR="008B1D34" w:rsidRPr="00D820E5" w:rsidRDefault="006832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A25B8C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8E6CD1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  <w:p w14:paraId="37F13D5B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CBA513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89BA6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C80FA9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8B1D34" w:rsidRPr="00D820E5" w14:paraId="16D00236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32C83B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38469F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F9F1F1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C37C86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8CEF9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CFE4DF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8C0C4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BF4A99" w14:textId="1679E567" w:rsidR="008B1D34" w:rsidRPr="00D820E5" w:rsidRDefault="006832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A25B8C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9D8468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  <w:p w14:paraId="66ED65CB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6F8AF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5F268B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567B96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8B1D34" w:rsidRPr="00D820E5" w14:paraId="098F7FE3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1877E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E7B742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6E0138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19B90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299690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81F572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B1D5CE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640CF0" w14:textId="5D62588A" w:rsidR="008B1D34" w:rsidRPr="00D820E5" w:rsidRDefault="006832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A25B8C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512981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  <w:p w14:paraId="61B21D4B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1AA183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B2DB35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905812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8B1D34" w:rsidRPr="00D820E5" w14:paraId="1FE9653F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29D6AB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D4899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76CD55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AFEEBF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67106B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DBC99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6930B9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7ED57D" w14:textId="20EB81D9" w:rsidR="008B1D34" w:rsidRPr="00D820E5" w:rsidRDefault="006832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A25B8C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D103A9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  <w:p w14:paraId="2D864FEC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B4EF4C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4CF2EC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05068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8B1D34" w:rsidRPr="00D820E5" w14:paraId="1ECBCF30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DDF5F5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318A32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8FAA5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86569F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B5E035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675846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B25B90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6F4688" w14:textId="05E121E6" w:rsidR="008B1D34" w:rsidRPr="00D820E5" w:rsidRDefault="006832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A25B8C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F1911F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591133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F5C18C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0EE09D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8B1D34" w:rsidRPr="00D820E5" w14:paraId="055B6325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D82A59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DD5DDD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6D6B5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79520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30CF61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190A58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2A7460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BF3BED" w14:textId="28DE33A5" w:rsidR="008B1D34" w:rsidRPr="00D820E5" w:rsidRDefault="006832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A25B8C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B6ABDA6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FA7F3E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F043C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492AA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8B1D34" w:rsidRPr="00D820E5" w14:paraId="3227CCC3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F73EB0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2C9AEA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FC699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B288EB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3B4EBA" w14:textId="77777777" w:rsidR="008B1D34" w:rsidRPr="00DE367D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E48079F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590E43" w14:textId="77777777" w:rsidR="008B1D34" w:rsidRPr="00DE367D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8526AF" w14:textId="6F701888" w:rsidR="008B1D34" w:rsidRPr="00DE367D" w:rsidRDefault="006832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A25B8C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229FBA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783FE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F70B4" w14:textId="77777777" w:rsidR="008B1D34" w:rsidRPr="00D820E5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38388" w14:textId="77777777" w:rsidR="008B1D34" w:rsidRDefault="008B1D34" w:rsidP="008B1D3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  <w:p w14:paraId="53A9BF96" w14:textId="77777777" w:rsidR="008B1D34" w:rsidRPr="00D820E5" w:rsidRDefault="008B1D34" w:rsidP="008B1D3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16BAC973" w14:textId="77777777" w:rsidTr="00A25B8C">
        <w:trPr>
          <w:trHeight w:val="1263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3BE72490" w14:textId="1A0F6762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lastRenderedPageBreak/>
              <w:t>Screening Number</w:t>
            </w:r>
            <w:r w:rsidR="002237FF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2D728C58" w14:textId="706AF6C9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Date Screened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D820E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>(DD/MMM/YYYY)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1E7ED241" w14:textId="528A5FB3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Patient Initials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0254C9A1" w14:textId="21863869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Age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09C7D9F1" w14:textId="352EDA94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4"/>
                <w:szCs w:val="24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Sex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Times New Roman"/>
                <w:color w:val="FFFFFF" w:themeColor="background1"/>
                <w:kern w:val="28"/>
                <w:sz w:val="16"/>
                <w:szCs w:val="16"/>
                <w:lang w:eastAsia="en-GB"/>
                <w14:cntxtAlts/>
              </w:rPr>
              <w:t>(delete as appropriate)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</w:tcPr>
          <w:p w14:paraId="5300ABB9" w14:textId="61842FB6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Assessed for Learning 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Effects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 or Main Study?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5BC8B961" w14:textId="2727520E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4"/>
                <w:szCs w:val="24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Patient eligible?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Times New Roman"/>
                <w:color w:val="FFFFFF" w:themeColor="background1"/>
                <w:kern w:val="28"/>
                <w:sz w:val="16"/>
                <w:szCs w:val="16"/>
                <w:lang w:eastAsia="en-GB"/>
                <w14:cntxtAlts/>
              </w:rPr>
              <w:t>(delete as appropriate)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3E7C9F59" w14:textId="6BC766E8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4"/>
                <w:szCs w:val="24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Patient willing to </w:t>
            </w:r>
            <w:proofErr w:type="gramStart"/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participate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?</w:t>
            </w:r>
            <w:r w:rsidR="00A25B8C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*</w:t>
            </w:r>
            <w:proofErr w:type="gramEnd"/>
            <w:r w:rsidR="00A25B8C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*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Times New Roman"/>
                <w:color w:val="FFFFFF" w:themeColor="background1"/>
                <w:kern w:val="28"/>
                <w:sz w:val="16"/>
                <w:szCs w:val="16"/>
                <w:lang w:eastAsia="en-GB"/>
                <w14:cntxtAlts/>
              </w:rPr>
              <w:t>(delete as appropriate)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</w:tcPr>
          <w:p w14:paraId="4DF9DC64" w14:textId="68150BC5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If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 ineligible or unwilling, 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please provide 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a 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reason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BF08D6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(please use reason codes provided)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0588D7FA" w14:textId="0E65A689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Registration date </w:t>
            </w:r>
            <w:r w:rsidRPr="00D820E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>(DD/MMM/YYYY)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6DD237A8" w14:textId="6CB29DD9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Surgery Date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D820E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>(DD/MMM/YYYY)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34AE1DD2" w14:textId="1B5E83FF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TNO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(</w:t>
            </w:r>
            <w:r w:rsidRPr="00D820E5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Inc. prefix of LS for learning study</w:t>
            </w:r>
            <w:r w:rsidRPr="00241A0B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)</w:t>
            </w:r>
          </w:p>
        </w:tc>
      </w:tr>
      <w:tr w:rsidR="00BF08D6" w:rsidRPr="00D820E5" w14:paraId="333A0227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40E83D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1A3A1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33343C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7BE5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FDA93B" w14:textId="6BFBB482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E521AE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DF8516" w14:textId="3248E161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015D0F" w14:textId="3A6A0035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F5BC78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02D0B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E3DD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6866BC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62772FB0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91FF3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4B6E8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DC85FD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0D1D7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F4C6C" w14:textId="4F2200E9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19392F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78FAE0" w14:textId="6689C395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3D1640" w14:textId="0F96D330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B8B876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65D0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BB8A8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BDD3E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4BDC3DA4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6D6CED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F8687C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CD333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329A7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5CF777" w14:textId="3E5EF680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D8E4C1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0A39F0" w14:textId="5C237480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DAABF" w14:textId="46C96E46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A6C0CD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35A1C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8CD51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7C63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6E0482A1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9261EF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C3FFD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3BACC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614DC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19731" w14:textId="4BF393EF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2423313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E5EE7" w14:textId="5A7F1602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7BBF9F" w14:textId="437D7CE6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27332C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F7AB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C3C5CD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8251C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1293B5D7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144410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83F11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C563BD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015B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9DCEF7" w14:textId="2F6DEB03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C19D07D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6047DF" w14:textId="26DD8FAF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B1DE3F" w14:textId="24C9DB5E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7A8057C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E71D6C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6074A0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67076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2F68E898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B3AE2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2CFF1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42BE9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9596C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C5D217" w14:textId="08AF4FF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419B25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DC9D36" w14:textId="489B6ACE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87EB06" w14:textId="411D4788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35006D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225E43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86FE1D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CF8D34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382201A6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96DD1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6DB9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741D6F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9E76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4FC145" w14:textId="4E02609D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7B6664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DC4ED" w14:textId="4C413842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F86E7E" w14:textId="1AEAF538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FB3D30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B3AC1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DE4540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137FFD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693F5158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A616FF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CF85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61362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6F6FF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1E4809" w14:textId="1F744B53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CBE725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352AC1" w14:textId="4B7A78CE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B5FBF6" w14:textId="76C64B87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390020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A9C11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61A2A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AA31A5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54BF84EE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2084F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99FC6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75D5BC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957BF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19770" w14:textId="304649EC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EDB5BF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63AFA8" w14:textId="138EACC4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5677DA" w14:textId="009E98C7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F40CC6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E359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8B38E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12B53B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1C448FFA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5B78E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39F29D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D297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C3EB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8F3B83" w14:textId="3EC2DC5D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CEAF78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275900" w14:textId="548CA7B0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8E361C" w14:textId="41D63A3C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FBE933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32E13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AB817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92A805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1E6398A3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541A3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EE39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DB40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2055C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874F9E" w14:textId="1D9D57D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7062D5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069E13" w14:textId="383F8203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EB2A94" w14:textId="4F51ABE7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BCD23E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E7B20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A5B79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802DA3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7FEEDEC3" w14:textId="77777777" w:rsidTr="00A25B8C">
        <w:trPr>
          <w:trHeight w:val="1263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6DE3778F" w14:textId="5BFDD0B3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lastRenderedPageBreak/>
              <w:t>Screening Number</w:t>
            </w:r>
            <w:r w:rsidR="002237FF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4A6E9AB1" w14:textId="2B13C8FE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Date Screened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D820E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>(DD/MMM/YYYY)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103147F4" w14:textId="31127BC9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Patient Initials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4DA21256" w14:textId="2D239ABF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Age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5DA65E02" w14:textId="49F46B3A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Sex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Times New Roman"/>
                <w:color w:val="FFFFFF" w:themeColor="background1"/>
                <w:kern w:val="28"/>
                <w:sz w:val="16"/>
                <w:szCs w:val="16"/>
                <w:lang w:eastAsia="en-GB"/>
                <w14:cntxtAlts/>
              </w:rPr>
              <w:t>(delete as appropriate)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</w:tcPr>
          <w:p w14:paraId="52715ABA" w14:textId="40C261BE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Assessed for Learning 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Effects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 or Main Study?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61B26FE7" w14:textId="7C2C8F69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Patient eligible?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Times New Roman"/>
                <w:color w:val="FFFFFF" w:themeColor="background1"/>
                <w:kern w:val="28"/>
                <w:sz w:val="16"/>
                <w:szCs w:val="16"/>
                <w:lang w:eastAsia="en-GB"/>
                <w14:cntxtAlts/>
              </w:rPr>
              <w:t>(delete as appropriate)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157BE50F" w14:textId="322AB737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Patient willing to </w:t>
            </w:r>
            <w:proofErr w:type="gramStart"/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participate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?</w:t>
            </w:r>
            <w:r w:rsidR="00A25B8C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*</w:t>
            </w:r>
            <w:proofErr w:type="gramEnd"/>
            <w:r w:rsidR="00A25B8C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*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Times New Roman"/>
                <w:color w:val="FFFFFF" w:themeColor="background1"/>
                <w:kern w:val="28"/>
                <w:sz w:val="16"/>
                <w:szCs w:val="16"/>
                <w:lang w:eastAsia="en-GB"/>
                <w14:cntxtAlts/>
              </w:rPr>
              <w:t>(delete as appropriate)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vAlign w:val="center"/>
          </w:tcPr>
          <w:p w14:paraId="4D0F38C1" w14:textId="3C8572DF" w:rsidR="00BF08D6" w:rsidRPr="00BF08D6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18"/>
                <w:szCs w:val="18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If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 ineligible or unwilling, 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please provide </w:t>
            </w:r>
            <w:r w:rsidRPr="00241A0B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a 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reason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BF08D6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(please use reason codes provided</w:t>
            </w:r>
            <w:r w:rsidR="00790999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***</w:t>
            </w:r>
            <w:r w:rsidRPr="00BF08D6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)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5C0128D1" w14:textId="6ECDD1B3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 xml:space="preserve">Registration date </w:t>
            </w:r>
            <w:r w:rsidRPr="00D820E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>(DD/MMM/YYYY)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3387B890" w14:textId="68F2A0E8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Surgery Date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D820E5">
              <w:rPr>
                <w:rFonts w:ascii="Calibri" w:eastAsia="Times New Roman" w:hAnsi="Calibri" w:cs="Calibri"/>
                <w:i/>
                <w:iCs/>
                <w:color w:val="FFFFFF" w:themeColor="background1"/>
                <w:sz w:val="16"/>
                <w:szCs w:val="16"/>
                <w:lang w:eastAsia="en-GB"/>
              </w:rPr>
              <w:t>(DD/MMM/YYYY)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0890CA"/>
            <w:noWrap/>
            <w:vAlign w:val="center"/>
          </w:tcPr>
          <w:p w14:paraId="78C02F98" w14:textId="3F13DF3D" w:rsidR="00BF08D6" w:rsidRPr="00241A0B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 w:themeColor="background1"/>
                <w:sz w:val="20"/>
                <w:szCs w:val="20"/>
                <w:lang w:eastAsia="en-GB"/>
              </w:rPr>
            </w:pP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t>TNO</w:t>
            </w:r>
            <w:r w:rsidRPr="00D820E5">
              <w:rPr>
                <w:rFonts w:ascii="Calibri" w:eastAsia="Times New Roman" w:hAnsi="Calibri" w:cs="Calibri"/>
                <w:b/>
                <w:bCs/>
                <w:color w:val="FFFFFF" w:themeColor="background1"/>
                <w:sz w:val="20"/>
                <w:szCs w:val="20"/>
                <w:lang w:eastAsia="en-GB"/>
              </w:rPr>
              <w:br/>
            </w:r>
            <w:r w:rsidRPr="00241A0B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(</w:t>
            </w:r>
            <w:r w:rsidRPr="00D820E5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Inc. prefix of LS for learning study</w:t>
            </w:r>
            <w:r w:rsidRPr="00241A0B">
              <w:rPr>
                <w:rFonts w:ascii="Calibri" w:eastAsia="Times New Roman" w:hAnsi="Calibri" w:cs="Calibri"/>
                <w:color w:val="FFFFFF" w:themeColor="background1"/>
                <w:sz w:val="16"/>
                <w:szCs w:val="16"/>
                <w:lang w:eastAsia="en-GB"/>
              </w:rPr>
              <w:t>)</w:t>
            </w:r>
          </w:p>
        </w:tc>
      </w:tr>
      <w:tr w:rsidR="00BF08D6" w:rsidRPr="00D820E5" w14:paraId="3F9BD444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D0943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2485C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2ED77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D25EF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7507BC" w14:textId="091DDD45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5B67CD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DFC070" w14:textId="59BE4E85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63FFC" w14:textId="61A4C38B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A31825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61E44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7F32C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CB3ACE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2844D2F5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2B100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13399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94DCD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E8605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5EE90" w14:textId="7F390D55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15DB9E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B146C8" w14:textId="4AC177E1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F53050" w14:textId="43C2ABCA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34B35BF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599B3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A40A4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2B6EC3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42045E90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5DC99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C3FE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FBB59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733341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82420C" w14:textId="352F919C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12C7C8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253C1" w14:textId="7CF1E0EA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417F6" w14:textId="631A4F3D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558142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0A0991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1DBAA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E23E9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63D08AFB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AC87A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DC6370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DF96C1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A74681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874EB" w14:textId="6937A380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4BA1BBD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C6D643" w14:textId="1688470F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168F72" w14:textId="633D58B9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989F0B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E4705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603C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BCE601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7184680F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70981F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88CE6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6329E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4B264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088E2C" w14:textId="70CF1DEB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342E4B0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4BD7FB" w14:textId="54BBB52F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A979D3" w14:textId="5C0519ED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0B362A1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DB7F3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B90A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961AA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7610D9A0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98F53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04433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93F8D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BE11B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BB845C" w14:textId="0D4C47C9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1D196A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8DB80D" w14:textId="426AA18B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A7881" w14:textId="5661D7B3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34DC60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B2DA3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6ABB30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9C024B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5650B10B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79BBE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2B1CAE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F83839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91A3A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40C377" w14:textId="716C4EAF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6979F3F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C506C2" w14:textId="6313720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A11645" w14:textId="5624C4DE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4E02E1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54AD60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8C1C3C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3F3E7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58329A99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4E1D0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77DB3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213070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BE44C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821203" w14:textId="36A2E445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3F9C98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B4B148" w14:textId="221BF5EC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01F963" w14:textId="58F1968C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9C929D3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565BD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0E3F4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9EE135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789039F1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61D273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D34AB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6062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86DE6F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10211E" w14:textId="5788F4E5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CD338BD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349761" w14:textId="3C27EB94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A053A8" w14:textId="187E8162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BB631C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00EF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6AB64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FA380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477C9C9C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0BC797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F4BB3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BEA171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44471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680B6E" w14:textId="32B29A80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D8B5F24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CDBC4C" w14:textId="08DDE404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BD8FBE" w14:textId="63D4F5FB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C404796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071DFC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1613E2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57595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  <w:tr w:rsidR="00BF08D6" w:rsidRPr="00D820E5" w14:paraId="53F40DCF" w14:textId="77777777" w:rsidTr="00A25B8C">
        <w:trPr>
          <w:trHeight w:val="707"/>
        </w:trPr>
        <w:tc>
          <w:tcPr>
            <w:tcW w:w="11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EC69D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A557EA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2A7AAF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15AC5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F4378B" w14:textId="49E212C4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M / F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003B2A1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E889E1" w14:textId="00F6BAE1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FE49D6" w14:textId="6127E415" w:rsidR="00BF08D6" w:rsidRPr="00D820E5" w:rsidRDefault="00A25B8C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DE367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>Yes / No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en-GB"/>
              </w:rPr>
              <w:br/>
              <w:t>N/A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563A13F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DD1EB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DAEAA8" w14:textId="77777777" w:rsidR="00BF08D6" w:rsidRPr="00D820E5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68F10C" w14:textId="77777777" w:rsidR="00BF08D6" w:rsidRPr="008B1D34" w:rsidRDefault="00BF08D6" w:rsidP="00BF08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GB"/>
              </w:rPr>
            </w:pPr>
          </w:p>
        </w:tc>
      </w:tr>
    </w:tbl>
    <w:tbl>
      <w:tblPr>
        <w:tblStyle w:val="TableGrid"/>
        <w:tblW w:w="15168" w:type="dxa"/>
        <w:tblInd w:w="-567" w:type="dxa"/>
        <w:tblBorders>
          <w:top w:val="single" w:sz="18" w:space="0" w:color="0890CA"/>
          <w:left w:val="single" w:sz="18" w:space="0" w:color="0890CA"/>
          <w:bottom w:val="single" w:sz="18" w:space="0" w:color="2F5496"/>
          <w:right w:val="single" w:sz="18" w:space="0" w:color="0890CA"/>
          <w:insideH w:val="single" w:sz="18" w:space="0" w:color="0890CA"/>
          <w:insideV w:val="single" w:sz="18" w:space="0" w:color="2F5496"/>
        </w:tblBorders>
        <w:tblLook w:val="04A0" w:firstRow="1" w:lastRow="0" w:firstColumn="1" w:lastColumn="0" w:noHBand="0" w:noVBand="1"/>
      </w:tblPr>
      <w:tblGrid>
        <w:gridCol w:w="7541"/>
        <w:gridCol w:w="7627"/>
      </w:tblGrid>
      <w:tr w:rsidR="00AC14A4" w14:paraId="7E6965F8" w14:textId="77777777" w:rsidTr="00142CB5">
        <w:trPr>
          <w:trHeight w:val="74"/>
        </w:trPr>
        <w:tc>
          <w:tcPr>
            <w:tcW w:w="15168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0BCACEBA" w14:textId="67593FD5" w:rsidR="00AC14A4" w:rsidRPr="003F1FF3" w:rsidRDefault="00AC14A4" w:rsidP="007F0313">
            <w:pPr>
              <w:spacing w:before="120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</w:tr>
      <w:tr w:rsidR="00FA6F2D" w14:paraId="49DB1592" w14:textId="77777777" w:rsidTr="00142CB5">
        <w:trPr>
          <w:trHeight w:val="711"/>
        </w:trPr>
        <w:tc>
          <w:tcPr>
            <w:tcW w:w="15168" w:type="dxa"/>
            <w:gridSpan w:val="2"/>
            <w:tcBorders>
              <w:top w:val="single" w:sz="18" w:space="0" w:color="0890CA"/>
              <w:bottom w:val="single" w:sz="18" w:space="0" w:color="0890CA"/>
            </w:tcBorders>
            <w:shd w:val="clear" w:color="auto" w:fill="0890CA"/>
          </w:tcPr>
          <w:p w14:paraId="38E87B9D" w14:textId="62CC728F" w:rsidR="00FA6F2D" w:rsidRDefault="00FA6F2D" w:rsidP="00FA6F2D">
            <w:pPr>
              <w:spacing w:before="120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u w:val="single"/>
                <w:lang w:eastAsia="en-GB"/>
              </w:rPr>
            </w:pPr>
            <w:bookmarkStart w:id="1" w:name="_Hlk67926574"/>
            <w:r w:rsidRPr="00FA6F2D">
              <w:rPr>
                <w:rFonts w:eastAsia="Times New Roman" w:cstheme="minorHAnsi"/>
                <w:b/>
                <w:bCs/>
                <w:color w:val="FFFFFF" w:themeColor="background1"/>
                <w:sz w:val="36"/>
                <w:szCs w:val="36"/>
                <w:u w:val="single"/>
                <w:lang w:eastAsia="en-GB"/>
              </w:rPr>
              <w:t>Ineligible/ Unwilling Reason Codes</w:t>
            </w:r>
          </w:p>
        </w:tc>
      </w:tr>
      <w:tr w:rsidR="00FA6F2D" w14:paraId="05EC7587" w14:textId="77777777" w:rsidTr="00142CB5">
        <w:trPr>
          <w:trHeight w:val="474"/>
        </w:trPr>
        <w:tc>
          <w:tcPr>
            <w:tcW w:w="7541" w:type="dxa"/>
            <w:tcBorders>
              <w:top w:val="single" w:sz="18" w:space="0" w:color="0890CA"/>
              <w:left w:val="single" w:sz="18" w:space="0" w:color="0890CA"/>
              <w:bottom w:val="nil"/>
            </w:tcBorders>
            <w:vAlign w:val="center"/>
          </w:tcPr>
          <w:p w14:paraId="7905F140" w14:textId="22C57B86" w:rsidR="00FA6F2D" w:rsidRPr="00FA6F2D" w:rsidRDefault="00FA6F2D" w:rsidP="00B72CA4">
            <w:pPr>
              <w:jc w:val="center"/>
              <w:rPr>
                <w:rFonts w:eastAsia="Times New Roman" w:cstheme="minorHAnsi"/>
                <w:b/>
                <w:bCs/>
                <w:sz w:val="32"/>
                <w:szCs w:val="32"/>
                <w:u w:val="single"/>
                <w:lang w:eastAsia="en-GB"/>
              </w:rPr>
            </w:pPr>
            <w:r w:rsidRPr="00FA6F2D">
              <w:rPr>
                <w:rFonts w:eastAsia="Times New Roman" w:cstheme="minorHAnsi"/>
                <w:b/>
                <w:bCs/>
                <w:sz w:val="32"/>
                <w:szCs w:val="32"/>
                <w:u w:val="single"/>
                <w:lang w:eastAsia="en-GB"/>
              </w:rPr>
              <w:t>Ineligible</w:t>
            </w:r>
            <w:r w:rsidR="007F0313">
              <w:rPr>
                <w:rFonts w:eastAsia="Times New Roman" w:cstheme="minorHAnsi"/>
                <w:b/>
                <w:bCs/>
                <w:sz w:val="32"/>
                <w:szCs w:val="32"/>
                <w:u w:val="single"/>
                <w:lang w:eastAsia="en-GB"/>
              </w:rPr>
              <w:t xml:space="preserve"> Reason Codes</w:t>
            </w:r>
          </w:p>
        </w:tc>
        <w:tc>
          <w:tcPr>
            <w:tcW w:w="7627" w:type="dxa"/>
            <w:tcBorders>
              <w:top w:val="single" w:sz="18" w:space="0" w:color="0890CA"/>
              <w:bottom w:val="nil"/>
              <w:right w:val="single" w:sz="18" w:space="0" w:color="0890CA"/>
            </w:tcBorders>
            <w:vAlign w:val="center"/>
          </w:tcPr>
          <w:p w14:paraId="74052F17" w14:textId="30145029" w:rsidR="00FA6F2D" w:rsidRPr="00FA6F2D" w:rsidRDefault="00FA6F2D" w:rsidP="00B72CA4">
            <w:pPr>
              <w:jc w:val="center"/>
              <w:rPr>
                <w:rFonts w:eastAsia="Times New Roman" w:cstheme="minorHAnsi"/>
                <w:b/>
                <w:bCs/>
                <w:sz w:val="32"/>
                <w:szCs w:val="32"/>
                <w:u w:val="single"/>
                <w:lang w:eastAsia="en-GB"/>
              </w:rPr>
            </w:pPr>
            <w:r w:rsidRPr="00FA6F2D">
              <w:rPr>
                <w:rFonts w:eastAsia="Times New Roman" w:cstheme="minorHAnsi"/>
                <w:b/>
                <w:bCs/>
                <w:sz w:val="32"/>
                <w:szCs w:val="32"/>
                <w:u w:val="single"/>
                <w:lang w:eastAsia="en-GB"/>
              </w:rPr>
              <w:t>Unwilling</w:t>
            </w:r>
            <w:r w:rsidR="007F0313">
              <w:rPr>
                <w:rFonts w:eastAsia="Times New Roman" w:cstheme="minorHAnsi"/>
                <w:b/>
                <w:bCs/>
                <w:sz w:val="32"/>
                <w:szCs w:val="32"/>
                <w:u w:val="single"/>
                <w:lang w:eastAsia="en-GB"/>
              </w:rPr>
              <w:t xml:space="preserve"> Reason Codes</w:t>
            </w:r>
          </w:p>
        </w:tc>
      </w:tr>
      <w:tr w:rsidR="00FA6F2D" w14:paraId="05A07ECA" w14:textId="77777777" w:rsidTr="00142CB5">
        <w:trPr>
          <w:trHeight w:val="5075"/>
        </w:trPr>
        <w:tc>
          <w:tcPr>
            <w:tcW w:w="7541" w:type="dxa"/>
            <w:tcBorders>
              <w:top w:val="nil"/>
              <w:bottom w:val="single" w:sz="18" w:space="0" w:color="0890CA"/>
            </w:tcBorders>
          </w:tcPr>
          <w:p w14:paraId="5B94F135" w14:textId="2654D3AE" w:rsidR="00FA6F2D" w:rsidRDefault="00FA6F2D" w:rsidP="00FA6F2D">
            <w:pPr>
              <w:rPr>
                <w:rFonts w:eastAsia="Times New Roman" w:cstheme="minorHAnsi"/>
                <w:b/>
                <w:bCs/>
                <w:sz w:val="24"/>
                <w:szCs w:val="24"/>
                <w:u w:val="single"/>
                <w:lang w:eastAsia="en-GB"/>
              </w:rPr>
            </w:pPr>
          </w:p>
          <w:p w14:paraId="7BF67310" w14:textId="525157A2" w:rsidR="00FA6F2D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3D5512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Osteoarthritis secondary to inflammatory arthropathy or </w:t>
            </w:r>
            <w:r w:rsidR="00142CB5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br/>
            </w:r>
            <w:r w:rsidRPr="003D5512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intra-articular fracture.</w:t>
            </w:r>
          </w:p>
          <w:p w14:paraId="38A933D6" w14:textId="77777777" w:rsidR="00FA6F2D" w:rsidRPr="003D5512" w:rsidRDefault="00FA6F2D" w:rsidP="00FA6F2D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</w:p>
          <w:p w14:paraId="4E365881" w14:textId="77777777" w:rsidR="00FA6F2D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3D5512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Revision surgery or need for complex implants.</w:t>
            </w:r>
          </w:p>
          <w:p w14:paraId="15EE3CCF" w14:textId="77777777" w:rsidR="00FA6F2D" w:rsidRPr="003D5512" w:rsidRDefault="00FA6F2D" w:rsidP="00FA6F2D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</w:p>
          <w:p w14:paraId="6F9F92E9" w14:textId="77777777" w:rsidR="00FA6F2D" w:rsidRPr="003D5512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3D5512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Age &lt;18 years</w:t>
            </w:r>
          </w:p>
          <w:p w14:paraId="57D3D9F2" w14:textId="77777777" w:rsidR="00FA6F2D" w:rsidRDefault="00FA6F2D" w:rsidP="00FA6F2D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</w:p>
          <w:p w14:paraId="755D08EE" w14:textId="77777777" w:rsidR="00FA6F2D" w:rsidRPr="003D5512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3D5512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Unfit for TKR</w:t>
            </w:r>
          </w:p>
          <w:p w14:paraId="0D2C8182" w14:textId="77777777" w:rsidR="00FA6F2D" w:rsidRPr="003D5512" w:rsidRDefault="00FA6F2D" w:rsidP="00FA6F2D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u w:val="single"/>
                <w:lang w:eastAsia="en-GB"/>
              </w:rPr>
            </w:pPr>
          </w:p>
          <w:p w14:paraId="6BDCF0E2" w14:textId="77777777" w:rsidR="00FA6F2D" w:rsidRPr="00FA6F2D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FA6F2D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Previous randomisation</w:t>
            </w:r>
          </w:p>
          <w:p w14:paraId="16120983" w14:textId="77777777" w:rsidR="00FA6F2D" w:rsidRPr="00FA6F2D" w:rsidRDefault="00FA6F2D" w:rsidP="00FA6F2D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</w:p>
          <w:p w14:paraId="17111167" w14:textId="11CA6A8E" w:rsidR="00FA6F2D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3D5512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Unable to take part in trial processes</w:t>
            </w:r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 – </w:t>
            </w:r>
            <w:r w:rsidR="00790999" w:rsidRPr="00790999">
              <w:rPr>
                <w:rFonts w:eastAsia="Times New Roman" w:cstheme="minorHAnsi"/>
                <w:sz w:val="24"/>
                <w:szCs w:val="24"/>
                <w:lang w:eastAsia="en-GB"/>
              </w:rPr>
              <w:t>***</w:t>
            </w:r>
            <w:r w:rsidRPr="003D5512">
              <w:rPr>
                <w:rFonts w:eastAsia="Times New Roman" w:cstheme="minorHAnsi"/>
                <w:i/>
                <w:iCs/>
                <w:lang w:eastAsia="en-GB"/>
              </w:rPr>
              <w:t>for people unable to communicate or complete questionnaires in English please include the patient’s primary language with reason code</w:t>
            </w:r>
            <w:r w:rsidR="00142CB5">
              <w:rPr>
                <w:rFonts w:eastAsia="Times New Roman" w:cstheme="minorHAnsi"/>
                <w:i/>
                <w:iCs/>
                <w:lang w:eastAsia="en-GB"/>
              </w:rPr>
              <w:t>.</w:t>
            </w:r>
          </w:p>
        </w:tc>
        <w:tc>
          <w:tcPr>
            <w:tcW w:w="7627" w:type="dxa"/>
            <w:tcBorders>
              <w:top w:val="nil"/>
              <w:bottom w:val="single" w:sz="18" w:space="0" w:color="0890CA"/>
            </w:tcBorders>
          </w:tcPr>
          <w:p w14:paraId="363BC1F1" w14:textId="2B13412C" w:rsidR="00FA6F2D" w:rsidRPr="003D5512" w:rsidRDefault="00FA6F2D" w:rsidP="00FA6F2D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  <w:p w14:paraId="2D8C1212" w14:textId="77777777" w:rsidR="00FA6F2D" w:rsidRPr="00FA6F2D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FA6F2D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Prefers conservative treatment/ does not want treatment</w:t>
            </w:r>
          </w:p>
          <w:p w14:paraId="719DF602" w14:textId="77777777" w:rsidR="00FA6F2D" w:rsidRPr="00FA6F2D" w:rsidRDefault="00FA6F2D" w:rsidP="00FA6F2D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</w:p>
          <w:p w14:paraId="53F390C7" w14:textId="77777777" w:rsidR="00FA6F2D" w:rsidRPr="00FA6F2D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FA6F2D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Does not want to take part in research</w:t>
            </w:r>
          </w:p>
          <w:p w14:paraId="42060B6B" w14:textId="77777777" w:rsidR="00FA6F2D" w:rsidRPr="00FA6F2D" w:rsidRDefault="00FA6F2D" w:rsidP="00FA6F2D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</w:p>
          <w:p w14:paraId="7CF0DBA3" w14:textId="77777777" w:rsidR="00FA6F2D" w:rsidRPr="00FA6F2D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FA6F2D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Does not want standard operation</w:t>
            </w:r>
          </w:p>
          <w:p w14:paraId="3F26FF44" w14:textId="77777777" w:rsidR="00FA6F2D" w:rsidRPr="00FA6F2D" w:rsidRDefault="00FA6F2D" w:rsidP="00FA6F2D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</w:p>
          <w:p w14:paraId="561BA1B4" w14:textId="77777777" w:rsidR="00FA6F2D" w:rsidRPr="00FA6F2D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FA6F2D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Does not want robot-assisted operation</w:t>
            </w:r>
          </w:p>
          <w:p w14:paraId="7D175399" w14:textId="77777777" w:rsidR="00FA6F2D" w:rsidRPr="00FA6F2D" w:rsidRDefault="00FA6F2D" w:rsidP="00FA6F2D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</w:p>
          <w:p w14:paraId="02EF134A" w14:textId="67A2F29D" w:rsidR="00FA6F2D" w:rsidRPr="00F2066C" w:rsidRDefault="00FA6F2D" w:rsidP="00F2066C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lang w:eastAsia="en-GB"/>
              </w:rPr>
            </w:pPr>
            <w:r w:rsidRPr="00F2066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Does not like randomisation</w:t>
            </w:r>
            <w:r w:rsidR="00F2066C" w:rsidRPr="00F2066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 </w:t>
            </w:r>
            <w:r w:rsidR="00F2066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– </w:t>
            </w:r>
            <w:r w:rsidR="00F2066C" w:rsidRPr="00F2066C">
              <w:rPr>
                <w:rFonts w:eastAsia="Times New Roman" w:cstheme="minorHAnsi"/>
                <w:i/>
                <w:iCs/>
                <w:lang w:eastAsia="en-GB"/>
              </w:rPr>
              <w:t xml:space="preserve">applicable to </w:t>
            </w:r>
            <w:r w:rsidR="00F2066C">
              <w:rPr>
                <w:rFonts w:eastAsia="Times New Roman" w:cstheme="minorHAnsi"/>
                <w:i/>
                <w:iCs/>
                <w:lang w:eastAsia="en-GB"/>
              </w:rPr>
              <w:t xml:space="preserve">main study </w:t>
            </w:r>
            <w:r w:rsidR="00F2066C" w:rsidRPr="00F2066C">
              <w:rPr>
                <w:rFonts w:eastAsia="Times New Roman" w:cstheme="minorHAnsi"/>
                <w:i/>
                <w:iCs/>
                <w:lang w:eastAsia="en-GB"/>
              </w:rPr>
              <w:t>patients only</w:t>
            </w:r>
          </w:p>
          <w:p w14:paraId="28C3B75B" w14:textId="77777777" w:rsidR="00FA6F2D" w:rsidRPr="00F2066C" w:rsidRDefault="00FA6F2D" w:rsidP="00FA6F2D">
            <w:pPr>
              <w:pStyle w:val="ListParagraph"/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  <w:p w14:paraId="775DDDBF" w14:textId="77777777" w:rsidR="00FA6F2D" w:rsidRPr="00FA6F2D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FA6F2D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No reason given</w:t>
            </w:r>
          </w:p>
          <w:p w14:paraId="6710E85D" w14:textId="77777777" w:rsidR="00FA6F2D" w:rsidRPr="00FA6F2D" w:rsidRDefault="00FA6F2D" w:rsidP="00FA6F2D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</w:p>
          <w:p w14:paraId="23C331D8" w14:textId="6DED34E9" w:rsidR="00FA6F2D" w:rsidRPr="00FA6F2D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b/>
                <w:bCs/>
                <w:sz w:val="24"/>
                <w:szCs w:val="24"/>
                <w:u w:val="single"/>
                <w:lang w:eastAsia="en-GB"/>
              </w:rPr>
            </w:pPr>
            <w:r w:rsidRPr="00FA6F2D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Does not want to be training case</w:t>
            </w:r>
            <w:r w:rsidR="00F2066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 –</w:t>
            </w:r>
            <w:r w:rsidR="00F2066C" w:rsidRPr="00F2066C">
              <w:rPr>
                <w:rFonts w:eastAsia="Times New Roman" w:cstheme="minorHAnsi"/>
                <w:i/>
                <w:iCs/>
                <w:sz w:val="24"/>
                <w:szCs w:val="24"/>
                <w:lang w:eastAsia="en-GB"/>
              </w:rPr>
              <w:t xml:space="preserve"> </w:t>
            </w:r>
            <w:r w:rsidR="00F2066C" w:rsidRPr="00F2066C">
              <w:rPr>
                <w:rFonts w:eastAsia="Times New Roman" w:cstheme="minorHAnsi"/>
                <w:i/>
                <w:iCs/>
                <w:lang w:eastAsia="en-GB"/>
              </w:rPr>
              <w:t>applicable to learning effect patients only</w:t>
            </w:r>
          </w:p>
          <w:p w14:paraId="125BFBDF" w14:textId="77777777" w:rsidR="00FA6F2D" w:rsidRPr="00FA6F2D" w:rsidRDefault="00FA6F2D" w:rsidP="00FA6F2D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</w:p>
          <w:p w14:paraId="04D54ABA" w14:textId="7990D3A2" w:rsidR="00FA6F2D" w:rsidRPr="00FA6F2D" w:rsidRDefault="00FA6F2D" w:rsidP="00FA6F2D">
            <w:pPr>
              <w:pStyle w:val="ListParagraph"/>
              <w:numPr>
                <w:ilvl w:val="0"/>
                <w:numId w:val="2"/>
              </w:numPr>
              <w:rPr>
                <w:rFonts w:eastAsia="Times New Roman" w:cstheme="minorHAnsi"/>
                <w:b/>
                <w:bCs/>
                <w:sz w:val="24"/>
                <w:szCs w:val="24"/>
                <w:u w:val="single"/>
                <w:lang w:eastAsia="en-GB"/>
              </w:rPr>
            </w:pPr>
            <w:r w:rsidRPr="00FA6F2D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Other</w:t>
            </w:r>
            <w:r w:rsidRPr="00FA6F2D"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 – </w:t>
            </w:r>
            <w:r w:rsidR="00790999">
              <w:rPr>
                <w:rFonts w:eastAsia="Times New Roman" w:cstheme="minorHAnsi"/>
                <w:sz w:val="24"/>
                <w:szCs w:val="24"/>
                <w:lang w:eastAsia="en-GB"/>
              </w:rPr>
              <w:t>***</w:t>
            </w:r>
            <w:r w:rsidRPr="00FA6F2D">
              <w:rPr>
                <w:rFonts w:eastAsia="Times New Roman" w:cstheme="minorHAnsi"/>
                <w:i/>
                <w:iCs/>
                <w:sz w:val="24"/>
                <w:szCs w:val="24"/>
                <w:lang w:eastAsia="en-GB"/>
              </w:rPr>
              <w:t>please specify</w:t>
            </w:r>
            <w:r w:rsidR="00F2066C">
              <w:rPr>
                <w:rFonts w:eastAsia="Times New Roman" w:cstheme="minorHAnsi"/>
                <w:i/>
                <w:iCs/>
                <w:sz w:val="24"/>
                <w:szCs w:val="24"/>
                <w:lang w:eastAsia="en-GB"/>
              </w:rPr>
              <w:br/>
            </w:r>
          </w:p>
        </w:tc>
      </w:tr>
    </w:tbl>
    <w:bookmarkEnd w:id="1"/>
    <w:p w14:paraId="65F2B27B" w14:textId="77777777" w:rsidR="003F1FF3" w:rsidRPr="00005F47" w:rsidRDefault="003F1FF3" w:rsidP="003F1FF3">
      <w:pPr>
        <w:spacing w:before="120"/>
        <w:rPr>
          <w:rFonts w:eastAsia="Times New Roman" w:cstheme="minorHAnsi"/>
          <w:sz w:val="24"/>
          <w:szCs w:val="24"/>
          <w:lang w:eastAsia="en-GB"/>
        </w:rPr>
      </w:pPr>
      <w:r w:rsidRPr="00005F47">
        <w:rPr>
          <w:rFonts w:eastAsia="Times New Roman" w:cstheme="minorHAnsi"/>
          <w:sz w:val="24"/>
          <w:szCs w:val="24"/>
          <w:lang w:eastAsia="en-GB"/>
        </w:rPr>
        <w:t xml:space="preserve">*Screening number should be your 3-letter site code followed by 3 digits (e.g. ROH 001) and should follow on each month. Please </w:t>
      </w:r>
      <w:r w:rsidRPr="00005F47">
        <w:rPr>
          <w:rFonts w:eastAsia="Times New Roman" w:cstheme="minorHAnsi"/>
          <w:b/>
          <w:bCs/>
          <w:sz w:val="24"/>
          <w:szCs w:val="24"/>
          <w:u w:val="single"/>
          <w:lang w:eastAsia="en-GB"/>
        </w:rPr>
        <w:t>do not</w:t>
      </w:r>
      <w:r w:rsidRPr="00005F47">
        <w:rPr>
          <w:rFonts w:eastAsia="Times New Roman" w:cstheme="minorHAnsi"/>
          <w:sz w:val="24"/>
          <w:szCs w:val="24"/>
          <w:lang w:eastAsia="en-GB"/>
        </w:rPr>
        <w:t xml:space="preserve"> start the numbering each month at 001.</w:t>
      </w:r>
    </w:p>
    <w:p w14:paraId="2189BA8F" w14:textId="2AB60C4D" w:rsidR="008B1D34" w:rsidRPr="00A7313A" w:rsidRDefault="003F1FF3" w:rsidP="003F1FF3">
      <w:pPr>
        <w:spacing w:before="240" w:after="120" w:line="240" w:lineRule="auto"/>
        <w:rPr>
          <w:rFonts w:eastAsia="Times New Roman" w:cstheme="minorHAnsi"/>
          <w:sz w:val="24"/>
          <w:szCs w:val="24"/>
          <w:lang w:eastAsia="en-GB"/>
        </w:rPr>
      </w:pPr>
      <w:r w:rsidRPr="00005F47">
        <w:rPr>
          <w:rFonts w:eastAsia="Times New Roman" w:cstheme="minorHAnsi"/>
          <w:sz w:val="24"/>
          <w:szCs w:val="24"/>
          <w:lang w:eastAsia="en-GB"/>
        </w:rPr>
        <w:t xml:space="preserve">**If the patient is ineligible, please select “N/A” for “Patient willing to </w:t>
      </w:r>
      <w:proofErr w:type="gramStart"/>
      <w:r w:rsidRPr="00005F47">
        <w:rPr>
          <w:rFonts w:eastAsia="Times New Roman" w:cstheme="minorHAnsi"/>
          <w:sz w:val="24"/>
          <w:szCs w:val="24"/>
          <w:lang w:eastAsia="en-GB"/>
        </w:rPr>
        <w:t>participate?*</w:t>
      </w:r>
      <w:proofErr w:type="gramEnd"/>
      <w:r w:rsidRPr="00005F47">
        <w:rPr>
          <w:rFonts w:eastAsia="Times New Roman" w:cstheme="minorHAnsi"/>
          <w:sz w:val="24"/>
          <w:szCs w:val="24"/>
          <w:lang w:eastAsia="en-GB"/>
        </w:rPr>
        <w:t>*”</w:t>
      </w:r>
      <w:r>
        <w:rPr>
          <w:rFonts w:eastAsia="Times New Roman" w:cstheme="minorHAnsi"/>
          <w:sz w:val="24"/>
          <w:szCs w:val="24"/>
          <w:lang w:eastAsia="en-GB"/>
        </w:rPr>
        <w:t>.</w:t>
      </w:r>
    </w:p>
    <w:sectPr w:rsidR="008B1D34" w:rsidRPr="00A7313A" w:rsidSect="000368A8">
      <w:headerReference w:type="default" r:id="rId10"/>
      <w:footerReference w:type="default" r:id="rId11"/>
      <w:pgSz w:w="16838" w:h="11906" w:orient="landscape"/>
      <w:pgMar w:top="1560" w:right="1440" w:bottom="851" w:left="1440" w:header="426" w:footer="5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ACEF62" w14:textId="77777777" w:rsidR="00430DFF" w:rsidRDefault="00430DFF" w:rsidP="00D820E5">
      <w:pPr>
        <w:spacing w:after="0" w:line="240" w:lineRule="auto"/>
      </w:pPr>
      <w:r>
        <w:separator/>
      </w:r>
    </w:p>
  </w:endnote>
  <w:endnote w:type="continuationSeparator" w:id="0">
    <w:p w14:paraId="733E63B9" w14:textId="77777777" w:rsidR="00430DFF" w:rsidRDefault="00430DFF" w:rsidP="00D820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C892AA" w14:textId="06B2EF23" w:rsidR="00D820E5" w:rsidRDefault="00D820E5">
    <w:pPr>
      <w:pStyle w:val="Footer"/>
    </w:pPr>
    <w:r w:rsidRPr="00D820E5">
      <w:t>RACER Screening Log_V2.</w:t>
    </w:r>
    <w:r>
      <w:t>1</w:t>
    </w:r>
    <w:r w:rsidRPr="00D820E5">
      <w:t>_</w:t>
    </w:r>
    <w:r>
      <w:t>29Mar2</w:t>
    </w:r>
    <w:r w:rsidRPr="00D820E5">
      <w:t>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D9611A" w14:textId="77777777" w:rsidR="00430DFF" w:rsidRDefault="00430DFF" w:rsidP="00D820E5">
      <w:pPr>
        <w:spacing w:after="0" w:line="240" w:lineRule="auto"/>
      </w:pPr>
      <w:r>
        <w:separator/>
      </w:r>
    </w:p>
  </w:footnote>
  <w:footnote w:type="continuationSeparator" w:id="0">
    <w:p w14:paraId="21D73972" w14:textId="77777777" w:rsidR="00430DFF" w:rsidRDefault="00430DFF" w:rsidP="00D820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18329D" w14:textId="4AF22BE5" w:rsidR="00D820E5" w:rsidRPr="00A7313A" w:rsidRDefault="00D820E5" w:rsidP="008B1D34">
    <w:pPr>
      <w:pStyle w:val="Header"/>
      <w:rPr>
        <w:sz w:val="44"/>
        <w:szCs w:val="44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3508A666" wp14:editId="11EF2006">
          <wp:simplePos x="0" y="0"/>
          <wp:positionH relativeFrom="column">
            <wp:posOffset>-349885</wp:posOffset>
          </wp:positionH>
          <wp:positionV relativeFrom="paragraph">
            <wp:posOffset>-635</wp:posOffset>
          </wp:positionV>
          <wp:extent cx="2070100" cy="637540"/>
          <wp:effectExtent l="0" t="0" r="6350" b="0"/>
          <wp:wrapTight wrapText="bothSides">
            <wp:wrapPolygon edited="0">
              <wp:start x="0" y="0"/>
              <wp:lineTo x="0" y="20653"/>
              <wp:lineTo x="21467" y="20653"/>
              <wp:lineTo x="21467" y="0"/>
              <wp:lineTo x="0" y="0"/>
            </wp:wrapPolygon>
          </wp:wrapTight>
          <wp:docPr id="21" name="Picture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0100" cy="637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A7313A">
      <w:rPr>
        <w:sz w:val="44"/>
        <w:szCs w:val="44"/>
      </w:rPr>
      <w:tab/>
    </w:r>
    <w:r w:rsidRPr="00A7313A">
      <w:rPr>
        <w:sz w:val="44"/>
        <w:szCs w:val="44"/>
      </w:rPr>
      <w:tab/>
    </w:r>
    <w:r w:rsidRPr="00A7313A">
      <w:rPr>
        <w:sz w:val="52"/>
        <w:szCs w:val="52"/>
      </w:rPr>
      <w:t>RACER Knee Screening Log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344743"/>
    <w:multiLevelType w:val="hybridMultilevel"/>
    <w:tmpl w:val="D62289B8"/>
    <w:lvl w:ilvl="0" w:tplc="34C86B6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7061A"/>
    <w:multiLevelType w:val="hybridMultilevel"/>
    <w:tmpl w:val="41DE456C"/>
    <w:lvl w:ilvl="0" w:tplc="34C86B6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9166B3"/>
    <w:multiLevelType w:val="hybridMultilevel"/>
    <w:tmpl w:val="5A10B15E"/>
    <w:lvl w:ilvl="0" w:tplc="34C86B6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853D8F"/>
    <w:multiLevelType w:val="hybridMultilevel"/>
    <w:tmpl w:val="F0603A16"/>
    <w:lvl w:ilvl="0" w:tplc="72F81402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E23D1B"/>
    <w:multiLevelType w:val="hybridMultilevel"/>
    <w:tmpl w:val="D8EEBF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6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0E5"/>
    <w:rsid w:val="00005F47"/>
    <w:rsid w:val="000368A8"/>
    <w:rsid w:val="000E6B72"/>
    <w:rsid w:val="00142CB5"/>
    <w:rsid w:val="00152CD7"/>
    <w:rsid w:val="00171A48"/>
    <w:rsid w:val="002237FF"/>
    <w:rsid w:val="00241A0B"/>
    <w:rsid w:val="002859B6"/>
    <w:rsid w:val="0029153C"/>
    <w:rsid w:val="00343E87"/>
    <w:rsid w:val="003D5512"/>
    <w:rsid w:val="003F1FF3"/>
    <w:rsid w:val="00430DFF"/>
    <w:rsid w:val="0058589D"/>
    <w:rsid w:val="00654412"/>
    <w:rsid w:val="00683234"/>
    <w:rsid w:val="00790999"/>
    <w:rsid w:val="007F0313"/>
    <w:rsid w:val="00801488"/>
    <w:rsid w:val="00813CF5"/>
    <w:rsid w:val="008B1D34"/>
    <w:rsid w:val="009928D5"/>
    <w:rsid w:val="009E5320"/>
    <w:rsid w:val="00A25B8C"/>
    <w:rsid w:val="00A7313A"/>
    <w:rsid w:val="00AC14A4"/>
    <w:rsid w:val="00B35A75"/>
    <w:rsid w:val="00B72CA4"/>
    <w:rsid w:val="00B932E8"/>
    <w:rsid w:val="00BC34DB"/>
    <w:rsid w:val="00BF08D6"/>
    <w:rsid w:val="00C353DD"/>
    <w:rsid w:val="00D5734A"/>
    <w:rsid w:val="00D820E5"/>
    <w:rsid w:val="00DE17A8"/>
    <w:rsid w:val="00DE367D"/>
    <w:rsid w:val="00EB7208"/>
    <w:rsid w:val="00F2066C"/>
    <w:rsid w:val="00F4704D"/>
    <w:rsid w:val="00FA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03C04F3"/>
  <w15:chartTrackingRefBased/>
  <w15:docId w15:val="{B95C1287-C41A-49B0-945F-78F66661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820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20E5"/>
  </w:style>
  <w:style w:type="paragraph" w:styleId="Footer">
    <w:name w:val="footer"/>
    <w:basedOn w:val="Normal"/>
    <w:link w:val="FooterChar"/>
    <w:uiPriority w:val="99"/>
    <w:unhideWhenUsed/>
    <w:rsid w:val="00D820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20E5"/>
  </w:style>
  <w:style w:type="table" w:styleId="TableGrid">
    <w:name w:val="Table Grid"/>
    <w:basedOn w:val="TableNormal"/>
    <w:uiPriority w:val="39"/>
    <w:rsid w:val="008B1D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D55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41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9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C2456B02BF52428977CED968F20867" ma:contentTypeVersion="6" ma:contentTypeDescription="Create a new document." ma:contentTypeScope="" ma:versionID="09c6157214d78dc0fcf5cfea63dcd964">
  <xsd:schema xmlns:xsd="http://www.w3.org/2001/XMLSchema" xmlns:xs="http://www.w3.org/2001/XMLSchema" xmlns:p="http://schemas.microsoft.com/office/2006/metadata/properties" xmlns:ns2="898ac2d4-fe42-4244-91a5-28a79c528d82" xmlns:ns3="14b1e50f-f0c4-4d69-af4d-92e29aa8876e" targetNamespace="http://schemas.microsoft.com/office/2006/metadata/properties" ma:root="true" ma:fieldsID="cefc9daaa50d8438de72621ff3657a0e" ns2:_="" ns3:_="">
    <xsd:import namespace="898ac2d4-fe42-4244-91a5-28a79c528d82"/>
    <xsd:import namespace="14b1e50f-f0c4-4d69-af4d-92e29aa887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8ac2d4-fe42-4244-91a5-28a79c528d8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b1e50f-f0c4-4d69-af4d-92e29aa8876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4b1e50f-f0c4-4d69-af4d-92e29aa8876e">
      <UserInfo>
        <DisplayName>Gemperle Mannion, Elke</DisplayName>
        <AccountId>9</AccountId>
        <AccountType/>
      </UserInfo>
      <UserInfo>
        <DisplayName>Ul-Rahman, Sumayyah</DisplayName>
        <AccountId>18</AccountId>
        <AccountType/>
      </UserInfo>
      <UserInfo>
        <DisplayName>Griffin, James</DisplayName>
        <AccountId>36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5C36AF6C-C24F-418A-95D5-72C0B4ABEB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8ac2d4-fe42-4244-91a5-28a79c528d82"/>
    <ds:schemaRef ds:uri="14b1e50f-f0c4-4d69-af4d-92e29aa887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FC95B08-C16B-4F70-BBE8-4253233526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52FCF1F-4BCB-4061-A126-FDDEC3FA59CB}">
  <ds:schemaRefs>
    <ds:schemaRef ds:uri="http://schemas.microsoft.com/office/2006/metadata/properties"/>
    <ds:schemaRef ds:uri="http://schemas.microsoft.com/office/infopath/2007/PartnerControls"/>
    <ds:schemaRef ds:uri="14b1e50f-f0c4-4d69-af4d-92e29aa8876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561</Words>
  <Characters>3199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Foster, Bethany</dc:creator>
  <cp:keywords/>
  <dc:description/>
  <cp:lastModifiedBy>Ul-Rahman, Sumayyah</cp:lastModifiedBy>
  <cp:revision>2</cp:revision>
  <dcterms:created xsi:type="dcterms:W3CDTF">2021-06-23T09:04:00Z</dcterms:created>
  <dcterms:modified xsi:type="dcterms:W3CDTF">2021-06-23T09:04:00Z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0x01010042C2456B02BF52428977CED968F20867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TemplateUrl">
    <vt:lpwstr/>
  </property>
</Properties>
</file>