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424B2" w14:textId="1C5215B9" w:rsidR="003E51EC" w:rsidRPr="0090304F" w:rsidRDefault="00BE3D6B" w:rsidP="0090304F">
      <w:pPr>
        <w:bidi/>
        <w:spacing w:before="100" w:beforeAutospacing="1" w:after="100" w:afterAutospacing="1"/>
        <w:contextualSpacing/>
        <w:rPr>
          <w:rFonts w:ascii="Tahoma" w:eastAsia="Times New Roman" w:hAnsi="Tahoma" w:cs="Tahoma"/>
          <w:b/>
          <w:sz w:val="22"/>
          <w:szCs w:val="22"/>
          <w:rtl/>
        </w:rPr>
      </w:pPr>
      <w:r w:rsidRPr="0090304F">
        <w:rPr>
          <w:rFonts w:ascii="Tahoma" w:hAnsi="Tahoma" w:cs="Tahoma"/>
          <w:bCs/>
          <w:sz w:val="22"/>
          <w:szCs w:val="22"/>
          <w:rtl/>
        </w:rPr>
        <w:br/>
      </w:r>
      <w:r w:rsidRPr="0090304F">
        <w:rPr>
          <w:rFonts w:ascii="Tahoma" w:hAnsi="Tahoma" w:cs="Tahoma"/>
          <w:b/>
          <w:sz w:val="22"/>
          <w:szCs w:val="22"/>
          <w:rtl/>
        </w:rPr>
        <w:t>اسپتال کا نام:</w:t>
      </w:r>
    </w:p>
    <w:p w14:paraId="31D0A106" w14:textId="77777777" w:rsidR="003E51EC" w:rsidRPr="0090304F" w:rsidRDefault="003E51EC" w:rsidP="0090304F">
      <w:pPr>
        <w:bidi/>
        <w:spacing w:before="100" w:beforeAutospacing="1" w:after="100" w:afterAutospacing="1"/>
        <w:contextualSpacing/>
        <w:rPr>
          <w:rFonts w:ascii="Tahoma" w:eastAsia="Times New Roman" w:hAnsi="Tahoma" w:cs="Tahoma"/>
          <w:b/>
          <w:sz w:val="22"/>
          <w:szCs w:val="22"/>
        </w:rPr>
      </w:pPr>
    </w:p>
    <w:p w14:paraId="2BBE2D49" w14:textId="77777777" w:rsidR="003E51EC" w:rsidRPr="0090304F" w:rsidRDefault="003E51EC" w:rsidP="0090304F">
      <w:pPr>
        <w:bidi/>
        <w:spacing w:before="100" w:beforeAutospacing="1" w:after="100" w:afterAutospacing="1"/>
        <w:contextualSpacing/>
        <w:rPr>
          <w:rFonts w:ascii="Tahoma" w:eastAsia="Times New Roman" w:hAnsi="Tahoma" w:cs="Tahoma"/>
          <w:b/>
          <w:sz w:val="22"/>
          <w:szCs w:val="22"/>
          <w:rtl/>
        </w:rPr>
      </w:pPr>
      <w:r w:rsidRPr="0090304F">
        <w:rPr>
          <w:rFonts w:ascii="Tahoma" w:hAnsi="Tahoma" w:cs="Tahoma"/>
          <w:b/>
          <w:sz w:val="22"/>
          <w:szCs w:val="22"/>
          <w:rtl/>
        </w:rPr>
        <w:t>مرکز نمبر:</w:t>
      </w:r>
    </w:p>
    <w:p w14:paraId="39DC15A6" w14:textId="77777777" w:rsidR="003E51EC" w:rsidRPr="0090304F" w:rsidRDefault="003E51EC" w:rsidP="0090304F">
      <w:pPr>
        <w:bidi/>
        <w:spacing w:before="100" w:beforeAutospacing="1" w:after="100" w:afterAutospacing="1"/>
        <w:contextualSpacing/>
        <w:rPr>
          <w:rFonts w:ascii="Tahoma" w:eastAsia="Times New Roman" w:hAnsi="Tahoma" w:cs="Tahoma"/>
          <w:bCs/>
          <w:sz w:val="22"/>
          <w:szCs w:val="22"/>
        </w:rPr>
      </w:pPr>
    </w:p>
    <w:p w14:paraId="5FD3802A" w14:textId="5A263375" w:rsidR="000F27F1" w:rsidRPr="0090304F" w:rsidRDefault="0090304F" w:rsidP="00AB4BFC">
      <w:pPr>
        <w:bidi/>
        <w:spacing w:before="100" w:beforeAutospacing="1" w:after="100" w:afterAutospacing="1"/>
        <w:rPr>
          <w:rFonts w:ascii="Tahoma" w:eastAsia="Times New Roman" w:hAnsi="Tahoma" w:cs="Tahoma"/>
          <w:b/>
          <w:sz w:val="22"/>
          <w:szCs w:val="22"/>
          <w:rtl/>
        </w:rPr>
      </w:pPr>
      <w:r w:rsidRPr="0090304F">
        <w:rPr>
          <w:rFonts w:ascii="Tahoma" w:hAnsi="Tahoma" w:cs="Tahoma"/>
          <w:b/>
          <w:sz w:val="22"/>
          <w:szCs w:val="22"/>
          <w:rtl/>
        </w:rPr>
        <w:t>تحقیق نمبر:</w:t>
      </w:r>
    </w:p>
    <w:p w14:paraId="0B7DBC8E" w14:textId="0A72592B" w:rsidR="00EA5CC7" w:rsidRPr="0090304F" w:rsidRDefault="00EA5CC7" w:rsidP="0090304F">
      <w:pPr>
        <w:bidi/>
        <w:spacing w:before="100" w:beforeAutospacing="1" w:after="100" w:afterAutospacing="1"/>
        <w:jc w:val="center"/>
        <w:rPr>
          <w:rFonts w:ascii="Tahoma" w:eastAsia="Times New Roman" w:hAnsi="Tahoma" w:cs="Tahoma"/>
          <w:sz w:val="22"/>
          <w:szCs w:val="22"/>
          <w:rtl/>
        </w:rPr>
      </w:pPr>
      <w:r w:rsidRPr="0090304F">
        <w:rPr>
          <w:rFonts w:ascii="Tahoma" w:hAnsi="Tahoma" w:cs="Tahoma"/>
          <w:b/>
          <w:bCs/>
          <w:sz w:val="22"/>
          <w:szCs w:val="22"/>
          <w:rtl/>
        </w:rPr>
        <w:t>شریک کی معلوماتی شیٹ</w:t>
      </w:r>
    </w:p>
    <w:p w14:paraId="5788F5CC" w14:textId="5A3FA533" w:rsidR="00381DF2" w:rsidRPr="0090304F" w:rsidRDefault="00EA5CC7" w:rsidP="0090304F">
      <w:pPr>
        <w:bidi/>
        <w:spacing w:before="100" w:beforeAutospacing="1" w:after="100" w:afterAutospacing="1"/>
        <w:rPr>
          <w:rFonts w:ascii="Tahoma" w:eastAsia="Times New Roman" w:hAnsi="Tahoma" w:cs="Tahoma"/>
          <w:sz w:val="22"/>
          <w:szCs w:val="22"/>
          <w:rtl/>
        </w:rPr>
      </w:pPr>
      <w:r w:rsidRPr="0090304F">
        <w:rPr>
          <w:rFonts w:ascii="Tahoma" w:hAnsi="Tahoma" w:cs="Tahoma"/>
          <w:b/>
          <w:sz w:val="22"/>
          <w:szCs w:val="22"/>
          <w:rtl/>
        </w:rPr>
        <w:t xml:space="preserve"> </w:t>
      </w:r>
      <w:r w:rsidRPr="0090304F">
        <w:rPr>
          <w:rFonts w:ascii="Tahoma" w:hAnsi="Tahoma" w:cs="Tahoma"/>
          <w:bCs/>
          <w:sz w:val="22"/>
          <w:szCs w:val="22"/>
          <w:rtl/>
        </w:rPr>
        <w:t>منصوبے کا عنوان:</w:t>
      </w:r>
      <w:r w:rsidRPr="0090304F">
        <w:rPr>
          <w:rFonts w:ascii="Tahoma" w:hAnsi="Tahoma" w:cs="Tahoma"/>
          <w:sz w:val="22"/>
          <w:szCs w:val="22"/>
          <w:rtl/>
        </w:rPr>
        <w:t xml:space="preserve"> ریکوری-</w:t>
      </w:r>
      <w:r w:rsidRPr="0090304F">
        <w:rPr>
          <w:rFonts w:ascii="Tahoma" w:hAnsi="Tahoma" w:cs="Tahoma"/>
          <w:sz w:val="22"/>
          <w:szCs w:val="22"/>
        </w:rPr>
        <w:t>RS</w:t>
      </w:r>
      <w:r w:rsidRPr="0090304F">
        <w:rPr>
          <w:rFonts w:ascii="Tahoma" w:hAnsi="Tahoma" w:cs="Tahoma"/>
          <w:sz w:val="22"/>
          <w:szCs w:val="22"/>
          <w:rtl/>
        </w:rPr>
        <w:t xml:space="preserve"> تنفسی معاونت: </w:t>
      </w:r>
      <w:r w:rsidRPr="0090304F">
        <w:rPr>
          <w:rFonts w:ascii="Tahoma" w:hAnsi="Tahoma" w:cs="Tahoma"/>
          <w:sz w:val="22"/>
          <w:szCs w:val="22"/>
        </w:rPr>
        <w:t>COVID-19</w:t>
      </w:r>
      <w:r w:rsidRPr="0090304F">
        <w:rPr>
          <w:rFonts w:ascii="Tahoma" w:hAnsi="Tahoma" w:cs="Tahoma"/>
          <w:sz w:val="22"/>
          <w:szCs w:val="22"/>
          <w:rtl/>
        </w:rPr>
        <w:t xml:space="preserve">؛ </w:t>
      </w:r>
      <w:r w:rsidRPr="0090304F">
        <w:rPr>
          <w:rFonts w:ascii="Tahoma" w:hAnsi="Tahoma" w:cs="Tahoma"/>
          <w:sz w:val="22"/>
          <w:szCs w:val="22"/>
        </w:rPr>
        <w:t>CPAP</w:t>
      </w:r>
      <w:r w:rsidRPr="0090304F">
        <w:rPr>
          <w:rFonts w:ascii="Tahoma" w:hAnsi="Tahoma" w:cs="Tahoma"/>
          <w:sz w:val="22"/>
          <w:szCs w:val="22"/>
          <w:rtl/>
        </w:rPr>
        <w:t>، ہائی فلو، اور بنیادی نگہداشت میں تنفسی حکمت عملیاں</w:t>
      </w:r>
    </w:p>
    <w:p w14:paraId="29125382" w14:textId="2C354128" w:rsidR="00EA5CC7" w:rsidRPr="0090304F" w:rsidRDefault="00EA5CC7" w:rsidP="0090304F">
      <w:pPr>
        <w:bidi/>
        <w:spacing w:before="100" w:beforeAutospacing="1" w:after="100" w:afterAutospacing="1"/>
        <w:rPr>
          <w:rFonts w:ascii="Tahoma" w:hAnsi="Tahoma" w:cs="Tahoma"/>
          <w:sz w:val="22"/>
          <w:szCs w:val="22"/>
          <w:rtl/>
        </w:rPr>
      </w:pPr>
      <w:r w:rsidRPr="0090304F">
        <w:rPr>
          <w:rFonts w:ascii="Tahoma" w:hAnsi="Tahoma" w:cs="Tahoma"/>
          <w:sz w:val="22"/>
          <w:szCs w:val="22"/>
          <w:rtl/>
        </w:rPr>
        <w:t xml:space="preserve">آپ کو پڑھنے اور غور کرنے کے لیے یہ کتابچہ فراہم کیا گیا ہے کیونکہ آپ کو </w:t>
      </w:r>
      <w:r w:rsidRPr="0090304F">
        <w:rPr>
          <w:rFonts w:ascii="Tahoma" w:hAnsi="Tahoma" w:cs="Tahoma"/>
          <w:sz w:val="22"/>
          <w:szCs w:val="22"/>
        </w:rPr>
        <w:t>COVID-19</w:t>
      </w:r>
      <w:r w:rsidRPr="0090304F">
        <w:rPr>
          <w:rFonts w:ascii="Tahoma" w:hAnsi="Tahoma" w:cs="Tahoma"/>
          <w:sz w:val="22"/>
          <w:szCs w:val="22"/>
          <w:rtl/>
        </w:rPr>
        <w:t xml:space="preserve"> کا شکار ہونے یا </w:t>
      </w:r>
      <w:r w:rsidRPr="0090304F">
        <w:rPr>
          <w:rFonts w:ascii="Tahoma" w:hAnsi="Tahoma" w:cs="Tahoma"/>
          <w:sz w:val="22"/>
          <w:szCs w:val="22"/>
        </w:rPr>
        <w:t>COVID-19</w:t>
      </w:r>
      <w:r w:rsidRPr="0090304F">
        <w:rPr>
          <w:rFonts w:ascii="Tahoma" w:hAnsi="Tahoma" w:cs="Tahoma"/>
          <w:sz w:val="22"/>
          <w:szCs w:val="22"/>
          <w:rtl/>
        </w:rPr>
        <w:t xml:space="preserve"> کا خدشہ ہونے کے باعث اسپتال میں داخل کیا گیا ہے اور آپ کو اپنی آکسیجن کی سطحیں مناسب حد تک بلند رکھنے کے لیے مدد درکار ہے۔</w:t>
      </w:r>
    </w:p>
    <w:p w14:paraId="3F1A60DE" w14:textId="3B140740" w:rsidR="00EA5CC7" w:rsidRPr="0090304F" w:rsidRDefault="00E12B7B" w:rsidP="0090304F">
      <w:pPr>
        <w:pStyle w:val="Default"/>
        <w:bidi/>
        <w:spacing w:line="276" w:lineRule="auto"/>
        <w:jc w:val="both"/>
        <w:rPr>
          <w:rFonts w:ascii="Tahoma" w:hAnsi="Tahoma" w:cs="Tahoma"/>
          <w:sz w:val="22"/>
          <w:szCs w:val="22"/>
          <w:rtl/>
        </w:rPr>
      </w:pPr>
      <w:r w:rsidRPr="0090304F">
        <w:rPr>
          <w:rFonts w:ascii="Tahoma" w:hAnsi="Tahoma" w:cs="Tahoma"/>
          <w:sz w:val="22"/>
          <w:szCs w:val="22"/>
          <w:rtl/>
        </w:rPr>
        <w:t xml:space="preserve"> ہم آپ جیسے مریضوں کو ایک ایسے تجربے میں حصہ لینے کے لیے مدعو کررہے ہیں جو برطانیہ، اسکاٹ لینڈ، ویلز، اور شمالی آئرلینڈ میں کیا جا رہا ہے۔ ہم ایسے افراد کے علاج کے لیے تین مختلف طریقے (</w:t>
      </w:r>
      <w:r w:rsidRPr="0090304F">
        <w:rPr>
          <w:rFonts w:ascii="Tahoma" w:hAnsi="Tahoma" w:cs="Tahoma"/>
          <w:sz w:val="22"/>
          <w:szCs w:val="22"/>
        </w:rPr>
        <w:t>CPAP</w:t>
      </w:r>
      <w:r w:rsidRPr="0090304F">
        <w:rPr>
          <w:rFonts w:ascii="Tahoma" w:hAnsi="Tahoma" w:cs="Tahoma"/>
          <w:sz w:val="22"/>
          <w:szCs w:val="22"/>
          <w:rtl/>
        </w:rPr>
        <w:t>،</w:t>
      </w:r>
      <w:r w:rsidRPr="0090304F">
        <w:rPr>
          <w:rFonts w:ascii="Tahoma" w:hAnsi="Tahoma" w:cs="Tahoma"/>
          <w:sz w:val="22"/>
          <w:szCs w:val="22"/>
        </w:rPr>
        <w:t xml:space="preserve"> HFNO</w:t>
      </w:r>
      <w:r w:rsidRPr="0090304F">
        <w:rPr>
          <w:rFonts w:ascii="Tahoma" w:hAnsi="Tahoma" w:cs="Tahoma"/>
          <w:sz w:val="22"/>
          <w:szCs w:val="22"/>
          <w:rtl/>
        </w:rPr>
        <w:t xml:space="preserve">، یا بنیادی نگہداشت) آزما رہے ہیں جن کی آکسیجن کی سطحیں کم ہیں اور جو </w:t>
      </w:r>
      <w:r w:rsidRPr="0090304F">
        <w:rPr>
          <w:rFonts w:ascii="Tahoma" w:hAnsi="Tahoma" w:cs="Tahoma"/>
          <w:sz w:val="22"/>
          <w:szCs w:val="22"/>
        </w:rPr>
        <w:t>COVID-19</w:t>
      </w:r>
      <w:r w:rsidRPr="0090304F">
        <w:rPr>
          <w:rFonts w:ascii="Tahoma" w:hAnsi="Tahoma" w:cs="Tahoma"/>
          <w:sz w:val="22"/>
          <w:szCs w:val="22"/>
          <w:rtl/>
        </w:rPr>
        <w:t xml:space="preserve"> کا شکار ہیں۔ ہم یہ جاننا چاہتے ہیں کہ ان میں سے کون سا طریقہ آکسیجن کی سطحوں کو مناسب حد تک بلند رکھنے اور مریض کو سانس لینے میں مزید مدد کے تقاضے سے بچانے کے لیے بہترین ہے۔  یہ تینوں معالجے </w:t>
      </w:r>
      <w:r w:rsidRPr="0090304F">
        <w:rPr>
          <w:rFonts w:ascii="Tahoma" w:hAnsi="Tahoma" w:cs="Tahoma"/>
          <w:sz w:val="22"/>
          <w:szCs w:val="22"/>
        </w:rPr>
        <w:t>NHS</w:t>
      </w:r>
      <w:r w:rsidRPr="0090304F">
        <w:rPr>
          <w:rFonts w:ascii="Tahoma" w:hAnsi="Tahoma" w:cs="Tahoma"/>
          <w:sz w:val="22"/>
          <w:szCs w:val="22"/>
          <w:rtl/>
        </w:rPr>
        <w:t xml:space="preserve"> میں یکساں استعمال کیے جاتے ہیں۔</w:t>
      </w:r>
    </w:p>
    <w:p w14:paraId="68CE2F82" w14:textId="77777777" w:rsidR="00F602CA" w:rsidRPr="0090304F" w:rsidRDefault="00F602CA" w:rsidP="0090304F">
      <w:pPr>
        <w:pStyle w:val="Default"/>
        <w:bidi/>
        <w:jc w:val="both"/>
        <w:rPr>
          <w:rFonts w:ascii="Tahoma" w:hAnsi="Tahoma" w:cs="Tahoma"/>
          <w:sz w:val="22"/>
          <w:szCs w:val="22"/>
        </w:rPr>
      </w:pPr>
    </w:p>
    <w:p w14:paraId="490172DB" w14:textId="77777777" w:rsidR="00F602CA" w:rsidRPr="0090304F" w:rsidRDefault="00F602CA" w:rsidP="0090304F">
      <w:pPr>
        <w:pStyle w:val="Default"/>
        <w:bidi/>
        <w:jc w:val="both"/>
        <w:rPr>
          <w:rFonts w:ascii="Tahoma" w:hAnsi="Tahoma" w:cs="Tahoma"/>
          <w:sz w:val="22"/>
          <w:szCs w:val="22"/>
          <w:rtl/>
        </w:rPr>
      </w:pPr>
      <w:r w:rsidRPr="0090304F">
        <w:rPr>
          <w:rFonts w:ascii="Tahoma" w:hAnsi="Tahoma" w:cs="Tahoma"/>
          <w:sz w:val="22"/>
          <w:szCs w:val="22"/>
          <w:rtl/>
        </w:rPr>
        <w:t>A)</w:t>
      </w:r>
      <w:r w:rsidRPr="0090304F">
        <w:rPr>
          <w:rFonts w:ascii="Tahoma" w:hAnsi="Tahoma" w:cs="Tahoma"/>
          <w:sz w:val="22"/>
          <w:szCs w:val="22"/>
          <w:rtl/>
        </w:rPr>
        <w:tab/>
        <w:t>ہوا کی نالی میں مسلسل مثبت دباؤ (CPAP): علاج کا یہ طریقہ چہرے پر مضبوطی سے لگائے گئے ماسک کے ذریعے مستقل ہلکا تا شدید ہوا کا دباؤ ڈالتا ہے۔ یہ ایسے افراد میں سانس لینے کے راستوں کو مستقلاً کھلا رکھتا ہے جو عموماً خود سے سانس تو لے سکتے ہیں، لیکن انہیں اپنے سانس کے راستے کو صاف رکھنے کے لیے مدد درکار ہوتی ہے</w:t>
      </w:r>
    </w:p>
    <w:p w14:paraId="57A01339" w14:textId="77777777" w:rsidR="00F602CA" w:rsidRPr="0090304F" w:rsidRDefault="00F602CA" w:rsidP="0090304F">
      <w:pPr>
        <w:pStyle w:val="Default"/>
        <w:bidi/>
        <w:jc w:val="both"/>
        <w:rPr>
          <w:rFonts w:ascii="Tahoma" w:hAnsi="Tahoma" w:cs="Tahoma"/>
          <w:sz w:val="22"/>
          <w:szCs w:val="22"/>
        </w:rPr>
      </w:pPr>
    </w:p>
    <w:p w14:paraId="4971A921" w14:textId="4A051826" w:rsidR="00F602CA" w:rsidRPr="0090304F" w:rsidRDefault="00F602CA" w:rsidP="0090304F">
      <w:pPr>
        <w:pStyle w:val="Default"/>
        <w:bidi/>
        <w:jc w:val="both"/>
        <w:rPr>
          <w:rFonts w:ascii="Tahoma" w:hAnsi="Tahoma" w:cs="Tahoma"/>
          <w:sz w:val="22"/>
          <w:szCs w:val="22"/>
          <w:rtl/>
        </w:rPr>
      </w:pPr>
      <w:r w:rsidRPr="0090304F">
        <w:rPr>
          <w:rFonts w:ascii="Tahoma" w:hAnsi="Tahoma" w:cs="Tahoma"/>
          <w:sz w:val="22"/>
          <w:szCs w:val="22"/>
          <w:rtl/>
        </w:rPr>
        <w:t>B)</w:t>
      </w:r>
      <w:r w:rsidRPr="0090304F">
        <w:rPr>
          <w:rFonts w:ascii="Tahoma" w:hAnsi="Tahoma" w:cs="Tahoma"/>
          <w:sz w:val="22"/>
          <w:szCs w:val="22"/>
          <w:rtl/>
        </w:rPr>
        <w:tab/>
        <w:t>ہائی فلو نیزل آکسیجن (HFNO): یہ نلکیوں کے ذریعے ناک تک مرطوب (نم) اور نیم گرم آکسیجن پہنچانے کا ایک طریقہ ہے۔  یہ آکسیجن ایسے مریضوں کی مدد کے لیے فوری طور پر پہنچائی جاتی ہے جن کی آکسیجن کی سطحیں کم ہوں اور جنہیں خود سے سانس لینے میں دشواری کا سامنا ہوتا ہو</w:t>
      </w:r>
    </w:p>
    <w:p w14:paraId="287240B7" w14:textId="77777777" w:rsidR="00F602CA" w:rsidRPr="0090304F" w:rsidRDefault="00F602CA" w:rsidP="0090304F">
      <w:pPr>
        <w:pStyle w:val="Default"/>
        <w:bidi/>
        <w:jc w:val="both"/>
        <w:rPr>
          <w:rFonts w:ascii="Tahoma" w:hAnsi="Tahoma" w:cs="Tahoma"/>
          <w:sz w:val="22"/>
          <w:szCs w:val="22"/>
        </w:rPr>
      </w:pPr>
    </w:p>
    <w:p w14:paraId="08D0834A" w14:textId="6F9A1FDD" w:rsidR="00F602CA" w:rsidRPr="0090304F" w:rsidRDefault="00F602CA" w:rsidP="0090304F">
      <w:pPr>
        <w:pStyle w:val="Default"/>
        <w:bidi/>
        <w:jc w:val="both"/>
        <w:rPr>
          <w:rFonts w:ascii="Tahoma" w:hAnsi="Tahoma" w:cs="Tahoma"/>
          <w:sz w:val="22"/>
          <w:szCs w:val="22"/>
          <w:rtl/>
        </w:rPr>
      </w:pPr>
      <w:r w:rsidRPr="0090304F">
        <w:rPr>
          <w:rFonts w:ascii="Tahoma" w:hAnsi="Tahoma" w:cs="Tahoma"/>
          <w:sz w:val="22"/>
          <w:szCs w:val="22"/>
          <w:rtl/>
        </w:rPr>
        <w:t>C)</w:t>
      </w:r>
      <w:r w:rsidRPr="0090304F">
        <w:rPr>
          <w:rFonts w:ascii="Tahoma" w:hAnsi="Tahoma" w:cs="Tahoma"/>
          <w:sz w:val="22"/>
          <w:szCs w:val="22"/>
          <w:rtl/>
        </w:rPr>
        <w:tab/>
        <w:t>بنیادی نگہداشت: بنیادی نگہداشت میں چہرے کے ایک عمومی ماسک یا ناک میں نلکیوں کے ذریعے آکسیجن پہنچائے جانے کا عمل شامل ہوتا ہے۔</w:t>
      </w:r>
    </w:p>
    <w:p w14:paraId="64ADC1F8" w14:textId="3D33BECC" w:rsidR="00AE7A5F" w:rsidRPr="0090304F" w:rsidRDefault="00AE7A5F" w:rsidP="0090304F">
      <w:pPr>
        <w:pStyle w:val="Default"/>
        <w:bidi/>
        <w:jc w:val="both"/>
        <w:rPr>
          <w:rFonts w:ascii="Tahoma" w:hAnsi="Tahoma" w:cs="Tahoma"/>
          <w:sz w:val="22"/>
          <w:szCs w:val="22"/>
        </w:rPr>
      </w:pPr>
    </w:p>
    <w:p w14:paraId="770F5CE8" w14:textId="4F5C3D29" w:rsidR="00EA5CC7" w:rsidRPr="0090304F" w:rsidRDefault="00E12B7B" w:rsidP="0090304F">
      <w:pPr>
        <w:pStyle w:val="Default"/>
        <w:bidi/>
        <w:jc w:val="both"/>
        <w:rPr>
          <w:rFonts w:ascii="Tahoma" w:hAnsi="Tahoma" w:cs="Tahoma"/>
          <w:sz w:val="22"/>
          <w:szCs w:val="22"/>
          <w:rtl/>
        </w:rPr>
      </w:pPr>
      <w:r w:rsidRPr="0090304F">
        <w:rPr>
          <w:rFonts w:ascii="Tahoma" w:hAnsi="Tahoma" w:cs="Tahoma"/>
          <w:sz w:val="22"/>
          <w:szCs w:val="22"/>
          <w:rtl/>
        </w:rPr>
        <w:t>اگر آپ تجربے کا حصہ بننے کا فیصلہ لیتے ہیں تو کسی خاص عمل سے گزرے بغیر آپ کو منتخب کیا جائے گا تاکہ یا تو آپ اپنی آکسیجن کی باقاعدہ تھراپی، ہائی فلو نیزل آکسیجن (</w:t>
      </w:r>
      <w:r w:rsidRPr="0090304F">
        <w:rPr>
          <w:rFonts w:ascii="Tahoma" w:hAnsi="Tahoma" w:cs="Tahoma"/>
          <w:sz w:val="22"/>
          <w:szCs w:val="22"/>
        </w:rPr>
        <w:t>HFNO</w:t>
      </w:r>
      <w:r w:rsidRPr="0090304F">
        <w:rPr>
          <w:rFonts w:ascii="Tahoma" w:hAnsi="Tahoma" w:cs="Tahoma"/>
          <w:sz w:val="22"/>
          <w:szCs w:val="22"/>
          <w:rtl/>
        </w:rPr>
        <w:t>) پر مشتمل احتیاطی نگہداشت یا ہوا کی نالی میں مسلسل مثبت دباؤ (</w:t>
      </w:r>
      <w:r w:rsidRPr="0090304F">
        <w:rPr>
          <w:rFonts w:ascii="Tahoma" w:hAnsi="Tahoma" w:cs="Tahoma"/>
          <w:sz w:val="22"/>
          <w:szCs w:val="22"/>
        </w:rPr>
        <w:t>CPAP</w:t>
      </w:r>
      <w:r w:rsidRPr="0090304F">
        <w:rPr>
          <w:rFonts w:ascii="Tahoma" w:hAnsi="Tahoma" w:cs="Tahoma"/>
          <w:sz w:val="22"/>
          <w:szCs w:val="22"/>
          <w:rtl/>
        </w:rPr>
        <w:t>) کا علاج کروا لیں۔ اب ہمیں اس معلوماتی شیٹ میں بیان کردہ کلینیکل کارروائیوں اور آپ کی کچھ ایسی ذاتی معلومات اکٹھی، ریکارڈ اور محفوظ کرنے کے لیے آپ کی رضامندی درکار ہے، جوکہ اس تجزیے میں ہماری مدد کریں گی کہ مریض اس تحقیق پر کیا ردعمل ظاہر کرتے ہیں اور ہر معالجہ ان کے لیے کس حد تک کارگر ثابت ہوا۔</w:t>
      </w:r>
    </w:p>
    <w:p w14:paraId="236C367B" w14:textId="77777777" w:rsidR="00EA5CC7" w:rsidRPr="0090304F" w:rsidRDefault="00EA5CC7" w:rsidP="0090304F">
      <w:pPr>
        <w:pStyle w:val="Default"/>
        <w:bidi/>
        <w:rPr>
          <w:rFonts w:ascii="Tahoma" w:hAnsi="Tahoma" w:cs="Tahoma"/>
          <w:sz w:val="22"/>
          <w:szCs w:val="22"/>
        </w:rPr>
      </w:pPr>
    </w:p>
    <w:p w14:paraId="273C1133" w14:textId="0F31D3A5" w:rsidR="000F27F1" w:rsidRPr="0090304F" w:rsidRDefault="00EA5CC7" w:rsidP="0090304F">
      <w:pPr>
        <w:pStyle w:val="Default"/>
        <w:bidi/>
        <w:rPr>
          <w:rFonts w:ascii="Tahoma" w:hAnsi="Tahoma" w:cs="Tahoma"/>
          <w:sz w:val="22"/>
          <w:szCs w:val="22"/>
        </w:rPr>
      </w:pPr>
      <w:r w:rsidRPr="0090304F">
        <w:rPr>
          <w:rFonts w:ascii="Tahoma" w:hAnsi="Tahoma" w:cs="Tahoma"/>
          <w:sz w:val="22"/>
          <w:szCs w:val="22"/>
          <w:rtl/>
        </w:rPr>
        <w:t>اسپتال کی تحقیقاتی ٹیم کا ایک رکن آپ کے ساتھ مل کر ان معلومات کا جائزہ لے گا۔ ہم نے ایک مفصل معلوماتی کتابچہ بھی تیار کیا ہے جسے یا تو آپ آن لائن پڑھ سکتے ہیں (</w:t>
      </w:r>
      <w:hyperlink r:id="rId7" w:history="1">
        <w:r w:rsidRPr="0090304F">
          <w:rPr>
            <w:rStyle w:val="Hyperlink"/>
            <w:rFonts w:ascii="Tahoma" w:hAnsi="Tahoma" w:cs="Tahoma"/>
            <w:sz w:val="22"/>
            <w:szCs w:val="22"/>
          </w:rPr>
          <w:t>https://warwick.ac.uk/fac/sci/med/research/ctu/trials/critical/recovery-rs/patients/</w:t>
        </w:r>
      </w:hyperlink>
      <w:r w:rsidRPr="0090304F">
        <w:rPr>
          <w:rFonts w:ascii="Tahoma" w:hAnsi="Tahoma" w:cs="Tahoma"/>
          <w:sz w:val="22"/>
          <w:szCs w:val="22"/>
        </w:rPr>
        <w:t xml:space="preserve">) </w:t>
      </w:r>
      <w:r w:rsidRPr="0090304F">
        <w:rPr>
          <w:rFonts w:ascii="Tahoma" w:hAnsi="Tahoma" w:cs="Tahoma"/>
          <w:sz w:val="22"/>
          <w:szCs w:val="22"/>
          <w:rtl/>
        </w:rPr>
        <w:t>یا</w:t>
      </w:r>
      <w:r w:rsidRPr="0090304F">
        <w:rPr>
          <w:rFonts w:ascii="Tahoma" w:hAnsi="Tahoma" w:cs="Tahoma"/>
          <w:sz w:val="22"/>
          <w:szCs w:val="22"/>
        </w:rPr>
        <w:t xml:space="preserve"> </w:t>
      </w:r>
      <w:r w:rsidRPr="0090304F">
        <w:rPr>
          <w:rFonts w:ascii="Tahoma" w:hAnsi="Tahoma" w:cs="Tahoma"/>
          <w:sz w:val="22"/>
          <w:szCs w:val="22"/>
          <w:rtl/>
        </w:rPr>
        <w:t>آپ</w:t>
      </w:r>
      <w:r w:rsidRPr="0090304F">
        <w:rPr>
          <w:rFonts w:ascii="Tahoma" w:hAnsi="Tahoma" w:cs="Tahoma"/>
          <w:sz w:val="22"/>
          <w:szCs w:val="22"/>
        </w:rPr>
        <w:t xml:space="preserve"> </w:t>
      </w:r>
      <w:r w:rsidRPr="0090304F">
        <w:rPr>
          <w:rFonts w:ascii="Tahoma" w:hAnsi="Tahoma" w:cs="Tahoma"/>
          <w:sz w:val="22"/>
          <w:szCs w:val="22"/>
          <w:rtl/>
        </w:rPr>
        <w:t>عملے</w:t>
      </w:r>
      <w:r w:rsidRPr="0090304F">
        <w:rPr>
          <w:rFonts w:ascii="Tahoma" w:hAnsi="Tahoma" w:cs="Tahoma"/>
          <w:sz w:val="22"/>
          <w:szCs w:val="22"/>
        </w:rPr>
        <w:t xml:space="preserve"> </w:t>
      </w:r>
      <w:r w:rsidRPr="0090304F">
        <w:rPr>
          <w:rFonts w:ascii="Tahoma" w:hAnsi="Tahoma" w:cs="Tahoma"/>
          <w:sz w:val="22"/>
          <w:szCs w:val="22"/>
          <w:rtl/>
        </w:rPr>
        <w:t>سے</w:t>
      </w:r>
      <w:r w:rsidRPr="0090304F">
        <w:rPr>
          <w:rFonts w:ascii="Tahoma" w:hAnsi="Tahoma" w:cs="Tahoma"/>
          <w:sz w:val="22"/>
          <w:szCs w:val="22"/>
        </w:rPr>
        <w:t xml:space="preserve"> </w:t>
      </w:r>
      <w:r w:rsidRPr="0090304F">
        <w:rPr>
          <w:rFonts w:ascii="Tahoma" w:hAnsi="Tahoma" w:cs="Tahoma"/>
          <w:sz w:val="22"/>
          <w:szCs w:val="22"/>
          <w:rtl/>
        </w:rPr>
        <w:t>ایک</w:t>
      </w:r>
      <w:r w:rsidRPr="0090304F">
        <w:rPr>
          <w:rFonts w:ascii="Tahoma" w:hAnsi="Tahoma" w:cs="Tahoma"/>
          <w:sz w:val="22"/>
          <w:szCs w:val="22"/>
        </w:rPr>
        <w:t xml:space="preserve"> </w:t>
      </w:r>
      <w:r w:rsidRPr="0090304F">
        <w:rPr>
          <w:rFonts w:ascii="Tahoma" w:hAnsi="Tahoma" w:cs="Tahoma"/>
          <w:sz w:val="22"/>
          <w:szCs w:val="22"/>
          <w:rtl/>
        </w:rPr>
        <w:t>نقل</w:t>
      </w:r>
      <w:r w:rsidRPr="0090304F">
        <w:rPr>
          <w:rFonts w:ascii="Tahoma" w:hAnsi="Tahoma" w:cs="Tahoma"/>
          <w:sz w:val="22"/>
          <w:szCs w:val="22"/>
        </w:rPr>
        <w:t xml:space="preserve"> </w:t>
      </w:r>
      <w:r w:rsidRPr="0090304F">
        <w:rPr>
          <w:rFonts w:ascii="Tahoma" w:hAnsi="Tahoma" w:cs="Tahoma"/>
          <w:sz w:val="22"/>
          <w:szCs w:val="22"/>
          <w:rtl/>
        </w:rPr>
        <w:t>کی</w:t>
      </w:r>
      <w:r w:rsidRPr="0090304F">
        <w:rPr>
          <w:rFonts w:ascii="Tahoma" w:hAnsi="Tahoma" w:cs="Tahoma"/>
          <w:sz w:val="22"/>
          <w:szCs w:val="22"/>
        </w:rPr>
        <w:t xml:space="preserve"> </w:t>
      </w:r>
      <w:r w:rsidRPr="0090304F">
        <w:rPr>
          <w:rFonts w:ascii="Tahoma" w:hAnsi="Tahoma" w:cs="Tahoma"/>
          <w:sz w:val="22"/>
          <w:szCs w:val="22"/>
          <w:rtl/>
        </w:rPr>
        <w:t>درخواست</w:t>
      </w:r>
      <w:r w:rsidRPr="0090304F">
        <w:rPr>
          <w:rFonts w:ascii="Tahoma" w:hAnsi="Tahoma" w:cs="Tahoma"/>
          <w:sz w:val="22"/>
          <w:szCs w:val="22"/>
        </w:rPr>
        <w:t xml:space="preserve"> </w:t>
      </w:r>
      <w:r w:rsidRPr="0090304F">
        <w:rPr>
          <w:rFonts w:ascii="Tahoma" w:hAnsi="Tahoma" w:cs="Tahoma"/>
          <w:sz w:val="22"/>
          <w:szCs w:val="22"/>
          <w:rtl/>
        </w:rPr>
        <w:t>کر</w:t>
      </w:r>
      <w:r w:rsidRPr="0090304F">
        <w:rPr>
          <w:rFonts w:ascii="Tahoma" w:hAnsi="Tahoma" w:cs="Tahoma"/>
          <w:sz w:val="22"/>
          <w:szCs w:val="22"/>
        </w:rPr>
        <w:t xml:space="preserve"> </w:t>
      </w:r>
      <w:r w:rsidRPr="0090304F">
        <w:rPr>
          <w:rFonts w:ascii="Tahoma" w:hAnsi="Tahoma" w:cs="Tahoma"/>
          <w:sz w:val="22"/>
          <w:szCs w:val="22"/>
          <w:rtl/>
        </w:rPr>
        <w:t>سکتے</w:t>
      </w:r>
      <w:r w:rsidRPr="0090304F">
        <w:rPr>
          <w:rFonts w:ascii="Tahoma" w:hAnsi="Tahoma" w:cs="Tahoma"/>
          <w:sz w:val="22"/>
          <w:szCs w:val="22"/>
        </w:rPr>
        <w:t xml:space="preserve"> </w:t>
      </w:r>
      <w:r w:rsidRPr="0090304F">
        <w:rPr>
          <w:rFonts w:ascii="Tahoma" w:hAnsi="Tahoma" w:cs="Tahoma"/>
          <w:sz w:val="22"/>
          <w:szCs w:val="22"/>
          <w:rtl/>
        </w:rPr>
        <w:t>ہیں۔ اس میں معالجوں کی وضاحت کی گئی ہے اور اس حوالے سے تفصیلی معلومات فراہم کرتا ہے کہ ہم کس طرح سے آپ کی معلومات کا استعمال کریں گے۔ آپ بلا جھجھک سوالات پوچھ سکتے ہیں۔</w:t>
      </w:r>
    </w:p>
    <w:p w14:paraId="50255BC5" w14:textId="77777777" w:rsidR="000F27F1" w:rsidRPr="0090304F" w:rsidRDefault="000F27F1" w:rsidP="0090304F">
      <w:pPr>
        <w:pStyle w:val="Default"/>
        <w:bidi/>
        <w:rPr>
          <w:rFonts w:ascii="Tahoma" w:hAnsi="Tahoma" w:cs="Tahoma"/>
          <w:sz w:val="22"/>
          <w:szCs w:val="22"/>
        </w:rPr>
      </w:pPr>
    </w:p>
    <w:p w14:paraId="497E8822" w14:textId="77777777" w:rsidR="00EA5CC7" w:rsidRPr="0090304F" w:rsidRDefault="006F16C4" w:rsidP="0090304F">
      <w:pPr>
        <w:pStyle w:val="Default"/>
        <w:bidi/>
        <w:rPr>
          <w:rFonts w:ascii="Tahoma" w:hAnsi="Tahoma" w:cs="Tahoma"/>
          <w:b/>
          <w:bCs/>
          <w:sz w:val="22"/>
          <w:szCs w:val="22"/>
          <w:rtl/>
        </w:rPr>
      </w:pPr>
      <w:r w:rsidRPr="0090304F">
        <w:rPr>
          <w:rFonts w:ascii="Tahoma" w:hAnsi="Tahoma" w:cs="Tahoma"/>
          <w:b/>
          <w:bCs/>
          <w:sz w:val="22"/>
          <w:szCs w:val="22"/>
          <w:rtl/>
        </w:rPr>
        <w:t xml:space="preserve"> کیا میرا حصہ لینا ضروری ہے؟</w:t>
      </w:r>
    </w:p>
    <w:p w14:paraId="163965A8" w14:textId="6739D077" w:rsidR="006F16C4" w:rsidRPr="0090304F" w:rsidRDefault="006F16C4" w:rsidP="0090304F">
      <w:pPr>
        <w:bidi/>
        <w:rPr>
          <w:rFonts w:ascii="Tahoma" w:hAnsi="Tahoma" w:cs="Tahoma"/>
          <w:sz w:val="22"/>
          <w:szCs w:val="22"/>
          <w:rtl/>
        </w:rPr>
      </w:pPr>
      <w:r w:rsidRPr="0090304F">
        <w:rPr>
          <w:rFonts w:ascii="Tahoma" w:hAnsi="Tahoma" w:cs="Tahoma"/>
          <w:sz w:val="22"/>
          <w:szCs w:val="22"/>
          <w:rtl/>
        </w:rPr>
        <w:t xml:space="preserve"> ضروری نہیں کہ آپ حصہ لینے کے لیے رضامندی ظاہر کریں۔ اگر آپ تحقیق کا حصہ نہ بننے کا انتخاب کرتے ہیں، تو یہ کسی بھی طرح آپ کو موصول ہونے والے علاج یا نگہداشت پر اثرانداز نہیں ہوگا۔ اگر آپ آج ہی سے حصہ لینے کا فیصلہ کرتے ہیں، تو آپ بغیر کوئی وجہ بیان کیے یا اپنے حقوق پر اثرانداز ہوئے اپنا ارادہ تبدیل کر سکتے ہیں (خارج ہو سکتے ہیں)۔</w:t>
      </w:r>
    </w:p>
    <w:p w14:paraId="32FDA7B0" w14:textId="77777777" w:rsidR="006F16C4" w:rsidRPr="0090304F" w:rsidRDefault="006F16C4" w:rsidP="0090304F">
      <w:pPr>
        <w:bidi/>
        <w:rPr>
          <w:rFonts w:ascii="Tahoma" w:hAnsi="Tahoma" w:cs="Tahoma"/>
          <w:sz w:val="22"/>
          <w:szCs w:val="22"/>
        </w:rPr>
      </w:pPr>
    </w:p>
    <w:p w14:paraId="4816D39E" w14:textId="2FFF4703" w:rsidR="006F16C4" w:rsidRPr="0090304F" w:rsidRDefault="006F16C4" w:rsidP="0090304F">
      <w:pPr>
        <w:bidi/>
        <w:rPr>
          <w:rFonts w:ascii="Tahoma" w:hAnsi="Tahoma" w:cs="Tahoma"/>
          <w:color w:val="000000"/>
          <w:sz w:val="22"/>
          <w:szCs w:val="22"/>
          <w:rtl/>
        </w:rPr>
      </w:pPr>
      <w:r w:rsidRPr="0090304F">
        <w:rPr>
          <w:rFonts w:ascii="Tahoma" w:hAnsi="Tahoma" w:cs="Tahoma"/>
          <w:sz w:val="22"/>
          <w:szCs w:val="22"/>
          <w:rtl/>
        </w:rPr>
        <w:t xml:space="preserve"> اگر آپ بعد میں حصہ نہ لینے کا فیصلہ کرتے ہیں، تو ہم آپ کے بارے میں مزید معلومات اکٹھی نہیں کریں گے۔ ہم تحقیق سے آپ کے خروج سے قبل اکٹھی کی جانے والی معلومات محفوظ رکھیں گے۔ کیونکہ ہم</w:t>
      </w:r>
      <w:r w:rsidRPr="0090304F">
        <w:rPr>
          <w:rFonts w:ascii="Tahoma" w:hAnsi="Tahoma" w:cs="Tahoma"/>
          <w:color w:val="000000"/>
          <w:sz w:val="22"/>
          <w:szCs w:val="22"/>
          <w:rtl/>
        </w:rPr>
        <w:t>یں تحقیق کو قابل بھروسہ بنانے کے لیے مخصوص طریقوں سے آپ کے ریکارڈز کی تنظیم درکار ہوتی ہے۔ اس کا یہ مطلب بھی ہے کہ ہم آپ کو آپ کے حوالے سے اپنے پاس موجود ہونے والی معلومات دیکھنے یا ان میں ترمیم کرنے کی اجازت نہیں دے سکیں گے۔ اگر آپ اس تحقیق میں حصہ لینے پر رضامندی ظاہر کرتے ہیں، تو مستقبل کے منصوبوں کے لیے ہماری جانب سے اکٹھی کی جانے والی معلومات کا اشتراک دیگر تحقیقاتی ٹیموں کے ساتھ کیا جا سکتا ہے۔</w:t>
      </w:r>
    </w:p>
    <w:p w14:paraId="2EC13595" w14:textId="77777777" w:rsidR="00EA5CC7" w:rsidRPr="0090304F" w:rsidRDefault="00EA5CC7" w:rsidP="0090304F">
      <w:pPr>
        <w:pStyle w:val="Default"/>
        <w:bidi/>
        <w:rPr>
          <w:rFonts w:ascii="Tahoma" w:hAnsi="Tahoma" w:cs="Tahoma"/>
          <w:color w:val="auto"/>
          <w:sz w:val="22"/>
          <w:szCs w:val="22"/>
        </w:rPr>
      </w:pPr>
    </w:p>
    <w:p w14:paraId="45315F28" w14:textId="77777777" w:rsidR="00842A88" w:rsidRPr="00131116" w:rsidRDefault="00842A88" w:rsidP="0090304F">
      <w:pPr>
        <w:bidi/>
        <w:rPr>
          <w:rFonts w:ascii="Tahoma" w:hAnsi="Tahoma" w:cs="Tahoma"/>
          <w:bCs/>
          <w:sz w:val="22"/>
          <w:szCs w:val="22"/>
          <w:rtl/>
        </w:rPr>
      </w:pPr>
      <w:r w:rsidRPr="00131116">
        <w:rPr>
          <w:rFonts w:ascii="Tahoma" w:hAnsi="Tahoma" w:cs="Tahoma"/>
          <w:bCs/>
          <w:sz w:val="22"/>
          <w:szCs w:val="22"/>
          <w:rtl/>
        </w:rPr>
        <w:t>اب آگے کیا ہوگا؟</w:t>
      </w:r>
    </w:p>
    <w:p w14:paraId="1704DD0C" w14:textId="77777777" w:rsidR="00F602CA" w:rsidRPr="0090304F" w:rsidRDefault="00842A88" w:rsidP="0090304F">
      <w:pPr>
        <w:pStyle w:val="BodyText"/>
        <w:bidi/>
        <w:jc w:val="both"/>
        <w:rPr>
          <w:rFonts w:ascii="Tahoma" w:hAnsi="Tahoma" w:cs="Tahoma"/>
          <w:sz w:val="22"/>
          <w:szCs w:val="22"/>
          <w:rtl/>
        </w:rPr>
      </w:pPr>
      <w:r w:rsidRPr="0090304F">
        <w:rPr>
          <w:rFonts w:ascii="Tahoma" w:hAnsi="Tahoma" w:cs="Tahoma"/>
          <w:b w:val="0"/>
          <w:sz w:val="22"/>
          <w:szCs w:val="22"/>
          <w:rtl/>
        </w:rPr>
        <w:t>تحقیقاتی ٹیم کا ایک رکن آپ کے ساتھ تحقیق پر مزید بات چیت کرے گا۔ وہ آپ کے تمام سوالات کا جواب دیں گے۔ فیصلہ لینے میں کسی جلدبازی کی ضرورت نہیں۔ ایک بار فیصلہ کرلینے کے بعد، آپ کو تحقیق کنندہ کو صرف اپنے فیصلے سے آگاہ کرنا ہوگا۔</w:t>
      </w:r>
    </w:p>
    <w:p w14:paraId="2273B4DB" w14:textId="77777777" w:rsidR="00F602CA" w:rsidRPr="0090304F" w:rsidRDefault="00F602CA" w:rsidP="0090304F">
      <w:pPr>
        <w:pStyle w:val="BodyText"/>
        <w:bidi/>
        <w:jc w:val="both"/>
        <w:rPr>
          <w:rFonts w:ascii="Tahoma" w:hAnsi="Tahoma" w:cs="Tahoma"/>
          <w:sz w:val="22"/>
          <w:szCs w:val="22"/>
        </w:rPr>
      </w:pPr>
    </w:p>
    <w:p w14:paraId="335DD8B5" w14:textId="30A0C35E" w:rsidR="00076A6F" w:rsidRPr="00131116" w:rsidRDefault="00076A6F" w:rsidP="0090304F">
      <w:pPr>
        <w:bidi/>
        <w:rPr>
          <w:rFonts w:ascii="Tahoma" w:hAnsi="Tahoma" w:cs="Tahoma"/>
          <w:bCs/>
          <w:sz w:val="22"/>
          <w:szCs w:val="22"/>
          <w:rtl/>
        </w:rPr>
      </w:pPr>
      <w:r w:rsidRPr="00131116">
        <w:rPr>
          <w:rFonts w:ascii="Tahoma" w:hAnsi="Tahoma" w:cs="Tahoma"/>
          <w:bCs/>
          <w:sz w:val="22"/>
          <w:szCs w:val="22"/>
          <w:rtl/>
        </w:rPr>
        <w:t xml:space="preserve"> حصہ لینے کے ممکنہ فوائد اور خطرات کیا ہیں؟</w:t>
      </w:r>
    </w:p>
    <w:p w14:paraId="1BBBD960" w14:textId="77777777" w:rsidR="0092039C" w:rsidRPr="0090304F" w:rsidRDefault="0092039C" w:rsidP="0090304F">
      <w:pPr>
        <w:bidi/>
        <w:spacing w:after="100" w:afterAutospacing="1"/>
        <w:rPr>
          <w:rFonts w:ascii="Tahoma" w:hAnsi="Tahoma" w:cs="Tahoma"/>
          <w:sz w:val="22"/>
          <w:szCs w:val="22"/>
          <w:rtl/>
        </w:rPr>
      </w:pPr>
      <w:r w:rsidRPr="0090304F">
        <w:rPr>
          <w:rFonts w:ascii="Tahoma" w:hAnsi="Tahoma" w:cs="Tahoma"/>
          <w:sz w:val="22"/>
          <w:szCs w:val="22"/>
          <w:rtl/>
        </w:rPr>
        <w:t xml:space="preserve"> ہائی فلو نیزل آکسیجن اور </w:t>
      </w:r>
      <w:r w:rsidRPr="0090304F">
        <w:rPr>
          <w:rFonts w:ascii="Tahoma" w:hAnsi="Tahoma" w:cs="Tahoma"/>
          <w:sz w:val="22"/>
          <w:szCs w:val="22"/>
        </w:rPr>
        <w:t>CPAP</w:t>
      </w:r>
      <w:r w:rsidRPr="0090304F">
        <w:rPr>
          <w:rFonts w:ascii="Tahoma" w:hAnsi="Tahoma" w:cs="Tahoma"/>
          <w:sz w:val="22"/>
          <w:szCs w:val="22"/>
          <w:rtl/>
        </w:rPr>
        <w:t xml:space="preserve"> دونوں کا متوقع فائدہ یہ ہے کہ وہ آپ کے پھیپھڑوں تک آکسیجن کی فراہمی کو بہتر بناتے ہیں۔ یہ بہتر اور کم بے دم محسوس کرنے میں آپ کی مدد کر سکتا ہے۔ ممکن ہے کہ یہ آپ کو ایک عمومی اینستھیٹک اور وینٹیلیٹر کے تحت رکھنے کی ضرورت سے بچنے میں بھی مددگار ثابت ہو۔</w:t>
      </w:r>
    </w:p>
    <w:p w14:paraId="108EFF82" w14:textId="77777777" w:rsidR="0092039C" w:rsidRPr="0090304F" w:rsidRDefault="0092039C" w:rsidP="0090304F">
      <w:pPr>
        <w:bidi/>
        <w:spacing w:before="100" w:beforeAutospacing="1" w:after="100" w:afterAutospacing="1"/>
        <w:rPr>
          <w:rFonts w:ascii="Tahoma" w:hAnsi="Tahoma" w:cs="Tahoma"/>
          <w:sz w:val="22"/>
          <w:szCs w:val="22"/>
          <w:rtl/>
        </w:rPr>
      </w:pPr>
      <w:r w:rsidRPr="0090304F">
        <w:rPr>
          <w:rFonts w:ascii="Tahoma" w:hAnsi="Tahoma" w:cs="Tahoma"/>
          <w:sz w:val="22"/>
          <w:szCs w:val="22"/>
          <w:rtl/>
        </w:rPr>
        <w:t xml:space="preserve">کچھ افراد ہائی فلو نیزل آکسیجن اور </w:t>
      </w:r>
      <w:r w:rsidRPr="0090304F">
        <w:rPr>
          <w:rFonts w:ascii="Tahoma" w:hAnsi="Tahoma" w:cs="Tahoma"/>
          <w:sz w:val="22"/>
          <w:szCs w:val="22"/>
        </w:rPr>
        <w:t>CPAP</w:t>
      </w:r>
      <w:r w:rsidRPr="0090304F">
        <w:rPr>
          <w:rFonts w:ascii="Tahoma" w:hAnsi="Tahoma" w:cs="Tahoma"/>
          <w:sz w:val="22"/>
          <w:szCs w:val="22"/>
          <w:rtl/>
        </w:rPr>
        <w:t xml:space="preserve"> دونوں کا ہی احساس پسند نہیں کرتے۔ مثلاً، یہ لوگوں کے لیے کلاسٹروفوبک احساس کا باعث بن سکتے ہیں۔ </w:t>
      </w:r>
      <w:r w:rsidRPr="0090304F">
        <w:rPr>
          <w:rFonts w:ascii="Tahoma" w:hAnsi="Tahoma" w:cs="Tahoma"/>
          <w:sz w:val="22"/>
          <w:szCs w:val="22"/>
        </w:rPr>
        <w:t>CPAP</w:t>
      </w:r>
      <w:r w:rsidRPr="0090304F">
        <w:rPr>
          <w:rFonts w:ascii="Tahoma" w:hAnsi="Tahoma" w:cs="Tahoma"/>
          <w:sz w:val="22"/>
          <w:szCs w:val="22"/>
          <w:rtl/>
        </w:rPr>
        <w:t xml:space="preserve"> بھی آپ کے لیے بیماری کے احساس، قے آنے، اور آپ کی ناک اور منہ کے گرد دباؤ سے چھالے پیدا ہونے کا باعث بن سکتا ہے۔ اگر آپ کو ان کا تجربہ ہوتا ہے، تو اس علاج کو روکا جا سکتا ہے۔</w:t>
      </w:r>
    </w:p>
    <w:p w14:paraId="164387ED" w14:textId="7BDF3C73" w:rsidR="00131116" w:rsidRPr="00AB4BFC" w:rsidRDefault="0092039C" w:rsidP="00AB4BFC">
      <w:pPr>
        <w:bidi/>
        <w:spacing w:before="100" w:beforeAutospacing="1" w:after="100" w:afterAutospacing="1"/>
        <w:rPr>
          <w:rFonts w:ascii="Tahoma" w:hAnsi="Tahoma" w:cs="Tahoma"/>
          <w:sz w:val="22"/>
          <w:szCs w:val="22"/>
        </w:rPr>
      </w:pPr>
      <w:r w:rsidRPr="0090304F">
        <w:rPr>
          <w:rFonts w:ascii="Tahoma" w:hAnsi="Tahoma" w:cs="Tahoma"/>
          <w:sz w:val="22"/>
          <w:szCs w:val="22"/>
          <w:rtl/>
        </w:rPr>
        <w:t>اگر آپ کو ایک عمومی ماسک کے ذریعے یا آہستہ سے اپنی ناک میں آکسیجن داخل کیے جانے کے لیے مختص کیا گیا تھا، تو منہ/ ناک کے خشک ہو جانے یا کلاسٹروفوبیا کے احساسات کے علاوہ کسی قسم کے مسائل کا امکان نہیں۔</w:t>
      </w:r>
    </w:p>
    <w:p w14:paraId="0A59BAF0" w14:textId="77777777" w:rsidR="00076A6F" w:rsidRPr="00131116" w:rsidRDefault="00076A6F" w:rsidP="0090304F">
      <w:pPr>
        <w:bidi/>
        <w:rPr>
          <w:rFonts w:ascii="Tahoma" w:hAnsi="Tahoma" w:cs="Tahoma"/>
          <w:bCs/>
          <w:sz w:val="22"/>
          <w:szCs w:val="22"/>
          <w:rtl/>
        </w:rPr>
      </w:pPr>
      <w:r w:rsidRPr="00131116">
        <w:rPr>
          <w:rFonts w:ascii="Tahoma" w:hAnsi="Tahoma" w:cs="Tahoma"/>
          <w:bCs/>
          <w:sz w:val="22"/>
          <w:szCs w:val="22"/>
          <w:rtl/>
        </w:rPr>
        <w:t>اس تحقیق کی تنظیم کاری کون کر رہا ہے؟</w:t>
      </w:r>
    </w:p>
    <w:p w14:paraId="2F653FD0" w14:textId="77777777" w:rsidR="00076A6F" w:rsidRPr="0090304F" w:rsidRDefault="00076A6F" w:rsidP="0090304F">
      <w:pPr>
        <w:bidi/>
        <w:rPr>
          <w:rFonts w:ascii="Tahoma" w:hAnsi="Tahoma" w:cs="Tahoma"/>
          <w:sz w:val="22"/>
          <w:szCs w:val="22"/>
          <w:rtl/>
        </w:rPr>
      </w:pPr>
      <w:r w:rsidRPr="0090304F">
        <w:rPr>
          <w:rFonts w:ascii="Tahoma" w:hAnsi="Tahoma" w:cs="Tahoma"/>
          <w:sz w:val="22"/>
          <w:szCs w:val="22"/>
          <w:rtl/>
        </w:rPr>
        <w:t xml:space="preserve"> یہ تحقیق معالجین اور سائنسدانوں کے ایک ایسے گروہ کی جانب سے منظم کردہ ہے جس کی سربراہی پروفیسر گیوین پرکنز(</w:t>
      </w:r>
      <w:r w:rsidRPr="0090304F">
        <w:rPr>
          <w:rFonts w:ascii="Tahoma" w:hAnsi="Tahoma" w:cs="Tahoma"/>
          <w:sz w:val="22"/>
          <w:szCs w:val="22"/>
        </w:rPr>
        <w:t>Gavin Perkins</w:t>
      </w:r>
      <w:r w:rsidRPr="0090304F">
        <w:rPr>
          <w:rFonts w:ascii="Tahoma" w:hAnsi="Tahoma" w:cs="Tahoma"/>
          <w:sz w:val="22"/>
          <w:szCs w:val="22"/>
          <w:rtl/>
        </w:rPr>
        <w:t>) (یونیورسٹی آف واروک) اور پروفیسر ڈینی مک آلی(</w:t>
      </w:r>
      <w:r w:rsidRPr="0090304F">
        <w:rPr>
          <w:rFonts w:ascii="Tahoma" w:hAnsi="Tahoma" w:cs="Tahoma"/>
          <w:sz w:val="22"/>
          <w:szCs w:val="22"/>
        </w:rPr>
        <w:t>Danny McAuley</w:t>
      </w:r>
      <w:r w:rsidRPr="0090304F">
        <w:rPr>
          <w:rFonts w:ascii="Tahoma" w:hAnsi="Tahoma" w:cs="Tahoma"/>
          <w:sz w:val="22"/>
          <w:szCs w:val="22"/>
          <w:rtl/>
        </w:rPr>
        <w:t>) (کوئینز یونیورسٹی بیل فاسٹ) کر رہے ہیں۔</w:t>
      </w:r>
    </w:p>
    <w:p w14:paraId="5A4DD1FF" w14:textId="77777777" w:rsidR="00076A6F" w:rsidRPr="0090304F" w:rsidRDefault="00076A6F" w:rsidP="0090304F">
      <w:pPr>
        <w:bidi/>
        <w:jc w:val="both"/>
        <w:rPr>
          <w:rFonts w:ascii="Tahoma" w:hAnsi="Tahoma" w:cs="Tahoma"/>
          <w:sz w:val="22"/>
          <w:szCs w:val="22"/>
        </w:rPr>
      </w:pPr>
    </w:p>
    <w:p w14:paraId="767E0FC1" w14:textId="77777777" w:rsidR="00076A6F" w:rsidRPr="00131116" w:rsidRDefault="00076A6F" w:rsidP="0090304F">
      <w:pPr>
        <w:bidi/>
        <w:rPr>
          <w:rFonts w:ascii="Tahoma" w:hAnsi="Tahoma" w:cs="Tahoma"/>
          <w:bCs/>
          <w:sz w:val="22"/>
          <w:szCs w:val="22"/>
          <w:rtl/>
        </w:rPr>
      </w:pPr>
      <w:r w:rsidRPr="0090304F">
        <w:rPr>
          <w:rFonts w:ascii="Tahoma" w:hAnsi="Tahoma" w:cs="Tahoma"/>
          <w:b/>
          <w:sz w:val="22"/>
          <w:szCs w:val="22"/>
          <w:rtl/>
        </w:rPr>
        <w:t xml:space="preserve"> </w:t>
      </w:r>
      <w:r w:rsidRPr="00131116">
        <w:rPr>
          <w:rFonts w:ascii="Tahoma" w:hAnsi="Tahoma" w:cs="Tahoma"/>
          <w:bCs/>
          <w:sz w:val="22"/>
          <w:szCs w:val="22"/>
          <w:rtl/>
        </w:rPr>
        <w:t>اس تحقیق کا جائزہ کس نے لیا ہے؟</w:t>
      </w:r>
    </w:p>
    <w:p w14:paraId="3EBA40EE" w14:textId="453D540E" w:rsidR="00076A6F" w:rsidRDefault="00076A6F" w:rsidP="00AB4BFC">
      <w:pPr>
        <w:bidi/>
        <w:rPr>
          <w:rFonts w:ascii="Tahoma" w:hAnsi="Tahoma" w:cs="Tahoma"/>
          <w:b/>
          <w:sz w:val="22"/>
          <w:szCs w:val="22"/>
          <w:rtl/>
        </w:rPr>
      </w:pPr>
      <w:r w:rsidRPr="0090304F">
        <w:rPr>
          <w:rFonts w:ascii="Tahoma" w:hAnsi="Tahoma" w:cs="Tahoma"/>
          <w:sz w:val="22"/>
          <w:szCs w:val="22"/>
          <w:rtl/>
        </w:rPr>
        <w:lastRenderedPageBreak/>
        <w:t xml:space="preserve"> </w:t>
      </w:r>
      <w:r w:rsidRPr="0090304F">
        <w:rPr>
          <w:rFonts w:ascii="Tahoma" w:hAnsi="Tahoma" w:cs="Tahoma"/>
          <w:sz w:val="22"/>
          <w:szCs w:val="22"/>
        </w:rPr>
        <w:t>NHS</w:t>
      </w:r>
      <w:r w:rsidRPr="0090304F">
        <w:rPr>
          <w:rFonts w:ascii="Tahoma" w:hAnsi="Tahoma" w:cs="Tahoma"/>
          <w:sz w:val="22"/>
          <w:szCs w:val="22"/>
          <w:rtl/>
        </w:rPr>
        <w:t xml:space="preserve"> کی تحقیقاتی اخلاقی کمیٹی (لندن - برائٹن اینڈ </w:t>
      </w:r>
      <w:proofErr w:type="gramStart"/>
      <w:r w:rsidRPr="0090304F">
        <w:rPr>
          <w:rFonts w:ascii="Tahoma" w:hAnsi="Tahoma" w:cs="Tahoma"/>
          <w:sz w:val="22"/>
          <w:szCs w:val="22"/>
          <w:rtl/>
        </w:rPr>
        <w:t>سسیکس(</w:t>
      </w:r>
      <w:proofErr w:type="gramEnd"/>
      <w:r w:rsidRPr="0090304F">
        <w:rPr>
          <w:rFonts w:ascii="Tahoma" w:hAnsi="Tahoma" w:cs="Tahoma"/>
          <w:sz w:val="22"/>
          <w:szCs w:val="22"/>
        </w:rPr>
        <w:t>Brighton &amp; Sussex</w:t>
      </w:r>
      <w:r w:rsidRPr="0090304F">
        <w:rPr>
          <w:rFonts w:ascii="Tahoma" w:hAnsi="Tahoma" w:cs="Tahoma"/>
          <w:sz w:val="22"/>
          <w:szCs w:val="22"/>
          <w:rtl/>
        </w:rPr>
        <w:t xml:space="preserve">) کی تحقیقاتی اخلاقی کمیٹی اور اسکاٹ لینڈ </w:t>
      </w:r>
      <w:r w:rsidRPr="0090304F">
        <w:rPr>
          <w:rFonts w:ascii="Tahoma" w:hAnsi="Tahoma" w:cs="Tahoma"/>
          <w:sz w:val="22"/>
          <w:szCs w:val="22"/>
        </w:rPr>
        <w:t>A</w:t>
      </w:r>
      <w:r w:rsidRPr="0090304F">
        <w:rPr>
          <w:rFonts w:ascii="Tahoma" w:hAnsi="Tahoma" w:cs="Tahoma"/>
          <w:sz w:val="22"/>
          <w:szCs w:val="22"/>
          <w:rtl/>
        </w:rPr>
        <w:t xml:space="preserve"> کی تحقیقاتی اخلاقی کمیٹی) اور محکمہ تحقیقات برائے صحت کی جانب سے اس تحقیق کا جائزہ لیا گیا اور اس کے بارے میں ایک سازگار رائے کا اظہار کیا گیا۔</w:t>
      </w:r>
      <w:bookmarkStart w:id="0" w:name="_GoBack"/>
      <w:bookmarkEnd w:id="0"/>
    </w:p>
    <w:p w14:paraId="289877C1" w14:textId="77777777" w:rsidR="00AB4BFC" w:rsidRPr="0090304F" w:rsidRDefault="00AB4BFC" w:rsidP="00AB4BFC">
      <w:pPr>
        <w:pStyle w:val="BodyText"/>
        <w:bidi/>
        <w:jc w:val="both"/>
        <w:rPr>
          <w:rFonts w:ascii="Tahoma" w:hAnsi="Tahoma" w:cs="Tahoma"/>
          <w:b w:val="0"/>
          <w:sz w:val="22"/>
          <w:szCs w:val="22"/>
        </w:rPr>
      </w:pPr>
    </w:p>
    <w:p w14:paraId="2D580BA9" w14:textId="77777777" w:rsidR="0028000E" w:rsidRPr="00131116" w:rsidRDefault="0028000E" w:rsidP="0090304F">
      <w:pPr>
        <w:bidi/>
        <w:rPr>
          <w:rFonts w:ascii="Tahoma" w:hAnsi="Tahoma" w:cs="Tahoma"/>
          <w:bCs/>
          <w:color w:val="000000"/>
          <w:sz w:val="22"/>
          <w:szCs w:val="22"/>
          <w:rtl/>
        </w:rPr>
      </w:pPr>
      <w:r w:rsidRPr="00131116">
        <w:rPr>
          <w:rFonts w:ascii="Tahoma" w:hAnsi="Tahoma" w:cs="Tahoma"/>
          <w:bCs/>
          <w:sz w:val="22"/>
          <w:szCs w:val="22"/>
          <w:rtl/>
        </w:rPr>
        <w:t>ہم آپ کے بارے میں لی جانے والی معلومات کا استعمال کس طرح سے کریں گے؟ </w:t>
      </w:r>
      <w:r w:rsidRPr="00131116">
        <w:rPr>
          <w:rFonts w:ascii="Tahoma" w:hAnsi="Tahoma" w:cs="Tahoma"/>
          <w:bCs/>
          <w:color w:val="000000"/>
          <w:sz w:val="22"/>
          <w:szCs w:val="22"/>
          <w:rtl/>
        </w:rPr>
        <w:t xml:space="preserve"> کیا اس تحقیق میں میری شرکت کو خفیہ رکھا جائے گا؟  </w:t>
      </w:r>
    </w:p>
    <w:p w14:paraId="25C42C4F" w14:textId="01E01CDC" w:rsidR="0028000E" w:rsidRPr="0090304F" w:rsidRDefault="0028000E" w:rsidP="0090304F">
      <w:pPr>
        <w:bidi/>
        <w:rPr>
          <w:rFonts w:ascii="Tahoma" w:hAnsi="Tahoma" w:cs="Tahoma"/>
          <w:sz w:val="22"/>
          <w:szCs w:val="22"/>
          <w:rtl/>
        </w:rPr>
      </w:pPr>
      <w:r w:rsidRPr="0090304F">
        <w:rPr>
          <w:rFonts w:ascii="Tahoma" w:hAnsi="Tahoma" w:cs="Tahoma"/>
          <w:sz w:val="22"/>
          <w:szCs w:val="22"/>
          <w:rtl/>
        </w:rPr>
        <w:t xml:space="preserve">یونیورسٹی آف واروک اس تحقیق کے </w:t>
      </w:r>
      <w:r w:rsidRPr="0090304F">
        <w:rPr>
          <w:rFonts w:ascii="Tahoma" w:hAnsi="Tahoma" w:cs="Tahoma"/>
          <w:color w:val="000000"/>
          <w:sz w:val="22"/>
          <w:szCs w:val="22"/>
          <w:rtl/>
        </w:rPr>
        <w:t>معلوماتی</w:t>
      </w:r>
      <w:r w:rsidRPr="0090304F">
        <w:rPr>
          <w:rFonts w:ascii="Tahoma" w:hAnsi="Tahoma" w:cs="Tahoma"/>
          <w:sz w:val="22"/>
          <w:szCs w:val="22"/>
          <w:rtl/>
        </w:rPr>
        <w:t xml:space="preserve"> کنٹرولر کی حیثیت سے کام کرے گی، اور آپ کی معلومات کی دیکھ بھال اور ان کے درست استعمال کی ذمہ دار ہے۔ اس تحقیق کی انجام دہی کے لیے ہم آپ کے اسپتال کے طبی ریکارڈز، </w:t>
      </w:r>
      <w:r w:rsidRPr="0090304F">
        <w:rPr>
          <w:rFonts w:ascii="Tahoma" w:hAnsi="Tahoma" w:cs="Tahoma"/>
          <w:sz w:val="22"/>
          <w:szCs w:val="22"/>
        </w:rPr>
        <w:t>GP</w:t>
      </w:r>
      <w:r w:rsidRPr="0090304F">
        <w:rPr>
          <w:rFonts w:ascii="Tahoma" w:hAnsi="Tahoma" w:cs="Tahoma"/>
          <w:sz w:val="22"/>
          <w:szCs w:val="22"/>
          <w:rtl/>
        </w:rPr>
        <w:t xml:space="preserve"> ریکارڈز، </w:t>
      </w:r>
      <w:r w:rsidRPr="0090304F">
        <w:rPr>
          <w:rFonts w:ascii="Tahoma" w:hAnsi="Tahoma" w:cs="Tahoma"/>
          <w:sz w:val="22"/>
          <w:szCs w:val="22"/>
        </w:rPr>
        <w:t>NHS</w:t>
      </w:r>
      <w:r w:rsidRPr="0090304F">
        <w:rPr>
          <w:rFonts w:ascii="Tahoma" w:hAnsi="Tahoma" w:cs="Tahoma"/>
          <w:sz w:val="22"/>
          <w:szCs w:val="22"/>
          <w:rtl/>
        </w:rPr>
        <w:t xml:space="preserve"> ڈیٹا کے دیگر ذرائع، اورانتہائی نگہداشت نیشنل آڈٹ اینڈ ریسرچ سنٹر سے معلومات کا استعمال کریں گے۔ رنگ اور نسل سے متعلق ڈیٹا اکٹھا کیا جائے گا۔ اس تحقیقاتی مطالعے کے لیے اسپتال اور یونیورسٹی آف واروک کا عملہ، یونیورسٹی آف واروک کی ہدایات کے مطابق آپ کے طبی ریکارڈز سے معلومات اکٹھی کرے گا۔ ہم صرف انہی معلومات کا استعمال کریں گے جو ہمیں اس تحقیقاتی مطالعے کے لیے درکار ہوں گی۔</w:t>
      </w:r>
    </w:p>
    <w:p w14:paraId="2C5D4397" w14:textId="77777777" w:rsidR="000F27F1" w:rsidRPr="0090304F" w:rsidRDefault="000F27F1" w:rsidP="0090304F">
      <w:pPr>
        <w:bidi/>
        <w:rPr>
          <w:rFonts w:ascii="Tahoma" w:hAnsi="Tahoma" w:cs="Tahoma"/>
          <w:sz w:val="22"/>
          <w:szCs w:val="22"/>
        </w:rPr>
      </w:pPr>
    </w:p>
    <w:p w14:paraId="6C8DFDDF" w14:textId="0B097DD0" w:rsidR="0028000E" w:rsidRPr="0090304F" w:rsidRDefault="0028000E" w:rsidP="0090304F">
      <w:pPr>
        <w:bidi/>
        <w:rPr>
          <w:rFonts w:ascii="Tahoma" w:hAnsi="Tahoma" w:cs="Tahoma"/>
          <w:sz w:val="22"/>
          <w:szCs w:val="22"/>
          <w:rtl/>
        </w:rPr>
      </w:pPr>
      <w:r w:rsidRPr="0090304F">
        <w:rPr>
          <w:rFonts w:ascii="Tahoma" w:hAnsi="Tahoma" w:cs="Tahoma"/>
          <w:sz w:val="22"/>
          <w:szCs w:val="22"/>
          <w:rtl/>
        </w:rPr>
        <w:t xml:space="preserve">ہم کچھ قابل شناخت معلومات (مثلاً نام، تاریخ پیدائش) کا استعمال کریں گے، تاکہ تحقیقاتی مطالعے کے حوالے سے آپ سے رابطہ کیا جا سکے، اس بات کو یقینی بنایا جا سکے کہ آپ کی نگہداشت کے لیے تحقیق سے متعلقہ معلومات کو محفوظ کیا گیا ہو، اور تحقیق کے معیار کا جائزہ لیا جا سکے۔ </w:t>
      </w:r>
      <w:r w:rsidRPr="0090304F">
        <w:rPr>
          <w:rFonts w:ascii="Tahoma" w:hAnsi="Tahoma" w:cs="Tahoma"/>
          <w:sz w:val="22"/>
          <w:szCs w:val="22"/>
        </w:rPr>
        <w:t>NHS</w:t>
      </w:r>
      <w:r w:rsidRPr="0090304F">
        <w:rPr>
          <w:rFonts w:ascii="Tahoma" w:hAnsi="Tahoma" w:cs="Tahoma"/>
          <w:sz w:val="22"/>
          <w:szCs w:val="22"/>
          <w:rtl/>
        </w:rPr>
        <w:t xml:space="preserve"> اسپتال کا عملہ محفوظ طریق کاروں کا استعمال کرتے ہوئے یونیورسٹی آف واروک کو یہ تفصیلات فراہم کر دے گا۔ تحقیقاتی ڈیٹا کو محفوظ انداز میں برقرار رکھا جائے گا اور یہ صرف تصدیق شدہ عملے کے لیے قابل رسائی ہوگا۔ یونیورسٹی میں صرف خاص ذمہ داریوں (مثلاً آڈٹ کا ڈیٹا اکٹھا کرنا، آپ کے ڈیٹا کو </w:t>
      </w:r>
      <w:r w:rsidRPr="0090304F">
        <w:rPr>
          <w:rFonts w:ascii="Tahoma" w:hAnsi="Tahoma" w:cs="Tahoma"/>
          <w:sz w:val="22"/>
          <w:szCs w:val="22"/>
        </w:rPr>
        <w:t>NHS</w:t>
      </w:r>
      <w:r w:rsidRPr="0090304F">
        <w:rPr>
          <w:rFonts w:ascii="Tahoma" w:hAnsi="Tahoma" w:cs="Tahoma"/>
          <w:sz w:val="22"/>
          <w:szCs w:val="22"/>
          <w:rtl/>
        </w:rPr>
        <w:t xml:space="preserve"> کے دیگر ڈیٹا کے ساتھ مشروط کرنا) کے حامل افراد ہی آپ کی قابل شناخت معلومات تک رسائی کے حامل ہوں گے۔</w:t>
      </w:r>
    </w:p>
    <w:p w14:paraId="1E514921" w14:textId="77777777" w:rsidR="00CA4A98" w:rsidRPr="0090304F" w:rsidRDefault="00CA4A98" w:rsidP="0090304F">
      <w:pPr>
        <w:bidi/>
        <w:rPr>
          <w:rFonts w:ascii="Tahoma" w:hAnsi="Tahoma" w:cs="Tahoma"/>
          <w:sz w:val="22"/>
          <w:szCs w:val="22"/>
        </w:rPr>
      </w:pPr>
    </w:p>
    <w:p w14:paraId="2F6F26DE" w14:textId="77777777" w:rsidR="0028000E" w:rsidRPr="0090304F" w:rsidRDefault="0028000E" w:rsidP="0090304F">
      <w:pPr>
        <w:bidi/>
        <w:rPr>
          <w:rFonts w:ascii="Tahoma" w:hAnsi="Tahoma" w:cs="Tahoma"/>
          <w:sz w:val="22"/>
          <w:szCs w:val="22"/>
          <w:rtl/>
        </w:rPr>
      </w:pPr>
      <w:r w:rsidRPr="0090304F">
        <w:rPr>
          <w:rFonts w:ascii="Tahoma" w:hAnsi="Tahoma" w:cs="Tahoma"/>
          <w:sz w:val="22"/>
          <w:szCs w:val="22"/>
          <w:rtl/>
        </w:rPr>
        <w:t xml:space="preserve"> یونیورسٹی آف واروک اور اس تحقیق میں حصہ لینے والے اسپتال تحقیق کے اختتام کے بعد کم از کم </w:t>
      </w:r>
      <w:r w:rsidRPr="0090304F">
        <w:rPr>
          <w:rFonts w:ascii="Tahoma" w:hAnsi="Tahoma" w:cs="Tahoma"/>
          <w:sz w:val="22"/>
          <w:szCs w:val="22"/>
        </w:rPr>
        <w:t>10</w:t>
      </w:r>
      <w:r w:rsidRPr="0090304F">
        <w:rPr>
          <w:rFonts w:ascii="Tahoma" w:hAnsi="Tahoma" w:cs="Tahoma"/>
          <w:sz w:val="22"/>
          <w:szCs w:val="22"/>
          <w:rtl/>
        </w:rPr>
        <w:t xml:space="preserve"> سالوں تک آپ کی معلومات محفوظ رکھیں گے۔</w:t>
      </w:r>
    </w:p>
    <w:p w14:paraId="5632EF1C" w14:textId="77777777" w:rsidR="0028000E" w:rsidRPr="0090304F" w:rsidRDefault="0028000E" w:rsidP="0090304F">
      <w:pPr>
        <w:bidi/>
        <w:rPr>
          <w:rFonts w:ascii="Tahoma" w:hAnsi="Tahoma" w:cs="Tahoma"/>
          <w:sz w:val="22"/>
          <w:szCs w:val="22"/>
        </w:rPr>
      </w:pPr>
    </w:p>
    <w:p w14:paraId="7B0BE48D" w14:textId="43038838" w:rsidR="0028000E" w:rsidRPr="0090304F" w:rsidRDefault="0028000E" w:rsidP="0090304F">
      <w:pPr>
        <w:bidi/>
        <w:rPr>
          <w:rFonts w:ascii="Tahoma" w:hAnsi="Tahoma" w:cs="Tahoma"/>
          <w:sz w:val="22"/>
          <w:szCs w:val="22"/>
          <w:rtl/>
        </w:rPr>
      </w:pPr>
      <w:r w:rsidRPr="0090304F">
        <w:rPr>
          <w:rFonts w:ascii="Tahoma" w:hAnsi="Tahoma" w:cs="Tahoma"/>
          <w:sz w:val="22"/>
          <w:szCs w:val="22"/>
          <w:rtl/>
        </w:rPr>
        <w:t>اپنی معلومات تک رسائی، ان میں تبدیلی یا انہیں منتقل کرنے کے حوالے سے آپ کے حقوق محدود ہیں، کیونکہ تحقیق کو قابل اعتماد اور درست بنانے کے لیے ہمیں آپ کی معلومات کو مخصوص طریقوں سے منظم کرنا ہوگا۔ آپ کے حقوق کے تحفظ کے لیے، ہم ذاتی طور پر کم سے کم حد تک قابل شناخت معلومات کا استعمال کریں گے۔</w:t>
      </w:r>
    </w:p>
    <w:p w14:paraId="124BFE32" w14:textId="77777777" w:rsidR="0028000E" w:rsidRPr="0090304F" w:rsidRDefault="0028000E" w:rsidP="0090304F">
      <w:pPr>
        <w:bidi/>
        <w:rPr>
          <w:rFonts w:ascii="Tahoma" w:hAnsi="Tahoma" w:cs="Tahoma"/>
          <w:sz w:val="22"/>
          <w:szCs w:val="22"/>
        </w:rPr>
      </w:pPr>
    </w:p>
    <w:p w14:paraId="08637924" w14:textId="77777777" w:rsidR="0028000E" w:rsidRPr="0090304F" w:rsidRDefault="0028000E" w:rsidP="0090304F">
      <w:pPr>
        <w:bidi/>
        <w:rPr>
          <w:rFonts w:ascii="Tahoma" w:hAnsi="Tahoma" w:cs="Tahoma"/>
          <w:sz w:val="22"/>
          <w:szCs w:val="22"/>
          <w:rtl/>
        </w:rPr>
      </w:pPr>
      <w:r w:rsidRPr="0090304F">
        <w:rPr>
          <w:rFonts w:ascii="Tahoma" w:hAnsi="Tahoma" w:cs="Tahoma"/>
          <w:sz w:val="22"/>
          <w:szCs w:val="22"/>
          <w:rtl/>
        </w:rPr>
        <w:t xml:space="preserve"> تحقیقاتی مطالعے کی درستگی کی جانچ پڑتال کے لیے یونیورسٹی آف واروک اور قانونی تنظیموں سے تعلق رکھنے والے افراد آپ کے طبی اور تحقیقاتی ریکارڈز کو دیکھ سکتے ہیں۔</w:t>
      </w:r>
    </w:p>
    <w:p w14:paraId="6B2B1DA9" w14:textId="6799B22F" w:rsidR="0028000E" w:rsidRPr="0090304F" w:rsidRDefault="0028000E" w:rsidP="0090304F">
      <w:pPr>
        <w:bidi/>
        <w:rPr>
          <w:rFonts w:ascii="Tahoma" w:hAnsi="Tahoma" w:cs="Tahoma"/>
          <w:sz w:val="22"/>
          <w:szCs w:val="22"/>
          <w:rtl/>
        </w:rPr>
      </w:pPr>
      <w:r w:rsidRPr="0090304F">
        <w:rPr>
          <w:rFonts w:ascii="Tahoma" w:hAnsi="Tahoma" w:cs="Tahoma"/>
          <w:sz w:val="22"/>
          <w:szCs w:val="22"/>
          <w:rtl/>
        </w:rPr>
        <w:t xml:space="preserve"> معلومات کا تجزیہ کرنے والے افراد آپ کی شناخت کرنے اور آپ کا نام، </w:t>
      </w:r>
      <w:r w:rsidRPr="0090304F">
        <w:rPr>
          <w:rFonts w:ascii="Tahoma" w:hAnsi="Tahoma" w:cs="Tahoma"/>
          <w:sz w:val="22"/>
          <w:szCs w:val="22"/>
        </w:rPr>
        <w:t>NHS</w:t>
      </w:r>
      <w:r w:rsidRPr="0090304F">
        <w:rPr>
          <w:rFonts w:ascii="Tahoma" w:hAnsi="Tahoma" w:cs="Tahoma"/>
          <w:sz w:val="22"/>
          <w:szCs w:val="22"/>
          <w:rtl/>
        </w:rPr>
        <w:t xml:space="preserve"> نمبر، یا </w:t>
      </w:r>
      <w:r w:rsidRPr="0090304F">
        <w:rPr>
          <w:rFonts w:ascii="Tahoma" w:hAnsi="Tahoma" w:cs="Tahoma"/>
          <w:sz w:val="22"/>
          <w:szCs w:val="22"/>
        </w:rPr>
        <w:t>CHI</w:t>
      </w:r>
      <w:r w:rsidRPr="0090304F">
        <w:rPr>
          <w:rFonts w:ascii="Tahoma" w:hAnsi="Tahoma" w:cs="Tahoma"/>
          <w:sz w:val="22"/>
          <w:szCs w:val="22"/>
          <w:rtl/>
        </w:rPr>
        <w:t xml:space="preserve"> نمبر، یا رابطے کی تفصیلات معلوم کرنے کے قابل نہیں ہوں گے۔</w:t>
      </w:r>
    </w:p>
    <w:p w14:paraId="701DD673" w14:textId="77777777" w:rsidR="0028000E" w:rsidRPr="0090304F" w:rsidRDefault="0028000E" w:rsidP="0090304F">
      <w:pPr>
        <w:bidi/>
        <w:rPr>
          <w:rFonts w:ascii="Tahoma" w:hAnsi="Tahoma" w:cs="Tahoma"/>
          <w:sz w:val="22"/>
          <w:szCs w:val="22"/>
        </w:rPr>
      </w:pPr>
    </w:p>
    <w:p w14:paraId="43B8F5EF" w14:textId="44AF5E27" w:rsidR="00CA4A98" w:rsidRPr="0090304F" w:rsidRDefault="00CA4A98" w:rsidP="0090304F">
      <w:pPr>
        <w:bidi/>
        <w:spacing w:line="276" w:lineRule="auto"/>
        <w:rPr>
          <w:rFonts w:ascii="Tahoma" w:hAnsi="Tahoma" w:cs="Tahoma"/>
          <w:sz w:val="22"/>
          <w:szCs w:val="22"/>
          <w:rtl/>
        </w:rPr>
      </w:pPr>
      <w:r w:rsidRPr="0090304F">
        <w:rPr>
          <w:rFonts w:ascii="Tahoma" w:hAnsi="Tahoma" w:cs="Tahoma"/>
          <w:sz w:val="22"/>
          <w:szCs w:val="22"/>
          <w:rtl/>
        </w:rPr>
        <w:t xml:space="preserve"> اس تحقیقاتی منصوبے کے آغاز ہی میں آپ کی جانب سے فراہم کی جانے والی رضامندی کے تحت، مستقبل میں ہونے والی تحقیق کے لیے بھی ان معلومات کا استعمال کیا جا سکتا ہے۔ اگر آپ اس تحقیق میں حصہ لینے پر رضامندی ظاہر کرتے ہیں، تو آپ کو اس تحقیق سے محفوظ کیے گئے اپنے ڈیٹا کا استعمال کرتے ہوئے مستقبل کی تحقیق میں حصہ لینے کا اختیار حاصل ہوگا اور، ریاستی سیکرٹری برائے صحت و سماجی نگہداشت کے مشورے کے مطابق، </w:t>
      </w:r>
      <w:r w:rsidRPr="0090304F">
        <w:rPr>
          <w:rFonts w:ascii="Tahoma" w:hAnsi="Tahoma" w:cs="Tahoma"/>
          <w:sz w:val="22"/>
          <w:szCs w:val="22"/>
        </w:rPr>
        <w:t>COVID-19</w:t>
      </w:r>
      <w:r w:rsidRPr="0090304F">
        <w:rPr>
          <w:rFonts w:ascii="Tahoma" w:hAnsi="Tahoma" w:cs="Tahoma"/>
          <w:sz w:val="22"/>
          <w:szCs w:val="22"/>
          <w:rtl/>
        </w:rPr>
        <w:t xml:space="preserve"> کے مقاصد کے تحت تنظیموں کے ساتھ آپ کی مریض کی خفیہ معلومات کا اشتراک کیا جائے گا۔</w:t>
      </w:r>
      <w:r w:rsidR="005340B1">
        <w:rPr>
          <w:rFonts w:ascii="Tahoma" w:hAnsi="Tahoma" w:cs="Tahoma"/>
          <w:sz w:val="22"/>
          <w:szCs w:val="22"/>
        </w:rPr>
        <w:t xml:space="preserve"> </w:t>
      </w:r>
      <w:r w:rsidR="005340B1" w:rsidRPr="00593C97">
        <w:rPr>
          <w:rFonts w:ascii="Tahoma" w:hAnsi="Tahoma" w:cs="Tahoma"/>
          <w:sz w:val="22"/>
          <w:szCs w:val="22"/>
          <w:rtl/>
        </w:rPr>
        <w:t>(</w:t>
      </w:r>
      <w:r w:rsidR="005340B1">
        <w:rPr>
          <w:rFonts w:ascii="Tahoma" w:hAnsi="Tahoma" w:cs="Tahoma" w:hint="cs"/>
          <w:sz w:val="22"/>
          <w:szCs w:val="22"/>
          <w:rtl/>
        </w:rPr>
        <w:t xml:space="preserve">ریاستی </w:t>
      </w:r>
      <w:r w:rsidR="005340B1" w:rsidRPr="00593C97">
        <w:rPr>
          <w:rFonts w:ascii="Tahoma" w:hAnsi="Tahoma" w:cs="Tahoma"/>
          <w:sz w:val="22"/>
          <w:szCs w:val="22"/>
          <w:rtl/>
        </w:rPr>
        <w:t>س</w:t>
      </w:r>
      <w:r w:rsidR="005340B1" w:rsidRPr="00593C97">
        <w:rPr>
          <w:rFonts w:ascii="Tahoma" w:hAnsi="Tahoma" w:cs="Tahoma" w:hint="cs"/>
          <w:sz w:val="22"/>
          <w:szCs w:val="22"/>
          <w:rtl/>
        </w:rPr>
        <w:t>ی</w:t>
      </w:r>
      <w:r w:rsidR="005340B1" w:rsidRPr="00593C97">
        <w:rPr>
          <w:rFonts w:ascii="Tahoma" w:hAnsi="Tahoma" w:cs="Tahoma" w:hint="eastAsia"/>
          <w:sz w:val="22"/>
          <w:szCs w:val="22"/>
          <w:rtl/>
        </w:rPr>
        <w:t>ک</w:t>
      </w:r>
      <w:r w:rsidR="005340B1">
        <w:rPr>
          <w:rFonts w:ascii="Tahoma" w:hAnsi="Tahoma" w:cs="Tahoma" w:hint="cs"/>
          <w:sz w:val="22"/>
          <w:szCs w:val="22"/>
          <w:rtl/>
        </w:rPr>
        <w:t>ر</w:t>
      </w:r>
      <w:r w:rsidR="005340B1" w:rsidRPr="00593C97">
        <w:rPr>
          <w:rFonts w:ascii="Tahoma" w:hAnsi="Tahoma" w:cs="Tahoma" w:hint="eastAsia"/>
          <w:sz w:val="22"/>
          <w:szCs w:val="22"/>
          <w:rtl/>
        </w:rPr>
        <w:t>ٹر</w:t>
      </w:r>
      <w:r w:rsidR="005340B1" w:rsidRPr="00593C97">
        <w:rPr>
          <w:rFonts w:ascii="Tahoma" w:hAnsi="Tahoma" w:cs="Tahoma" w:hint="cs"/>
          <w:sz w:val="22"/>
          <w:szCs w:val="22"/>
          <w:rtl/>
        </w:rPr>
        <w:t>ی</w:t>
      </w:r>
      <w:r w:rsidR="005340B1">
        <w:rPr>
          <w:rFonts w:ascii="Tahoma" w:hAnsi="Tahoma" w:cs="Tahoma" w:hint="cs"/>
          <w:sz w:val="22"/>
          <w:szCs w:val="22"/>
          <w:rtl/>
        </w:rPr>
        <w:t xml:space="preserve"> </w:t>
      </w:r>
      <w:r w:rsidR="005340B1" w:rsidRPr="00593C97">
        <w:rPr>
          <w:rFonts w:ascii="Tahoma" w:hAnsi="Tahoma" w:cs="Tahoma"/>
          <w:sz w:val="22"/>
          <w:szCs w:val="22"/>
          <w:rtl/>
        </w:rPr>
        <w:t xml:space="preserve">برائے صحت </w:t>
      </w:r>
      <w:r w:rsidR="005340B1">
        <w:rPr>
          <w:rFonts w:ascii="Tahoma" w:hAnsi="Tahoma" w:cs="Tahoma" w:hint="cs"/>
          <w:sz w:val="22"/>
          <w:szCs w:val="22"/>
          <w:rtl/>
        </w:rPr>
        <w:t>ا</w:t>
      </w:r>
      <w:r w:rsidR="005340B1" w:rsidRPr="00593C97">
        <w:rPr>
          <w:rFonts w:ascii="Tahoma" w:hAnsi="Tahoma" w:cs="Tahoma"/>
          <w:sz w:val="22"/>
          <w:szCs w:val="22"/>
          <w:rtl/>
        </w:rPr>
        <w:t>و</w:t>
      </w:r>
      <w:r w:rsidR="005340B1">
        <w:rPr>
          <w:rFonts w:ascii="Tahoma" w:hAnsi="Tahoma" w:cs="Tahoma" w:hint="cs"/>
          <w:sz w:val="22"/>
          <w:szCs w:val="22"/>
          <w:rtl/>
        </w:rPr>
        <w:t>ر</w:t>
      </w:r>
      <w:r w:rsidR="005340B1" w:rsidRPr="00593C97">
        <w:rPr>
          <w:rFonts w:ascii="Tahoma" w:hAnsi="Tahoma" w:cs="Tahoma"/>
          <w:sz w:val="22"/>
          <w:szCs w:val="22"/>
          <w:rtl/>
        </w:rPr>
        <w:t xml:space="preserve"> سماج</w:t>
      </w:r>
      <w:r w:rsidR="005340B1" w:rsidRPr="00593C97">
        <w:rPr>
          <w:rFonts w:ascii="Tahoma" w:hAnsi="Tahoma" w:cs="Tahoma" w:hint="cs"/>
          <w:sz w:val="22"/>
          <w:szCs w:val="22"/>
          <w:rtl/>
        </w:rPr>
        <w:t>ی</w:t>
      </w:r>
      <w:r w:rsidR="005340B1" w:rsidRPr="00593C97">
        <w:rPr>
          <w:rFonts w:ascii="Tahoma" w:hAnsi="Tahoma" w:cs="Tahoma"/>
          <w:sz w:val="22"/>
          <w:szCs w:val="22"/>
          <w:rtl/>
        </w:rPr>
        <w:t xml:space="preserve"> نگہداشت (انگل</w:t>
      </w:r>
      <w:r w:rsidR="005340B1" w:rsidRPr="00593C97">
        <w:rPr>
          <w:rFonts w:ascii="Tahoma" w:hAnsi="Tahoma" w:cs="Tahoma" w:hint="cs"/>
          <w:sz w:val="22"/>
          <w:szCs w:val="22"/>
          <w:rtl/>
        </w:rPr>
        <w:t>ی</w:t>
      </w:r>
      <w:r w:rsidR="005340B1" w:rsidRPr="00593C97">
        <w:rPr>
          <w:rFonts w:ascii="Tahoma" w:hAnsi="Tahoma" w:cs="Tahoma" w:hint="eastAsia"/>
          <w:sz w:val="22"/>
          <w:szCs w:val="22"/>
          <w:rtl/>
        </w:rPr>
        <w:t>نڈ</w:t>
      </w:r>
      <w:r w:rsidR="005340B1" w:rsidRPr="00593C97">
        <w:rPr>
          <w:rFonts w:ascii="Tahoma" w:hAnsi="Tahoma" w:cs="Tahoma"/>
          <w:sz w:val="22"/>
          <w:szCs w:val="22"/>
          <w:rtl/>
        </w:rPr>
        <w:t>) کا مشورہ شمال</w:t>
      </w:r>
      <w:r w:rsidR="005340B1" w:rsidRPr="00593C97">
        <w:rPr>
          <w:rFonts w:ascii="Tahoma" w:hAnsi="Tahoma" w:cs="Tahoma" w:hint="cs"/>
          <w:sz w:val="22"/>
          <w:szCs w:val="22"/>
          <w:rtl/>
        </w:rPr>
        <w:t>ی</w:t>
      </w:r>
      <w:r w:rsidR="005340B1" w:rsidRPr="00593C97">
        <w:rPr>
          <w:rFonts w:ascii="Tahoma" w:hAnsi="Tahoma" w:cs="Tahoma"/>
          <w:sz w:val="22"/>
          <w:szCs w:val="22"/>
          <w:rtl/>
        </w:rPr>
        <w:t xml:space="preserve"> آئرل</w:t>
      </w:r>
      <w:r w:rsidR="005340B1" w:rsidRPr="00593C97">
        <w:rPr>
          <w:rFonts w:ascii="Tahoma" w:hAnsi="Tahoma" w:cs="Tahoma" w:hint="cs"/>
          <w:sz w:val="22"/>
          <w:szCs w:val="22"/>
          <w:rtl/>
        </w:rPr>
        <w:t>ی</w:t>
      </w:r>
      <w:r w:rsidR="005340B1" w:rsidRPr="00593C97">
        <w:rPr>
          <w:rFonts w:ascii="Tahoma" w:hAnsi="Tahoma" w:cs="Tahoma" w:hint="eastAsia"/>
          <w:sz w:val="22"/>
          <w:szCs w:val="22"/>
          <w:rtl/>
        </w:rPr>
        <w:t>نڈ</w:t>
      </w:r>
      <w:r w:rsidR="005340B1" w:rsidRPr="00593C97">
        <w:rPr>
          <w:rFonts w:ascii="Tahoma" w:hAnsi="Tahoma" w:cs="Tahoma"/>
          <w:sz w:val="22"/>
          <w:szCs w:val="22"/>
          <w:rtl/>
        </w:rPr>
        <w:t xml:space="preserve"> کے مر</w:t>
      </w:r>
      <w:r w:rsidR="005340B1" w:rsidRPr="00593C97">
        <w:rPr>
          <w:rFonts w:ascii="Tahoma" w:hAnsi="Tahoma" w:cs="Tahoma" w:hint="cs"/>
          <w:sz w:val="22"/>
          <w:szCs w:val="22"/>
          <w:rtl/>
        </w:rPr>
        <w:t>ی</w:t>
      </w:r>
      <w:r w:rsidR="005340B1" w:rsidRPr="00593C97">
        <w:rPr>
          <w:rFonts w:ascii="Tahoma" w:hAnsi="Tahoma" w:cs="Tahoma" w:hint="eastAsia"/>
          <w:sz w:val="22"/>
          <w:szCs w:val="22"/>
          <w:rtl/>
        </w:rPr>
        <w:t>ضوں</w:t>
      </w:r>
      <w:r w:rsidR="005340B1" w:rsidRPr="00593C97">
        <w:rPr>
          <w:rFonts w:ascii="Tahoma" w:hAnsi="Tahoma" w:cs="Tahoma"/>
          <w:sz w:val="22"/>
          <w:szCs w:val="22"/>
          <w:rtl/>
        </w:rPr>
        <w:t xml:space="preserve"> کے ڈ</w:t>
      </w:r>
      <w:r w:rsidR="005340B1" w:rsidRPr="00593C97">
        <w:rPr>
          <w:rFonts w:ascii="Tahoma" w:hAnsi="Tahoma" w:cs="Tahoma" w:hint="cs"/>
          <w:sz w:val="22"/>
          <w:szCs w:val="22"/>
          <w:rtl/>
        </w:rPr>
        <w:t>ی</w:t>
      </w:r>
      <w:r w:rsidR="005340B1" w:rsidRPr="00593C97">
        <w:rPr>
          <w:rFonts w:ascii="Tahoma" w:hAnsi="Tahoma" w:cs="Tahoma" w:hint="eastAsia"/>
          <w:sz w:val="22"/>
          <w:szCs w:val="22"/>
          <w:rtl/>
        </w:rPr>
        <w:t>ٹا</w:t>
      </w:r>
      <w:r w:rsidR="005340B1" w:rsidRPr="00593C97">
        <w:rPr>
          <w:rFonts w:ascii="Tahoma" w:hAnsi="Tahoma" w:cs="Tahoma"/>
          <w:sz w:val="22"/>
          <w:szCs w:val="22"/>
          <w:rtl/>
        </w:rPr>
        <w:t xml:space="preserve"> پر قابلِ اطلاق نہ</w:t>
      </w:r>
      <w:r w:rsidR="005340B1" w:rsidRPr="00593C97">
        <w:rPr>
          <w:rFonts w:ascii="Tahoma" w:hAnsi="Tahoma" w:cs="Tahoma" w:hint="cs"/>
          <w:sz w:val="22"/>
          <w:szCs w:val="22"/>
          <w:rtl/>
        </w:rPr>
        <w:t>ی</w:t>
      </w:r>
      <w:r w:rsidR="005340B1" w:rsidRPr="00593C97">
        <w:rPr>
          <w:rFonts w:ascii="Tahoma" w:hAnsi="Tahoma" w:cs="Tahoma" w:hint="eastAsia"/>
          <w:sz w:val="22"/>
          <w:szCs w:val="22"/>
          <w:rtl/>
        </w:rPr>
        <w:t>ں</w:t>
      </w:r>
      <w:r w:rsidR="005340B1" w:rsidRPr="00593C97">
        <w:rPr>
          <w:rFonts w:ascii="Tahoma" w:hAnsi="Tahoma" w:cs="Tahoma"/>
          <w:sz w:val="22"/>
          <w:szCs w:val="22"/>
          <w:rtl/>
        </w:rPr>
        <w:t>)۔</w:t>
      </w:r>
    </w:p>
    <w:p w14:paraId="71DA19ED" w14:textId="77777777" w:rsidR="0028000E" w:rsidRPr="0090304F" w:rsidRDefault="0028000E" w:rsidP="0090304F">
      <w:pPr>
        <w:bidi/>
        <w:rPr>
          <w:rFonts w:ascii="Tahoma" w:hAnsi="Tahoma" w:cs="Tahoma"/>
          <w:sz w:val="22"/>
          <w:szCs w:val="22"/>
        </w:rPr>
      </w:pPr>
    </w:p>
    <w:p w14:paraId="57219780" w14:textId="77777777" w:rsidR="0028000E" w:rsidRPr="0090304F" w:rsidRDefault="0028000E" w:rsidP="0090304F">
      <w:pPr>
        <w:bidi/>
        <w:rPr>
          <w:rFonts w:ascii="Tahoma" w:hAnsi="Tahoma" w:cs="Tahoma"/>
          <w:b/>
          <w:color w:val="000000"/>
          <w:sz w:val="22"/>
          <w:szCs w:val="22"/>
          <w:rtl/>
        </w:rPr>
      </w:pPr>
      <w:r w:rsidRPr="0090304F">
        <w:rPr>
          <w:rFonts w:ascii="Tahoma" w:hAnsi="Tahoma" w:cs="Tahoma"/>
          <w:b/>
          <w:color w:val="000000"/>
          <w:sz w:val="22"/>
          <w:szCs w:val="22"/>
          <w:rtl/>
        </w:rPr>
        <w:t>اگر تحقیق کے حوالے سے میرے کچھ سوالات، خدشات یا شکایات ہوں یا اگر کچھ غلط ہو جائے تو اس صورت میں کیا ہوگا؟</w:t>
      </w:r>
    </w:p>
    <w:p w14:paraId="3EBDF3D3" w14:textId="0728CB15" w:rsidR="00842A88" w:rsidRPr="0090304F" w:rsidRDefault="0028000E" w:rsidP="0090304F">
      <w:pPr>
        <w:pStyle w:val="Default"/>
        <w:bidi/>
        <w:rPr>
          <w:rFonts w:ascii="Tahoma" w:hAnsi="Tahoma" w:cs="Tahoma"/>
          <w:sz w:val="22"/>
          <w:szCs w:val="22"/>
          <w:rtl/>
        </w:rPr>
      </w:pPr>
      <w:r w:rsidRPr="0090304F">
        <w:rPr>
          <w:rFonts w:ascii="Tahoma" w:hAnsi="Tahoma" w:cs="Tahoma"/>
          <w:color w:val="auto"/>
          <w:sz w:val="22"/>
          <w:szCs w:val="22"/>
          <w:rtl/>
        </w:rPr>
        <w:t xml:space="preserve"> براہ کرم مفصل معلوماتی کتابچے سے رجوع کریں - اس پر رسائی کا طریقہ اوپر تفصیلاً بیان کیا گیا ہے۔</w:t>
      </w:r>
    </w:p>
    <w:p w14:paraId="183FB5D4" w14:textId="77777777" w:rsidR="00842A88" w:rsidRPr="0090304F" w:rsidRDefault="00842A88" w:rsidP="0090304F">
      <w:pPr>
        <w:bidi/>
        <w:rPr>
          <w:rFonts w:ascii="Tahoma" w:hAnsi="Tahoma" w:cs="Tahoma"/>
          <w:sz w:val="22"/>
          <w:szCs w:val="22"/>
        </w:rPr>
      </w:pPr>
    </w:p>
    <w:p w14:paraId="5F2F4720" w14:textId="77777777" w:rsidR="00842A88" w:rsidRPr="00131116" w:rsidRDefault="00842A88" w:rsidP="0090304F">
      <w:pPr>
        <w:bidi/>
        <w:rPr>
          <w:rFonts w:ascii="Tahoma" w:hAnsi="Tahoma" w:cs="Tahoma"/>
          <w:bCs/>
          <w:sz w:val="22"/>
          <w:szCs w:val="22"/>
          <w:rtl/>
        </w:rPr>
      </w:pPr>
      <w:r w:rsidRPr="00131116">
        <w:rPr>
          <w:rFonts w:ascii="Tahoma" w:hAnsi="Tahoma" w:cs="Tahoma"/>
          <w:bCs/>
          <w:sz w:val="22"/>
          <w:szCs w:val="22"/>
          <w:rtl/>
        </w:rPr>
        <w:t>تحقیق کے بارے میں مزید معلومات کی صورت میں مجھے کس سے رابطہ کرنا چاہیئے؟</w:t>
      </w:r>
    </w:p>
    <w:p w14:paraId="53CA0E89" w14:textId="2485CA31" w:rsidR="003E51EC" w:rsidRPr="0090304F" w:rsidRDefault="003E51EC" w:rsidP="00131116">
      <w:pPr>
        <w:bidi/>
        <w:spacing w:after="240"/>
        <w:contextualSpacing/>
        <w:rPr>
          <w:rFonts w:ascii="Tahoma" w:hAnsi="Tahoma" w:cs="Tahoma"/>
          <w:color w:val="000000" w:themeColor="text1"/>
          <w:sz w:val="22"/>
          <w:szCs w:val="22"/>
          <w:rtl/>
        </w:rPr>
      </w:pPr>
      <w:r w:rsidRPr="0090304F">
        <w:rPr>
          <w:rFonts w:ascii="Tahoma" w:hAnsi="Tahoma" w:cs="Tahoma"/>
          <w:color w:val="000000" w:themeColor="text1"/>
          <w:sz w:val="22"/>
          <w:szCs w:val="22"/>
          <w:rtl/>
        </w:rPr>
        <w:t xml:space="preserve">اگر آپ کے کوئی سوالات ہیں تو براہ کرم اپنے اسپتال کی طبی ٹیم سے بات کریں۔ تحقیق کے بارے میں مزید معلومات تحقیقاتی ویب سائٹ </w:t>
      </w:r>
      <w:r w:rsidR="00131116">
        <w:rPr>
          <w:rFonts w:ascii="Tahoma" w:hAnsi="Tahoma" w:cs="Tahoma"/>
          <w:color w:val="000000" w:themeColor="text1"/>
          <w:sz w:val="22"/>
          <w:szCs w:val="22"/>
        </w:rPr>
        <w:t>(</w:t>
      </w:r>
      <w:hyperlink r:id="rId8" w:history="1">
        <w:r w:rsidR="00AB4BFC" w:rsidRPr="001D2EB7">
          <w:rPr>
            <w:rStyle w:val="Hyperlink"/>
            <w:rFonts w:ascii="Tahoma" w:hAnsi="Tahoma" w:cs="Tahoma"/>
            <w:sz w:val="22"/>
            <w:szCs w:val="22"/>
          </w:rPr>
          <w:t>https://warwick.ac.uk/fac/sci/med/research/ctu/trials/recovery-rs/</w:t>
        </w:r>
      </w:hyperlink>
      <w:r w:rsidR="00AB4BFC">
        <w:rPr>
          <w:rFonts w:ascii="Tahoma" w:hAnsi="Tahoma" w:cs="Tahoma"/>
          <w:sz w:val="22"/>
          <w:szCs w:val="22"/>
        </w:rPr>
        <w:t xml:space="preserve"> </w:t>
      </w:r>
      <w:r w:rsidRPr="0090304F">
        <w:rPr>
          <w:rFonts w:ascii="Tahoma" w:hAnsi="Tahoma" w:cs="Tahoma"/>
          <w:color w:val="000000" w:themeColor="text1"/>
          <w:sz w:val="22"/>
          <w:szCs w:val="22"/>
        </w:rPr>
        <w:t xml:space="preserve">) </w:t>
      </w:r>
      <w:r w:rsidRPr="0090304F">
        <w:rPr>
          <w:rFonts w:ascii="Tahoma" w:hAnsi="Tahoma" w:cs="Tahoma"/>
          <w:color w:val="000000" w:themeColor="text1"/>
          <w:sz w:val="22"/>
          <w:szCs w:val="22"/>
          <w:rtl/>
        </w:rPr>
        <w:t>پر</w:t>
      </w:r>
      <w:r w:rsidRPr="0090304F">
        <w:rPr>
          <w:rFonts w:ascii="Tahoma" w:hAnsi="Tahoma" w:cs="Tahoma"/>
          <w:color w:val="000000" w:themeColor="text1"/>
          <w:sz w:val="22"/>
          <w:szCs w:val="22"/>
        </w:rPr>
        <w:t xml:space="preserve"> </w:t>
      </w:r>
      <w:r w:rsidRPr="0090304F">
        <w:rPr>
          <w:rFonts w:ascii="Tahoma" w:hAnsi="Tahoma" w:cs="Tahoma"/>
          <w:color w:val="000000" w:themeColor="text1"/>
          <w:sz w:val="22"/>
          <w:szCs w:val="22"/>
          <w:rtl/>
        </w:rPr>
        <w:t>بھی</w:t>
      </w:r>
      <w:r w:rsidRPr="0090304F">
        <w:rPr>
          <w:rFonts w:ascii="Tahoma" w:hAnsi="Tahoma" w:cs="Tahoma"/>
          <w:color w:val="000000" w:themeColor="text1"/>
          <w:sz w:val="22"/>
          <w:szCs w:val="22"/>
        </w:rPr>
        <w:t xml:space="preserve"> </w:t>
      </w:r>
      <w:r w:rsidRPr="0090304F">
        <w:rPr>
          <w:rFonts w:ascii="Tahoma" w:hAnsi="Tahoma" w:cs="Tahoma"/>
          <w:color w:val="000000" w:themeColor="text1"/>
          <w:sz w:val="22"/>
          <w:szCs w:val="22"/>
          <w:rtl/>
        </w:rPr>
        <w:t>دستیاب</w:t>
      </w:r>
      <w:r w:rsidRPr="0090304F">
        <w:rPr>
          <w:rFonts w:ascii="Tahoma" w:hAnsi="Tahoma" w:cs="Tahoma"/>
          <w:color w:val="000000" w:themeColor="text1"/>
          <w:sz w:val="22"/>
          <w:szCs w:val="22"/>
        </w:rPr>
        <w:t xml:space="preserve"> </w:t>
      </w:r>
      <w:r w:rsidRPr="0090304F">
        <w:rPr>
          <w:rFonts w:ascii="Tahoma" w:hAnsi="Tahoma" w:cs="Tahoma"/>
          <w:color w:val="000000" w:themeColor="text1"/>
          <w:sz w:val="22"/>
          <w:szCs w:val="22"/>
          <w:rtl/>
        </w:rPr>
        <w:t>ہوں</w:t>
      </w:r>
      <w:r w:rsidRPr="0090304F">
        <w:rPr>
          <w:rFonts w:ascii="Tahoma" w:hAnsi="Tahoma" w:cs="Tahoma"/>
          <w:color w:val="000000" w:themeColor="text1"/>
          <w:sz w:val="22"/>
          <w:szCs w:val="22"/>
        </w:rPr>
        <w:t xml:space="preserve"> </w:t>
      </w:r>
      <w:r w:rsidRPr="0090304F">
        <w:rPr>
          <w:rFonts w:ascii="Tahoma" w:hAnsi="Tahoma" w:cs="Tahoma"/>
          <w:color w:val="000000" w:themeColor="text1"/>
          <w:sz w:val="22"/>
          <w:szCs w:val="22"/>
          <w:rtl/>
        </w:rPr>
        <w:t>گی۔</w:t>
      </w:r>
    </w:p>
    <w:p w14:paraId="4B1D0DB9" w14:textId="77777777" w:rsidR="00842A88" w:rsidRPr="0090304F" w:rsidRDefault="00842A88" w:rsidP="0090304F">
      <w:pPr>
        <w:bidi/>
        <w:rPr>
          <w:rFonts w:ascii="Tahoma" w:hAnsi="Tahoma" w:cs="Tahoma"/>
          <w:b/>
          <w:sz w:val="22"/>
          <w:szCs w:val="22"/>
        </w:rPr>
      </w:pPr>
    </w:p>
    <w:p w14:paraId="64FD4C2F" w14:textId="77777777" w:rsidR="000F27F1" w:rsidRPr="0090304F" w:rsidRDefault="000F27F1" w:rsidP="0090304F">
      <w:pPr>
        <w:bidi/>
        <w:spacing w:line="276" w:lineRule="auto"/>
        <w:jc w:val="center"/>
        <w:rPr>
          <w:rFonts w:ascii="Tahoma" w:hAnsi="Tahoma" w:cs="Tahoma"/>
          <w:b/>
          <w:sz w:val="22"/>
          <w:szCs w:val="22"/>
        </w:rPr>
      </w:pPr>
    </w:p>
    <w:p w14:paraId="66D0D092" w14:textId="77777777" w:rsidR="000F27F1" w:rsidRPr="0090304F" w:rsidRDefault="000F27F1" w:rsidP="0090304F">
      <w:pPr>
        <w:bidi/>
        <w:spacing w:line="276" w:lineRule="auto"/>
        <w:jc w:val="center"/>
        <w:rPr>
          <w:rFonts w:ascii="Tahoma" w:hAnsi="Tahoma" w:cs="Tahoma"/>
          <w:b/>
          <w:sz w:val="22"/>
          <w:szCs w:val="22"/>
        </w:rPr>
      </w:pPr>
    </w:p>
    <w:p w14:paraId="37606C8F" w14:textId="77777777" w:rsidR="000F27F1" w:rsidRPr="0090304F" w:rsidRDefault="000F27F1" w:rsidP="0090304F">
      <w:pPr>
        <w:bidi/>
        <w:spacing w:line="276" w:lineRule="auto"/>
        <w:jc w:val="center"/>
        <w:rPr>
          <w:rFonts w:ascii="Tahoma" w:hAnsi="Tahoma" w:cs="Tahoma"/>
          <w:b/>
          <w:sz w:val="22"/>
          <w:szCs w:val="22"/>
        </w:rPr>
      </w:pPr>
    </w:p>
    <w:p w14:paraId="34A447A0" w14:textId="73DE6F4A" w:rsidR="00842A88" w:rsidRPr="00131116" w:rsidRDefault="00842A88" w:rsidP="0090304F">
      <w:pPr>
        <w:bidi/>
        <w:spacing w:line="276" w:lineRule="auto"/>
        <w:jc w:val="center"/>
        <w:rPr>
          <w:rFonts w:ascii="Tahoma" w:hAnsi="Tahoma" w:cs="Tahoma"/>
          <w:bCs/>
          <w:sz w:val="22"/>
          <w:szCs w:val="22"/>
          <w:rtl/>
        </w:rPr>
      </w:pPr>
      <w:r w:rsidRPr="00131116">
        <w:rPr>
          <w:rFonts w:ascii="Tahoma" w:hAnsi="Tahoma" w:cs="Tahoma"/>
          <w:bCs/>
          <w:sz w:val="22"/>
          <w:szCs w:val="22"/>
          <w:rtl/>
        </w:rPr>
        <w:t>یہ معلوماتی کتابچہ پڑھنے کے لیے شکریہ</w:t>
      </w:r>
    </w:p>
    <w:sectPr w:rsidR="00842A88" w:rsidRPr="00131116" w:rsidSect="00392ECD">
      <w:headerReference w:type="default" r:id="rId9"/>
      <w:footerReference w:type="default" r:id="rId10"/>
      <w:pgSz w:w="11906" w:h="16838"/>
      <w:pgMar w:top="1134" w:right="1134" w:bottom="94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38514" w14:textId="77777777" w:rsidR="004F25A5" w:rsidRDefault="004F25A5" w:rsidP="00273738">
      <w:r>
        <w:separator/>
      </w:r>
    </w:p>
  </w:endnote>
  <w:endnote w:type="continuationSeparator" w:id="0">
    <w:p w14:paraId="74AEC460" w14:textId="77777777" w:rsidR="004F25A5" w:rsidRDefault="004F25A5" w:rsidP="0027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A880" w14:textId="4DA508C3" w:rsidR="00273738" w:rsidRPr="00131116" w:rsidRDefault="00273738">
    <w:pPr>
      <w:pStyle w:val="Footer"/>
      <w:bidi/>
      <w:rPr>
        <w:rFonts w:ascii="Tahoma" w:hAnsi="Tahoma" w:cs="Tahoma"/>
        <w:sz w:val="20"/>
        <w:szCs w:val="20"/>
        <w:rtl/>
      </w:rPr>
    </w:pPr>
    <w:r w:rsidRPr="00131116">
      <w:rPr>
        <w:rFonts w:ascii="Tahoma" w:hAnsi="Tahoma" w:cs="Tahoma"/>
        <w:sz w:val="20"/>
        <w:szCs w:val="20"/>
        <w:rtl/>
      </w:rPr>
      <w:t xml:space="preserve">ریکوری </w:t>
    </w:r>
    <w:r w:rsidRPr="00131116">
      <w:rPr>
        <w:rFonts w:ascii="Tahoma" w:hAnsi="Tahoma" w:cs="Tahoma"/>
        <w:sz w:val="20"/>
        <w:szCs w:val="20"/>
      </w:rPr>
      <w:t>RS</w:t>
    </w:r>
    <w:r w:rsidRPr="00131116">
      <w:rPr>
        <w:rFonts w:ascii="Tahoma" w:hAnsi="Tahoma" w:cs="Tahoma"/>
        <w:sz w:val="20"/>
        <w:szCs w:val="20"/>
        <w:rtl/>
      </w:rPr>
      <w:t xml:space="preserve"> آغاز پر مختصر </w:t>
    </w:r>
    <w:r w:rsidR="00B275DA">
      <w:t>v2.0 29.05.2020</w:t>
    </w:r>
  </w:p>
  <w:p w14:paraId="153DEAD2" w14:textId="21448ECC" w:rsidR="00273738" w:rsidRPr="00131116" w:rsidRDefault="00273738">
    <w:pPr>
      <w:pStyle w:val="Footer"/>
      <w:bidi/>
      <w:rPr>
        <w:rFonts w:ascii="Tahoma" w:hAnsi="Tahoma" w:cs="Tahoma"/>
        <w:sz w:val="20"/>
        <w:szCs w:val="20"/>
        <w:rtl/>
      </w:rPr>
    </w:pPr>
    <w:r w:rsidRPr="00131116">
      <w:rPr>
        <w:rFonts w:ascii="Tahoma" w:hAnsi="Tahoma" w:cs="Tahoma"/>
        <w:sz w:val="20"/>
        <w:szCs w:val="20"/>
      </w:rPr>
      <w:t>IRAS: 282338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26081" w14:textId="77777777" w:rsidR="004F25A5" w:rsidRDefault="004F25A5" w:rsidP="00273738">
      <w:r>
        <w:separator/>
      </w:r>
    </w:p>
  </w:footnote>
  <w:footnote w:type="continuationSeparator" w:id="0">
    <w:p w14:paraId="45D96F3C" w14:textId="77777777" w:rsidR="004F25A5" w:rsidRDefault="004F25A5" w:rsidP="0027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982EE" w14:textId="6983EA9C" w:rsidR="00A779FB" w:rsidRDefault="0090304F">
    <w:pPr>
      <w:pStyle w:val="Header"/>
      <w:bidi/>
      <w:rPr>
        <w:rtl/>
      </w:rPr>
    </w:pPr>
    <w:r>
      <w:rPr>
        <w:noProof/>
        <w:lang w:eastAsia="en-GB" w:bidi="ar-SA"/>
      </w:rPr>
      <w:drawing>
        <wp:inline distT="0" distB="0" distL="0" distR="0" wp14:anchorId="04CC528B" wp14:editId="2D87593E">
          <wp:extent cx="6114415" cy="1104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1049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63944"/>
    <w:multiLevelType w:val="hybridMultilevel"/>
    <w:tmpl w:val="63FC42BC"/>
    <w:lvl w:ilvl="0" w:tplc="696CC8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4B2B6E"/>
    <w:multiLevelType w:val="hybridMultilevel"/>
    <w:tmpl w:val="877C48DC"/>
    <w:lvl w:ilvl="0" w:tplc="696CC8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C7"/>
    <w:rsid w:val="00076A6F"/>
    <w:rsid w:val="00083D5D"/>
    <w:rsid w:val="000F27F1"/>
    <w:rsid w:val="00121BA3"/>
    <w:rsid w:val="00131116"/>
    <w:rsid w:val="001C6E7F"/>
    <w:rsid w:val="001D2EAA"/>
    <w:rsid w:val="001E152C"/>
    <w:rsid w:val="0022744B"/>
    <w:rsid w:val="00273738"/>
    <w:rsid w:val="0028000E"/>
    <w:rsid w:val="00294B39"/>
    <w:rsid w:val="00295A70"/>
    <w:rsid w:val="002E3AC6"/>
    <w:rsid w:val="00374FA1"/>
    <w:rsid w:val="00381DF2"/>
    <w:rsid w:val="00392ECD"/>
    <w:rsid w:val="003C07A0"/>
    <w:rsid w:val="003E51EC"/>
    <w:rsid w:val="00403618"/>
    <w:rsid w:val="00404F25"/>
    <w:rsid w:val="00421572"/>
    <w:rsid w:val="00460269"/>
    <w:rsid w:val="004655D7"/>
    <w:rsid w:val="00483838"/>
    <w:rsid w:val="004A7F19"/>
    <w:rsid w:val="004B29AF"/>
    <w:rsid w:val="004B5502"/>
    <w:rsid w:val="004B6B09"/>
    <w:rsid w:val="004F25A5"/>
    <w:rsid w:val="004F5FDA"/>
    <w:rsid w:val="0052218B"/>
    <w:rsid w:val="005340B1"/>
    <w:rsid w:val="005442E6"/>
    <w:rsid w:val="00551273"/>
    <w:rsid w:val="00592EBC"/>
    <w:rsid w:val="005976FA"/>
    <w:rsid w:val="005C4B9D"/>
    <w:rsid w:val="005D7479"/>
    <w:rsid w:val="005F6C3F"/>
    <w:rsid w:val="00663569"/>
    <w:rsid w:val="00666CD1"/>
    <w:rsid w:val="00676FF6"/>
    <w:rsid w:val="006C3676"/>
    <w:rsid w:val="006F16C4"/>
    <w:rsid w:val="0076495C"/>
    <w:rsid w:val="00774674"/>
    <w:rsid w:val="00785788"/>
    <w:rsid w:val="00794F3B"/>
    <w:rsid w:val="00842A88"/>
    <w:rsid w:val="008479AB"/>
    <w:rsid w:val="00864D3B"/>
    <w:rsid w:val="008A7BFB"/>
    <w:rsid w:val="00901EDD"/>
    <w:rsid w:val="0090304F"/>
    <w:rsid w:val="0092039C"/>
    <w:rsid w:val="009969D2"/>
    <w:rsid w:val="009B7B2E"/>
    <w:rsid w:val="00A779FB"/>
    <w:rsid w:val="00A81EBF"/>
    <w:rsid w:val="00A83DFA"/>
    <w:rsid w:val="00A86D89"/>
    <w:rsid w:val="00AB4BFC"/>
    <w:rsid w:val="00AE7A5F"/>
    <w:rsid w:val="00B275DA"/>
    <w:rsid w:val="00B351EF"/>
    <w:rsid w:val="00BB5B5E"/>
    <w:rsid w:val="00BE3D6B"/>
    <w:rsid w:val="00C80765"/>
    <w:rsid w:val="00CA4A98"/>
    <w:rsid w:val="00CD57B5"/>
    <w:rsid w:val="00D073AD"/>
    <w:rsid w:val="00D36161"/>
    <w:rsid w:val="00DC6CC1"/>
    <w:rsid w:val="00DE068F"/>
    <w:rsid w:val="00DF4303"/>
    <w:rsid w:val="00E109F9"/>
    <w:rsid w:val="00E12B7B"/>
    <w:rsid w:val="00E13E20"/>
    <w:rsid w:val="00E819A5"/>
    <w:rsid w:val="00EA5CC7"/>
    <w:rsid w:val="00F01055"/>
    <w:rsid w:val="00F356A1"/>
    <w:rsid w:val="00F602CA"/>
    <w:rsid w:val="00F81B58"/>
    <w:rsid w:val="00F85586"/>
    <w:rsid w:val="00FA1C58"/>
    <w:rsid w:val="00FB6EEF"/>
    <w:rsid w:val="00FC38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B2B6C0"/>
  <w15:docId w15:val="{03D836B8-934C-4E28-8F6E-701BC07E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u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CC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5CC7"/>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842A88"/>
    <w:pPr>
      <w:tabs>
        <w:tab w:val="left" w:pos="2835"/>
        <w:tab w:val="left" w:pos="6379"/>
      </w:tabs>
    </w:pPr>
    <w:rPr>
      <w:rFonts w:ascii="Times New Roman" w:eastAsia="Times New Roman" w:hAnsi="Times New Roman" w:cs="Times New Roman"/>
      <w:b/>
      <w:szCs w:val="20"/>
      <w:lang w:eastAsia="en-GB"/>
    </w:rPr>
  </w:style>
  <w:style w:type="character" w:customStyle="1" w:styleId="BodyTextChar">
    <w:name w:val="Body Text Char"/>
    <w:basedOn w:val="DefaultParagraphFont"/>
    <w:link w:val="BodyText"/>
    <w:rsid w:val="00842A88"/>
    <w:rPr>
      <w:rFonts w:ascii="Times New Roman" w:eastAsia="Times New Roman" w:hAnsi="Times New Roman" w:cs="Times New Roman"/>
      <w:b/>
      <w:sz w:val="24"/>
      <w:szCs w:val="20"/>
      <w:lang w:eastAsia="en-GB"/>
    </w:rPr>
  </w:style>
  <w:style w:type="character" w:styleId="Hyperlink">
    <w:name w:val="Hyperlink"/>
    <w:basedOn w:val="DefaultParagraphFont"/>
    <w:uiPriority w:val="99"/>
    <w:unhideWhenUsed/>
    <w:rsid w:val="0028000E"/>
    <w:rPr>
      <w:color w:val="0563C1" w:themeColor="hyperlink"/>
      <w:u w:val="single"/>
    </w:rPr>
  </w:style>
  <w:style w:type="character" w:styleId="CommentReference">
    <w:name w:val="annotation reference"/>
    <w:basedOn w:val="DefaultParagraphFont"/>
    <w:uiPriority w:val="99"/>
    <w:semiHidden/>
    <w:unhideWhenUsed/>
    <w:rsid w:val="0028000E"/>
    <w:rPr>
      <w:sz w:val="16"/>
      <w:szCs w:val="16"/>
    </w:rPr>
  </w:style>
  <w:style w:type="paragraph" w:styleId="CommentText">
    <w:name w:val="annotation text"/>
    <w:basedOn w:val="Normal"/>
    <w:link w:val="CommentTextChar"/>
    <w:uiPriority w:val="99"/>
    <w:unhideWhenUsed/>
    <w:rsid w:val="0028000E"/>
    <w:rPr>
      <w:sz w:val="20"/>
      <w:szCs w:val="20"/>
    </w:rPr>
  </w:style>
  <w:style w:type="character" w:customStyle="1" w:styleId="CommentTextChar">
    <w:name w:val="Comment Text Char"/>
    <w:basedOn w:val="DefaultParagraphFont"/>
    <w:link w:val="CommentText"/>
    <w:uiPriority w:val="99"/>
    <w:rsid w:val="0028000E"/>
    <w:rPr>
      <w:sz w:val="20"/>
      <w:szCs w:val="20"/>
    </w:rPr>
  </w:style>
  <w:style w:type="paragraph" w:styleId="ListParagraph">
    <w:name w:val="List Paragraph"/>
    <w:basedOn w:val="Normal"/>
    <w:uiPriority w:val="34"/>
    <w:qFormat/>
    <w:rsid w:val="0028000E"/>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280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00E"/>
    <w:rPr>
      <w:rFonts w:ascii="Segoe UI" w:hAnsi="Segoe UI" w:cs="Segoe UI"/>
      <w:sz w:val="18"/>
      <w:szCs w:val="18"/>
    </w:rPr>
  </w:style>
  <w:style w:type="paragraph" w:styleId="Header">
    <w:name w:val="header"/>
    <w:basedOn w:val="Normal"/>
    <w:link w:val="HeaderChar"/>
    <w:uiPriority w:val="99"/>
    <w:unhideWhenUsed/>
    <w:rsid w:val="00273738"/>
    <w:pPr>
      <w:tabs>
        <w:tab w:val="center" w:pos="4680"/>
        <w:tab w:val="right" w:pos="9360"/>
      </w:tabs>
    </w:pPr>
  </w:style>
  <w:style w:type="character" w:customStyle="1" w:styleId="HeaderChar">
    <w:name w:val="Header Char"/>
    <w:basedOn w:val="DefaultParagraphFont"/>
    <w:link w:val="Header"/>
    <w:uiPriority w:val="99"/>
    <w:rsid w:val="00273738"/>
    <w:rPr>
      <w:sz w:val="24"/>
      <w:szCs w:val="24"/>
    </w:rPr>
  </w:style>
  <w:style w:type="paragraph" w:styleId="Footer">
    <w:name w:val="footer"/>
    <w:basedOn w:val="Normal"/>
    <w:link w:val="FooterChar"/>
    <w:uiPriority w:val="99"/>
    <w:unhideWhenUsed/>
    <w:rsid w:val="00273738"/>
    <w:pPr>
      <w:tabs>
        <w:tab w:val="center" w:pos="4680"/>
        <w:tab w:val="right" w:pos="9360"/>
      </w:tabs>
    </w:pPr>
  </w:style>
  <w:style w:type="character" w:customStyle="1" w:styleId="FooterChar">
    <w:name w:val="Footer Char"/>
    <w:basedOn w:val="DefaultParagraphFont"/>
    <w:link w:val="Footer"/>
    <w:uiPriority w:val="99"/>
    <w:rsid w:val="00273738"/>
    <w:rPr>
      <w:sz w:val="24"/>
      <w:szCs w:val="24"/>
    </w:rPr>
  </w:style>
  <w:style w:type="character" w:styleId="PageNumber">
    <w:name w:val="page number"/>
    <w:basedOn w:val="DefaultParagraphFont"/>
    <w:uiPriority w:val="99"/>
    <w:semiHidden/>
    <w:unhideWhenUsed/>
    <w:rsid w:val="00273738"/>
  </w:style>
  <w:style w:type="paragraph" w:styleId="CommentSubject">
    <w:name w:val="annotation subject"/>
    <w:basedOn w:val="CommentText"/>
    <w:next w:val="CommentText"/>
    <w:link w:val="CommentSubjectChar"/>
    <w:uiPriority w:val="99"/>
    <w:semiHidden/>
    <w:unhideWhenUsed/>
    <w:rsid w:val="00294B39"/>
    <w:rPr>
      <w:b/>
      <w:bCs/>
    </w:rPr>
  </w:style>
  <w:style w:type="character" w:customStyle="1" w:styleId="CommentSubjectChar">
    <w:name w:val="Comment Subject Char"/>
    <w:basedOn w:val="CommentTextChar"/>
    <w:link w:val="CommentSubject"/>
    <w:uiPriority w:val="99"/>
    <w:semiHidden/>
    <w:rsid w:val="00294B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ac.uk/fac/sci/med/research/ctu/trials/recovery-rs/" TargetMode="External"/><Relationship Id="rId3" Type="http://schemas.openxmlformats.org/officeDocument/2006/relationships/settings" Target="settings.xml"/><Relationship Id="rId7" Type="http://schemas.openxmlformats.org/officeDocument/2006/relationships/hyperlink" Target="https://warwick.ac.uk/fac/sci/med/research/ctu/trials/critical/recovery-rs/pati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E0ADD463</Template>
  <TotalTime>0</TotalTime>
  <Pages>3</Pages>
  <Words>1285</Words>
  <Characters>7331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Couper</dc:creator>
  <cp:lastModifiedBy>Hamilton, Louisa</cp:lastModifiedBy>
  <cp:revision>2</cp:revision>
  <dcterms:created xsi:type="dcterms:W3CDTF">2020-06-09T16:25:00Z</dcterms:created>
  <dcterms:modified xsi:type="dcterms:W3CDTF">2020-06-09T16:25:00Z</dcterms:modified>
</cp:coreProperties>
</file>