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88" w:type="pct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4"/>
        <w:gridCol w:w="5499"/>
        <w:gridCol w:w="2628"/>
        <w:gridCol w:w="4538"/>
      </w:tblGrid>
      <w:tr w:rsidR="00D33B8C" w:rsidRPr="00D33B8C" w14:paraId="77E11FF0" w14:textId="77777777" w:rsidTr="00D33B8C">
        <w:trPr>
          <w:cantSplit/>
          <w:trHeight w:val="454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ACCE8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D33B8C">
              <w:rPr>
                <w:rFonts w:ascii="Arial" w:eastAsia="Times New Roman" w:hAnsi="Arial" w:cs="Arial"/>
                <w:b/>
              </w:rPr>
              <w:t>Trial Title:</w:t>
            </w:r>
          </w:p>
        </w:tc>
        <w:tc>
          <w:tcPr>
            <w:tcW w:w="1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3A60A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D33B8C">
              <w:rPr>
                <w:rFonts w:ascii="Arial" w:eastAsia="Times New Roman" w:hAnsi="Arial" w:cs="Arial"/>
                <w:lang w:bidi="en-US"/>
              </w:rPr>
              <w:t xml:space="preserve">STRESS-L: Study into the Reversal of Septic Shock with </w:t>
            </w:r>
            <w:proofErr w:type="spellStart"/>
            <w:r w:rsidRPr="00D33B8C">
              <w:rPr>
                <w:rFonts w:ascii="Arial" w:eastAsia="Times New Roman" w:hAnsi="Arial" w:cs="Arial"/>
                <w:lang w:bidi="en-US"/>
              </w:rPr>
              <w:t>Landiolol</w:t>
            </w:r>
            <w:proofErr w:type="spellEnd"/>
            <w:r w:rsidRPr="00D33B8C">
              <w:rPr>
                <w:rFonts w:ascii="Arial" w:eastAsia="Times New Roman" w:hAnsi="Arial" w:cs="Arial"/>
                <w:lang w:bidi="en-US"/>
              </w:rPr>
              <w:t xml:space="preserve"> (Beta Blockade)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5AB97" w14:textId="781FDDFC" w:rsidR="00D33B8C" w:rsidRPr="00D33B8C" w:rsidRDefault="00A450F9" w:rsidP="00D33B8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b/>
                <w:bCs/>
              </w:rPr>
              <w:t>EudraCT Number</w:t>
            </w:r>
            <w:bookmarkStart w:id="0" w:name="_GoBack"/>
            <w:bookmarkEnd w:id="0"/>
            <w:r w:rsidR="00D33B8C" w:rsidRPr="00D33B8C">
              <w:rPr>
                <w:rFonts w:ascii="Arial" w:eastAsia="Times New Roman" w:hAnsi="Arial" w:cs="Arial"/>
                <w:b/>
                <w:bCs/>
              </w:rPr>
              <w:t>:</w:t>
            </w:r>
          </w:p>
        </w:tc>
        <w:tc>
          <w:tcPr>
            <w:tcW w:w="1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4B785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D33B8C">
              <w:rPr>
                <w:rFonts w:ascii="Arial" w:eastAsia="Times New Roman" w:hAnsi="Arial" w:cs="Arial"/>
                <w:lang w:bidi="en-US"/>
              </w:rPr>
              <w:t>2017-001785-14</w:t>
            </w:r>
          </w:p>
        </w:tc>
      </w:tr>
      <w:tr w:rsidR="00D33B8C" w:rsidRPr="00D33B8C" w14:paraId="27A9AB03" w14:textId="77777777" w:rsidTr="00D33B8C">
        <w:trPr>
          <w:cantSplit/>
          <w:trHeight w:val="454"/>
        </w:trPr>
        <w:tc>
          <w:tcPr>
            <w:tcW w:w="9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323FD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D33B8C">
              <w:rPr>
                <w:rFonts w:ascii="Arial" w:eastAsia="Times New Roman" w:hAnsi="Arial" w:cs="Arial"/>
                <w:b/>
              </w:rPr>
              <w:t>Principal Investigator:</w:t>
            </w:r>
          </w:p>
        </w:tc>
        <w:tc>
          <w:tcPr>
            <w:tcW w:w="17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66AB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  <w:lang w:bidi="en-US"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78C15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D33B8C">
              <w:rPr>
                <w:rFonts w:ascii="Arial" w:eastAsia="Times New Roman" w:hAnsi="Arial" w:cs="Arial"/>
                <w:b/>
                <w:bCs/>
              </w:rPr>
              <w:t>Site:</w:t>
            </w:r>
          </w:p>
        </w:tc>
        <w:tc>
          <w:tcPr>
            <w:tcW w:w="14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5D2ED" w14:textId="77777777" w:rsidR="00D33B8C" w:rsidRPr="00D33B8C" w:rsidRDefault="00D33B8C" w:rsidP="00D33B8C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33124E8F" w14:textId="77777777" w:rsidR="00D95680" w:rsidRDefault="00D95680"/>
    <w:tbl>
      <w:tblPr>
        <w:tblW w:w="5095" w:type="pct"/>
        <w:tblInd w:w="-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0"/>
        <w:gridCol w:w="1021"/>
        <w:gridCol w:w="1074"/>
        <w:gridCol w:w="965"/>
        <w:gridCol w:w="1265"/>
        <w:gridCol w:w="1569"/>
        <w:gridCol w:w="1149"/>
        <w:gridCol w:w="1149"/>
        <w:gridCol w:w="796"/>
        <w:gridCol w:w="1068"/>
        <w:gridCol w:w="974"/>
        <w:gridCol w:w="1065"/>
        <w:gridCol w:w="1065"/>
        <w:gridCol w:w="1450"/>
        <w:tblGridChange w:id="1">
          <w:tblGrid>
            <w:gridCol w:w="1050"/>
            <w:gridCol w:w="1021"/>
            <w:gridCol w:w="1074"/>
            <w:gridCol w:w="965"/>
            <w:gridCol w:w="1265"/>
            <w:gridCol w:w="1569"/>
            <w:gridCol w:w="1149"/>
            <w:gridCol w:w="1149"/>
            <w:gridCol w:w="796"/>
            <w:gridCol w:w="1068"/>
            <w:gridCol w:w="974"/>
            <w:gridCol w:w="1065"/>
            <w:gridCol w:w="1065"/>
            <w:gridCol w:w="1450"/>
          </w:tblGrid>
        </w:tblGridChange>
      </w:tblGrid>
      <w:tr w:rsidR="007A07B4" w:rsidRPr="007A07B4" w14:paraId="7A23F796" w14:textId="77777777" w:rsidTr="007A07B4">
        <w:trPr>
          <w:cantSplit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  <w:vAlign w:val="center"/>
            <w:hideMark/>
          </w:tcPr>
          <w:p w14:paraId="6C2FA04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PLEASE USE A NEW LINE FOR EACH NEW TRANSACTION</w:t>
            </w:r>
          </w:p>
        </w:tc>
      </w:tr>
      <w:tr w:rsidR="007A07B4" w:rsidRPr="007A07B4" w14:paraId="4A21FA8F" w14:textId="77777777" w:rsidTr="007A07B4">
        <w:trPr>
          <w:cantSplit/>
        </w:trPr>
        <w:tc>
          <w:tcPr>
            <w:tcW w:w="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50DE402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Date</w:t>
            </w:r>
          </w:p>
        </w:tc>
        <w:tc>
          <w:tcPr>
            <w:tcW w:w="32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79512D4D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Number of vials received</w:t>
            </w:r>
          </w:p>
        </w:tc>
        <w:tc>
          <w:tcPr>
            <w:tcW w:w="34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3A43E83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Batch Number</w:t>
            </w:r>
          </w:p>
        </w:tc>
        <w:tc>
          <w:tcPr>
            <w:tcW w:w="30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5A2F9E8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Expiry Date</w:t>
            </w:r>
          </w:p>
        </w:tc>
        <w:tc>
          <w:tcPr>
            <w:tcW w:w="40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6FE09A9E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14:paraId="1698A4D9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Received by</w:t>
            </w:r>
          </w:p>
          <w:p w14:paraId="78F8DFA3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Initials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7EA86300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Issued to Participant Study ID</w:t>
            </w:r>
          </w:p>
        </w:tc>
        <w:tc>
          <w:tcPr>
            <w:tcW w:w="36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1CEB01B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Participant initials</w:t>
            </w:r>
          </w:p>
        </w:tc>
        <w:tc>
          <w:tcPr>
            <w:tcW w:w="36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E6E6E6"/>
            <w:vAlign w:val="center"/>
            <w:hideMark/>
          </w:tcPr>
          <w:p w14:paraId="7EACC58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Date issued to participant</w:t>
            </w:r>
          </w:p>
        </w:tc>
        <w:tc>
          <w:tcPr>
            <w:tcW w:w="254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pct10" w:color="auto" w:fill="auto"/>
            <w:vAlign w:val="center"/>
            <w:hideMark/>
          </w:tcPr>
          <w:p w14:paraId="4522D144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Issued by</w:t>
            </w:r>
          </w:p>
        </w:tc>
        <w:tc>
          <w:tcPr>
            <w:tcW w:w="341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  <w:vAlign w:val="center"/>
            <w:hideMark/>
          </w:tcPr>
          <w:p w14:paraId="63C2F60B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Date returned to pharmacy</w:t>
            </w:r>
          </w:p>
        </w:tc>
        <w:tc>
          <w:tcPr>
            <w:tcW w:w="311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  <w:vAlign w:val="center"/>
            <w:hideMark/>
          </w:tcPr>
          <w:p w14:paraId="4965E3C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returned by initials</w:t>
            </w:r>
          </w:p>
        </w:tc>
        <w:tc>
          <w:tcPr>
            <w:tcW w:w="340" w:type="pct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4DF423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Quantity returned</w:t>
            </w:r>
          </w:p>
        </w:tc>
        <w:tc>
          <w:tcPr>
            <w:tcW w:w="34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63FB654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Balance in ICU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  <w:vAlign w:val="center"/>
            <w:hideMark/>
          </w:tcPr>
          <w:p w14:paraId="3E6880C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A07B4">
              <w:rPr>
                <w:rFonts w:ascii="Arial" w:eastAsia="Times New Roman" w:hAnsi="Arial" w:cs="Arial"/>
                <w:b/>
                <w:sz w:val="18"/>
                <w:szCs w:val="18"/>
              </w:rPr>
              <w:t>Comments</w:t>
            </w:r>
          </w:p>
        </w:tc>
      </w:tr>
      <w:tr w:rsidR="007A07B4" w:rsidRPr="007A07B4" w14:paraId="4482ED3C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49621B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DE58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6C6E3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8C20B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018CFBA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2E5E11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F93D5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2FB33AE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9E772F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0F32D07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2B74316F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3993EC0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913E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C4D820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707271C8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D3FFC5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814C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61C5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8FD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FA292D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00AA4E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64E7A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7117617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903A2E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0B8D04BC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3BFB5619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422C09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353F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F844C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3DBB24BD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1840568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05B7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0F73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8A185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EC9290E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38F1B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9D445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1954393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23CADF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2B2AA95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1EAEA69A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D3A266E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248D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43FFD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0C083218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F7D38A2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26DC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942DB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698D0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912175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4BD3A5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73848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7CB021F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C148C7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0B5CF1C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07B3CBD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9EBBB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4041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C6DD16E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4CB70236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17680F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F1B3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3D463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7B7C6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5210A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855BBE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16295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393BDC3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87B46DA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3C59E71F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6004668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3DD3F5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33288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6469460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7D481A67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3DCBB9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7D5E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A7B3B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6587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AD3C8D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AF8CD3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E54EE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69100BC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04BFA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4B8F6D4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585FB36D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A7341C0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E44D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293704D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3FAFAC74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229D8DA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111B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1703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C07C3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C2ACB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F69B3E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26F49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7282189F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3F78EF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4B344F4E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30D3384E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223E16D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BEB5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CF384E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395B0C85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177A6B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4C799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2D18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0DCF0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E78E09E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E4DE9C9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E9C6F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4194350D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DC40EC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15771CEB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159D215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814C26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29AF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AAF123A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5B9A2A91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4FC0ECC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A911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29584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EC677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AF09114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FAA1E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21FBA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</w:tcPr>
          <w:p w14:paraId="75BFFC5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13FE10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6AA7D015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D9D9D9"/>
          </w:tcPr>
          <w:p w14:paraId="42E6A4F9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553BB2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F80B7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39B32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A07B4" w:rsidRPr="007A07B4" w14:paraId="455F4933" w14:textId="77777777" w:rsidTr="007A07B4">
        <w:trPr>
          <w:cantSplit/>
          <w:trHeight w:val="510"/>
        </w:trPr>
        <w:tc>
          <w:tcPr>
            <w:tcW w:w="3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45FE93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E83F74B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7B2D72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F5DEDF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D73DEB6" w14:textId="77777777" w:rsidR="007A07B4" w:rsidRPr="007A07B4" w:rsidRDefault="007A07B4" w:rsidP="007A07B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133D3D2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0C51E1C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</w:tcPr>
          <w:p w14:paraId="3C4E610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25EC76E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1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7B9A21FA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11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D9D9D9"/>
          </w:tcPr>
          <w:p w14:paraId="63167E83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</w:tcPr>
          <w:p w14:paraId="710049D1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1CDC26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5367624" w14:textId="77777777" w:rsidR="007A07B4" w:rsidRPr="007A07B4" w:rsidRDefault="007A07B4" w:rsidP="007A07B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7FD21678" w14:textId="77777777" w:rsidR="007A07B4" w:rsidRDefault="007A07B4" w:rsidP="003A1A64">
      <w:pPr>
        <w:tabs>
          <w:tab w:val="left" w:pos="1905"/>
        </w:tabs>
      </w:pPr>
    </w:p>
    <w:p w14:paraId="4281395D" w14:textId="596AAF28" w:rsidR="00D33B8C" w:rsidRDefault="003A1A64" w:rsidP="003A1A64">
      <w:pPr>
        <w:tabs>
          <w:tab w:val="left" w:pos="1905"/>
        </w:tabs>
      </w:pPr>
      <w:r>
        <w:tab/>
      </w:r>
    </w:p>
    <w:sectPr w:rsidR="00D33B8C" w:rsidSect="00D33B8C">
      <w:headerReference w:type="default" r:id="rId6"/>
      <w:footerReference w:type="default" r:id="rId7"/>
      <w:pgSz w:w="16838" w:h="11906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9EB990" w14:textId="77777777" w:rsidR="00D33B8C" w:rsidRDefault="00D33B8C" w:rsidP="00D33B8C">
      <w:pPr>
        <w:spacing w:after="0" w:line="240" w:lineRule="auto"/>
      </w:pPr>
      <w:r>
        <w:separator/>
      </w:r>
    </w:p>
  </w:endnote>
  <w:endnote w:type="continuationSeparator" w:id="0">
    <w:p w14:paraId="4E7C3F1A" w14:textId="77777777" w:rsidR="00D33B8C" w:rsidRDefault="00D33B8C" w:rsidP="00D33B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729166" w14:textId="5C58FB7A" w:rsidR="003A1A64" w:rsidRDefault="007A07B4" w:rsidP="003A1A64">
    <w:pPr>
      <w:pStyle w:val="Footer"/>
    </w:pPr>
    <w:r>
      <w:t xml:space="preserve">STRESS-L ICU </w:t>
    </w:r>
    <w:r w:rsidR="00D33B8C" w:rsidRPr="00D33B8C">
      <w:t>Inventory Log</w:t>
    </w:r>
    <w:r w:rsidR="003A1A64" w:rsidRPr="003A1A64">
      <w:t xml:space="preserve"> </w:t>
    </w:r>
    <w:r w:rsidR="003A1A64">
      <w:tab/>
    </w:r>
    <w:r w:rsidR="003A1A64">
      <w:tab/>
    </w:r>
    <w:r w:rsidR="003A1A64" w:rsidRPr="00D33B8C">
      <w:t>Version 1.0, 01 December 2017</w:t>
    </w:r>
    <w:r w:rsidR="003A1A64">
      <w:tab/>
    </w:r>
    <w:r w:rsidR="003A1A64">
      <w:tab/>
    </w:r>
    <w:r w:rsidR="003A1A64">
      <w:tab/>
    </w:r>
    <w:r w:rsidR="003A1A64">
      <w:tab/>
    </w:r>
    <w:r w:rsidR="003A1A64">
      <w:tab/>
    </w:r>
    <w:r w:rsidR="003A1A64">
      <w:tab/>
    </w:r>
    <w:r w:rsidR="003A1A64">
      <w:tab/>
    </w:r>
    <w:r w:rsidR="00D33B8C" w:rsidRPr="00D33B8C">
      <w:t>Page ___ of 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0C9008" w14:textId="77777777" w:rsidR="00D33B8C" w:rsidRDefault="00D33B8C" w:rsidP="00D33B8C">
      <w:pPr>
        <w:spacing w:after="0" w:line="240" w:lineRule="auto"/>
      </w:pPr>
      <w:r>
        <w:separator/>
      </w:r>
    </w:p>
  </w:footnote>
  <w:footnote w:type="continuationSeparator" w:id="0">
    <w:p w14:paraId="39E8B7B3" w14:textId="77777777" w:rsidR="00D33B8C" w:rsidRDefault="00D33B8C" w:rsidP="00D33B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4F93EA" w14:textId="77777777" w:rsidR="00D33B8C" w:rsidRDefault="00D33B8C" w:rsidP="00D33B8C">
    <w:pPr>
      <w:pStyle w:val="Header"/>
      <w:jc w:val="right"/>
    </w:pPr>
    <w:r>
      <w:rPr>
        <w:noProof/>
        <w:lang w:eastAsia="en-GB"/>
      </w:rPr>
      <w:drawing>
        <wp:inline distT="0" distB="0" distL="0" distR="0" wp14:anchorId="05F7460C" wp14:editId="7A46E118">
          <wp:extent cx="1543050" cy="504825"/>
          <wp:effectExtent l="0" t="0" r="0" b="9525"/>
          <wp:docPr id="1" name="Picture 1" descr="STRESS_L colo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TRESS_L colo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EA5632" w14:textId="3C45FF0F" w:rsidR="00D33B8C" w:rsidRPr="00D33B8C" w:rsidRDefault="007A07B4" w:rsidP="00D33B8C"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  <w:jc w:val="center"/>
      <w:outlineLvl w:val="1"/>
      <w:rPr>
        <w:rFonts w:ascii="Arial" w:eastAsia="Verdana" w:hAnsi="Arial" w:cs="Times New Roman"/>
        <w:b/>
        <w:bCs/>
      </w:rPr>
    </w:pPr>
    <w:r>
      <w:rPr>
        <w:rFonts w:ascii="Arial" w:eastAsia="Times New Roman" w:hAnsi="Arial" w:cs="Arial"/>
        <w:b/>
        <w:bCs/>
        <w:sz w:val="24"/>
        <w:szCs w:val="24"/>
        <w:u w:val="single"/>
      </w:rPr>
      <w:t>ICU</w:t>
    </w:r>
    <w:r w:rsidR="00D33B8C" w:rsidRPr="00D33B8C">
      <w:rPr>
        <w:rFonts w:ascii="Arial" w:eastAsia="Times New Roman" w:hAnsi="Arial" w:cs="Arial"/>
        <w:b/>
        <w:bCs/>
        <w:sz w:val="24"/>
        <w:szCs w:val="24"/>
      </w:rPr>
      <w:t xml:space="preserve"> IMP Inventory Log</w:t>
    </w:r>
    <w:r w:rsidR="00D33B8C" w:rsidRPr="00D33B8C">
      <w:rPr>
        <w:rFonts w:ascii="Arial" w:eastAsia="Verdana" w:hAnsi="Arial" w:cs="Times New Roman"/>
        <w:b/>
        <w:bCs/>
      </w:rPr>
      <w:t xml:space="preserve"> </w:t>
    </w:r>
  </w:p>
  <w:p w14:paraId="4BF97C01" w14:textId="77777777" w:rsidR="00D33B8C" w:rsidRPr="00D33B8C" w:rsidRDefault="00D33B8C" w:rsidP="00D33B8C"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  <w:jc w:val="center"/>
      <w:outlineLvl w:val="1"/>
      <w:rPr>
        <w:rFonts w:ascii="Arial" w:eastAsia="Times New Roman" w:hAnsi="Arial" w:cs="Arial"/>
        <w:bCs/>
        <w:sz w:val="24"/>
        <w:szCs w:val="24"/>
      </w:rPr>
    </w:pPr>
    <w:proofErr w:type="spellStart"/>
    <w:r w:rsidRPr="00D33B8C">
      <w:rPr>
        <w:rFonts w:ascii="Arial" w:eastAsia="Times New Roman" w:hAnsi="Arial" w:cs="Arial"/>
        <w:bCs/>
        <w:sz w:val="24"/>
        <w:szCs w:val="24"/>
      </w:rPr>
      <w:t>Landiolol</w:t>
    </w:r>
    <w:proofErr w:type="spellEnd"/>
    <w:r w:rsidRPr="00D33B8C">
      <w:rPr>
        <w:rFonts w:ascii="Arial" w:eastAsia="Times New Roman" w:hAnsi="Arial" w:cs="Arial"/>
        <w:bCs/>
        <w:sz w:val="24"/>
        <w:szCs w:val="24"/>
      </w:rPr>
      <w:t xml:space="preserve"> hydrochloride 300 mg/vial</w:t>
    </w:r>
  </w:p>
  <w:p w14:paraId="3D1702E9" w14:textId="77777777" w:rsidR="00D33B8C" w:rsidRDefault="00D33B8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246"/>
    <w:rsid w:val="003A1A64"/>
    <w:rsid w:val="007A07B4"/>
    <w:rsid w:val="00806246"/>
    <w:rsid w:val="00A450F9"/>
    <w:rsid w:val="00D33B8C"/>
    <w:rsid w:val="00D95680"/>
    <w:rsid w:val="00E92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03F67D"/>
  <w15:chartTrackingRefBased/>
  <w15:docId w15:val="{AF393179-4423-4CB5-A1E9-36E2EFA8F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3B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3B8C"/>
  </w:style>
  <w:style w:type="paragraph" w:styleId="Footer">
    <w:name w:val="footer"/>
    <w:basedOn w:val="Normal"/>
    <w:link w:val="FooterChar"/>
    <w:uiPriority w:val="99"/>
    <w:unhideWhenUsed/>
    <w:rsid w:val="00D33B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3B8C"/>
  </w:style>
  <w:style w:type="paragraph" w:styleId="BalloonText">
    <w:name w:val="Balloon Text"/>
    <w:basedOn w:val="Normal"/>
    <w:link w:val="BalloonTextChar"/>
    <w:uiPriority w:val="99"/>
    <w:semiHidden/>
    <w:unhideWhenUsed/>
    <w:rsid w:val="00D33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3B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4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8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Nafisa</dc:creator>
  <cp:keywords/>
  <dc:description/>
  <cp:lastModifiedBy>Nafisa</cp:lastModifiedBy>
  <cp:revision>4</cp:revision>
  <dcterms:created xsi:type="dcterms:W3CDTF">2017-12-11T12:36:00Z</dcterms:created>
  <dcterms:modified xsi:type="dcterms:W3CDTF">2017-12-11T12:41:00Z</dcterms:modified>
</cp:coreProperties>
</file>