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66FED8" w14:textId="77777777" w:rsidR="0018344A" w:rsidRPr="003C07AF" w:rsidRDefault="0018344A" w:rsidP="00D65785">
      <w:pPr>
        <w:pStyle w:val="Default"/>
        <w:jc w:val="center"/>
        <w:rPr>
          <w:b/>
          <w:bCs/>
          <w:color w:val="auto"/>
        </w:rPr>
      </w:pPr>
      <w:r w:rsidRPr="003C07AF">
        <w:rPr>
          <w:b/>
          <w:bCs/>
          <w:color w:val="auto"/>
        </w:rPr>
        <w:t>&lt;&lt;To be printed on local headed paper&gt;&gt;</w:t>
      </w:r>
    </w:p>
    <w:p w14:paraId="1F4B711F" w14:textId="77777777" w:rsidR="0018344A" w:rsidRPr="003C07AF" w:rsidRDefault="0018344A" w:rsidP="00D65785">
      <w:pPr>
        <w:pStyle w:val="Default"/>
        <w:jc w:val="center"/>
        <w:rPr>
          <w:b/>
          <w:bCs/>
          <w:color w:val="auto"/>
        </w:rPr>
      </w:pPr>
    </w:p>
    <w:p w14:paraId="2C3F8522" w14:textId="77777777" w:rsidR="00422896" w:rsidRPr="003C07AF" w:rsidRDefault="00422896" w:rsidP="00D65785">
      <w:pPr>
        <w:pStyle w:val="Default"/>
        <w:jc w:val="center"/>
        <w:rPr>
          <w:b/>
          <w:bCs/>
          <w:color w:val="auto"/>
          <w:sz w:val="32"/>
          <w:szCs w:val="32"/>
        </w:rPr>
      </w:pPr>
      <w:r w:rsidRPr="003C07AF">
        <w:rPr>
          <w:b/>
          <w:bCs/>
          <w:color w:val="auto"/>
          <w:sz w:val="32"/>
          <w:szCs w:val="32"/>
        </w:rPr>
        <w:t>Patient Information Sheet</w:t>
      </w:r>
    </w:p>
    <w:p w14:paraId="1BE33F26" w14:textId="77777777" w:rsidR="008E41AD" w:rsidRPr="003C07AF" w:rsidRDefault="008E41AD" w:rsidP="00D65785">
      <w:pPr>
        <w:pStyle w:val="Default"/>
        <w:jc w:val="center"/>
        <w:rPr>
          <w:b/>
          <w:bCs/>
          <w:color w:val="auto"/>
        </w:rPr>
      </w:pPr>
    </w:p>
    <w:p w14:paraId="77FA4774" w14:textId="77777777" w:rsidR="008515FF" w:rsidRPr="003C07AF" w:rsidRDefault="008B44F4" w:rsidP="00D65785">
      <w:pPr>
        <w:pStyle w:val="Default"/>
        <w:jc w:val="center"/>
        <w:rPr>
          <w:b/>
          <w:bCs/>
        </w:rPr>
      </w:pPr>
      <w:r w:rsidRPr="003C07AF">
        <w:rPr>
          <w:b/>
          <w:bCs/>
        </w:rPr>
        <w:t xml:space="preserve">STRESS-L trial: </w:t>
      </w:r>
      <w:r w:rsidR="008515FF" w:rsidRPr="003C07AF">
        <w:rPr>
          <w:b/>
          <w:bCs/>
        </w:rPr>
        <w:t>STudy into the REversal of Septic Shock with Landiolol (Beta Blockade)</w:t>
      </w:r>
    </w:p>
    <w:p w14:paraId="57942540" w14:textId="77777777" w:rsidR="008B44F4" w:rsidRPr="003C07AF" w:rsidRDefault="008B44F4" w:rsidP="00D65785">
      <w:pPr>
        <w:pStyle w:val="Default"/>
        <w:jc w:val="center"/>
        <w:rPr>
          <w:b/>
          <w:bCs/>
          <w:i/>
          <w:color w:val="auto"/>
        </w:rPr>
      </w:pPr>
    </w:p>
    <w:p w14:paraId="6965E8AE" w14:textId="77777777" w:rsidR="00677C4C" w:rsidRPr="003C07AF" w:rsidRDefault="00677C4C" w:rsidP="00D65785">
      <w:pPr>
        <w:pStyle w:val="Default"/>
        <w:jc w:val="center"/>
        <w:rPr>
          <w:b/>
          <w:bCs/>
          <w:color w:val="auto"/>
        </w:rPr>
      </w:pPr>
      <w:r w:rsidRPr="003C07AF">
        <w:rPr>
          <w:b/>
          <w:bCs/>
          <w:color w:val="auto"/>
        </w:rPr>
        <w:t xml:space="preserve">Chief Investigator: </w:t>
      </w:r>
      <w:r w:rsidR="008515FF" w:rsidRPr="003C07AF">
        <w:rPr>
          <w:b/>
          <w:bCs/>
          <w:color w:val="auto"/>
        </w:rPr>
        <w:t>Dr Tony Whitehouse</w:t>
      </w:r>
    </w:p>
    <w:p w14:paraId="059C52A7" w14:textId="77777777" w:rsidR="00677C4C" w:rsidRPr="003C07AF" w:rsidRDefault="00677C4C" w:rsidP="00D65785">
      <w:pPr>
        <w:pStyle w:val="Default"/>
        <w:jc w:val="both"/>
        <w:rPr>
          <w:b/>
          <w:bCs/>
          <w:color w:val="auto"/>
        </w:rPr>
      </w:pPr>
    </w:p>
    <w:p w14:paraId="591B724F" w14:textId="0F0A16A6" w:rsidR="00677C4C" w:rsidRPr="003C07AF" w:rsidRDefault="008B2FD0" w:rsidP="00D65785">
      <w:pPr>
        <w:pStyle w:val="Default"/>
        <w:spacing w:line="276" w:lineRule="auto"/>
        <w:jc w:val="both"/>
        <w:rPr>
          <w:color w:val="auto"/>
        </w:rPr>
      </w:pPr>
      <w:r w:rsidRPr="003C07AF">
        <w:rPr>
          <w:color w:val="auto"/>
        </w:rPr>
        <w:t>Y</w:t>
      </w:r>
      <w:r w:rsidR="00605145" w:rsidRPr="003C07AF">
        <w:rPr>
          <w:color w:val="auto"/>
        </w:rPr>
        <w:t xml:space="preserve">ou </w:t>
      </w:r>
      <w:r w:rsidRPr="003C07AF">
        <w:rPr>
          <w:color w:val="auto"/>
        </w:rPr>
        <w:t xml:space="preserve">have recently </w:t>
      </w:r>
      <w:r w:rsidR="00605145" w:rsidRPr="003C07AF">
        <w:rPr>
          <w:color w:val="auto"/>
        </w:rPr>
        <w:t>take</w:t>
      </w:r>
      <w:r w:rsidRPr="003C07AF">
        <w:rPr>
          <w:color w:val="auto"/>
        </w:rPr>
        <w:t>n</w:t>
      </w:r>
      <w:r w:rsidR="00605145" w:rsidRPr="003C07AF">
        <w:rPr>
          <w:color w:val="auto"/>
        </w:rPr>
        <w:t xml:space="preserve"> part in our research </w:t>
      </w:r>
      <w:r w:rsidR="00677C4C" w:rsidRPr="003C07AF">
        <w:rPr>
          <w:color w:val="auto"/>
        </w:rPr>
        <w:t>study</w:t>
      </w:r>
      <w:r w:rsidR="00605145" w:rsidRPr="003C07AF">
        <w:rPr>
          <w:color w:val="auto"/>
        </w:rPr>
        <w:t xml:space="preserve"> whilst you were very sick in the Intensive Care Unit (ICU)</w:t>
      </w:r>
      <w:r w:rsidR="00677C4C" w:rsidRPr="003C07AF">
        <w:rPr>
          <w:color w:val="auto"/>
        </w:rPr>
        <w:t xml:space="preserve">. </w:t>
      </w:r>
      <w:r w:rsidR="00456DD9" w:rsidRPr="003C07AF">
        <w:rPr>
          <w:color w:val="auto"/>
        </w:rPr>
        <w:t xml:space="preserve">This </w:t>
      </w:r>
      <w:r w:rsidR="00F16143" w:rsidRPr="003C07AF">
        <w:rPr>
          <w:color w:val="auto"/>
        </w:rPr>
        <w:t xml:space="preserve">detailed </w:t>
      </w:r>
      <w:r w:rsidRPr="003C07AF">
        <w:rPr>
          <w:color w:val="auto"/>
        </w:rPr>
        <w:t xml:space="preserve">information </w:t>
      </w:r>
      <w:r w:rsidR="00456DD9" w:rsidRPr="003C07AF">
        <w:rPr>
          <w:color w:val="auto"/>
        </w:rPr>
        <w:t xml:space="preserve">sheet </w:t>
      </w:r>
      <w:r w:rsidRPr="003C07AF">
        <w:rPr>
          <w:color w:val="auto"/>
        </w:rPr>
        <w:t>is being provided to you because you were either initially given a</w:t>
      </w:r>
      <w:r w:rsidR="00456DD9" w:rsidRPr="003C07AF">
        <w:rPr>
          <w:color w:val="auto"/>
        </w:rPr>
        <w:t xml:space="preserve"> short summary about the research study</w:t>
      </w:r>
      <w:r w:rsidRPr="003C07AF">
        <w:rPr>
          <w:color w:val="auto"/>
        </w:rPr>
        <w:t>, or a legal representative</w:t>
      </w:r>
      <w:r w:rsidR="00456DD9" w:rsidRPr="003C07AF">
        <w:rPr>
          <w:color w:val="auto"/>
        </w:rPr>
        <w:t xml:space="preserve"> </w:t>
      </w:r>
      <w:r w:rsidR="00F8114C">
        <w:rPr>
          <w:color w:val="auto"/>
        </w:rPr>
        <w:t>(</w:t>
      </w:r>
      <w:r w:rsidR="00F8114C" w:rsidRPr="00F8114C">
        <w:rPr>
          <w:color w:val="auto"/>
        </w:rPr>
        <w:t>your relative</w:t>
      </w:r>
      <w:r w:rsidR="00F8114C">
        <w:rPr>
          <w:iCs/>
          <w:color w:val="auto"/>
        </w:rPr>
        <w:t xml:space="preserve">, partner, </w:t>
      </w:r>
      <w:r w:rsidR="00F8114C" w:rsidRPr="00F8114C">
        <w:rPr>
          <w:iCs/>
          <w:color w:val="auto"/>
        </w:rPr>
        <w:t>close friend</w:t>
      </w:r>
      <w:r w:rsidR="00F8114C">
        <w:rPr>
          <w:color w:val="auto"/>
        </w:rPr>
        <w:t xml:space="preserve"> </w:t>
      </w:r>
      <w:r w:rsidR="00F8114C" w:rsidRPr="00F8114C">
        <w:rPr>
          <w:color w:val="auto"/>
        </w:rPr>
        <w:t>or</w:t>
      </w:r>
      <w:r w:rsidR="00F8114C">
        <w:rPr>
          <w:color w:val="auto"/>
        </w:rPr>
        <w:t xml:space="preserve"> the person </w:t>
      </w:r>
      <w:r w:rsidR="006F3C68">
        <w:rPr>
          <w:color w:val="auto"/>
        </w:rPr>
        <w:t>who represented</w:t>
      </w:r>
      <w:r w:rsidR="00F8114C">
        <w:rPr>
          <w:color w:val="auto"/>
        </w:rPr>
        <w:t xml:space="preserve"> you</w:t>
      </w:r>
      <w:r w:rsidR="00F8114C" w:rsidRPr="00F8114C">
        <w:rPr>
          <w:color w:val="auto"/>
        </w:rPr>
        <w:t xml:space="preserve">) </w:t>
      </w:r>
      <w:r w:rsidR="00456DD9" w:rsidRPr="003C07AF">
        <w:rPr>
          <w:color w:val="auto"/>
        </w:rPr>
        <w:t>consented for you to take part whilst you were unable to make this decision for yourself.</w:t>
      </w:r>
      <w:r w:rsidRPr="003C07AF">
        <w:rPr>
          <w:color w:val="auto"/>
        </w:rPr>
        <w:t xml:space="preserve"> </w:t>
      </w:r>
      <w:r w:rsidR="00677C4C" w:rsidRPr="003C07AF">
        <w:rPr>
          <w:color w:val="auto"/>
        </w:rPr>
        <w:t xml:space="preserve">Before you decide whether </w:t>
      </w:r>
      <w:r w:rsidR="00605145" w:rsidRPr="003C07AF">
        <w:rPr>
          <w:color w:val="auto"/>
        </w:rPr>
        <w:t xml:space="preserve">you would like to continue to </w:t>
      </w:r>
      <w:r w:rsidR="00677C4C" w:rsidRPr="003C07AF">
        <w:rPr>
          <w:color w:val="auto"/>
        </w:rPr>
        <w:t>take part we would like you to understand why the research is being done and what it</w:t>
      </w:r>
      <w:r w:rsidR="00E77C91" w:rsidRPr="003C07AF">
        <w:rPr>
          <w:color w:val="auto"/>
        </w:rPr>
        <w:t xml:space="preserve"> involves</w:t>
      </w:r>
      <w:r w:rsidR="008515FF" w:rsidRPr="003C07AF">
        <w:rPr>
          <w:color w:val="auto"/>
        </w:rPr>
        <w:t>. A</w:t>
      </w:r>
      <w:r w:rsidR="00677C4C" w:rsidRPr="003C07AF">
        <w:rPr>
          <w:color w:val="auto"/>
        </w:rPr>
        <w:t xml:space="preserve"> member of our team will go through the information with you and answer any </w:t>
      </w:r>
      <w:r w:rsidR="001B029D" w:rsidRPr="003C07AF">
        <w:rPr>
          <w:color w:val="auto"/>
        </w:rPr>
        <w:t xml:space="preserve">of your </w:t>
      </w:r>
      <w:r w:rsidR="00677C4C" w:rsidRPr="003C07AF">
        <w:rPr>
          <w:color w:val="auto"/>
        </w:rPr>
        <w:t xml:space="preserve">questions. </w:t>
      </w:r>
    </w:p>
    <w:p w14:paraId="0CFD2FE5" w14:textId="77777777" w:rsidR="00E9238E" w:rsidRPr="003C07AF" w:rsidRDefault="00814BCF" w:rsidP="00D65785">
      <w:pPr>
        <w:pStyle w:val="Default"/>
        <w:tabs>
          <w:tab w:val="left" w:pos="7580"/>
        </w:tabs>
        <w:spacing w:line="276" w:lineRule="auto"/>
        <w:jc w:val="both"/>
        <w:rPr>
          <w:b/>
          <w:bCs/>
          <w:color w:val="auto"/>
        </w:rPr>
      </w:pPr>
      <w:r w:rsidRPr="003C07AF">
        <w:rPr>
          <w:b/>
          <w:bCs/>
          <w:color w:val="auto"/>
        </w:rPr>
        <w:tab/>
      </w:r>
    </w:p>
    <w:p w14:paraId="68232CF2" w14:textId="77777777" w:rsidR="003C3BC0" w:rsidRPr="003C07AF" w:rsidRDefault="00677C4C" w:rsidP="00A92517">
      <w:pPr>
        <w:pStyle w:val="Default"/>
        <w:spacing w:line="276" w:lineRule="auto"/>
        <w:jc w:val="both"/>
        <w:rPr>
          <w:b/>
          <w:bCs/>
          <w:color w:val="auto"/>
        </w:rPr>
      </w:pPr>
      <w:r w:rsidRPr="003C07AF">
        <w:rPr>
          <w:b/>
          <w:bCs/>
          <w:color w:val="auto"/>
        </w:rPr>
        <w:t xml:space="preserve">Background </w:t>
      </w:r>
    </w:p>
    <w:p w14:paraId="28802811" w14:textId="697B8703" w:rsidR="00500DDC" w:rsidRPr="003C07AF" w:rsidRDefault="00500DDC">
      <w:pPr>
        <w:pStyle w:val="Default"/>
        <w:spacing w:line="276" w:lineRule="auto"/>
        <w:jc w:val="both"/>
      </w:pPr>
      <w:r w:rsidRPr="003C07AF">
        <w:rPr>
          <w:bCs/>
          <w:color w:val="auto"/>
        </w:rPr>
        <w:t xml:space="preserve">Septic shock is the most severe </w:t>
      </w:r>
      <w:r w:rsidR="00CC44E5" w:rsidRPr="003C07AF">
        <w:rPr>
          <w:bCs/>
          <w:color w:val="auto"/>
        </w:rPr>
        <w:t xml:space="preserve">form </w:t>
      </w:r>
      <w:r w:rsidRPr="003C07AF">
        <w:rPr>
          <w:bCs/>
          <w:color w:val="auto"/>
        </w:rPr>
        <w:t>of sepsis</w:t>
      </w:r>
      <w:r w:rsidR="0093053B" w:rsidRPr="003C07AF">
        <w:rPr>
          <w:bCs/>
          <w:color w:val="auto"/>
        </w:rPr>
        <w:t xml:space="preserve">. </w:t>
      </w:r>
      <w:r w:rsidR="002127E9" w:rsidRPr="003C07AF">
        <w:rPr>
          <w:bCs/>
          <w:color w:val="auto"/>
        </w:rPr>
        <w:t>This i</w:t>
      </w:r>
      <w:r w:rsidRPr="003C07AF">
        <w:rPr>
          <w:bCs/>
          <w:color w:val="auto"/>
        </w:rPr>
        <w:t xml:space="preserve">s a life-threatening condition that arises when the body's response to </w:t>
      </w:r>
      <w:r w:rsidR="003638BF" w:rsidRPr="003C07AF">
        <w:rPr>
          <w:bCs/>
          <w:color w:val="auto"/>
        </w:rPr>
        <w:t xml:space="preserve">severe </w:t>
      </w:r>
      <w:r w:rsidRPr="003C07AF">
        <w:rPr>
          <w:bCs/>
          <w:color w:val="auto"/>
        </w:rPr>
        <w:t>infection causes injury to its own tissues and organs</w:t>
      </w:r>
      <w:r w:rsidR="002127E9" w:rsidRPr="003C07AF">
        <w:rPr>
          <w:bCs/>
          <w:color w:val="auto"/>
        </w:rPr>
        <w:t xml:space="preserve">. </w:t>
      </w:r>
      <w:r w:rsidR="00F77065" w:rsidRPr="003C07AF">
        <w:t>D</w:t>
      </w:r>
      <w:r w:rsidR="00AF4E1C" w:rsidRPr="003C07AF">
        <w:t>espite huge research ef</w:t>
      </w:r>
      <w:r w:rsidR="00F77065" w:rsidRPr="003C07AF">
        <w:t>forts over the last 20-30 years</w:t>
      </w:r>
      <w:r w:rsidR="007E2644" w:rsidRPr="003C07AF">
        <w:t xml:space="preserve"> the survival</w:t>
      </w:r>
      <w:r w:rsidR="00AF4E1C" w:rsidRPr="003C07AF">
        <w:t xml:space="preserve"> rate has</w:t>
      </w:r>
      <w:r w:rsidR="003638BF" w:rsidRPr="003C07AF">
        <w:t xml:space="preserve"> remained stubbornly unchanged. </w:t>
      </w:r>
      <w:r w:rsidR="00AF4E1C" w:rsidRPr="003C07AF">
        <w:t xml:space="preserve">Outcomes have improved for sepsis in general through earlier recognition and intervention with antibiotics, however once </w:t>
      </w:r>
      <w:r w:rsidR="001B029D" w:rsidRPr="003C07AF">
        <w:t>septic shock takes hold</w:t>
      </w:r>
      <w:r w:rsidR="00AF4E1C" w:rsidRPr="003C07AF">
        <w:t>, the risk of dying remains very high.</w:t>
      </w:r>
      <w:r w:rsidR="001B3ED3" w:rsidRPr="003C07AF" w:rsidDel="001B3ED3">
        <w:t xml:space="preserve"> </w:t>
      </w:r>
    </w:p>
    <w:p w14:paraId="578DDA15" w14:textId="77777777" w:rsidR="00AD2C06" w:rsidRPr="003C07AF" w:rsidRDefault="00AD2C06">
      <w:pPr>
        <w:pStyle w:val="Default"/>
        <w:spacing w:line="276" w:lineRule="auto"/>
        <w:jc w:val="both"/>
        <w:rPr>
          <w:color w:val="auto"/>
        </w:rPr>
      </w:pPr>
    </w:p>
    <w:p w14:paraId="77F44386" w14:textId="77777777" w:rsidR="00677C4C" w:rsidRPr="003C07AF" w:rsidRDefault="00605145">
      <w:pPr>
        <w:pStyle w:val="Default"/>
        <w:spacing w:line="276" w:lineRule="auto"/>
        <w:jc w:val="both"/>
        <w:rPr>
          <w:color w:val="auto"/>
        </w:rPr>
      </w:pPr>
      <w:r w:rsidRPr="003C07AF">
        <w:rPr>
          <w:b/>
          <w:bCs/>
          <w:color w:val="auto"/>
        </w:rPr>
        <w:t>Why did I take part</w:t>
      </w:r>
      <w:r w:rsidR="00677C4C" w:rsidRPr="003C07AF">
        <w:rPr>
          <w:b/>
          <w:bCs/>
          <w:color w:val="auto"/>
        </w:rPr>
        <w:t xml:space="preserve">? </w:t>
      </w:r>
      <w:r w:rsidR="008515FF" w:rsidRPr="003C07AF">
        <w:tab/>
      </w:r>
    </w:p>
    <w:p w14:paraId="70CF5B18" w14:textId="761F9611" w:rsidR="00AF4E1C" w:rsidRPr="003C07AF" w:rsidRDefault="00605145" w:rsidP="00D65785">
      <w:pPr>
        <w:pStyle w:val="Default"/>
        <w:spacing w:line="276" w:lineRule="auto"/>
        <w:jc w:val="both"/>
      </w:pPr>
      <w:r w:rsidRPr="003C07AF">
        <w:t xml:space="preserve">Whilst you were in ICU you suffered from </w:t>
      </w:r>
      <w:r w:rsidR="00B0534E" w:rsidRPr="003C07AF">
        <w:t xml:space="preserve">septic shock. </w:t>
      </w:r>
      <w:r w:rsidR="00E96089" w:rsidRPr="003C07AF">
        <w:t>The sepsis caused your inflammation system to be</w:t>
      </w:r>
      <w:r w:rsidR="00AF4E1C" w:rsidRPr="003C07AF">
        <w:t xml:space="preserve"> excessively activated</w:t>
      </w:r>
      <w:r w:rsidR="00AF4E1C" w:rsidRPr="003C07AF">
        <w:rPr>
          <w:color w:val="auto"/>
        </w:rPr>
        <w:t>.</w:t>
      </w:r>
      <w:r w:rsidR="00AF4E1C" w:rsidRPr="003C07AF">
        <w:rPr>
          <w:color w:val="FF0000"/>
        </w:rPr>
        <w:t xml:space="preserve"> </w:t>
      </w:r>
      <w:r w:rsidR="00AF4E1C" w:rsidRPr="003C07AF">
        <w:t>So, instead of simply fighting the infection, this ‘</w:t>
      </w:r>
      <w:r w:rsidR="00EF5CA5" w:rsidRPr="003C07AF">
        <w:t>hyper inflamed</w:t>
      </w:r>
      <w:r w:rsidR="00E96089" w:rsidRPr="003C07AF">
        <w:t>’ state resulted in</w:t>
      </w:r>
      <w:r w:rsidR="00AF4E1C" w:rsidRPr="003C07AF">
        <w:t xml:space="preserve"> fail</w:t>
      </w:r>
      <w:r w:rsidRPr="003C07AF">
        <w:t>ure of normal functioning of your</w:t>
      </w:r>
      <w:r w:rsidR="00E96089" w:rsidRPr="003C07AF">
        <w:t xml:space="preserve"> body’s vital organs (</w:t>
      </w:r>
      <w:r w:rsidR="00AF4E1C" w:rsidRPr="003C07AF">
        <w:t>such as the l</w:t>
      </w:r>
      <w:r w:rsidR="008C621D" w:rsidRPr="003C07AF">
        <w:t>ungs, heart, brain and kidneys</w:t>
      </w:r>
      <w:r w:rsidR="00E96089" w:rsidRPr="003C07AF">
        <w:t>)</w:t>
      </w:r>
      <w:r w:rsidR="008C621D" w:rsidRPr="003C07AF">
        <w:t xml:space="preserve">. Due to this ‘hyperinflamed’ state your </w:t>
      </w:r>
      <w:r w:rsidR="00A303DD" w:rsidRPr="003C07AF">
        <w:t xml:space="preserve">heart rate was </w:t>
      </w:r>
      <w:r w:rsidR="008C621D" w:rsidRPr="003C07AF">
        <w:t>beating very fast and above normal resting rate (tachycardia)</w:t>
      </w:r>
      <w:r w:rsidR="00FD1A9F" w:rsidRPr="003C07AF">
        <w:t>;</w:t>
      </w:r>
      <w:r w:rsidR="00C862DA" w:rsidRPr="003C07AF">
        <w:rPr>
          <w:rFonts w:asciiTheme="minorHAnsi" w:hAnsiTheme="minorHAnsi" w:cstheme="minorBidi"/>
          <w:color w:val="auto"/>
          <w:sz w:val="22"/>
          <w:szCs w:val="22"/>
        </w:rPr>
        <w:t xml:space="preserve"> </w:t>
      </w:r>
      <w:r w:rsidR="00C862DA" w:rsidRPr="003C07AF">
        <w:t xml:space="preserve">if this continued for more than 24 hours you </w:t>
      </w:r>
      <w:r w:rsidR="008139C3" w:rsidRPr="003C07AF">
        <w:t xml:space="preserve">were </w:t>
      </w:r>
      <w:r w:rsidR="00C862DA" w:rsidRPr="003C07AF">
        <w:t>eligible to enter the study.</w:t>
      </w:r>
      <w:r w:rsidR="008C621D" w:rsidRPr="003C07AF">
        <w:t xml:space="preserve"> </w:t>
      </w:r>
    </w:p>
    <w:p w14:paraId="5DE6ABD1" w14:textId="77777777" w:rsidR="00EF5CA5" w:rsidRPr="003C07AF" w:rsidRDefault="00EF5CA5" w:rsidP="00D65785">
      <w:pPr>
        <w:pStyle w:val="Default"/>
        <w:spacing w:line="276" w:lineRule="auto"/>
        <w:jc w:val="both"/>
        <w:rPr>
          <w:color w:val="auto"/>
        </w:rPr>
      </w:pPr>
    </w:p>
    <w:p w14:paraId="755A53C1" w14:textId="77777777" w:rsidR="006F3B9B" w:rsidRPr="003C07AF" w:rsidRDefault="006F3B9B" w:rsidP="00D65785">
      <w:pPr>
        <w:pStyle w:val="Default"/>
        <w:spacing w:line="276" w:lineRule="auto"/>
        <w:jc w:val="both"/>
        <w:rPr>
          <w:color w:val="auto"/>
        </w:rPr>
      </w:pPr>
      <w:r w:rsidRPr="003C07AF">
        <w:rPr>
          <w:b/>
          <w:bCs/>
          <w:color w:val="auto"/>
        </w:rPr>
        <w:t xml:space="preserve">Do I have to take part? </w:t>
      </w:r>
    </w:p>
    <w:p w14:paraId="254C035C" w14:textId="27570D1E" w:rsidR="006F3B9B" w:rsidRPr="003C07AF" w:rsidRDefault="006F3B9B" w:rsidP="00A92517">
      <w:pPr>
        <w:pStyle w:val="Default"/>
        <w:spacing w:line="276" w:lineRule="auto"/>
        <w:jc w:val="both"/>
        <w:rPr>
          <w:color w:val="auto"/>
        </w:rPr>
      </w:pPr>
      <w:r w:rsidRPr="003C07AF">
        <w:rPr>
          <w:color w:val="auto"/>
        </w:rPr>
        <w:t xml:space="preserve">It is up to you whether you </w:t>
      </w:r>
      <w:r w:rsidR="00CC44E5" w:rsidRPr="003C07AF">
        <w:rPr>
          <w:color w:val="auto"/>
        </w:rPr>
        <w:t xml:space="preserve">wish to continue </w:t>
      </w:r>
      <w:r w:rsidR="00F2174E" w:rsidRPr="003C07AF">
        <w:rPr>
          <w:color w:val="auto"/>
        </w:rPr>
        <w:t xml:space="preserve">to </w:t>
      </w:r>
      <w:r w:rsidRPr="003C07AF">
        <w:rPr>
          <w:color w:val="auto"/>
        </w:rPr>
        <w:t>take part. If you decide to take part, you will be given this information sheet to keep and we will ask you to sign a consent form.</w:t>
      </w:r>
      <w:r w:rsidR="005A701D">
        <w:rPr>
          <w:color w:val="auto"/>
        </w:rPr>
        <w:t xml:space="preserve"> If there are concerns regarding risk of infection transmission due to the COVID-19 pandemic, you will be asked to provide verbal consent to confirm you have agreed to take part. The investigator obtaining consent and a witness will sign the consent form to document y</w:t>
      </w:r>
      <w:r w:rsidR="0022220B">
        <w:rPr>
          <w:color w:val="auto"/>
        </w:rPr>
        <w:t>ou have provided verbal con</w:t>
      </w:r>
      <w:bookmarkStart w:id="0" w:name="_GoBack"/>
      <w:bookmarkEnd w:id="0"/>
      <w:r w:rsidR="0022220B">
        <w:rPr>
          <w:color w:val="auto"/>
        </w:rPr>
        <w:t xml:space="preserve">sent. </w:t>
      </w:r>
      <w:r w:rsidRPr="003C07AF">
        <w:rPr>
          <w:color w:val="auto"/>
        </w:rPr>
        <w:t xml:space="preserve">You are free to withdraw at any time without giving a reason. This will not affect the standard of care you receive. If you do decide to withdraw from the trial, any data already collected with consent would be retained and used in the study, but no further data will be obtained. </w:t>
      </w:r>
    </w:p>
    <w:p w14:paraId="702997CB" w14:textId="0727C799" w:rsidR="006F3B9B" w:rsidRDefault="006F3B9B">
      <w:pPr>
        <w:pStyle w:val="Default"/>
        <w:spacing w:line="276" w:lineRule="auto"/>
        <w:jc w:val="both"/>
        <w:rPr>
          <w:color w:val="auto"/>
        </w:rPr>
      </w:pPr>
    </w:p>
    <w:p w14:paraId="1C20E278" w14:textId="4A7C1F6E" w:rsidR="006449C2" w:rsidRDefault="006449C2">
      <w:pPr>
        <w:pStyle w:val="Default"/>
        <w:spacing w:line="276" w:lineRule="auto"/>
        <w:jc w:val="both"/>
        <w:rPr>
          <w:color w:val="auto"/>
        </w:rPr>
      </w:pPr>
    </w:p>
    <w:p w14:paraId="16CE8E76" w14:textId="0C005C5D" w:rsidR="006449C2" w:rsidRDefault="006449C2">
      <w:pPr>
        <w:pStyle w:val="Default"/>
        <w:spacing w:line="276" w:lineRule="auto"/>
        <w:jc w:val="both"/>
        <w:rPr>
          <w:color w:val="auto"/>
        </w:rPr>
      </w:pPr>
    </w:p>
    <w:p w14:paraId="04E4097F" w14:textId="77777777" w:rsidR="006449C2" w:rsidRPr="003C07AF" w:rsidRDefault="006449C2">
      <w:pPr>
        <w:pStyle w:val="Default"/>
        <w:spacing w:line="276" w:lineRule="auto"/>
        <w:jc w:val="both"/>
        <w:rPr>
          <w:color w:val="auto"/>
        </w:rPr>
      </w:pPr>
    </w:p>
    <w:p w14:paraId="06B12981" w14:textId="77777777" w:rsidR="00B0534E" w:rsidRPr="003C07AF" w:rsidRDefault="00B0534E">
      <w:pPr>
        <w:pStyle w:val="Default"/>
        <w:spacing w:line="276" w:lineRule="auto"/>
        <w:jc w:val="both"/>
        <w:rPr>
          <w:b/>
        </w:rPr>
      </w:pPr>
      <w:r w:rsidRPr="003C07AF">
        <w:rPr>
          <w:b/>
        </w:rPr>
        <w:lastRenderedPageBreak/>
        <w:t>What is the purpose of the study?</w:t>
      </w:r>
    </w:p>
    <w:p w14:paraId="71478C23" w14:textId="77777777" w:rsidR="00C94DD8" w:rsidRDefault="00B0534E">
      <w:pPr>
        <w:pStyle w:val="Default"/>
        <w:spacing w:after="120" w:line="276" w:lineRule="auto"/>
        <w:jc w:val="both"/>
        <w:rPr>
          <w:bCs/>
        </w:rPr>
      </w:pPr>
      <w:r w:rsidRPr="003C07AF">
        <w:rPr>
          <w:color w:val="auto"/>
        </w:rPr>
        <w:t>This research project</w:t>
      </w:r>
      <w:r w:rsidR="00E77C91" w:rsidRPr="003C07AF">
        <w:rPr>
          <w:color w:val="auto"/>
        </w:rPr>
        <w:t xml:space="preserve"> wants to see if </w:t>
      </w:r>
      <w:r w:rsidR="001B029D" w:rsidRPr="003C07AF">
        <w:rPr>
          <w:color w:val="auto"/>
        </w:rPr>
        <w:t xml:space="preserve">infusing </w:t>
      </w:r>
      <w:r w:rsidR="00CC44E5" w:rsidRPr="003C07AF">
        <w:rPr>
          <w:color w:val="auto"/>
        </w:rPr>
        <w:t xml:space="preserve">a </w:t>
      </w:r>
      <w:r w:rsidR="001B029D" w:rsidRPr="003C07AF">
        <w:rPr>
          <w:color w:val="auto"/>
        </w:rPr>
        <w:t xml:space="preserve">very </w:t>
      </w:r>
      <w:r w:rsidR="00CC44E5" w:rsidRPr="003C07AF">
        <w:rPr>
          <w:color w:val="auto"/>
        </w:rPr>
        <w:t>short-</w:t>
      </w:r>
      <w:r w:rsidR="00E96089" w:rsidRPr="003C07AF">
        <w:rPr>
          <w:color w:val="auto"/>
        </w:rPr>
        <w:t>acting beta-</w:t>
      </w:r>
      <w:r w:rsidRPr="003C07AF">
        <w:rPr>
          <w:color w:val="auto"/>
        </w:rPr>
        <w:t>blocker</w:t>
      </w:r>
      <w:r w:rsidR="001B029D" w:rsidRPr="003C07AF">
        <w:rPr>
          <w:color w:val="auto"/>
        </w:rPr>
        <w:t xml:space="preserve"> in addition</w:t>
      </w:r>
      <w:r w:rsidRPr="003C07AF">
        <w:rPr>
          <w:color w:val="auto"/>
        </w:rPr>
        <w:t xml:space="preserve"> to usual standard care </w:t>
      </w:r>
      <w:r w:rsidR="001B029D" w:rsidRPr="003C07AF">
        <w:rPr>
          <w:color w:val="auto"/>
        </w:rPr>
        <w:t>improves</w:t>
      </w:r>
      <w:r w:rsidRPr="003C07AF">
        <w:rPr>
          <w:color w:val="auto"/>
        </w:rPr>
        <w:t xml:space="preserve"> </w:t>
      </w:r>
      <w:r w:rsidR="001B029D" w:rsidRPr="003C07AF">
        <w:rPr>
          <w:color w:val="auto"/>
        </w:rPr>
        <w:t>the way that patients recover from septic shock</w:t>
      </w:r>
      <w:r w:rsidRPr="003C07AF">
        <w:rPr>
          <w:color w:val="auto"/>
        </w:rPr>
        <w:t>.</w:t>
      </w:r>
      <w:r w:rsidR="001B029D" w:rsidRPr="003C07AF">
        <w:rPr>
          <w:color w:val="auto"/>
        </w:rPr>
        <w:t xml:space="preserve"> We also want to know if it improves the survival from septic shock</w:t>
      </w:r>
      <w:r w:rsidR="00CF00FB" w:rsidRPr="003C07AF">
        <w:rPr>
          <w:color w:val="auto"/>
        </w:rPr>
        <w:t>.</w:t>
      </w:r>
    </w:p>
    <w:p w14:paraId="5CA0D960" w14:textId="60D81153" w:rsidR="00861A7D" w:rsidRPr="003C07AF" w:rsidRDefault="006F3B9B">
      <w:pPr>
        <w:pStyle w:val="Default"/>
        <w:spacing w:after="120" w:line="276" w:lineRule="auto"/>
        <w:jc w:val="both"/>
        <w:rPr>
          <w:bCs/>
        </w:rPr>
      </w:pPr>
      <w:r w:rsidRPr="003C07AF">
        <w:rPr>
          <w:bCs/>
        </w:rPr>
        <w:t>Beta-blockers are widely us</w:t>
      </w:r>
      <w:r w:rsidR="00E77C91" w:rsidRPr="003C07AF">
        <w:rPr>
          <w:bCs/>
        </w:rPr>
        <w:t>ed to counteract</w:t>
      </w:r>
      <w:r w:rsidRPr="003C07AF">
        <w:rPr>
          <w:bCs/>
        </w:rPr>
        <w:t xml:space="preserve"> the stressful long-term actions of the hormones adrenaline and </w:t>
      </w:r>
      <w:r w:rsidR="00E77C91" w:rsidRPr="003C07AF">
        <w:rPr>
          <w:bCs/>
        </w:rPr>
        <w:t>noradrenaline</w:t>
      </w:r>
      <w:r w:rsidRPr="003C07AF">
        <w:rPr>
          <w:bCs/>
        </w:rPr>
        <w:t xml:space="preserve">, for example </w:t>
      </w:r>
      <w:r w:rsidR="00CC44E5" w:rsidRPr="003C07AF">
        <w:rPr>
          <w:bCs/>
        </w:rPr>
        <w:t xml:space="preserve">in </w:t>
      </w:r>
      <w:r w:rsidRPr="003C07AF">
        <w:rPr>
          <w:bCs/>
        </w:rPr>
        <w:t xml:space="preserve">high blood pressure, chronic heart failure, abnormally fast heart rates and cardiac rhythms, and tremor. </w:t>
      </w:r>
    </w:p>
    <w:p w14:paraId="21C02A71" w14:textId="77777777" w:rsidR="006F3B9B" w:rsidRPr="003C07AF" w:rsidRDefault="006F3B9B">
      <w:pPr>
        <w:pStyle w:val="Default"/>
        <w:spacing w:line="276" w:lineRule="auto"/>
        <w:jc w:val="both"/>
        <w:rPr>
          <w:bCs/>
        </w:rPr>
      </w:pPr>
      <w:r w:rsidRPr="003C07AF">
        <w:rPr>
          <w:bCs/>
        </w:rPr>
        <w:t>Recently, an Italian group gave</w:t>
      </w:r>
      <w:r w:rsidR="00F2174E" w:rsidRPr="003C07AF">
        <w:rPr>
          <w:bCs/>
        </w:rPr>
        <w:t xml:space="preserve"> a beta-blocker </w:t>
      </w:r>
      <w:r w:rsidRPr="003C07AF">
        <w:rPr>
          <w:bCs/>
        </w:rPr>
        <w:t>to reduce, and then maintain, heart rates of patients with septic shock at betw</w:t>
      </w:r>
      <w:r w:rsidR="00B47715" w:rsidRPr="003C07AF">
        <w:rPr>
          <w:bCs/>
        </w:rPr>
        <w:t>een 80-95 beats per minute. They</w:t>
      </w:r>
      <w:r w:rsidRPr="003C07AF">
        <w:rPr>
          <w:bCs/>
        </w:rPr>
        <w:t xml:space="preserve"> found</w:t>
      </w:r>
      <w:r w:rsidR="00B47715" w:rsidRPr="003C07AF">
        <w:rPr>
          <w:bCs/>
        </w:rPr>
        <w:t xml:space="preserve"> this treatment strategy to be safe and associated with</w:t>
      </w:r>
      <w:r w:rsidRPr="003C07AF">
        <w:rPr>
          <w:bCs/>
        </w:rPr>
        <w:t xml:space="preserve"> improvements in survival and </w:t>
      </w:r>
      <w:r w:rsidR="00F04EEB" w:rsidRPr="003C07AF">
        <w:rPr>
          <w:bCs/>
        </w:rPr>
        <w:t xml:space="preserve">reduced </w:t>
      </w:r>
      <w:r w:rsidRPr="003C07AF">
        <w:rPr>
          <w:bCs/>
        </w:rPr>
        <w:t>time in intensive care. Their study was re</w:t>
      </w:r>
      <w:r w:rsidR="00F04EEB" w:rsidRPr="003C07AF">
        <w:rPr>
          <w:bCs/>
        </w:rPr>
        <w:t>latively small and recruitment occurred at a single centre</w:t>
      </w:r>
      <w:r w:rsidRPr="003C07AF">
        <w:rPr>
          <w:bCs/>
        </w:rPr>
        <w:t xml:space="preserve"> so did not provide enough info</w:t>
      </w:r>
      <w:r w:rsidR="00B47715" w:rsidRPr="003C07AF">
        <w:rPr>
          <w:bCs/>
        </w:rPr>
        <w:t>rmation to make the use of beta-</w:t>
      </w:r>
      <w:r w:rsidRPr="003C07AF">
        <w:rPr>
          <w:bCs/>
        </w:rPr>
        <w:t xml:space="preserve">blockers a mainstream recommendation. We are repeating their study in approximately 35 </w:t>
      </w:r>
      <w:r w:rsidR="00B47715" w:rsidRPr="003C07AF">
        <w:rPr>
          <w:bCs/>
        </w:rPr>
        <w:t xml:space="preserve">ICUs </w:t>
      </w:r>
      <w:r w:rsidR="007E015E" w:rsidRPr="003C07AF">
        <w:rPr>
          <w:bCs/>
        </w:rPr>
        <w:t>in the</w:t>
      </w:r>
      <w:r w:rsidRPr="003C07AF">
        <w:rPr>
          <w:bCs/>
        </w:rPr>
        <w:t xml:space="preserve"> UK to see if we can confirm the safety and benefits</w:t>
      </w:r>
      <w:r w:rsidR="00B47715" w:rsidRPr="003C07AF">
        <w:rPr>
          <w:bCs/>
        </w:rPr>
        <w:t xml:space="preserve"> that were seen</w:t>
      </w:r>
      <w:r w:rsidRPr="003C07AF">
        <w:rPr>
          <w:bCs/>
        </w:rPr>
        <w:t xml:space="preserve">. </w:t>
      </w:r>
      <w:r w:rsidR="00B27BE2" w:rsidRPr="003C07AF">
        <w:rPr>
          <w:bCs/>
        </w:rPr>
        <w:t xml:space="preserve">We will include </w:t>
      </w:r>
      <w:r w:rsidR="007E015E" w:rsidRPr="003C07AF">
        <w:rPr>
          <w:bCs/>
        </w:rPr>
        <w:t>340 patients overall</w:t>
      </w:r>
      <w:r w:rsidRPr="003C07AF">
        <w:rPr>
          <w:bCs/>
        </w:rPr>
        <w:t xml:space="preserve">. </w:t>
      </w:r>
    </w:p>
    <w:p w14:paraId="64290079" w14:textId="77777777" w:rsidR="00A316C8" w:rsidRPr="003C07AF" w:rsidRDefault="00A316C8">
      <w:pPr>
        <w:pStyle w:val="Default"/>
        <w:spacing w:line="276" w:lineRule="auto"/>
        <w:jc w:val="both"/>
        <w:rPr>
          <w:b/>
          <w:bCs/>
          <w:color w:val="auto"/>
        </w:rPr>
      </w:pPr>
    </w:p>
    <w:p w14:paraId="1404107B" w14:textId="77777777" w:rsidR="00454C0A" w:rsidRPr="003C07AF" w:rsidRDefault="00454C0A">
      <w:pPr>
        <w:pStyle w:val="Default"/>
        <w:spacing w:line="276" w:lineRule="auto"/>
        <w:jc w:val="both"/>
        <w:rPr>
          <w:b/>
          <w:bCs/>
        </w:rPr>
      </w:pPr>
      <w:r w:rsidRPr="003C07AF">
        <w:rPr>
          <w:b/>
          <w:bCs/>
        </w:rPr>
        <w:t>Wh</w:t>
      </w:r>
      <w:r w:rsidR="008C621D" w:rsidRPr="003C07AF">
        <w:rPr>
          <w:b/>
          <w:bCs/>
        </w:rPr>
        <w:t>ich treatments are being compared</w:t>
      </w:r>
      <w:r w:rsidRPr="003C07AF">
        <w:rPr>
          <w:b/>
          <w:bCs/>
        </w:rPr>
        <w:t>?</w:t>
      </w:r>
    </w:p>
    <w:p w14:paraId="7AF8EF16" w14:textId="77777777" w:rsidR="0002188B" w:rsidRPr="003C07AF" w:rsidRDefault="00BD523C" w:rsidP="00D65785">
      <w:pPr>
        <w:pStyle w:val="Default"/>
        <w:spacing w:line="276" w:lineRule="auto"/>
        <w:jc w:val="both"/>
        <w:rPr>
          <w:bCs/>
        </w:rPr>
      </w:pPr>
      <w:r w:rsidRPr="003C07AF">
        <w:rPr>
          <w:bCs/>
        </w:rPr>
        <w:t>This study is comparing standard tr</w:t>
      </w:r>
      <w:r w:rsidR="006F3B9B" w:rsidRPr="003C07AF">
        <w:rPr>
          <w:bCs/>
        </w:rPr>
        <w:t xml:space="preserve">eatment plus the addition of a beta blocker </w:t>
      </w:r>
      <w:r w:rsidRPr="003C07AF">
        <w:rPr>
          <w:bCs/>
        </w:rPr>
        <w:t xml:space="preserve">with standard treatment alone. </w:t>
      </w:r>
      <w:r w:rsidRPr="003C07AF">
        <w:t>Standard care involves treatment with antibiotics, surgery (if necessary), fluids, noradrenaline and other organ supports such as ventilation and renal replacement therapy (a form of dialysis).</w:t>
      </w:r>
      <w:r w:rsidR="0002188B" w:rsidRPr="003C07AF">
        <w:rPr>
          <w:bCs/>
        </w:rPr>
        <w:t xml:space="preserve"> </w:t>
      </w:r>
      <w:r w:rsidR="006F3B9B" w:rsidRPr="003C07AF">
        <w:rPr>
          <w:bCs/>
        </w:rPr>
        <w:t xml:space="preserve">Those patients in the group receiving the </w:t>
      </w:r>
      <w:r w:rsidR="0002188B" w:rsidRPr="003C07AF">
        <w:rPr>
          <w:bCs/>
        </w:rPr>
        <w:t>beta-</w:t>
      </w:r>
      <w:r w:rsidR="006F3B9B" w:rsidRPr="003C07AF">
        <w:rPr>
          <w:bCs/>
        </w:rPr>
        <w:t xml:space="preserve">blocker will </w:t>
      </w:r>
      <w:r w:rsidR="00B27BE2" w:rsidRPr="003C07AF">
        <w:rPr>
          <w:bCs/>
        </w:rPr>
        <w:t xml:space="preserve">receive </w:t>
      </w:r>
      <w:r w:rsidR="0002188B" w:rsidRPr="003C07AF">
        <w:rPr>
          <w:bCs/>
        </w:rPr>
        <w:t xml:space="preserve">the drug landiolol (provided by AOP Orphan Pharmaceuticals, Austria) in addition to standard care. </w:t>
      </w:r>
    </w:p>
    <w:p w14:paraId="3AF905DF" w14:textId="77777777" w:rsidR="00454C0A" w:rsidRPr="003C07AF" w:rsidRDefault="00454C0A" w:rsidP="00D65785">
      <w:pPr>
        <w:pStyle w:val="Default"/>
        <w:spacing w:line="276" w:lineRule="auto"/>
        <w:jc w:val="both"/>
        <w:rPr>
          <w:b/>
          <w:bCs/>
          <w:color w:val="auto"/>
        </w:rPr>
      </w:pPr>
    </w:p>
    <w:p w14:paraId="7E62FE9F" w14:textId="77777777" w:rsidR="00003527" w:rsidRPr="003C07AF" w:rsidRDefault="00677C4C" w:rsidP="00D65785">
      <w:pPr>
        <w:pStyle w:val="Default"/>
        <w:spacing w:line="276" w:lineRule="auto"/>
        <w:jc w:val="both"/>
        <w:rPr>
          <w:i/>
          <w:color w:val="auto"/>
          <w:u w:val="single"/>
        </w:rPr>
      </w:pPr>
      <w:r w:rsidRPr="003C07AF">
        <w:rPr>
          <w:b/>
          <w:bCs/>
          <w:color w:val="auto"/>
        </w:rPr>
        <w:t xml:space="preserve">What will happen to me if I take part? </w:t>
      </w:r>
    </w:p>
    <w:p w14:paraId="36CF05F6" w14:textId="77777777" w:rsidR="0002188B" w:rsidRPr="003C07AF" w:rsidRDefault="00B0534E" w:rsidP="00A92517">
      <w:pPr>
        <w:pStyle w:val="Default"/>
        <w:spacing w:line="276" w:lineRule="auto"/>
        <w:jc w:val="both"/>
        <w:rPr>
          <w:color w:val="auto"/>
        </w:rPr>
      </w:pPr>
      <w:r w:rsidRPr="003C07AF">
        <w:t xml:space="preserve">In this study half </w:t>
      </w:r>
      <w:r w:rsidR="00AF4E1C" w:rsidRPr="003C07AF">
        <w:t>of the pa</w:t>
      </w:r>
      <w:r w:rsidRPr="003C07AF">
        <w:t>tients will receive usual care with the addition of</w:t>
      </w:r>
      <w:r w:rsidR="00884697" w:rsidRPr="003C07AF">
        <w:t xml:space="preserve"> landiolol and the oth</w:t>
      </w:r>
      <w:r w:rsidRPr="003C07AF">
        <w:t>er half will receive usual care</w:t>
      </w:r>
      <w:r w:rsidR="00884697" w:rsidRPr="003C07AF">
        <w:t xml:space="preserve"> alone</w:t>
      </w:r>
      <w:r w:rsidRPr="003C07AF">
        <w:t xml:space="preserve">. </w:t>
      </w:r>
      <w:r w:rsidR="00884697" w:rsidRPr="003C07AF">
        <w:rPr>
          <w:color w:val="auto"/>
        </w:rPr>
        <w:t xml:space="preserve">Patients </w:t>
      </w:r>
      <w:r w:rsidR="00454C0A" w:rsidRPr="003C07AF">
        <w:rPr>
          <w:color w:val="auto"/>
        </w:rPr>
        <w:t>hav</w:t>
      </w:r>
      <w:r w:rsidR="00662A32" w:rsidRPr="003C07AF">
        <w:rPr>
          <w:color w:val="auto"/>
        </w:rPr>
        <w:t xml:space="preserve">e a 50:50 chance to receive </w:t>
      </w:r>
      <w:r w:rsidR="00884697" w:rsidRPr="003C07AF">
        <w:rPr>
          <w:color w:val="auto"/>
        </w:rPr>
        <w:t>usual care plus landiolol or usual care alone</w:t>
      </w:r>
      <w:r w:rsidR="00454C0A" w:rsidRPr="003C07AF">
        <w:rPr>
          <w:color w:val="auto"/>
        </w:rPr>
        <w:t xml:space="preserve">. The decision on what </w:t>
      </w:r>
      <w:r w:rsidR="00884697" w:rsidRPr="003C07AF">
        <w:rPr>
          <w:color w:val="auto"/>
        </w:rPr>
        <w:t>you were given was</w:t>
      </w:r>
      <w:r w:rsidR="00454C0A" w:rsidRPr="003C07AF">
        <w:rPr>
          <w:color w:val="auto"/>
        </w:rPr>
        <w:t xml:space="preserve"> done randomly (like tossing a coin). </w:t>
      </w:r>
      <w:r w:rsidR="00884697" w:rsidRPr="003C07AF">
        <w:rPr>
          <w:color w:val="auto"/>
        </w:rPr>
        <w:t>Whichever treatment you were given, your care will have been</w:t>
      </w:r>
      <w:r w:rsidR="00454C0A" w:rsidRPr="003C07AF">
        <w:rPr>
          <w:color w:val="auto"/>
        </w:rPr>
        <w:t xml:space="preserve"> based on meeting your individual needs.</w:t>
      </w:r>
    </w:p>
    <w:p w14:paraId="3F246CEF" w14:textId="77777777" w:rsidR="007E015E" w:rsidRPr="003C07AF" w:rsidRDefault="007E015E">
      <w:pPr>
        <w:pStyle w:val="Default"/>
        <w:spacing w:line="276" w:lineRule="auto"/>
        <w:jc w:val="both"/>
      </w:pPr>
    </w:p>
    <w:p w14:paraId="7373D9FF" w14:textId="4719E5E8" w:rsidR="00136D5A" w:rsidRPr="003C07AF" w:rsidRDefault="002F7E6A">
      <w:pPr>
        <w:pStyle w:val="Default"/>
        <w:spacing w:line="276" w:lineRule="auto"/>
        <w:jc w:val="both"/>
        <w:rPr>
          <w:bCs/>
        </w:rPr>
      </w:pPr>
      <w:r w:rsidRPr="003C07AF">
        <w:rPr>
          <w:bCs/>
        </w:rPr>
        <w:t xml:space="preserve">If you were </w:t>
      </w:r>
      <w:r w:rsidR="00710850" w:rsidRPr="003C07AF">
        <w:rPr>
          <w:bCs/>
        </w:rPr>
        <w:t>in the landiolol group</w:t>
      </w:r>
      <w:r w:rsidR="00662A32" w:rsidRPr="003C07AF">
        <w:rPr>
          <w:bCs/>
        </w:rPr>
        <w:t>,</w:t>
      </w:r>
      <w:r w:rsidR="00DB1281" w:rsidRPr="003C07AF">
        <w:rPr>
          <w:bCs/>
        </w:rPr>
        <w:t xml:space="preserve"> the rate of the drug </w:t>
      </w:r>
      <w:r w:rsidR="0002188B" w:rsidRPr="003C07AF">
        <w:t xml:space="preserve">will </w:t>
      </w:r>
      <w:r w:rsidR="00DB1281" w:rsidRPr="003C07AF">
        <w:t xml:space="preserve">have been </w:t>
      </w:r>
      <w:r w:rsidR="0002188B" w:rsidRPr="003C07AF">
        <w:t>a</w:t>
      </w:r>
      <w:r w:rsidR="00DB1281" w:rsidRPr="003C07AF">
        <w:t>djusted until your heart rate was</w:t>
      </w:r>
      <w:r w:rsidR="0002188B" w:rsidRPr="003C07AF">
        <w:t xml:space="preserve"> controlled at 80-95 beats per minute and the infus</w:t>
      </w:r>
      <w:r w:rsidR="00662A32" w:rsidRPr="003C07AF">
        <w:t>ion will be stopped when you are</w:t>
      </w:r>
      <w:r w:rsidR="0002188B" w:rsidRPr="003C07AF">
        <w:t xml:space="preserve"> able to control your heart rate yourself.</w:t>
      </w:r>
      <w:r w:rsidR="00DB1281" w:rsidRPr="003C07AF">
        <w:t xml:space="preserve"> </w:t>
      </w:r>
      <w:r w:rsidR="00B27BE2" w:rsidRPr="003C07AF">
        <w:rPr>
          <w:bCs/>
        </w:rPr>
        <w:t>Landiolol is given intravenously (IV) as an infusion whilst your heart rate is too high.</w:t>
      </w:r>
      <w:r w:rsidR="00662A32" w:rsidRPr="003C07AF">
        <w:rPr>
          <w:bCs/>
        </w:rPr>
        <w:t xml:space="preserve"> </w:t>
      </w:r>
      <w:r w:rsidR="00B372C9">
        <w:rPr>
          <w:bCs/>
        </w:rPr>
        <w:t xml:space="preserve">This drug may be used for up to 2 weeks within the ICU where we are able to monitor you closely. </w:t>
      </w:r>
      <w:r w:rsidR="00662A32" w:rsidRPr="003C07AF">
        <w:rPr>
          <w:bCs/>
        </w:rPr>
        <w:t>After discharge from ICU, or if your heart rate remains high after 14 days, your ongoing treatment will be</w:t>
      </w:r>
      <w:r w:rsidR="00630BD6" w:rsidRPr="003C07AF">
        <w:rPr>
          <w:bCs/>
        </w:rPr>
        <w:t xml:space="preserve"> the </w:t>
      </w:r>
      <w:r w:rsidR="00662A32" w:rsidRPr="003C07AF">
        <w:rPr>
          <w:bCs/>
        </w:rPr>
        <w:t xml:space="preserve">decision of the </w:t>
      </w:r>
      <w:r w:rsidR="00630BD6" w:rsidRPr="003C07AF">
        <w:rPr>
          <w:bCs/>
        </w:rPr>
        <w:t xml:space="preserve">doctor you are under the care of. </w:t>
      </w:r>
    </w:p>
    <w:p w14:paraId="3E7F0F49" w14:textId="77777777" w:rsidR="007E015E" w:rsidRPr="003C07AF" w:rsidRDefault="007E015E">
      <w:pPr>
        <w:pStyle w:val="Default"/>
        <w:spacing w:line="276" w:lineRule="auto"/>
        <w:jc w:val="both"/>
      </w:pPr>
    </w:p>
    <w:p w14:paraId="2B7A42E8" w14:textId="73EAFFD9" w:rsidR="003D669C" w:rsidRPr="003C07AF" w:rsidRDefault="003D669C" w:rsidP="00D65785">
      <w:pPr>
        <w:pStyle w:val="Default"/>
        <w:spacing w:line="276" w:lineRule="auto"/>
        <w:jc w:val="both"/>
        <w:rPr>
          <w:bCs/>
          <w:iCs/>
          <w:color w:val="auto"/>
        </w:rPr>
      </w:pPr>
      <w:r w:rsidRPr="003C07AF">
        <w:rPr>
          <w:bCs/>
        </w:rPr>
        <w:t>One of the aims of our study is to better un</w:t>
      </w:r>
      <w:r w:rsidR="006129B4">
        <w:rPr>
          <w:bCs/>
        </w:rPr>
        <w:t>derstand the biological mechanisms</w:t>
      </w:r>
      <w:r w:rsidRPr="003C07AF">
        <w:rPr>
          <w:bCs/>
        </w:rPr>
        <w:t xml:space="preserve"> that are altered by beta-blockade in septic shock. In order to do this we asked to take some blood samples. </w:t>
      </w:r>
      <w:r w:rsidRPr="003C07AF">
        <w:rPr>
          <w:bCs/>
          <w:color w:val="auto"/>
        </w:rPr>
        <w:t xml:space="preserve">As part of your standard clinical care blood will have been taken from your cannula (a </w:t>
      </w:r>
      <w:r w:rsidRPr="003C07AF">
        <w:rPr>
          <w:bCs/>
        </w:rPr>
        <w:t xml:space="preserve">thin tube inserted into </w:t>
      </w:r>
      <w:r w:rsidR="00347CCB" w:rsidRPr="003C07AF">
        <w:rPr>
          <w:bCs/>
        </w:rPr>
        <w:t>a</w:t>
      </w:r>
      <w:r w:rsidR="00347CCB">
        <w:rPr>
          <w:bCs/>
        </w:rPr>
        <w:t>n</w:t>
      </w:r>
      <w:r w:rsidR="00347CCB" w:rsidRPr="003C07AF">
        <w:rPr>
          <w:bCs/>
        </w:rPr>
        <w:t xml:space="preserve"> </w:t>
      </w:r>
      <w:r w:rsidR="00347CCB">
        <w:rPr>
          <w:bCs/>
        </w:rPr>
        <w:t>artery</w:t>
      </w:r>
      <w:r w:rsidR="00E42232">
        <w:rPr>
          <w:bCs/>
        </w:rPr>
        <w:t xml:space="preserve"> </w:t>
      </w:r>
      <w:r w:rsidRPr="003C07AF">
        <w:rPr>
          <w:bCs/>
        </w:rPr>
        <w:t xml:space="preserve">or body cavity to administer medication). </w:t>
      </w:r>
      <w:r w:rsidRPr="003C07AF">
        <w:rPr>
          <w:bCs/>
          <w:color w:val="auto"/>
        </w:rPr>
        <w:t xml:space="preserve">We have asked to take some additional blood samples at study entry, on days 1, 2, 4 and 6 and at the end of noradrenaline treatment (if not a sampling day). These samples will be </w:t>
      </w:r>
      <w:r w:rsidR="00F60A8D" w:rsidRPr="003C07AF">
        <w:rPr>
          <w:bCs/>
          <w:color w:val="auto"/>
        </w:rPr>
        <w:t xml:space="preserve">sent to </w:t>
      </w:r>
      <w:r w:rsidR="00326DCC" w:rsidRPr="00194D94">
        <w:rPr>
          <w:bCs/>
          <w:color w:val="auto"/>
        </w:rPr>
        <w:t>University of Birmingham</w:t>
      </w:r>
      <w:r w:rsidR="00326DCC">
        <w:rPr>
          <w:bCs/>
          <w:color w:val="auto"/>
        </w:rPr>
        <w:t xml:space="preserve"> </w:t>
      </w:r>
      <w:r w:rsidR="00F60A8D" w:rsidRPr="003C07AF">
        <w:rPr>
          <w:bCs/>
          <w:color w:val="auto"/>
        </w:rPr>
        <w:t>and</w:t>
      </w:r>
      <w:r w:rsidR="00286A8D">
        <w:rPr>
          <w:bCs/>
          <w:color w:val="auto"/>
        </w:rPr>
        <w:t xml:space="preserve"> other contracted Higher </w:t>
      </w:r>
      <w:r w:rsidR="00286A8D">
        <w:rPr>
          <w:bCs/>
          <w:color w:val="auto"/>
        </w:rPr>
        <w:lastRenderedPageBreak/>
        <w:t>Education Institutes</w:t>
      </w:r>
      <w:r w:rsidR="00F60A8D" w:rsidRPr="003C07AF">
        <w:rPr>
          <w:bCs/>
          <w:color w:val="auto"/>
        </w:rPr>
        <w:t xml:space="preserve"> </w:t>
      </w:r>
      <w:r w:rsidR="00286A8D">
        <w:rPr>
          <w:bCs/>
          <w:color w:val="auto"/>
        </w:rPr>
        <w:t xml:space="preserve">to </w:t>
      </w:r>
      <w:r w:rsidR="00F60A8D" w:rsidRPr="003C07AF">
        <w:rPr>
          <w:bCs/>
          <w:color w:val="auto"/>
        </w:rPr>
        <w:t xml:space="preserve">be used in </w:t>
      </w:r>
      <w:r w:rsidRPr="003C07AF">
        <w:rPr>
          <w:bCs/>
          <w:color w:val="auto"/>
        </w:rPr>
        <w:t xml:space="preserve">laboratory research to help us to define the </w:t>
      </w:r>
      <w:r w:rsidR="008139C3" w:rsidRPr="003C07AF">
        <w:rPr>
          <w:bCs/>
          <w:iCs/>
          <w:color w:val="auto"/>
        </w:rPr>
        <w:t>mechanism</w:t>
      </w:r>
      <w:r w:rsidRPr="003C07AF">
        <w:rPr>
          <w:bCs/>
          <w:iCs/>
          <w:color w:val="auto"/>
        </w:rPr>
        <w:t>s involved in treating sepsis with beta blockade.</w:t>
      </w:r>
      <w:r w:rsidR="00F60A8D" w:rsidRPr="003C07AF">
        <w:rPr>
          <w:bCs/>
          <w:iCs/>
          <w:color w:val="auto"/>
        </w:rPr>
        <w:t xml:space="preserve"> These samples will be destroyed once we have completed our analysis.</w:t>
      </w:r>
      <w:r w:rsidR="00BF0483">
        <w:rPr>
          <w:bCs/>
          <w:iCs/>
          <w:color w:val="auto"/>
        </w:rPr>
        <w:t xml:space="preserve"> If you have suspected or confirmed COVID-19 blood samples will not be taken to minimise risk of viral transmission. </w:t>
      </w:r>
    </w:p>
    <w:p w14:paraId="0C657A87" w14:textId="77777777" w:rsidR="003D669C" w:rsidRPr="003C07AF" w:rsidRDefault="003D669C" w:rsidP="00D65785">
      <w:pPr>
        <w:pStyle w:val="Default"/>
        <w:spacing w:line="276" w:lineRule="auto"/>
        <w:jc w:val="both"/>
        <w:rPr>
          <w:bCs/>
        </w:rPr>
      </w:pPr>
    </w:p>
    <w:p w14:paraId="2C1A4205" w14:textId="5CEE9820" w:rsidR="002F7E6A" w:rsidRPr="003C07AF" w:rsidRDefault="00B27BE2" w:rsidP="00D65785">
      <w:pPr>
        <w:pStyle w:val="Default"/>
        <w:spacing w:line="276" w:lineRule="auto"/>
        <w:jc w:val="both"/>
      </w:pPr>
      <w:r w:rsidRPr="003C07AF">
        <w:t>You will not be asked to complete an</w:t>
      </w:r>
      <w:r w:rsidR="00662A32" w:rsidRPr="003C07AF">
        <w:t>y</w:t>
      </w:r>
      <w:r w:rsidRPr="003C07AF">
        <w:t xml:space="preserve"> information for us, w</w:t>
      </w:r>
      <w:r w:rsidR="0093053B" w:rsidRPr="003C07AF">
        <w:t>e are recording r</w:t>
      </w:r>
      <w:r w:rsidR="007A7406" w:rsidRPr="003C07AF">
        <w:t xml:space="preserve">outinely collected clinical data </w:t>
      </w:r>
      <w:r w:rsidRPr="003C07AF">
        <w:t>for the trial.</w:t>
      </w:r>
      <w:r w:rsidRPr="003C07AF">
        <w:rPr>
          <w:bCs/>
        </w:rPr>
        <w:t xml:space="preserve"> However w</w:t>
      </w:r>
      <w:r w:rsidR="00AF4E1C" w:rsidRPr="003C07AF">
        <w:t xml:space="preserve">e will follow your progress </w:t>
      </w:r>
      <w:r w:rsidR="00F60A8D" w:rsidRPr="003C07AF">
        <w:t xml:space="preserve">at day 28 and day </w:t>
      </w:r>
      <w:r w:rsidR="005531E5" w:rsidRPr="003C07AF">
        <w:t xml:space="preserve">90 </w:t>
      </w:r>
      <w:r w:rsidR="002F7E6A" w:rsidRPr="003C07AF">
        <w:t xml:space="preserve">after you entered the trial, </w:t>
      </w:r>
      <w:r w:rsidR="00AF4E1C" w:rsidRPr="003C07AF">
        <w:t xml:space="preserve">at </w:t>
      </w:r>
      <w:r w:rsidR="00F60A8D" w:rsidRPr="003C07AF">
        <w:t>these time</w:t>
      </w:r>
      <w:r w:rsidR="00AF4E1C" w:rsidRPr="003C07AF">
        <w:t xml:space="preserve"> point</w:t>
      </w:r>
      <w:r w:rsidR="00F60A8D" w:rsidRPr="003C07AF">
        <w:t>s</w:t>
      </w:r>
      <w:r w:rsidR="00AF4E1C" w:rsidRPr="003C07AF">
        <w:t xml:space="preserve"> we will </w:t>
      </w:r>
      <w:r w:rsidR="00AF4E1C" w:rsidRPr="003C07AF">
        <w:rPr>
          <w:color w:val="auto"/>
        </w:rPr>
        <w:t xml:space="preserve">call you </w:t>
      </w:r>
      <w:r w:rsidR="00AF4E1C" w:rsidRPr="003C07AF">
        <w:t>or your GP to find out how you are. We will not follow your pro</w:t>
      </w:r>
      <w:r w:rsidR="00AF51B5" w:rsidRPr="003C07AF">
        <w:t>gress after 90 days</w:t>
      </w:r>
      <w:r w:rsidR="00AF4E1C" w:rsidRPr="003C07AF">
        <w:t>.</w:t>
      </w:r>
    </w:p>
    <w:p w14:paraId="06637D68" w14:textId="77777777" w:rsidR="00193C9D" w:rsidRPr="003C07AF" w:rsidRDefault="00193C9D" w:rsidP="00A92517">
      <w:pPr>
        <w:pStyle w:val="Default"/>
        <w:spacing w:line="276" w:lineRule="auto"/>
        <w:jc w:val="both"/>
      </w:pPr>
    </w:p>
    <w:p w14:paraId="31CEAC1D" w14:textId="4795C382" w:rsidR="008139C3" w:rsidRPr="003C07AF" w:rsidRDefault="003D669C" w:rsidP="00D65785">
      <w:pPr>
        <w:pStyle w:val="Default"/>
        <w:spacing w:line="276" w:lineRule="auto"/>
        <w:jc w:val="both"/>
        <w:rPr>
          <w:b/>
          <w:bCs/>
          <w:i/>
          <w:u w:val="single"/>
        </w:rPr>
      </w:pPr>
      <w:r w:rsidRPr="003C07AF">
        <w:rPr>
          <w:b/>
          <w:bCs/>
          <w:i/>
          <w:u w:val="single"/>
        </w:rPr>
        <w:t>Optional: Consent for storage and use in future research</w:t>
      </w:r>
    </w:p>
    <w:p w14:paraId="60ADAA40" w14:textId="32C2A814" w:rsidR="00555EF0" w:rsidRPr="00DA081F" w:rsidRDefault="003D669C" w:rsidP="00D65785">
      <w:pPr>
        <w:pStyle w:val="Default"/>
        <w:spacing w:line="276" w:lineRule="auto"/>
        <w:jc w:val="both"/>
        <w:rPr>
          <w:b/>
          <w:bCs/>
        </w:rPr>
      </w:pPr>
      <w:r w:rsidRPr="003C07AF">
        <w:rPr>
          <w:bCs/>
          <w:color w:val="auto"/>
        </w:rPr>
        <w:t>W</w:t>
      </w:r>
      <w:r w:rsidR="009F611E" w:rsidRPr="003C07AF">
        <w:rPr>
          <w:bCs/>
          <w:color w:val="auto"/>
        </w:rPr>
        <w:t xml:space="preserve">e would also </w:t>
      </w:r>
      <w:r w:rsidR="00DA081F">
        <w:rPr>
          <w:bCs/>
          <w:color w:val="auto"/>
        </w:rPr>
        <w:t xml:space="preserve">like to </w:t>
      </w:r>
      <w:r w:rsidR="009F611E" w:rsidRPr="003C07AF">
        <w:rPr>
          <w:bCs/>
          <w:color w:val="auto"/>
        </w:rPr>
        <w:t xml:space="preserve">ask your permission to </w:t>
      </w:r>
      <w:r w:rsidR="00DA081F">
        <w:rPr>
          <w:bCs/>
          <w:color w:val="auto"/>
        </w:rPr>
        <w:t>collect additional</w:t>
      </w:r>
      <w:r w:rsidR="00662A32" w:rsidRPr="003C07AF">
        <w:rPr>
          <w:bCs/>
          <w:color w:val="auto"/>
        </w:rPr>
        <w:t xml:space="preserve"> </w:t>
      </w:r>
      <w:r w:rsidRPr="003C07AF">
        <w:rPr>
          <w:bCs/>
          <w:color w:val="auto"/>
        </w:rPr>
        <w:t xml:space="preserve">blood </w:t>
      </w:r>
      <w:r w:rsidR="00E176C2" w:rsidRPr="003C07AF">
        <w:rPr>
          <w:bCs/>
          <w:color w:val="auto"/>
        </w:rPr>
        <w:t>sample</w:t>
      </w:r>
      <w:r w:rsidR="00662A32" w:rsidRPr="003C07AF">
        <w:rPr>
          <w:bCs/>
          <w:color w:val="auto"/>
        </w:rPr>
        <w:t>s</w:t>
      </w:r>
      <w:r w:rsidR="00E176C2" w:rsidRPr="003C07AF">
        <w:rPr>
          <w:bCs/>
          <w:color w:val="auto"/>
        </w:rPr>
        <w:t xml:space="preserve"> </w:t>
      </w:r>
      <w:r w:rsidR="00DA081F">
        <w:rPr>
          <w:bCs/>
          <w:color w:val="auto"/>
        </w:rPr>
        <w:t>at day 0</w:t>
      </w:r>
      <w:r w:rsidR="003C7D35">
        <w:rPr>
          <w:bCs/>
          <w:color w:val="auto"/>
        </w:rPr>
        <w:t xml:space="preserve">, </w:t>
      </w:r>
      <w:r w:rsidR="00DA081F">
        <w:rPr>
          <w:bCs/>
          <w:color w:val="auto"/>
        </w:rPr>
        <w:t>day 1</w:t>
      </w:r>
      <w:r w:rsidR="003C7D35">
        <w:rPr>
          <w:bCs/>
          <w:color w:val="auto"/>
        </w:rPr>
        <w:t xml:space="preserve"> and at the </w:t>
      </w:r>
      <w:r w:rsidR="003C7D35" w:rsidRPr="00194D94">
        <w:rPr>
          <w:bCs/>
          <w:color w:val="auto"/>
        </w:rPr>
        <w:t>end of noradrenaline treatment (if not a sampling day)</w:t>
      </w:r>
      <w:r w:rsidR="00DA081F">
        <w:rPr>
          <w:bCs/>
          <w:color w:val="auto"/>
        </w:rPr>
        <w:t xml:space="preserve"> for donation to the </w:t>
      </w:r>
      <w:r w:rsidR="00D82C40" w:rsidRPr="003C07AF">
        <w:rPr>
          <w:bCs/>
          <w:color w:val="auto"/>
        </w:rPr>
        <w:t>Human Biomaterials Resource Centre</w:t>
      </w:r>
      <w:r w:rsidR="00DA081F">
        <w:rPr>
          <w:bCs/>
          <w:color w:val="auto"/>
        </w:rPr>
        <w:t xml:space="preserve"> (HBRC</w:t>
      </w:r>
      <w:r w:rsidR="00D82C40" w:rsidRPr="00C94DD8">
        <w:rPr>
          <w:bCs/>
          <w:color w:val="auto"/>
        </w:rPr>
        <w:t>)</w:t>
      </w:r>
      <w:r w:rsidR="00DA081F">
        <w:rPr>
          <w:bCs/>
          <w:color w:val="auto"/>
        </w:rPr>
        <w:t>, a licensed biobank</w:t>
      </w:r>
      <w:r w:rsidR="008139C3" w:rsidRPr="00C94DD8">
        <w:rPr>
          <w:bCs/>
          <w:color w:val="auto"/>
        </w:rPr>
        <w:t xml:space="preserve"> at the University of Birmingham</w:t>
      </w:r>
      <w:r w:rsidR="00DA081F">
        <w:rPr>
          <w:bCs/>
          <w:color w:val="auto"/>
        </w:rPr>
        <w:t>. If you agree, then your samples will be stored in the HBRC, linked to your medical records, for</w:t>
      </w:r>
      <w:r w:rsidR="009F611E" w:rsidRPr="003C07AF">
        <w:rPr>
          <w:bCs/>
          <w:color w:val="auto"/>
        </w:rPr>
        <w:t xml:space="preserve"> use in</w:t>
      </w:r>
      <w:r w:rsidR="00E176C2" w:rsidRPr="003C07AF">
        <w:rPr>
          <w:bCs/>
          <w:color w:val="auto"/>
        </w:rPr>
        <w:t xml:space="preserve"> future </w:t>
      </w:r>
      <w:r w:rsidR="00DA081F">
        <w:rPr>
          <w:bCs/>
          <w:color w:val="auto"/>
        </w:rPr>
        <w:t>ethically approved research (including genetic studies), by local researchers, research groups elsewhere in the UK or overseas, and possibly for research involving private or commercial companies. Any samples or data released for research will be anonymised so that researchers will not be able to identify you in any way.</w:t>
      </w:r>
      <w:r w:rsidR="00555EF0" w:rsidRPr="003C07AF">
        <w:rPr>
          <w:bCs/>
        </w:rPr>
        <w:t xml:space="preserve"> </w:t>
      </w:r>
      <w:r w:rsidR="00555EF0" w:rsidRPr="00DA081F">
        <w:rPr>
          <w:b/>
          <w:bCs/>
        </w:rPr>
        <w:t xml:space="preserve">You can still take part in the </w:t>
      </w:r>
      <w:r w:rsidR="00DA081F" w:rsidRPr="00DA081F">
        <w:rPr>
          <w:b/>
          <w:bCs/>
        </w:rPr>
        <w:t xml:space="preserve">rest of the </w:t>
      </w:r>
      <w:r w:rsidR="00555EF0" w:rsidRPr="00DA081F">
        <w:rPr>
          <w:b/>
          <w:bCs/>
        </w:rPr>
        <w:t xml:space="preserve">study </w:t>
      </w:r>
      <w:r w:rsidR="00DA081F" w:rsidRPr="00DA081F">
        <w:rPr>
          <w:b/>
          <w:bCs/>
        </w:rPr>
        <w:t>if you do not want to do this</w:t>
      </w:r>
      <w:r w:rsidR="00555EF0" w:rsidRPr="00DA081F">
        <w:rPr>
          <w:b/>
          <w:bCs/>
        </w:rPr>
        <w:t xml:space="preserve">. </w:t>
      </w:r>
    </w:p>
    <w:p w14:paraId="406E9643" w14:textId="77777777" w:rsidR="0093053B" w:rsidRPr="003C07AF" w:rsidRDefault="0093053B" w:rsidP="00D65785">
      <w:pPr>
        <w:pStyle w:val="Default"/>
        <w:spacing w:line="276" w:lineRule="auto"/>
        <w:jc w:val="both"/>
        <w:rPr>
          <w:b/>
          <w:bCs/>
        </w:rPr>
      </w:pPr>
    </w:p>
    <w:p w14:paraId="6D876852" w14:textId="77777777" w:rsidR="005C2D7F" w:rsidRPr="003C07AF" w:rsidRDefault="00D318C6" w:rsidP="00D65785">
      <w:pPr>
        <w:pStyle w:val="Default"/>
        <w:spacing w:line="276" w:lineRule="auto"/>
        <w:jc w:val="both"/>
        <w:rPr>
          <w:b/>
          <w:bCs/>
        </w:rPr>
      </w:pPr>
      <w:r w:rsidRPr="003C07AF">
        <w:rPr>
          <w:b/>
          <w:bCs/>
        </w:rPr>
        <w:t>What are the possible disadvantages and risks of</w:t>
      </w:r>
      <w:r w:rsidR="005C2D7F" w:rsidRPr="003C07AF">
        <w:rPr>
          <w:b/>
          <w:bCs/>
        </w:rPr>
        <w:t xml:space="preserve"> taking part?</w:t>
      </w:r>
    </w:p>
    <w:p w14:paraId="7EBA113D" w14:textId="5C7693DF" w:rsidR="00193C9D" w:rsidRPr="003C07AF" w:rsidRDefault="00AF4E1C" w:rsidP="00A92517">
      <w:pPr>
        <w:pStyle w:val="Default"/>
        <w:spacing w:line="276" w:lineRule="auto"/>
        <w:jc w:val="both"/>
        <w:rPr>
          <w:bCs/>
          <w:color w:val="auto"/>
        </w:rPr>
      </w:pPr>
      <w:r w:rsidRPr="003C07AF">
        <w:rPr>
          <w:bCs/>
        </w:rPr>
        <w:t>We do not know wheth</w:t>
      </w:r>
      <w:r w:rsidR="00AF51B5" w:rsidRPr="003C07AF">
        <w:rPr>
          <w:bCs/>
        </w:rPr>
        <w:t>er beta blockers are useful in septic s</w:t>
      </w:r>
      <w:r w:rsidRPr="003C07AF">
        <w:rPr>
          <w:bCs/>
        </w:rPr>
        <w:t>hock and it</w:t>
      </w:r>
      <w:r w:rsidR="00AF51B5" w:rsidRPr="003C07AF">
        <w:rPr>
          <w:bCs/>
        </w:rPr>
        <w:t xml:space="preserve"> </w:t>
      </w:r>
      <w:r w:rsidR="00A33F17">
        <w:rPr>
          <w:bCs/>
        </w:rPr>
        <w:t xml:space="preserve">is possible that landiolol has the potential for toxicity. Full information on the possible side effects are available on request from your treating team. </w:t>
      </w:r>
      <w:r w:rsidR="0005679E" w:rsidRPr="003C07AF">
        <w:rPr>
          <w:bCs/>
        </w:rPr>
        <w:t>T</w:t>
      </w:r>
      <w:r w:rsidR="00A33F17">
        <w:rPr>
          <w:bCs/>
        </w:rPr>
        <w:t>he main risks are</w:t>
      </w:r>
      <w:r w:rsidRPr="003C07AF">
        <w:rPr>
          <w:bCs/>
        </w:rPr>
        <w:t xml:space="preserve"> your heart could go too slowly </w:t>
      </w:r>
      <w:r w:rsidR="0005679E" w:rsidRPr="003C07AF">
        <w:rPr>
          <w:bCs/>
        </w:rPr>
        <w:t xml:space="preserve">or your blood pressure could lower </w:t>
      </w:r>
      <w:r w:rsidRPr="003C07AF">
        <w:rPr>
          <w:bCs/>
        </w:rPr>
        <w:t>if you</w:t>
      </w:r>
      <w:r w:rsidR="00AF51B5" w:rsidRPr="003C07AF">
        <w:rPr>
          <w:bCs/>
        </w:rPr>
        <w:t xml:space="preserve"> are sensitive to the drug. </w:t>
      </w:r>
      <w:r w:rsidR="00A33F17">
        <w:rPr>
          <w:bCs/>
        </w:rPr>
        <w:t>You will be closely monitored within the ICU and should you have any side effects from the drug,</w:t>
      </w:r>
      <w:r w:rsidR="0005679E" w:rsidRPr="003C07AF">
        <w:rPr>
          <w:bCs/>
        </w:rPr>
        <w:t xml:space="preserve"> the </w:t>
      </w:r>
      <w:r w:rsidR="00831699" w:rsidRPr="003C07AF">
        <w:rPr>
          <w:bCs/>
        </w:rPr>
        <w:t xml:space="preserve">hospital </w:t>
      </w:r>
      <w:r w:rsidR="0005679E" w:rsidRPr="003C07AF">
        <w:rPr>
          <w:bCs/>
        </w:rPr>
        <w:t xml:space="preserve">staff will take measures to stop the infusion as with any other inpatient treatment. </w:t>
      </w:r>
      <w:r w:rsidR="00AF51B5" w:rsidRPr="003C07AF">
        <w:rPr>
          <w:bCs/>
        </w:rPr>
        <w:t>As l</w:t>
      </w:r>
      <w:r w:rsidRPr="003C07AF">
        <w:rPr>
          <w:bCs/>
        </w:rPr>
        <w:t xml:space="preserve">andiolol </w:t>
      </w:r>
      <w:r w:rsidR="0005679E" w:rsidRPr="003C07AF">
        <w:rPr>
          <w:bCs/>
        </w:rPr>
        <w:t>is an exceptionally short-acting drug</w:t>
      </w:r>
      <w:r w:rsidRPr="003C07AF">
        <w:rPr>
          <w:bCs/>
        </w:rPr>
        <w:t xml:space="preserve">, </w:t>
      </w:r>
      <w:r w:rsidR="00AF51B5" w:rsidRPr="003C07AF">
        <w:rPr>
          <w:bCs/>
        </w:rPr>
        <w:t>switching</w:t>
      </w:r>
      <w:r w:rsidR="00A33F17">
        <w:rPr>
          <w:bCs/>
        </w:rPr>
        <w:t xml:space="preserve"> off the infusion is expected to </w:t>
      </w:r>
      <w:r w:rsidRPr="003C07AF">
        <w:rPr>
          <w:bCs/>
        </w:rPr>
        <w:t xml:space="preserve">reverse </w:t>
      </w:r>
      <w:r w:rsidR="00AF51B5" w:rsidRPr="003C07AF">
        <w:rPr>
          <w:bCs/>
          <w:color w:val="auto"/>
        </w:rPr>
        <w:t xml:space="preserve">any </w:t>
      </w:r>
      <w:r w:rsidR="00F80439" w:rsidRPr="003C07AF">
        <w:rPr>
          <w:bCs/>
          <w:color w:val="auto"/>
        </w:rPr>
        <w:t xml:space="preserve">possible </w:t>
      </w:r>
      <w:r w:rsidR="0040315D" w:rsidRPr="003C07AF">
        <w:rPr>
          <w:bCs/>
          <w:color w:val="auto"/>
        </w:rPr>
        <w:t>side</w:t>
      </w:r>
      <w:r w:rsidR="00AF51B5" w:rsidRPr="003C07AF">
        <w:rPr>
          <w:bCs/>
          <w:color w:val="auto"/>
        </w:rPr>
        <w:t xml:space="preserve"> effects</w:t>
      </w:r>
      <w:r w:rsidRPr="003C07AF">
        <w:rPr>
          <w:bCs/>
          <w:color w:val="auto"/>
        </w:rPr>
        <w:t>.</w:t>
      </w:r>
    </w:p>
    <w:p w14:paraId="48F9F058" w14:textId="77777777" w:rsidR="00235ED3" w:rsidRPr="003C07AF" w:rsidRDefault="00235ED3">
      <w:pPr>
        <w:pStyle w:val="Default"/>
        <w:spacing w:line="276" w:lineRule="auto"/>
        <w:jc w:val="both"/>
        <w:rPr>
          <w:b/>
          <w:bCs/>
          <w:sz w:val="23"/>
          <w:szCs w:val="23"/>
        </w:rPr>
      </w:pPr>
    </w:p>
    <w:p w14:paraId="37862D4C" w14:textId="77777777" w:rsidR="00235ED3" w:rsidRPr="003C07AF" w:rsidRDefault="00235ED3">
      <w:pPr>
        <w:pStyle w:val="Default"/>
        <w:spacing w:line="276" w:lineRule="auto"/>
        <w:jc w:val="both"/>
        <w:rPr>
          <w:b/>
          <w:bCs/>
        </w:rPr>
      </w:pPr>
      <w:r w:rsidRPr="003C07AF">
        <w:rPr>
          <w:b/>
          <w:bCs/>
        </w:rPr>
        <w:t xml:space="preserve">What are the possible </w:t>
      </w:r>
      <w:r w:rsidR="00354648" w:rsidRPr="003C07AF">
        <w:rPr>
          <w:b/>
          <w:bCs/>
        </w:rPr>
        <w:t>benefit</w:t>
      </w:r>
      <w:r w:rsidR="002E0572" w:rsidRPr="003C07AF">
        <w:rPr>
          <w:b/>
          <w:bCs/>
        </w:rPr>
        <w:t>s</w:t>
      </w:r>
      <w:r w:rsidR="00354648" w:rsidRPr="003C07AF">
        <w:rPr>
          <w:b/>
          <w:bCs/>
        </w:rPr>
        <w:t xml:space="preserve"> </w:t>
      </w:r>
      <w:r w:rsidRPr="003C07AF">
        <w:rPr>
          <w:b/>
          <w:bCs/>
        </w:rPr>
        <w:t>of taking part?</w:t>
      </w:r>
    </w:p>
    <w:p w14:paraId="31848178" w14:textId="77777777" w:rsidR="00AF4E1C" w:rsidRPr="003C07AF" w:rsidRDefault="006B0AB2">
      <w:pPr>
        <w:pStyle w:val="Default"/>
        <w:spacing w:line="276" w:lineRule="auto"/>
        <w:jc w:val="both"/>
        <w:rPr>
          <w:bCs/>
          <w:color w:val="FF0000"/>
        </w:rPr>
      </w:pPr>
      <w:r w:rsidRPr="003C07AF">
        <w:rPr>
          <w:bCs/>
          <w:color w:val="auto"/>
        </w:rPr>
        <w:t>We cannot promise that you will benefit from taking part in this study, but we hope that landiolol will control your heart rate as part of your routine care for septic shock</w:t>
      </w:r>
      <w:r w:rsidR="00354648" w:rsidRPr="003C07AF">
        <w:rPr>
          <w:bCs/>
          <w:color w:val="auto"/>
        </w:rPr>
        <w:t xml:space="preserve">. </w:t>
      </w:r>
      <w:r w:rsidR="008F6860" w:rsidRPr="003C07AF">
        <w:rPr>
          <w:bCs/>
          <w:color w:val="auto"/>
        </w:rPr>
        <w:t xml:space="preserve">The information </w:t>
      </w:r>
      <w:r w:rsidR="00A3152F" w:rsidRPr="003C07AF">
        <w:rPr>
          <w:bCs/>
          <w:color w:val="auto"/>
        </w:rPr>
        <w:t xml:space="preserve">we obtain from your participation in the study </w:t>
      </w:r>
      <w:r w:rsidR="008F6860" w:rsidRPr="003C07AF">
        <w:rPr>
          <w:bCs/>
          <w:color w:val="auto"/>
        </w:rPr>
        <w:t>may inform us about future treatments.</w:t>
      </w:r>
    </w:p>
    <w:p w14:paraId="4367AFA9" w14:textId="77777777" w:rsidR="00235ED3" w:rsidRPr="003C07AF" w:rsidRDefault="00235ED3">
      <w:pPr>
        <w:pStyle w:val="Default"/>
        <w:spacing w:line="276" w:lineRule="auto"/>
        <w:jc w:val="both"/>
        <w:rPr>
          <w:b/>
          <w:bCs/>
        </w:rPr>
      </w:pPr>
    </w:p>
    <w:p w14:paraId="7BCAC2C7" w14:textId="77777777" w:rsidR="00235ED3" w:rsidRPr="003C07AF" w:rsidRDefault="00235ED3">
      <w:pPr>
        <w:pStyle w:val="Default"/>
        <w:spacing w:line="276" w:lineRule="auto"/>
        <w:jc w:val="both"/>
        <w:rPr>
          <w:b/>
          <w:bCs/>
        </w:rPr>
      </w:pPr>
      <w:r w:rsidRPr="003C07AF">
        <w:rPr>
          <w:b/>
          <w:bCs/>
        </w:rPr>
        <w:t>What if something goes wrong?</w:t>
      </w:r>
    </w:p>
    <w:p w14:paraId="2C9F4B13" w14:textId="77777777" w:rsidR="00614228" w:rsidRPr="003C07AF" w:rsidRDefault="00614228">
      <w:pPr>
        <w:pStyle w:val="Default"/>
        <w:spacing w:after="120" w:line="276" w:lineRule="auto"/>
        <w:jc w:val="both"/>
        <w:rPr>
          <w:bCs/>
        </w:rPr>
      </w:pPr>
      <w:r w:rsidRPr="003C07AF">
        <w:rPr>
          <w:bCs/>
        </w:rPr>
        <w:t xml:space="preserve">If you have a concern about any aspect of the study, you should ask to speak to [insert local PI name] who will do their best to answer your questions.  </w:t>
      </w:r>
    </w:p>
    <w:p w14:paraId="760FD843" w14:textId="77777777" w:rsidR="007B484D" w:rsidRPr="003C07AF" w:rsidRDefault="00235ED3">
      <w:pPr>
        <w:pStyle w:val="Default"/>
        <w:spacing w:after="120" w:line="276" w:lineRule="auto"/>
        <w:jc w:val="both"/>
        <w:rPr>
          <w:bCs/>
        </w:rPr>
      </w:pPr>
      <w:r w:rsidRPr="003C07AF">
        <w:rPr>
          <w:bCs/>
        </w:rPr>
        <w:t xml:space="preserve">In the </w:t>
      </w:r>
      <w:r w:rsidR="007A15D6" w:rsidRPr="003C07AF">
        <w:rPr>
          <w:bCs/>
        </w:rPr>
        <w:t xml:space="preserve">unlikely </w:t>
      </w:r>
      <w:r w:rsidRPr="003C07AF">
        <w:rPr>
          <w:bCs/>
        </w:rPr>
        <w:t>event that something goes wrong and you are harmed during the research due to someone’s negligence, then you may have grounds for legal acti</w:t>
      </w:r>
      <w:r w:rsidR="001835E9" w:rsidRPr="003C07AF">
        <w:rPr>
          <w:bCs/>
        </w:rPr>
        <w:t xml:space="preserve">on </w:t>
      </w:r>
      <w:r w:rsidR="000D12C2" w:rsidRPr="003C07AF">
        <w:rPr>
          <w:bCs/>
        </w:rPr>
        <w:t xml:space="preserve">but you may have to pay your legal costs. The normal National Health Service complaints mechanisms will still be available to you. </w:t>
      </w:r>
    </w:p>
    <w:p w14:paraId="58E883AA" w14:textId="77777777" w:rsidR="00235ED3" w:rsidRPr="003C07AF" w:rsidRDefault="000D12C2">
      <w:pPr>
        <w:pStyle w:val="Default"/>
        <w:spacing w:line="276" w:lineRule="auto"/>
        <w:jc w:val="both"/>
        <w:rPr>
          <w:bCs/>
        </w:rPr>
      </w:pPr>
      <w:r w:rsidRPr="003C07AF">
        <w:rPr>
          <w:bCs/>
        </w:rPr>
        <w:lastRenderedPageBreak/>
        <w:t xml:space="preserve">For independent advice contact the PALS service (Patient Advice Liaison Service) </w:t>
      </w:r>
      <w:r w:rsidR="00F60A8D" w:rsidRPr="003C07AF">
        <w:rPr>
          <w:bCs/>
        </w:rPr>
        <w:t xml:space="preserve">on </w:t>
      </w:r>
      <w:r w:rsidR="00F60A8D" w:rsidRPr="00873132">
        <w:rPr>
          <w:bCs/>
        </w:rPr>
        <w:t>[insert local contact details]</w:t>
      </w:r>
      <w:r w:rsidR="00F60A8D" w:rsidRPr="003C07AF">
        <w:rPr>
          <w:bCs/>
        </w:rPr>
        <w:t xml:space="preserve"> </w:t>
      </w:r>
      <w:r w:rsidR="00A1323A" w:rsidRPr="003C07AF">
        <w:rPr>
          <w:bCs/>
        </w:rPr>
        <w:t>or follow NHS complain</w:t>
      </w:r>
      <w:r w:rsidR="00AF2E10" w:rsidRPr="003C07AF">
        <w:rPr>
          <w:bCs/>
        </w:rPr>
        <w:t>t</w:t>
      </w:r>
      <w:r w:rsidR="00A1323A" w:rsidRPr="003C07AF">
        <w:rPr>
          <w:bCs/>
        </w:rPr>
        <w:t xml:space="preserve">s procedure. </w:t>
      </w:r>
    </w:p>
    <w:p w14:paraId="6B0FFE60" w14:textId="77777777" w:rsidR="00235ED3" w:rsidRPr="003C07AF" w:rsidRDefault="00235ED3">
      <w:pPr>
        <w:pStyle w:val="Default"/>
        <w:spacing w:line="276" w:lineRule="auto"/>
        <w:jc w:val="both"/>
        <w:rPr>
          <w:b/>
          <w:bCs/>
        </w:rPr>
      </w:pPr>
    </w:p>
    <w:p w14:paraId="5F9E9F1C" w14:textId="77777777" w:rsidR="00235ED3" w:rsidRPr="003C07AF" w:rsidRDefault="00235ED3">
      <w:pPr>
        <w:pStyle w:val="Default"/>
        <w:spacing w:line="276" w:lineRule="auto"/>
        <w:jc w:val="both"/>
        <w:rPr>
          <w:b/>
          <w:bCs/>
        </w:rPr>
      </w:pPr>
      <w:r w:rsidRPr="003C07AF">
        <w:rPr>
          <w:b/>
          <w:bCs/>
        </w:rPr>
        <w:t>Will my taking part in this study be kept confidential?</w:t>
      </w:r>
    </w:p>
    <w:p w14:paraId="2A92FF63" w14:textId="3F1D30D8" w:rsidR="00897976" w:rsidRDefault="00897976" w:rsidP="00897976">
      <w:pPr>
        <w:pStyle w:val="Default"/>
        <w:spacing w:line="276" w:lineRule="auto"/>
        <w:jc w:val="both"/>
        <w:rPr>
          <w:bCs/>
          <w:color w:val="auto"/>
        </w:rPr>
      </w:pPr>
      <w:r>
        <w:rPr>
          <w:bCs/>
          <w:color w:val="auto"/>
        </w:rPr>
        <w:t xml:space="preserve">University Hospitals Birmingham NHS Foundation Trust is the sponsor for this study based in the United Kingdom. We will be using information from you and your medical records in order to undertake this study and will act as the data controller for this study. This means that we are responsible for looking after your information and using it properly. </w:t>
      </w:r>
      <w:r w:rsidR="00170FA1">
        <w:rPr>
          <w:bCs/>
          <w:color w:val="auto"/>
        </w:rPr>
        <w:t xml:space="preserve">We </w:t>
      </w:r>
      <w:r>
        <w:rPr>
          <w:bCs/>
          <w:color w:val="auto"/>
        </w:rPr>
        <w:t xml:space="preserve">will keep identifiable information about you for a minimum of 10 years after the study has finished. </w:t>
      </w:r>
    </w:p>
    <w:p w14:paraId="61CF0938" w14:textId="77777777" w:rsidR="00170FA1" w:rsidRDefault="00170FA1" w:rsidP="00897976">
      <w:pPr>
        <w:pStyle w:val="Default"/>
        <w:spacing w:line="276" w:lineRule="auto"/>
        <w:jc w:val="both"/>
        <w:rPr>
          <w:bCs/>
          <w:color w:val="auto"/>
        </w:rPr>
      </w:pPr>
    </w:p>
    <w:p w14:paraId="4A8188BD" w14:textId="3BEBFD8F" w:rsidR="0001349A" w:rsidRDefault="00170FA1" w:rsidP="008E5982">
      <w:pPr>
        <w:pStyle w:val="Default"/>
        <w:spacing w:line="276" w:lineRule="auto"/>
        <w:jc w:val="both"/>
        <w:rPr>
          <w:bCs/>
          <w:color w:val="auto"/>
        </w:rPr>
      </w:pPr>
      <w:r>
        <w:rPr>
          <w:bCs/>
          <w:color w:val="auto"/>
        </w:rPr>
        <w:t xml:space="preserve">Warwick Clinical Trials Unit on behalf of University Hospitals Birmingham NHS Foundation Trust as sponsor will collect </w:t>
      </w:r>
      <w:r w:rsidR="008E5982">
        <w:rPr>
          <w:bCs/>
          <w:color w:val="auto"/>
        </w:rPr>
        <w:t xml:space="preserve">and analyse </w:t>
      </w:r>
      <w:r>
        <w:rPr>
          <w:bCs/>
          <w:color w:val="auto"/>
        </w:rPr>
        <w:t xml:space="preserve">information about you for this research study from your medical records. </w:t>
      </w:r>
      <w:r w:rsidR="008E5982" w:rsidRPr="003C07AF">
        <w:rPr>
          <w:bCs/>
          <w:color w:val="auto"/>
        </w:rPr>
        <w:t xml:space="preserve">All information which is collected about you during the course of the research will </w:t>
      </w:r>
      <w:r w:rsidR="008E5982">
        <w:rPr>
          <w:bCs/>
          <w:color w:val="auto"/>
        </w:rPr>
        <w:t>be kept strictly confidential</w:t>
      </w:r>
      <w:r w:rsidR="00A8678B">
        <w:rPr>
          <w:bCs/>
          <w:color w:val="auto"/>
        </w:rPr>
        <w:t xml:space="preserve"> and stored in a secure and anonymous way. The information </w:t>
      </w:r>
      <w:r w:rsidR="008E5982">
        <w:rPr>
          <w:bCs/>
          <w:color w:val="auto"/>
        </w:rPr>
        <w:t>may be compared with data from other trials in overviews.</w:t>
      </w:r>
      <w:r w:rsidR="008E5982" w:rsidRPr="003C07AF">
        <w:rPr>
          <w:bCs/>
          <w:color w:val="auto"/>
        </w:rPr>
        <w:t xml:space="preserve"> </w:t>
      </w:r>
    </w:p>
    <w:p w14:paraId="2C4EBFFA" w14:textId="77777777" w:rsidR="0001349A" w:rsidRDefault="0001349A" w:rsidP="008E5982">
      <w:pPr>
        <w:pStyle w:val="Default"/>
        <w:spacing w:line="276" w:lineRule="auto"/>
        <w:jc w:val="both"/>
        <w:rPr>
          <w:bCs/>
          <w:color w:val="auto"/>
        </w:rPr>
      </w:pPr>
    </w:p>
    <w:p w14:paraId="79F6BD12" w14:textId="4886425A" w:rsidR="0001349A" w:rsidRDefault="00194A71" w:rsidP="0001349A">
      <w:pPr>
        <w:pStyle w:val="Default"/>
        <w:spacing w:line="276" w:lineRule="auto"/>
        <w:jc w:val="both"/>
        <w:rPr>
          <w:bCs/>
          <w:color w:val="auto"/>
        </w:rPr>
      </w:pPr>
      <w:r>
        <w:rPr>
          <w:bCs/>
          <w:color w:val="auto"/>
        </w:rPr>
        <w:t xml:space="preserve">The NHS site will only pass your initials, gender and date of birth to Warwick Clinical Trials Unit along with the information collect from you and your medical records. The data collected from your medical records will include information about your health, postcode and ethnicity. This data is considered to be special category data and will be collected so the relevant of the patient population to the NHS patient population can be evaluated. </w:t>
      </w:r>
      <w:r w:rsidR="008E5982" w:rsidRPr="003C07AF">
        <w:rPr>
          <w:bCs/>
          <w:color w:val="auto"/>
        </w:rPr>
        <w:t>Personal data will be anonymised with a code number held at your Local Hospital. All information needed for the study will be recorded and tracked using that code.</w:t>
      </w:r>
      <w:r w:rsidR="008E5982" w:rsidRPr="00B857D4">
        <w:rPr>
          <w:bCs/>
        </w:rPr>
        <w:t xml:space="preserve"> </w:t>
      </w:r>
      <w:r w:rsidR="008E5982">
        <w:rPr>
          <w:bCs/>
        </w:rPr>
        <w:t>I</w:t>
      </w:r>
      <w:r w:rsidR="008E5982" w:rsidRPr="003C07AF">
        <w:rPr>
          <w:bCs/>
        </w:rPr>
        <w:t>f you agree for blood samples to be taken for laboratory research these will be coded and will not contain any identifiable details.</w:t>
      </w:r>
      <w:r w:rsidR="0001349A" w:rsidRPr="0001349A">
        <w:rPr>
          <w:bCs/>
          <w:color w:val="auto"/>
        </w:rPr>
        <w:t xml:space="preserve"> </w:t>
      </w:r>
      <w:r w:rsidR="0001349A" w:rsidRPr="003C07AF">
        <w:rPr>
          <w:bCs/>
          <w:color w:val="auto"/>
        </w:rPr>
        <w:t>If the study results are published, no information will be included that can directly identify you. If you agree, your GP and other doctors who may treat you, but are not part of this study, will be notified that you are taking part in this study.</w:t>
      </w:r>
    </w:p>
    <w:p w14:paraId="7C22A0B1" w14:textId="77777777" w:rsidR="008E5982" w:rsidRDefault="008E5982" w:rsidP="008E5982">
      <w:pPr>
        <w:pStyle w:val="Default"/>
        <w:spacing w:line="276" w:lineRule="auto"/>
        <w:jc w:val="both"/>
        <w:rPr>
          <w:bCs/>
          <w:color w:val="auto"/>
        </w:rPr>
      </w:pPr>
    </w:p>
    <w:p w14:paraId="5AFA4ECD" w14:textId="64C30620" w:rsidR="0001349A" w:rsidRDefault="008E5982" w:rsidP="00E94AC2">
      <w:pPr>
        <w:pStyle w:val="Default"/>
        <w:spacing w:line="276" w:lineRule="auto"/>
        <w:jc w:val="both"/>
        <w:rPr>
          <w:bCs/>
          <w:color w:val="auto"/>
        </w:rPr>
      </w:pPr>
      <w:r>
        <w:rPr>
          <w:bCs/>
          <w:color w:val="auto"/>
        </w:rPr>
        <w:t xml:space="preserve">Your hospital will keep your contact details confidential and will not pass this information to Warwick Clinical Trials Unit. Your hospital will use this information as needed, to contact you about the research study, and make sure that relevant information about the study is recorded for your care, and to oversee the quality of the study. The people who analyse the information will not be able to identify you and will not be able to find out your contact details. </w:t>
      </w:r>
      <w:r w:rsidR="004835ED">
        <w:rPr>
          <w:bCs/>
          <w:color w:val="auto"/>
        </w:rPr>
        <w:t xml:space="preserve">Certain individuals from Warwick Clinical Trials Unit and regulatory organisations may look at your medical and research records to check the accuracy of the research study for monitoring purposes. </w:t>
      </w:r>
    </w:p>
    <w:p w14:paraId="5DBEB658" w14:textId="77777777" w:rsidR="0001349A" w:rsidRDefault="0001349A" w:rsidP="00E94AC2">
      <w:pPr>
        <w:pStyle w:val="Default"/>
        <w:spacing w:line="276" w:lineRule="auto"/>
        <w:jc w:val="both"/>
        <w:rPr>
          <w:bCs/>
          <w:color w:val="auto"/>
        </w:rPr>
      </w:pPr>
    </w:p>
    <w:p w14:paraId="2146E9BC" w14:textId="0E5C2638" w:rsidR="004835ED" w:rsidRDefault="006A5EAD" w:rsidP="00E94AC2">
      <w:pPr>
        <w:pStyle w:val="Default"/>
        <w:spacing w:line="276" w:lineRule="auto"/>
        <w:jc w:val="both"/>
        <w:rPr>
          <w:bCs/>
          <w:color w:val="auto"/>
        </w:rPr>
      </w:pPr>
      <w:r>
        <w:rPr>
          <w:bCs/>
          <w:color w:val="auto"/>
        </w:rPr>
        <w:t xml:space="preserve">Your rights to access, change or move your information are limited, as we need to manage your information in specific ways in order for the research to be reliable and accurate. If you withdraw from the study, we will keep the information about you that we have already obtained. To safeguard your rights, we will use the minimum personally-identifiable information possible. You can find out more about how we use your information </w:t>
      </w:r>
      <w:r w:rsidR="000810CE">
        <w:rPr>
          <w:bCs/>
          <w:color w:val="auto"/>
        </w:rPr>
        <w:t>on our website</w:t>
      </w:r>
      <w:r w:rsidR="003A2FDA">
        <w:rPr>
          <w:bCs/>
          <w:color w:val="auto"/>
        </w:rPr>
        <w:t xml:space="preserve"> </w:t>
      </w:r>
      <w:hyperlink r:id="rId8" w:history="1">
        <w:r w:rsidR="000810CE" w:rsidRPr="009100EE">
          <w:rPr>
            <w:rStyle w:val="Hyperlink"/>
            <w:bCs/>
          </w:rPr>
          <w:t>www.warwick.ac.uk/stressl</w:t>
        </w:r>
      </w:hyperlink>
      <w:r w:rsidR="000810CE">
        <w:rPr>
          <w:bCs/>
          <w:color w:val="auto"/>
        </w:rPr>
        <w:t xml:space="preserve">  </w:t>
      </w:r>
      <w:r w:rsidR="003A2FDA">
        <w:rPr>
          <w:bCs/>
          <w:color w:val="auto"/>
        </w:rPr>
        <w:t xml:space="preserve"> </w:t>
      </w:r>
      <w:r w:rsidR="008E066E">
        <w:rPr>
          <w:bCs/>
          <w:color w:val="auto"/>
        </w:rPr>
        <w:t xml:space="preserve"> </w:t>
      </w:r>
    </w:p>
    <w:p w14:paraId="23236FC3" w14:textId="77777777" w:rsidR="00880022" w:rsidRPr="003C07AF" w:rsidRDefault="00880022">
      <w:pPr>
        <w:pStyle w:val="Default"/>
        <w:spacing w:line="276" w:lineRule="auto"/>
        <w:jc w:val="both"/>
        <w:rPr>
          <w:bCs/>
          <w:color w:val="auto"/>
        </w:rPr>
      </w:pPr>
    </w:p>
    <w:p w14:paraId="572218B3" w14:textId="77777777" w:rsidR="00235ED3" w:rsidRPr="003C07AF" w:rsidRDefault="00235ED3">
      <w:pPr>
        <w:pStyle w:val="Default"/>
        <w:spacing w:line="276" w:lineRule="auto"/>
        <w:jc w:val="both"/>
        <w:rPr>
          <w:b/>
          <w:bCs/>
        </w:rPr>
      </w:pPr>
      <w:r w:rsidRPr="003C07AF">
        <w:rPr>
          <w:b/>
          <w:bCs/>
        </w:rPr>
        <w:t>What will happen to the results of the research study?</w:t>
      </w:r>
    </w:p>
    <w:p w14:paraId="6C35E18C" w14:textId="7395B301" w:rsidR="00331A04" w:rsidRDefault="00235ED3">
      <w:pPr>
        <w:pStyle w:val="Default"/>
        <w:spacing w:line="276" w:lineRule="auto"/>
        <w:jc w:val="both"/>
        <w:rPr>
          <w:bCs/>
        </w:rPr>
      </w:pPr>
      <w:r w:rsidRPr="003C07AF">
        <w:rPr>
          <w:bCs/>
        </w:rPr>
        <w:lastRenderedPageBreak/>
        <w:t xml:space="preserve">At the end of the study we will publish the findings in medical journals and at medical conferences. You will not be identified in any reports or publications resulting from the study. </w:t>
      </w:r>
      <w:r w:rsidR="002511B9" w:rsidRPr="003C07AF">
        <w:rPr>
          <w:bCs/>
        </w:rPr>
        <w:t xml:space="preserve">The trial results </w:t>
      </w:r>
      <w:r w:rsidR="00B25E41" w:rsidRPr="003C07AF">
        <w:rPr>
          <w:bCs/>
        </w:rPr>
        <w:t xml:space="preserve">are expected to be made available toward the beginning of 2022 and </w:t>
      </w:r>
      <w:r w:rsidR="008139C3" w:rsidRPr="003C07AF">
        <w:rPr>
          <w:bCs/>
        </w:rPr>
        <w:t xml:space="preserve">will be posted on the </w:t>
      </w:r>
      <w:r w:rsidR="002511B9" w:rsidRPr="003C07AF">
        <w:rPr>
          <w:bCs/>
        </w:rPr>
        <w:t>STRESS-L trial webpage:</w:t>
      </w:r>
      <w:r w:rsidR="00BD56F6">
        <w:rPr>
          <w:bCs/>
        </w:rPr>
        <w:t xml:space="preserve"> </w:t>
      </w:r>
      <w:hyperlink r:id="rId9" w:history="1">
        <w:r w:rsidR="00BD56F6" w:rsidRPr="009100EE">
          <w:rPr>
            <w:rStyle w:val="Hyperlink"/>
            <w:bCs/>
          </w:rPr>
          <w:t>www.warwick.ac.uk/stressl</w:t>
        </w:r>
      </w:hyperlink>
    </w:p>
    <w:p w14:paraId="510130A3" w14:textId="77777777" w:rsidR="00B1471A" w:rsidRPr="00B1471A" w:rsidRDefault="00B1471A">
      <w:pPr>
        <w:pStyle w:val="Default"/>
        <w:spacing w:line="276" w:lineRule="auto"/>
        <w:jc w:val="both"/>
        <w:rPr>
          <w:bCs/>
        </w:rPr>
      </w:pPr>
    </w:p>
    <w:p w14:paraId="0E93400A" w14:textId="77777777" w:rsidR="003A14ED" w:rsidRDefault="003A14ED">
      <w:pPr>
        <w:pStyle w:val="Default"/>
        <w:spacing w:line="276" w:lineRule="auto"/>
        <w:jc w:val="both"/>
        <w:rPr>
          <w:b/>
          <w:bCs/>
        </w:rPr>
      </w:pPr>
    </w:p>
    <w:p w14:paraId="171CE626" w14:textId="77777777" w:rsidR="003A14ED" w:rsidRDefault="003A14ED">
      <w:pPr>
        <w:pStyle w:val="Default"/>
        <w:spacing w:line="276" w:lineRule="auto"/>
        <w:jc w:val="both"/>
        <w:rPr>
          <w:b/>
          <w:bCs/>
        </w:rPr>
      </w:pPr>
    </w:p>
    <w:p w14:paraId="295F53CF" w14:textId="0BECD10F" w:rsidR="00235ED3" w:rsidRPr="003C07AF" w:rsidRDefault="00235ED3">
      <w:pPr>
        <w:pStyle w:val="Default"/>
        <w:spacing w:line="276" w:lineRule="auto"/>
        <w:jc w:val="both"/>
        <w:rPr>
          <w:b/>
          <w:bCs/>
        </w:rPr>
      </w:pPr>
      <w:r w:rsidRPr="003C07AF">
        <w:rPr>
          <w:b/>
          <w:bCs/>
        </w:rPr>
        <w:t>Who has reviewed this project?</w:t>
      </w:r>
    </w:p>
    <w:p w14:paraId="491EFB2C" w14:textId="7F1AD77B" w:rsidR="00235ED3" w:rsidRDefault="00336220">
      <w:pPr>
        <w:pStyle w:val="Default"/>
        <w:spacing w:line="276" w:lineRule="auto"/>
        <w:jc w:val="both"/>
        <w:rPr>
          <w:bCs/>
        </w:rPr>
      </w:pPr>
      <w:r w:rsidRPr="003C07AF">
        <w:rPr>
          <w:bCs/>
        </w:rPr>
        <w:t>All research in the NHS is looked at by an independent group of people called a Research Ethics Committee to protect your safety</w:t>
      </w:r>
      <w:r w:rsidR="00F001E4" w:rsidRPr="003C07AF">
        <w:rPr>
          <w:bCs/>
        </w:rPr>
        <w:t>,</w:t>
      </w:r>
      <w:r w:rsidRPr="003C07AF">
        <w:rPr>
          <w:bCs/>
        </w:rPr>
        <w:t xml:space="preserve"> rights, wellbeing and dignity. </w:t>
      </w:r>
      <w:r w:rsidR="00235ED3" w:rsidRPr="003C07AF">
        <w:rPr>
          <w:bCs/>
        </w:rPr>
        <w:t>This study has been reviewed and approved by</w:t>
      </w:r>
      <w:r w:rsidR="00C97C45" w:rsidRPr="003C07AF">
        <w:rPr>
          <w:bCs/>
        </w:rPr>
        <w:t xml:space="preserve"> </w:t>
      </w:r>
      <w:r w:rsidR="0010680A">
        <w:rPr>
          <w:bCs/>
        </w:rPr>
        <w:t>East of England - Essex</w:t>
      </w:r>
      <w:r w:rsidR="0040315D" w:rsidRPr="003C07AF">
        <w:rPr>
          <w:bCs/>
        </w:rPr>
        <w:t xml:space="preserve"> Research Ethics Committee</w:t>
      </w:r>
      <w:r w:rsidR="0010680A">
        <w:rPr>
          <w:bCs/>
        </w:rPr>
        <w:t>.</w:t>
      </w:r>
      <w:r w:rsidR="00235ED3" w:rsidRPr="003C07AF">
        <w:rPr>
          <w:bCs/>
        </w:rPr>
        <w:t xml:space="preserve"> Approval was granted on </w:t>
      </w:r>
      <w:r w:rsidR="0010680A">
        <w:rPr>
          <w:bCs/>
        </w:rPr>
        <w:t>09 November 2017</w:t>
      </w:r>
      <w:r w:rsidR="00356FB1" w:rsidRPr="003C07AF">
        <w:rPr>
          <w:bCs/>
        </w:rPr>
        <w:t>.</w:t>
      </w:r>
      <w:r w:rsidR="00235ED3" w:rsidRPr="003C07AF">
        <w:rPr>
          <w:bCs/>
        </w:rPr>
        <w:t xml:space="preserve"> </w:t>
      </w:r>
    </w:p>
    <w:p w14:paraId="4496B20F" w14:textId="77777777" w:rsidR="00B21B08" w:rsidRDefault="00B21B08">
      <w:pPr>
        <w:pStyle w:val="Default"/>
        <w:spacing w:line="276" w:lineRule="auto"/>
        <w:jc w:val="both"/>
        <w:rPr>
          <w:b/>
          <w:bCs/>
          <w:color w:val="auto"/>
        </w:rPr>
      </w:pPr>
    </w:p>
    <w:p w14:paraId="35B3C00C" w14:textId="77777777" w:rsidR="00B1471A" w:rsidRPr="003C07AF" w:rsidRDefault="00B1471A">
      <w:pPr>
        <w:pStyle w:val="Default"/>
        <w:spacing w:line="276" w:lineRule="auto"/>
        <w:jc w:val="both"/>
        <w:rPr>
          <w:b/>
          <w:bCs/>
          <w:color w:val="auto"/>
        </w:rPr>
      </w:pPr>
    </w:p>
    <w:p w14:paraId="6439B294" w14:textId="77777777" w:rsidR="00354648" w:rsidRPr="003C07AF" w:rsidRDefault="00354648">
      <w:pPr>
        <w:pStyle w:val="Default"/>
        <w:spacing w:line="276" w:lineRule="auto"/>
        <w:jc w:val="both"/>
        <w:rPr>
          <w:b/>
          <w:bCs/>
        </w:rPr>
      </w:pPr>
      <w:r w:rsidRPr="003C07AF">
        <w:rPr>
          <w:b/>
          <w:bCs/>
        </w:rPr>
        <w:t>Who is organising and funding the research?</w:t>
      </w:r>
    </w:p>
    <w:p w14:paraId="1484BC66" w14:textId="7F3B3A6C" w:rsidR="00354648" w:rsidRPr="003C07AF" w:rsidRDefault="00354648">
      <w:pPr>
        <w:pStyle w:val="Default"/>
        <w:spacing w:line="276" w:lineRule="auto"/>
        <w:jc w:val="both"/>
        <w:rPr>
          <w:bCs/>
        </w:rPr>
      </w:pPr>
      <w:r w:rsidRPr="003C07AF">
        <w:rPr>
          <w:bCs/>
        </w:rPr>
        <w:t xml:space="preserve">This research has been </w:t>
      </w:r>
      <w:r w:rsidR="00C106CC" w:rsidRPr="003C07AF">
        <w:rPr>
          <w:bCs/>
        </w:rPr>
        <w:t>sponsored</w:t>
      </w:r>
      <w:r w:rsidRPr="003C07AF">
        <w:rPr>
          <w:bCs/>
        </w:rPr>
        <w:t xml:space="preserve"> by University </w:t>
      </w:r>
      <w:r w:rsidR="001835E9" w:rsidRPr="003C07AF">
        <w:rPr>
          <w:bCs/>
        </w:rPr>
        <w:t>Hospital</w:t>
      </w:r>
      <w:r w:rsidR="002201BC" w:rsidRPr="003C07AF">
        <w:rPr>
          <w:bCs/>
        </w:rPr>
        <w:t xml:space="preserve">s Birmingham NHS Foundation Trust and </w:t>
      </w:r>
      <w:r w:rsidR="00CC7F65" w:rsidRPr="003C07AF">
        <w:rPr>
          <w:bCs/>
        </w:rPr>
        <w:t>is being managed by the Warwick Clinical Trials Unit</w:t>
      </w:r>
      <w:r w:rsidR="002201BC" w:rsidRPr="003C07AF">
        <w:rPr>
          <w:bCs/>
        </w:rPr>
        <w:t>. The trial is</w:t>
      </w:r>
      <w:r w:rsidR="001835E9" w:rsidRPr="003C07AF">
        <w:rPr>
          <w:bCs/>
        </w:rPr>
        <w:t xml:space="preserve"> </w:t>
      </w:r>
      <w:r w:rsidRPr="003C07AF">
        <w:rPr>
          <w:bCs/>
        </w:rPr>
        <w:t>funded by</w:t>
      </w:r>
      <w:r w:rsidR="002201BC" w:rsidRPr="003C07AF">
        <w:rPr>
          <w:rFonts w:ascii="Open Sans" w:hAnsi="Open Sans"/>
          <w:b/>
          <w:bCs/>
          <w:color w:val="333333"/>
          <w:sz w:val="21"/>
          <w:szCs w:val="21"/>
          <w:lang w:val="en"/>
        </w:rPr>
        <w:t xml:space="preserve"> </w:t>
      </w:r>
      <w:r w:rsidR="002201BC" w:rsidRPr="003C07AF">
        <w:rPr>
          <w:bCs/>
          <w:lang w:val="en"/>
        </w:rPr>
        <w:t xml:space="preserve">the Efficacy </w:t>
      </w:r>
      <w:r w:rsidR="00C97C45" w:rsidRPr="003C07AF">
        <w:rPr>
          <w:bCs/>
          <w:lang w:val="en"/>
        </w:rPr>
        <w:t>and Mechanism Evaluation (EME) p</w:t>
      </w:r>
      <w:r w:rsidR="002201BC" w:rsidRPr="003C07AF">
        <w:rPr>
          <w:bCs/>
          <w:lang w:val="en"/>
        </w:rPr>
        <w:t>rogramme</w:t>
      </w:r>
      <w:r w:rsidRPr="003C07AF">
        <w:rPr>
          <w:bCs/>
        </w:rPr>
        <w:t xml:space="preserve"> </w:t>
      </w:r>
      <w:r w:rsidR="002201BC" w:rsidRPr="003C07AF">
        <w:rPr>
          <w:bCs/>
        </w:rPr>
        <w:t xml:space="preserve">of </w:t>
      </w:r>
      <w:r w:rsidRPr="003C07AF">
        <w:rPr>
          <w:bCs/>
        </w:rPr>
        <w:t>the</w:t>
      </w:r>
      <w:r w:rsidR="002201BC" w:rsidRPr="003C07AF">
        <w:rPr>
          <w:bCs/>
        </w:rPr>
        <w:t xml:space="preserve"> National Institute of Health Research (NIHR)</w:t>
      </w:r>
      <w:r w:rsidRPr="003C07AF">
        <w:rPr>
          <w:bCs/>
        </w:rPr>
        <w:t>.</w:t>
      </w:r>
    </w:p>
    <w:p w14:paraId="433C465C" w14:textId="77777777" w:rsidR="00354648" w:rsidRPr="003C07AF" w:rsidRDefault="00354648">
      <w:pPr>
        <w:pStyle w:val="Default"/>
        <w:spacing w:line="276" w:lineRule="auto"/>
        <w:jc w:val="both"/>
        <w:rPr>
          <w:b/>
          <w:bCs/>
          <w:color w:val="auto"/>
        </w:rPr>
      </w:pPr>
    </w:p>
    <w:p w14:paraId="7A63FED3" w14:textId="77777777" w:rsidR="00677C4C" w:rsidRPr="003C07AF" w:rsidRDefault="00677C4C">
      <w:pPr>
        <w:pStyle w:val="Default"/>
        <w:spacing w:line="276" w:lineRule="auto"/>
        <w:jc w:val="both"/>
        <w:rPr>
          <w:color w:val="auto"/>
        </w:rPr>
      </w:pPr>
      <w:r w:rsidRPr="003C07AF">
        <w:rPr>
          <w:b/>
          <w:bCs/>
          <w:color w:val="auto"/>
        </w:rPr>
        <w:t xml:space="preserve">Contacts for further information </w:t>
      </w:r>
    </w:p>
    <w:p w14:paraId="6933E8D3" w14:textId="77777777" w:rsidR="00E91EC5" w:rsidRPr="003C07AF" w:rsidRDefault="00E91EC5">
      <w:pPr>
        <w:spacing w:after="0"/>
        <w:jc w:val="both"/>
        <w:rPr>
          <w:rFonts w:ascii="Arial" w:hAnsi="Arial" w:cs="Arial"/>
          <w:sz w:val="24"/>
          <w:szCs w:val="24"/>
        </w:rPr>
      </w:pPr>
      <w:r w:rsidRPr="003C07AF">
        <w:rPr>
          <w:rFonts w:ascii="Arial" w:hAnsi="Arial" w:cs="Arial"/>
          <w:sz w:val="24"/>
          <w:szCs w:val="24"/>
        </w:rPr>
        <w:t>If you have any further questions about this study please do not hesitate to contact:</w:t>
      </w:r>
    </w:p>
    <w:p w14:paraId="0777D061" w14:textId="77777777" w:rsidR="00E91EC5" w:rsidRPr="003C07AF" w:rsidRDefault="008F6860">
      <w:pPr>
        <w:spacing w:after="0"/>
        <w:jc w:val="both"/>
        <w:rPr>
          <w:rFonts w:ascii="Arial" w:hAnsi="Arial" w:cs="Arial"/>
          <w:sz w:val="24"/>
          <w:szCs w:val="24"/>
        </w:rPr>
      </w:pPr>
      <w:r w:rsidRPr="003C07AF">
        <w:rPr>
          <w:rFonts w:ascii="Arial" w:hAnsi="Arial" w:cs="Arial"/>
          <w:sz w:val="24"/>
          <w:szCs w:val="24"/>
        </w:rPr>
        <w:t>&lt;&lt;Insert l</w:t>
      </w:r>
      <w:r w:rsidR="00E91EC5" w:rsidRPr="003C07AF">
        <w:rPr>
          <w:rFonts w:ascii="Arial" w:hAnsi="Arial" w:cs="Arial"/>
          <w:sz w:val="24"/>
          <w:szCs w:val="24"/>
        </w:rPr>
        <w:t>ocal contact details</w:t>
      </w:r>
      <w:r w:rsidRPr="003C07AF">
        <w:rPr>
          <w:rFonts w:ascii="Arial" w:hAnsi="Arial" w:cs="Arial"/>
          <w:sz w:val="24"/>
          <w:szCs w:val="24"/>
        </w:rPr>
        <w:t>&gt;&gt;</w:t>
      </w:r>
    </w:p>
    <w:p w14:paraId="1A81D808" w14:textId="77777777" w:rsidR="009D01A3" w:rsidRPr="003C07AF" w:rsidRDefault="009D01A3">
      <w:pPr>
        <w:spacing w:after="0"/>
        <w:jc w:val="both"/>
        <w:rPr>
          <w:rFonts w:ascii="Arial" w:hAnsi="Arial" w:cs="Arial"/>
          <w:sz w:val="24"/>
          <w:szCs w:val="24"/>
        </w:rPr>
      </w:pPr>
    </w:p>
    <w:p w14:paraId="024966A1" w14:textId="77777777" w:rsidR="00E176C2" w:rsidRPr="003C07AF" w:rsidRDefault="00E176C2" w:rsidP="00D65785">
      <w:pPr>
        <w:spacing w:after="0"/>
        <w:jc w:val="both"/>
        <w:rPr>
          <w:rFonts w:ascii="Arial" w:hAnsi="Arial" w:cs="Arial"/>
          <w:b/>
          <w:sz w:val="24"/>
          <w:szCs w:val="24"/>
        </w:rPr>
      </w:pPr>
    </w:p>
    <w:p w14:paraId="7A05AA8E" w14:textId="60BC2352" w:rsidR="00B72648" w:rsidRPr="00D65785" w:rsidRDefault="007B484D" w:rsidP="00D65785">
      <w:pPr>
        <w:spacing w:after="0"/>
        <w:jc w:val="center"/>
        <w:rPr>
          <w:rFonts w:ascii="Arial" w:hAnsi="Arial" w:cs="Arial"/>
          <w:b/>
          <w:sz w:val="24"/>
          <w:szCs w:val="24"/>
        </w:rPr>
      </w:pPr>
      <w:r w:rsidRPr="003C07AF">
        <w:rPr>
          <w:rFonts w:ascii="Arial" w:hAnsi="Arial" w:cs="Arial"/>
          <w:b/>
          <w:sz w:val="24"/>
          <w:szCs w:val="24"/>
        </w:rPr>
        <w:t>Thank you for considering participation in the study and for taking time</w:t>
      </w:r>
      <w:r w:rsidR="00913130" w:rsidRPr="003C07AF">
        <w:rPr>
          <w:rFonts w:ascii="Arial" w:hAnsi="Arial" w:cs="Arial"/>
          <w:b/>
          <w:sz w:val="24"/>
          <w:szCs w:val="24"/>
        </w:rPr>
        <w:t xml:space="preserve"> to read this information sheet</w:t>
      </w:r>
    </w:p>
    <w:sectPr w:rsidR="00B72648" w:rsidRPr="00D65785" w:rsidSect="00C106CC">
      <w:headerReference w:type="default" r:id="rId10"/>
      <w:foot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8411E" w14:textId="77777777" w:rsidR="00204AF6" w:rsidRDefault="00204AF6" w:rsidP="002514BE">
      <w:pPr>
        <w:spacing w:after="0" w:line="240" w:lineRule="auto"/>
      </w:pPr>
      <w:r>
        <w:separator/>
      </w:r>
    </w:p>
  </w:endnote>
  <w:endnote w:type="continuationSeparator" w:id="0">
    <w:p w14:paraId="0254FAB2" w14:textId="77777777" w:rsidR="00204AF6" w:rsidRDefault="00204AF6" w:rsidP="002514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2410631"/>
      <w:docPartObj>
        <w:docPartGallery w:val="Page Numbers (Bottom of Page)"/>
        <w:docPartUnique/>
      </w:docPartObj>
    </w:sdtPr>
    <w:sdtEndPr/>
    <w:sdtContent>
      <w:sdt>
        <w:sdtPr>
          <w:id w:val="1786315265"/>
          <w:docPartObj>
            <w:docPartGallery w:val="Page Numbers (Top of Page)"/>
            <w:docPartUnique/>
          </w:docPartObj>
        </w:sdtPr>
        <w:sdtEndPr/>
        <w:sdtContent>
          <w:p w14:paraId="051F747B" w14:textId="7EBC538B" w:rsidR="00814BCF" w:rsidRDefault="008515FF" w:rsidP="003C07AF">
            <w:pPr>
              <w:pStyle w:val="Footer"/>
              <w:tabs>
                <w:tab w:val="clear" w:pos="9026"/>
                <w:tab w:val="right" w:pos="10490"/>
              </w:tabs>
              <w:spacing w:before="120"/>
            </w:pPr>
            <w:r>
              <w:t>STRESS-L</w:t>
            </w:r>
            <w:r w:rsidR="005E49F3">
              <w:t xml:space="preserve"> </w:t>
            </w:r>
            <w:r w:rsidR="005E49F3" w:rsidRPr="005E49F3">
              <w:t xml:space="preserve">Patient Information Sheet  </w:t>
            </w:r>
            <w:r w:rsidR="005E49F3">
              <w:tab/>
            </w:r>
            <w:r w:rsidR="005E49F3" w:rsidRPr="005E49F3">
              <w:t xml:space="preserve">Page </w:t>
            </w:r>
            <w:r w:rsidR="005E49F3" w:rsidRPr="005E49F3">
              <w:rPr>
                <w:bCs/>
                <w:sz w:val="24"/>
                <w:szCs w:val="24"/>
              </w:rPr>
              <w:fldChar w:fldCharType="begin"/>
            </w:r>
            <w:r w:rsidR="005E49F3" w:rsidRPr="005E49F3">
              <w:rPr>
                <w:bCs/>
              </w:rPr>
              <w:instrText xml:space="preserve"> PAGE </w:instrText>
            </w:r>
            <w:r w:rsidR="005E49F3" w:rsidRPr="005E49F3">
              <w:rPr>
                <w:bCs/>
                <w:sz w:val="24"/>
                <w:szCs w:val="24"/>
              </w:rPr>
              <w:fldChar w:fldCharType="separate"/>
            </w:r>
            <w:r w:rsidR="0022220B">
              <w:rPr>
                <w:bCs/>
                <w:noProof/>
              </w:rPr>
              <w:t>5</w:t>
            </w:r>
            <w:r w:rsidR="005E49F3" w:rsidRPr="005E49F3">
              <w:rPr>
                <w:bCs/>
                <w:sz w:val="24"/>
                <w:szCs w:val="24"/>
              </w:rPr>
              <w:fldChar w:fldCharType="end"/>
            </w:r>
            <w:r w:rsidR="005E49F3" w:rsidRPr="005E49F3">
              <w:t xml:space="preserve"> of </w:t>
            </w:r>
            <w:r w:rsidR="005E49F3" w:rsidRPr="005E49F3">
              <w:rPr>
                <w:bCs/>
                <w:sz w:val="24"/>
                <w:szCs w:val="24"/>
              </w:rPr>
              <w:fldChar w:fldCharType="begin"/>
            </w:r>
            <w:r w:rsidR="005E49F3" w:rsidRPr="005E49F3">
              <w:rPr>
                <w:bCs/>
              </w:rPr>
              <w:instrText xml:space="preserve"> NUMPAGES  </w:instrText>
            </w:r>
            <w:r w:rsidR="005E49F3" w:rsidRPr="005E49F3">
              <w:rPr>
                <w:bCs/>
                <w:sz w:val="24"/>
                <w:szCs w:val="24"/>
              </w:rPr>
              <w:fldChar w:fldCharType="separate"/>
            </w:r>
            <w:r w:rsidR="0022220B">
              <w:rPr>
                <w:bCs/>
                <w:noProof/>
              </w:rPr>
              <w:t>5</w:t>
            </w:r>
            <w:r w:rsidR="005E49F3" w:rsidRPr="005E49F3">
              <w:rPr>
                <w:bCs/>
                <w:sz w:val="24"/>
                <w:szCs w:val="24"/>
              </w:rPr>
              <w:fldChar w:fldCharType="end"/>
            </w:r>
            <w:r w:rsidR="005E49F3">
              <w:rPr>
                <w:b/>
                <w:bCs/>
                <w:sz w:val="24"/>
                <w:szCs w:val="24"/>
              </w:rPr>
              <w:tab/>
            </w:r>
            <w:r w:rsidR="00286A8D">
              <w:rPr>
                <w:bCs/>
              </w:rPr>
              <w:t xml:space="preserve"> 21</w:t>
            </w:r>
            <w:r w:rsidR="00EC3C55">
              <w:rPr>
                <w:bCs/>
              </w:rPr>
              <w:t xml:space="preserve"> December </w:t>
            </w:r>
            <w:r w:rsidR="00CB7134">
              <w:rPr>
                <w:bCs/>
              </w:rPr>
              <w:t>2020</w:t>
            </w:r>
            <w:r w:rsidR="0027635F">
              <w:t>| Version</w:t>
            </w:r>
            <w:r w:rsidR="00016359">
              <w:t xml:space="preserve"> </w:t>
            </w:r>
            <w:r w:rsidR="00E47E16">
              <w:t>6.0</w:t>
            </w:r>
          </w:p>
          <w:p w14:paraId="22C44231" w14:textId="0CB21F12" w:rsidR="00F87F19" w:rsidRDefault="008515FF" w:rsidP="00F04EEB">
            <w:pPr>
              <w:pStyle w:val="Footer"/>
              <w:tabs>
                <w:tab w:val="clear" w:pos="4513"/>
                <w:tab w:val="clear" w:pos="9026"/>
                <w:tab w:val="left" w:pos="2820"/>
              </w:tabs>
            </w:pPr>
            <w:r>
              <w:rPr>
                <w:bCs/>
                <w:lang w:val="en-US"/>
              </w:rPr>
              <w:t>IRAS Project ID: 213669</w:t>
            </w:r>
            <w:r w:rsidR="00F04EEB">
              <w:rPr>
                <w:bCs/>
                <w:lang w:val="en-US"/>
              </w:rPr>
              <w:tab/>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522031" w14:textId="77777777" w:rsidR="00204AF6" w:rsidRDefault="00204AF6" w:rsidP="002514BE">
      <w:pPr>
        <w:spacing w:after="0" w:line="240" w:lineRule="auto"/>
      </w:pPr>
      <w:r>
        <w:separator/>
      </w:r>
    </w:p>
  </w:footnote>
  <w:footnote w:type="continuationSeparator" w:id="0">
    <w:p w14:paraId="4D434B10" w14:textId="77777777" w:rsidR="00204AF6" w:rsidRDefault="00204AF6" w:rsidP="002514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7CCE6" w14:textId="659C1963" w:rsidR="00F87F19" w:rsidRDefault="00221A74" w:rsidP="00467B39">
    <w:pPr>
      <w:pStyle w:val="Header"/>
      <w:spacing w:after="120"/>
    </w:pPr>
    <w:r>
      <w:rPr>
        <w:noProof/>
        <w:lang w:eastAsia="en-GB"/>
      </w:rPr>
      <w:drawing>
        <wp:inline distT="0" distB="0" distL="0" distR="0" wp14:anchorId="3086D6B7" wp14:editId="3FE7E599">
          <wp:extent cx="1619250" cy="533400"/>
          <wp:effectExtent l="0" t="0" r="0" b="0"/>
          <wp:docPr id="5" name="Picture 5" descr="M:\WMS\CTU\Emergency Care\STRESS-L\Trial Management\Trial Logo\Client final Logos\STRESS_L colour.png"/>
          <wp:cNvGraphicFramePr/>
          <a:graphic xmlns:a="http://schemas.openxmlformats.org/drawingml/2006/main">
            <a:graphicData uri="http://schemas.openxmlformats.org/drawingml/2006/picture">
              <pic:pic xmlns:pic="http://schemas.openxmlformats.org/drawingml/2006/picture">
                <pic:nvPicPr>
                  <pic:cNvPr id="5" name="Picture 5" descr="M:\WMS\CTU\Emergency Care\STRESS-L\Trial Management\Trial Logo\Client final Logos\STRESS_L colour.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533400"/>
                  </a:xfrm>
                  <a:prstGeom prst="rect">
                    <a:avLst/>
                  </a:prstGeom>
                  <a:noFill/>
                  <a:ln>
                    <a:noFill/>
                  </a:ln>
                </pic:spPr>
              </pic:pic>
            </a:graphicData>
          </a:graphic>
        </wp:inline>
      </w:drawing>
    </w:r>
    <w:r w:rsidR="00F87F19">
      <w:tab/>
    </w:r>
    <w:r w:rsidR="00F87F19">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47595"/>
    <w:multiLevelType w:val="hybridMultilevel"/>
    <w:tmpl w:val="29DAEC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5091142"/>
    <w:multiLevelType w:val="hybridMultilevel"/>
    <w:tmpl w:val="BAE8F5C0"/>
    <w:lvl w:ilvl="0" w:tplc="B6BCC87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EF5255"/>
    <w:multiLevelType w:val="multilevel"/>
    <w:tmpl w:val="97E48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1C360AD"/>
    <w:multiLevelType w:val="hybridMultilevel"/>
    <w:tmpl w:val="9B2A38CA"/>
    <w:lvl w:ilvl="0" w:tplc="1520C62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C4C"/>
    <w:rsid w:val="00003527"/>
    <w:rsid w:val="0001349A"/>
    <w:rsid w:val="00016359"/>
    <w:rsid w:val="0002188B"/>
    <w:rsid w:val="0003401B"/>
    <w:rsid w:val="0005679E"/>
    <w:rsid w:val="00072ABE"/>
    <w:rsid w:val="00075E37"/>
    <w:rsid w:val="00080667"/>
    <w:rsid w:val="000810CE"/>
    <w:rsid w:val="00087F92"/>
    <w:rsid w:val="000A2A11"/>
    <w:rsid w:val="000A4776"/>
    <w:rsid w:val="000A6B72"/>
    <w:rsid w:val="000C0A35"/>
    <w:rsid w:val="000D12C2"/>
    <w:rsid w:val="00100ED2"/>
    <w:rsid w:val="00105294"/>
    <w:rsid w:val="0010680A"/>
    <w:rsid w:val="0011258A"/>
    <w:rsid w:val="00136D5A"/>
    <w:rsid w:val="001421FC"/>
    <w:rsid w:val="00147FD9"/>
    <w:rsid w:val="00151641"/>
    <w:rsid w:val="00152D6D"/>
    <w:rsid w:val="001537CC"/>
    <w:rsid w:val="00170FA1"/>
    <w:rsid w:val="00171C92"/>
    <w:rsid w:val="0018344A"/>
    <w:rsid w:val="001835E9"/>
    <w:rsid w:val="00185E6F"/>
    <w:rsid w:val="00187620"/>
    <w:rsid w:val="00193C9D"/>
    <w:rsid w:val="00194A71"/>
    <w:rsid w:val="00194D94"/>
    <w:rsid w:val="0019537F"/>
    <w:rsid w:val="001A456C"/>
    <w:rsid w:val="001A6CE0"/>
    <w:rsid w:val="001B029D"/>
    <w:rsid w:val="001B3ED3"/>
    <w:rsid w:val="001D60D1"/>
    <w:rsid w:val="001E0FD8"/>
    <w:rsid w:val="001E689A"/>
    <w:rsid w:val="001F3B2B"/>
    <w:rsid w:val="00200900"/>
    <w:rsid w:val="00204AF6"/>
    <w:rsid w:val="002127E9"/>
    <w:rsid w:val="002201BC"/>
    <w:rsid w:val="00221A74"/>
    <w:rsid w:val="0022220B"/>
    <w:rsid w:val="00226444"/>
    <w:rsid w:val="00230343"/>
    <w:rsid w:val="00235ED3"/>
    <w:rsid w:val="002436A1"/>
    <w:rsid w:val="002511B9"/>
    <w:rsid w:val="002514BE"/>
    <w:rsid w:val="00254E8C"/>
    <w:rsid w:val="00267409"/>
    <w:rsid w:val="0027635F"/>
    <w:rsid w:val="00280D54"/>
    <w:rsid w:val="00282306"/>
    <w:rsid w:val="00286A8D"/>
    <w:rsid w:val="002A2B13"/>
    <w:rsid w:val="002A2DE8"/>
    <w:rsid w:val="002A40D1"/>
    <w:rsid w:val="002D0F92"/>
    <w:rsid w:val="002E0572"/>
    <w:rsid w:val="002F03DF"/>
    <w:rsid w:val="002F2641"/>
    <w:rsid w:val="002F5269"/>
    <w:rsid w:val="002F7E6A"/>
    <w:rsid w:val="00303959"/>
    <w:rsid w:val="00304828"/>
    <w:rsid w:val="00304FD8"/>
    <w:rsid w:val="003115C4"/>
    <w:rsid w:val="00313A99"/>
    <w:rsid w:val="00326DCC"/>
    <w:rsid w:val="00331A04"/>
    <w:rsid w:val="00336220"/>
    <w:rsid w:val="00341354"/>
    <w:rsid w:val="00347CCB"/>
    <w:rsid w:val="00354648"/>
    <w:rsid w:val="00356988"/>
    <w:rsid w:val="00356FB1"/>
    <w:rsid w:val="0036081A"/>
    <w:rsid w:val="003622F1"/>
    <w:rsid w:val="003638BF"/>
    <w:rsid w:val="003654DD"/>
    <w:rsid w:val="00365F37"/>
    <w:rsid w:val="0036747F"/>
    <w:rsid w:val="003678FB"/>
    <w:rsid w:val="0039284F"/>
    <w:rsid w:val="00393C5B"/>
    <w:rsid w:val="003976E3"/>
    <w:rsid w:val="003A14ED"/>
    <w:rsid w:val="003A2155"/>
    <w:rsid w:val="003A2FDA"/>
    <w:rsid w:val="003B360D"/>
    <w:rsid w:val="003C07AF"/>
    <w:rsid w:val="003C3BC0"/>
    <w:rsid w:val="003C767E"/>
    <w:rsid w:val="003C7D35"/>
    <w:rsid w:val="003D669C"/>
    <w:rsid w:val="003F3644"/>
    <w:rsid w:val="0040315D"/>
    <w:rsid w:val="004143A4"/>
    <w:rsid w:val="00420B1E"/>
    <w:rsid w:val="00421423"/>
    <w:rsid w:val="00422896"/>
    <w:rsid w:val="004539A3"/>
    <w:rsid w:val="00454C0A"/>
    <w:rsid w:val="00456DD9"/>
    <w:rsid w:val="004601DB"/>
    <w:rsid w:val="00463DD1"/>
    <w:rsid w:val="00467B39"/>
    <w:rsid w:val="00470752"/>
    <w:rsid w:val="00480C94"/>
    <w:rsid w:val="004835ED"/>
    <w:rsid w:val="004A1872"/>
    <w:rsid w:val="004B62B5"/>
    <w:rsid w:val="004C67BF"/>
    <w:rsid w:val="00500DDC"/>
    <w:rsid w:val="00514641"/>
    <w:rsid w:val="0051502E"/>
    <w:rsid w:val="0053775A"/>
    <w:rsid w:val="005531E5"/>
    <w:rsid w:val="00554458"/>
    <w:rsid w:val="00555EF0"/>
    <w:rsid w:val="00556872"/>
    <w:rsid w:val="005871D0"/>
    <w:rsid w:val="005915F0"/>
    <w:rsid w:val="0059595F"/>
    <w:rsid w:val="00596150"/>
    <w:rsid w:val="005A701D"/>
    <w:rsid w:val="005C13F0"/>
    <w:rsid w:val="005C2D7F"/>
    <w:rsid w:val="005C4676"/>
    <w:rsid w:val="005C66B7"/>
    <w:rsid w:val="005D4317"/>
    <w:rsid w:val="005E49F3"/>
    <w:rsid w:val="00605145"/>
    <w:rsid w:val="00607CF1"/>
    <w:rsid w:val="006129B4"/>
    <w:rsid w:val="00614228"/>
    <w:rsid w:val="006308A5"/>
    <w:rsid w:val="00630BD6"/>
    <w:rsid w:val="00631C93"/>
    <w:rsid w:val="00632EF4"/>
    <w:rsid w:val="00643156"/>
    <w:rsid w:val="006449C2"/>
    <w:rsid w:val="00647909"/>
    <w:rsid w:val="00651DFD"/>
    <w:rsid w:val="00662A32"/>
    <w:rsid w:val="00670DB2"/>
    <w:rsid w:val="00675573"/>
    <w:rsid w:val="00677C4C"/>
    <w:rsid w:val="006A5EAD"/>
    <w:rsid w:val="006B0AB2"/>
    <w:rsid w:val="006F3B9B"/>
    <w:rsid w:val="006F3C68"/>
    <w:rsid w:val="00702FAA"/>
    <w:rsid w:val="00707E83"/>
    <w:rsid w:val="00710850"/>
    <w:rsid w:val="00714D0E"/>
    <w:rsid w:val="00736884"/>
    <w:rsid w:val="00742648"/>
    <w:rsid w:val="00754F31"/>
    <w:rsid w:val="0077228E"/>
    <w:rsid w:val="00773BC9"/>
    <w:rsid w:val="00776735"/>
    <w:rsid w:val="00782BCF"/>
    <w:rsid w:val="007A15D6"/>
    <w:rsid w:val="007A6E16"/>
    <w:rsid w:val="007A7406"/>
    <w:rsid w:val="007B484D"/>
    <w:rsid w:val="007C1FF9"/>
    <w:rsid w:val="007E015E"/>
    <w:rsid w:val="007E2644"/>
    <w:rsid w:val="007E6D81"/>
    <w:rsid w:val="007F5E30"/>
    <w:rsid w:val="0081150C"/>
    <w:rsid w:val="00811C51"/>
    <w:rsid w:val="008139C3"/>
    <w:rsid w:val="00814BCF"/>
    <w:rsid w:val="00815A12"/>
    <w:rsid w:val="00815B67"/>
    <w:rsid w:val="00831699"/>
    <w:rsid w:val="00834E63"/>
    <w:rsid w:val="00845E4F"/>
    <w:rsid w:val="008515FF"/>
    <w:rsid w:val="00857F3A"/>
    <w:rsid w:val="00861A7D"/>
    <w:rsid w:val="008651F1"/>
    <w:rsid w:val="00866D17"/>
    <w:rsid w:val="00873132"/>
    <w:rsid w:val="00880022"/>
    <w:rsid w:val="00881EBA"/>
    <w:rsid w:val="00884697"/>
    <w:rsid w:val="008860D3"/>
    <w:rsid w:val="0089008B"/>
    <w:rsid w:val="00893548"/>
    <w:rsid w:val="00896047"/>
    <w:rsid w:val="00897976"/>
    <w:rsid w:val="008A3D16"/>
    <w:rsid w:val="008B2FD0"/>
    <w:rsid w:val="008B44F4"/>
    <w:rsid w:val="008C0A4E"/>
    <w:rsid w:val="008C621D"/>
    <w:rsid w:val="008C7E9C"/>
    <w:rsid w:val="008D19EE"/>
    <w:rsid w:val="008D50AA"/>
    <w:rsid w:val="008D7B52"/>
    <w:rsid w:val="008E066E"/>
    <w:rsid w:val="008E2A7E"/>
    <w:rsid w:val="008E31AB"/>
    <w:rsid w:val="008E41AD"/>
    <w:rsid w:val="008E5982"/>
    <w:rsid w:val="008E5DAE"/>
    <w:rsid w:val="008F4397"/>
    <w:rsid w:val="008F6860"/>
    <w:rsid w:val="009053E1"/>
    <w:rsid w:val="00913130"/>
    <w:rsid w:val="009259F6"/>
    <w:rsid w:val="0093053B"/>
    <w:rsid w:val="00933B99"/>
    <w:rsid w:val="00937E48"/>
    <w:rsid w:val="00941B47"/>
    <w:rsid w:val="0096160B"/>
    <w:rsid w:val="009660D3"/>
    <w:rsid w:val="009760CB"/>
    <w:rsid w:val="00990243"/>
    <w:rsid w:val="009B4AF2"/>
    <w:rsid w:val="009C1D22"/>
    <w:rsid w:val="009C3095"/>
    <w:rsid w:val="009C5C43"/>
    <w:rsid w:val="009D01A3"/>
    <w:rsid w:val="009D63CB"/>
    <w:rsid w:val="009D6A7A"/>
    <w:rsid w:val="009E0F6A"/>
    <w:rsid w:val="009E65C3"/>
    <w:rsid w:val="009F611E"/>
    <w:rsid w:val="00A12CD1"/>
    <w:rsid w:val="00A1323A"/>
    <w:rsid w:val="00A22C68"/>
    <w:rsid w:val="00A303DD"/>
    <w:rsid w:val="00A3152F"/>
    <w:rsid w:val="00A316C8"/>
    <w:rsid w:val="00A33F17"/>
    <w:rsid w:val="00A46241"/>
    <w:rsid w:val="00A6542B"/>
    <w:rsid w:val="00A66D2B"/>
    <w:rsid w:val="00A77AE7"/>
    <w:rsid w:val="00A811E7"/>
    <w:rsid w:val="00A8678B"/>
    <w:rsid w:val="00A90FAC"/>
    <w:rsid w:val="00A92517"/>
    <w:rsid w:val="00A92962"/>
    <w:rsid w:val="00A93E9B"/>
    <w:rsid w:val="00A94D28"/>
    <w:rsid w:val="00AA71E2"/>
    <w:rsid w:val="00AB10E5"/>
    <w:rsid w:val="00AB78F0"/>
    <w:rsid w:val="00AC1A6F"/>
    <w:rsid w:val="00AD1B53"/>
    <w:rsid w:val="00AD270F"/>
    <w:rsid w:val="00AD2C06"/>
    <w:rsid w:val="00AD57CE"/>
    <w:rsid w:val="00AD5E69"/>
    <w:rsid w:val="00AD6F48"/>
    <w:rsid w:val="00AE25C6"/>
    <w:rsid w:val="00AF2E10"/>
    <w:rsid w:val="00AF4E1C"/>
    <w:rsid w:val="00AF51B5"/>
    <w:rsid w:val="00B0534E"/>
    <w:rsid w:val="00B137C9"/>
    <w:rsid w:val="00B1471A"/>
    <w:rsid w:val="00B21B08"/>
    <w:rsid w:val="00B23C9E"/>
    <w:rsid w:val="00B25E41"/>
    <w:rsid w:val="00B27BE2"/>
    <w:rsid w:val="00B372C9"/>
    <w:rsid w:val="00B46143"/>
    <w:rsid w:val="00B47715"/>
    <w:rsid w:val="00B64D6B"/>
    <w:rsid w:val="00B70B37"/>
    <w:rsid w:val="00B72648"/>
    <w:rsid w:val="00B73634"/>
    <w:rsid w:val="00B76C85"/>
    <w:rsid w:val="00B77E90"/>
    <w:rsid w:val="00B857D4"/>
    <w:rsid w:val="00B9030B"/>
    <w:rsid w:val="00B943CA"/>
    <w:rsid w:val="00BB372A"/>
    <w:rsid w:val="00BC79DE"/>
    <w:rsid w:val="00BD3D70"/>
    <w:rsid w:val="00BD414E"/>
    <w:rsid w:val="00BD523C"/>
    <w:rsid w:val="00BD56F6"/>
    <w:rsid w:val="00BE4443"/>
    <w:rsid w:val="00BE7091"/>
    <w:rsid w:val="00BF0483"/>
    <w:rsid w:val="00BF6797"/>
    <w:rsid w:val="00C0165E"/>
    <w:rsid w:val="00C03029"/>
    <w:rsid w:val="00C0783F"/>
    <w:rsid w:val="00C106CC"/>
    <w:rsid w:val="00C17BD9"/>
    <w:rsid w:val="00C21A95"/>
    <w:rsid w:val="00C25629"/>
    <w:rsid w:val="00C3187C"/>
    <w:rsid w:val="00C60555"/>
    <w:rsid w:val="00C862DA"/>
    <w:rsid w:val="00C93338"/>
    <w:rsid w:val="00C9369F"/>
    <w:rsid w:val="00C94DD8"/>
    <w:rsid w:val="00C956A8"/>
    <w:rsid w:val="00C97C45"/>
    <w:rsid w:val="00CA4B41"/>
    <w:rsid w:val="00CB7134"/>
    <w:rsid w:val="00CC35D9"/>
    <w:rsid w:val="00CC44E5"/>
    <w:rsid w:val="00CC7F65"/>
    <w:rsid w:val="00CD751C"/>
    <w:rsid w:val="00CF00FB"/>
    <w:rsid w:val="00CF2714"/>
    <w:rsid w:val="00D10E77"/>
    <w:rsid w:val="00D22E69"/>
    <w:rsid w:val="00D260FA"/>
    <w:rsid w:val="00D27DC8"/>
    <w:rsid w:val="00D3073D"/>
    <w:rsid w:val="00D318C6"/>
    <w:rsid w:val="00D405C6"/>
    <w:rsid w:val="00D50AD6"/>
    <w:rsid w:val="00D65785"/>
    <w:rsid w:val="00D71D4F"/>
    <w:rsid w:val="00D77526"/>
    <w:rsid w:val="00D818AF"/>
    <w:rsid w:val="00D82C40"/>
    <w:rsid w:val="00D9720F"/>
    <w:rsid w:val="00DA081F"/>
    <w:rsid w:val="00DB1281"/>
    <w:rsid w:val="00DC39B1"/>
    <w:rsid w:val="00DD628E"/>
    <w:rsid w:val="00DE15FC"/>
    <w:rsid w:val="00DE3716"/>
    <w:rsid w:val="00E00AB1"/>
    <w:rsid w:val="00E1681C"/>
    <w:rsid w:val="00E176C2"/>
    <w:rsid w:val="00E25911"/>
    <w:rsid w:val="00E42232"/>
    <w:rsid w:val="00E47E16"/>
    <w:rsid w:val="00E55B0E"/>
    <w:rsid w:val="00E62F36"/>
    <w:rsid w:val="00E77C91"/>
    <w:rsid w:val="00E91EC5"/>
    <w:rsid w:val="00E9238E"/>
    <w:rsid w:val="00E9308A"/>
    <w:rsid w:val="00E9410E"/>
    <w:rsid w:val="00E94A6E"/>
    <w:rsid w:val="00E94AC2"/>
    <w:rsid w:val="00E96089"/>
    <w:rsid w:val="00EC3C55"/>
    <w:rsid w:val="00EC4DDC"/>
    <w:rsid w:val="00ED0A57"/>
    <w:rsid w:val="00ED2725"/>
    <w:rsid w:val="00ED31ED"/>
    <w:rsid w:val="00EF5CA5"/>
    <w:rsid w:val="00F001E4"/>
    <w:rsid w:val="00F04EEB"/>
    <w:rsid w:val="00F0753C"/>
    <w:rsid w:val="00F16143"/>
    <w:rsid w:val="00F2174E"/>
    <w:rsid w:val="00F34ECB"/>
    <w:rsid w:val="00F35479"/>
    <w:rsid w:val="00F37B84"/>
    <w:rsid w:val="00F570AF"/>
    <w:rsid w:val="00F57D58"/>
    <w:rsid w:val="00F60A8D"/>
    <w:rsid w:val="00F77065"/>
    <w:rsid w:val="00F80439"/>
    <w:rsid w:val="00F8114C"/>
    <w:rsid w:val="00F81CED"/>
    <w:rsid w:val="00F872DF"/>
    <w:rsid w:val="00F87F19"/>
    <w:rsid w:val="00F91541"/>
    <w:rsid w:val="00F966FE"/>
    <w:rsid w:val="00FB5D6B"/>
    <w:rsid w:val="00FB64F2"/>
    <w:rsid w:val="00FC6EC9"/>
    <w:rsid w:val="00FD0537"/>
    <w:rsid w:val="00FD1A9F"/>
    <w:rsid w:val="00FE358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0113"/>
    <o:shapelayout v:ext="edit">
      <o:idmap v:ext="edit" data="1"/>
    </o:shapelayout>
  </w:shapeDefaults>
  <w:decimalSymbol w:val="."/>
  <w:listSeparator w:val=","/>
  <w14:docId w14:val="4D1F7E9D"/>
  <w15:docId w15:val="{A6256A12-7DFE-49BE-9976-3E63389B0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77C4C"/>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2514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14BE"/>
  </w:style>
  <w:style w:type="paragraph" w:styleId="Footer">
    <w:name w:val="footer"/>
    <w:basedOn w:val="Normal"/>
    <w:link w:val="FooterChar"/>
    <w:uiPriority w:val="99"/>
    <w:unhideWhenUsed/>
    <w:rsid w:val="002514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14BE"/>
  </w:style>
  <w:style w:type="paragraph" w:styleId="BalloonText">
    <w:name w:val="Balloon Text"/>
    <w:basedOn w:val="Normal"/>
    <w:link w:val="BalloonTextChar"/>
    <w:uiPriority w:val="99"/>
    <w:semiHidden/>
    <w:unhideWhenUsed/>
    <w:rsid w:val="002514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14BE"/>
    <w:rPr>
      <w:rFonts w:ascii="Tahoma" w:hAnsi="Tahoma" w:cs="Tahoma"/>
      <w:sz w:val="16"/>
      <w:szCs w:val="16"/>
    </w:rPr>
  </w:style>
  <w:style w:type="character" w:styleId="Hyperlink">
    <w:name w:val="Hyperlink"/>
    <w:basedOn w:val="DefaultParagraphFont"/>
    <w:uiPriority w:val="99"/>
    <w:unhideWhenUsed/>
    <w:rsid w:val="001537CC"/>
    <w:rPr>
      <w:color w:val="0000FF" w:themeColor="hyperlink"/>
      <w:u w:val="single"/>
    </w:rPr>
  </w:style>
  <w:style w:type="character" w:styleId="CommentReference">
    <w:name w:val="annotation reference"/>
    <w:basedOn w:val="DefaultParagraphFont"/>
    <w:uiPriority w:val="99"/>
    <w:semiHidden/>
    <w:unhideWhenUsed/>
    <w:rsid w:val="008D7B52"/>
    <w:rPr>
      <w:sz w:val="16"/>
      <w:szCs w:val="16"/>
    </w:rPr>
  </w:style>
  <w:style w:type="paragraph" w:styleId="CommentText">
    <w:name w:val="annotation text"/>
    <w:basedOn w:val="Normal"/>
    <w:link w:val="CommentTextChar"/>
    <w:uiPriority w:val="99"/>
    <w:semiHidden/>
    <w:unhideWhenUsed/>
    <w:rsid w:val="008D7B52"/>
    <w:pPr>
      <w:spacing w:line="240" w:lineRule="auto"/>
    </w:pPr>
    <w:rPr>
      <w:sz w:val="20"/>
      <w:szCs w:val="20"/>
    </w:rPr>
  </w:style>
  <w:style w:type="character" w:customStyle="1" w:styleId="CommentTextChar">
    <w:name w:val="Comment Text Char"/>
    <w:basedOn w:val="DefaultParagraphFont"/>
    <w:link w:val="CommentText"/>
    <w:uiPriority w:val="99"/>
    <w:semiHidden/>
    <w:rsid w:val="008D7B52"/>
    <w:rPr>
      <w:sz w:val="20"/>
      <w:szCs w:val="20"/>
    </w:rPr>
  </w:style>
  <w:style w:type="paragraph" w:styleId="CommentSubject">
    <w:name w:val="annotation subject"/>
    <w:basedOn w:val="CommentText"/>
    <w:next w:val="CommentText"/>
    <w:link w:val="CommentSubjectChar"/>
    <w:uiPriority w:val="99"/>
    <w:semiHidden/>
    <w:unhideWhenUsed/>
    <w:rsid w:val="008D7B52"/>
    <w:rPr>
      <w:b/>
      <w:bCs/>
    </w:rPr>
  </w:style>
  <w:style w:type="character" w:customStyle="1" w:styleId="CommentSubjectChar">
    <w:name w:val="Comment Subject Char"/>
    <w:basedOn w:val="CommentTextChar"/>
    <w:link w:val="CommentSubject"/>
    <w:uiPriority w:val="99"/>
    <w:semiHidden/>
    <w:rsid w:val="008D7B52"/>
    <w:rPr>
      <w:b/>
      <w:bCs/>
      <w:sz w:val="20"/>
      <w:szCs w:val="20"/>
    </w:rPr>
  </w:style>
  <w:style w:type="paragraph" w:styleId="NormalWeb">
    <w:name w:val="Normal (Web)"/>
    <w:basedOn w:val="Normal"/>
    <w:uiPriority w:val="99"/>
    <w:semiHidden/>
    <w:unhideWhenUsed/>
    <w:rsid w:val="0011258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55770">
      <w:bodyDiv w:val="1"/>
      <w:marLeft w:val="0"/>
      <w:marRight w:val="0"/>
      <w:marTop w:val="0"/>
      <w:marBottom w:val="0"/>
      <w:divBdr>
        <w:top w:val="none" w:sz="0" w:space="0" w:color="auto"/>
        <w:left w:val="none" w:sz="0" w:space="0" w:color="auto"/>
        <w:bottom w:val="none" w:sz="0" w:space="0" w:color="auto"/>
        <w:right w:val="none" w:sz="0" w:space="0" w:color="auto"/>
      </w:divBdr>
      <w:divsChild>
        <w:div w:id="577207905">
          <w:marLeft w:val="0"/>
          <w:marRight w:val="0"/>
          <w:marTop w:val="0"/>
          <w:marBottom w:val="0"/>
          <w:divBdr>
            <w:top w:val="none" w:sz="0" w:space="0" w:color="auto"/>
            <w:left w:val="none" w:sz="0" w:space="0" w:color="auto"/>
            <w:bottom w:val="none" w:sz="0" w:space="0" w:color="auto"/>
            <w:right w:val="none" w:sz="0" w:space="0" w:color="auto"/>
          </w:divBdr>
          <w:divsChild>
            <w:div w:id="395593070">
              <w:marLeft w:val="0"/>
              <w:marRight w:val="0"/>
              <w:marTop w:val="0"/>
              <w:marBottom w:val="0"/>
              <w:divBdr>
                <w:top w:val="none" w:sz="0" w:space="0" w:color="auto"/>
                <w:left w:val="none" w:sz="0" w:space="0" w:color="auto"/>
                <w:bottom w:val="none" w:sz="0" w:space="0" w:color="auto"/>
                <w:right w:val="none" w:sz="0" w:space="0" w:color="auto"/>
              </w:divBdr>
              <w:divsChild>
                <w:div w:id="1331643938">
                  <w:marLeft w:val="0"/>
                  <w:marRight w:val="0"/>
                  <w:marTop w:val="0"/>
                  <w:marBottom w:val="0"/>
                  <w:divBdr>
                    <w:top w:val="none" w:sz="0" w:space="0" w:color="auto"/>
                    <w:left w:val="none" w:sz="0" w:space="0" w:color="auto"/>
                    <w:bottom w:val="none" w:sz="0" w:space="0" w:color="auto"/>
                    <w:right w:val="none" w:sz="0" w:space="0" w:color="auto"/>
                  </w:divBdr>
                  <w:divsChild>
                    <w:div w:id="1370645810">
                      <w:marLeft w:val="-2250"/>
                      <w:marRight w:val="-2250"/>
                      <w:marTop w:val="900"/>
                      <w:marBottom w:val="900"/>
                      <w:divBdr>
                        <w:top w:val="none" w:sz="0" w:space="0" w:color="auto"/>
                        <w:left w:val="none" w:sz="0" w:space="0" w:color="auto"/>
                        <w:bottom w:val="none" w:sz="0" w:space="0" w:color="auto"/>
                        <w:right w:val="none" w:sz="0" w:space="0" w:color="auto"/>
                      </w:divBdr>
                      <w:divsChild>
                        <w:div w:id="566838909">
                          <w:marLeft w:val="0"/>
                          <w:marRight w:val="0"/>
                          <w:marTop w:val="0"/>
                          <w:marBottom w:val="0"/>
                          <w:divBdr>
                            <w:top w:val="none" w:sz="0" w:space="0" w:color="auto"/>
                            <w:left w:val="none" w:sz="0" w:space="0" w:color="auto"/>
                            <w:bottom w:val="none" w:sz="0" w:space="0" w:color="auto"/>
                            <w:right w:val="none" w:sz="0" w:space="0" w:color="auto"/>
                          </w:divBdr>
                          <w:divsChild>
                            <w:div w:id="631864243">
                              <w:marLeft w:val="0"/>
                              <w:marRight w:val="0"/>
                              <w:marTop w:val="0"/>
                              <w:marBottom w:val="0"/>
                              <w:divBdr>
                                <w:top w:val="none" w:sz="0" w:space="0" w:color="auto"/>
                                <w:left w:val="none" w:sz="0" w:space="0" w:color="auto"/>
                                <w:bottom w:val="none" w:sz="0" w:space="0" w:color="auto"/>
                                <w:right w:val="none" w:sz="0" w:space="0" w:color="auto"/>
                              </w:divBdr>
                              <w:divsChild>
                                <w:div w:id="196025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380927">
      <w:bodyDiv w:val="1"/>
      <w:marLeft w:val="0"/>
      <w:marRight w:val="0"/>
      <w:marTop w:val="0"/>
      <w:marBottom w:val="0"/>
      <w:divBdr>
        <w:top w:val="none" w:sz="0" w:space="0" w:color="auto"/>
        <w:left w:val="none" w:sz="0" w:space="0" w:color="auto"/>
        <w:bottom w:val="none" w:sz="0" w:space="0" w:color="auto"/>
        <w:right w:val="none" w:sz="0" w:space="0" w:color="auto"/>
      </w:divBdr>
      <w:divsChild>
        <w:div w:id="1805735755">
          <w:marLeft w:val="0"/>
          <w:marRight w:val="0"/>
          <w:marTop w:val="0"/>
          <w:marBottom w:val="0"/>
          <w:divBdr>
            <w:top w:val="none" w:sz="0" w:space="0" w:color="auto"/>
            <w:left w:val="none" w:sz="0" w:space="0" w:color="auto"/>
            <w:bottom w:val="none" w:sz="0" w:space="0" w:color="auto"/>
            <w:right w:val="none" w:sz="0" w:space="0" w:color="auto"/>
          </w:divBdr>
          <w:divsChild>
            <w:div w:id="775684696">
              <w:marLeft w:val="0"/>
              <w:marRight w:val="0"/>
              <w:marTop w:val="0"/>
              <w:marBottom w:val="0"/>
              <w:divBdr>
                <w:top w:val="none" w:sz="0" w:space="0" w:color="auto"/>
                <w:left w:val="none" w:sz="0" w:space="0" w:color="auto"/>
                <w:bottom w:val="none" w:sz="0" w:space="0" w:color="auto"/>
                <w:right w:val="none" w:sz="0" w:space="0" w:color="auto"/>
              </w:divBdr>
              <w:divsChild>
                <w:div w:id="164906821">
                  <w:marLeft w:val="0"/>
                  <w:marRight w:val="0"/>
                  <w:marTop w:val="0"/>
                  <w:marBottom w:val="0"/>
                  <w:divBdr>
                    <w:top w:val="none" w:sz="0" w:space="0" w:color="auto"/>
                    <w:left w:val="none" w:sz="0" w:space="0" w:color="auto"/>
                    <w:bottom w:val="none" w:sz="0" w:space="0" w:color="auto"/>
                    <w:right w:val="none" w:sz="0" w:space="0" w:color="auto"/>
                  </w:divBdr>
                  <w:divsChild>
                    <w:div w:id="384646001">
                      <w:marLeft w:val="0"/>
                      <w:marRight w:val="0"/>
                      <w:marTop w:val="0"/>
                      <w:marBottom w:val="0"/>
                      <w:divBdr>
                        <w:top w:val="none" w:sz="0" w:space="0" w:color="auto"/>
                        <w:left w:val="none" w:sz="0" w:space="0" w:color="auto"/>
                        <w:bottom w:val="none" w:sz="0" w:space="0" w:color="auto"/>
                        <w:right w:val="none" w:sz="0" w:space="0" w:color="auto"/>
                      </w:divBdr>
                      <w:divsChild>
                        <w:div w:id="1965840964">
                          <w:marLeft w:val="0"/>
                          <w:marRight w:val="0"/>
                          <w:marTop w:val="45"/>
                          <w:marBottom w:val="0"/>
                          <w:divBdr>
                            <w:top w:val="none" w:sz="0" w:space="0" w:color="auto"/>
                            <w:left w:val="none" w:sz="0" w:space="0" w:color="auto"/>
                            <w:bottom w:val="none" w:sz="0" w:space="0" w:color="auto"/>
                            <w:right w:val="none" w:sz="0" w:space="0" w:color="auto"/>
                          </w:divBdr>
                          <w:divsChild>
                            <w:div w:id="1891109852">
                              <w:marLeft w:val="0"/>
                              <w:marRight w:val="0"/>
                              <w:marTop w:val="0"/>
                              <w:marBottom w:val="0"/>
                              <w:divBdr>
                                <w:top w:val="none" w:sz="0" w:space="0" w:color="auto"/>
                                <w:left w:val="none" w:sz="0" w:space="0" w:color="auto"/>
                                <w:bottom w:val="none" w:sz="0" w:space="0" w:color="auto"/>
                                <w:right w:val="none" w:sz="0" w:space="0" w:color="auto"/>
                              </w:divBdr>
                              <w:divsChild>
                                <w:div w:id="1967856998">
                                  <w:marLeft w:val="2070"/>
                                  <w:marRight w:val="3810"/>
                                  <w:marTop w:val="0"/>
                                  <w:marBottom w:val="0"/>
                                  <w:divBdr>
                                    <w:top w:val="none" w:sz="0" w:space="0" w:color="auto"/>
                                    <w:left w:val="none" w:sz="0" w:space="0" w:color="auto"/>
                                    <w:bottom w:val="none" w:sz="0" w:space="0" w:color="auto"/>
                                    <w:right w:val="none" w:sz="0" w:space="0" w:color="auto"/>
                                  </w:divBdr>
                                  <w:divsChild>
                                    <w:div w:id="833106764">
                                      <w:marLeft w:val="0"/>
                                      <w:marRight w:val="0"/>
                                      <w:marTop w:val="0"/>
                                      <w:marBottom w:val="0"/>
                                      <w:divBdr>
                                        <w:top w:val="none" w:sz="0" w:space="0" w:color="auto"/>
                                        <w:left w:val="none" w:sz="0" w:space="0" w:color="auto"/>
                                        <w:bottom w:val="none" w:sz="0" w:space="0" w:color="auto"/>
                                        <w:right w:val="none" w:sz="0" w:space="0" w:color="auto"/>
                                      </w:divBdr>
                                      <w:divsChild>
                                        <w:div w:id="320476009">
                                          <w:marLeft w:val="0"/>
                                          <w:marRight w:val="0"/>
                                          <w:marTop w:val="0"/>
                                          <w:marBottom w:val="0"/>
                                          <w:divBdr>
                                            <w:top w:val="none" w:sz="0" w:space="0" w:color="auto"/>
                                            <w:left w:val="none" w:sz="0" w:space="0" w:color="auto"/>
                                            <w:bottom w:val="none" w:sz="0" w:space="0" w:color="auto"/>
                                            <w:right w:val="none" w:sz="0" w:space="0" w:color="auto"/>
                                          </w:divBdr>
                                          <w:divsChild>
                                            <w:div w:id="484056684">
                                              <w:marLeft w:val="0"/>
                                              <w:marRight w:val="0"/>
                                              <w:marTop w:val="0"/>
                                              <w:marBottom w:val="0"/>
                                              <w:divBdr>
                                                <w:top w:val="none" w:sz="0" w:space="0" w:color="auto"/>
                                                <w:left w:val="none" w:sz="0" w:space="0" w:color="auto"/>
                                                <w:bottom w:val="none" w:sz="0" w:space="0" w:color="auto"/>
                                                <w:right w:val="none" w:sz="0" w:space="0" w:color="auto"/>
                                              </w:divBdr>
                                              <w:divsChild>
                                                <w:div w:id="305163082">
                                                  <w:marLeft w:val="0"/>
                                                  <w:marRight w:val="0"/>
                                                  <w:marTop w:val="90"/>
                                                  <w:marBottom w:val="0"/>
                                                  <w:divBdr>
                                                    <w:top w:val="none" w:sz="0" w:space="0" w:color="auto"/>
                                                    <w:left w:val="none" w:sz="0" w:space="0" w:color="auto"/>
                                                    <w:bottom w:val="none" w:sz="0" w:space="0" w:color="auto"/>
                                                    <w:right w:val="none" w:sz="0" w:space="0" w:color="auto"/>
                                                  </w:divBdr>
                                                  <w:divsChild>
                                                    <w:div w:id="1407413536">
                                                      <w:marLeft w:val="0"/>
                                                      <w:marRight w:val="0"/>
                                                      <w:marTop w:val="0"/>
                                                      <w:marBottom w:val="0"/>
                                                      <w:divBdr>
                                                        <w:top w:val="none" w:sz="0" w:space="0" w:color="auto"/>
                                                        <w:left w:val="none" w:sz="0" w:space="0" w:color="auto"/>
                                                        <w:bottom w:val="none" w:sz="0" w:space="0" w:color="auto"/>
                                                        <w:right w:val="none" w:sz="0" w:space="0" w:color="auto"/>
                                                      </w:divBdr>
                                                      <w:divsChild>
                                                        <w:div w:id="1470660422">
                                                          <w:marLeft w:val="0"/>
                                                          <w:marRight w:val="0"/>
                                                          <w:marTop w:val="0"/>
                                                          <w:marBottom w:val="0"/>
                                                          <w:divBdr>
                                                            <w:top w:val="none" w:sz="0" w:space="0" w:color="auto"/>
                                                            <w:left w:val="none" w:sz="0" w:space="0" w:color="auto"/>
                                                            <w:bottom w:val="none" w:sz="0" w:space="0" w:color="auto"/>
                                                            <w:right w:val="none" w:sz="0" w:space="0" w:color="auto"/>
                                                          </w:divBdr>
                                                          <w:divsChild>
                                                            <w:div w:id="1652252034">
                                                              <w:marLeft w:val="0"/>
                                                              <w:marRight w:val="0"/>
                                                              <w:marTop w:val="0"/>
                                                              <w:marBottom w:val="390"/>
                                                              <w:divBdr>
                                                                <w:top w:val="none" w:sz="0" w:space="0" w:color="auto"/>
                                                                <w:left w:val="none" w:sz="0" w:space="0" w:color="auto"/>
                                                                <w:bottom w:val="none" w:sz="0" w:space="0" w:color="auto"/>
                                                                <w:right w:val="none" w:sz="0" w:space="0" w:color="auto"/>
                                                              </w:divBdr>
                                                              <w:divsChild>
                                                                <w:div w:id="278683107">
                                                                  <w:marLeft w:val="0"/>
                                                                  <w:marRight w:val="0"/>
                                                                  <w:marTop w:val="0"/>
                                                                  <w:marBottom w:val="0"/>
                                                                  <w:divBdr>
                                                                    <w:top w:val="none" w:sz="0" w:space="0" w:color="auto"/>
                                                                    <w:left w:val="none" w:sz="0" w:space="0" w:color="auto"/>
                                                                    <w:bottom w:val="none" w:sz="0" w:space="0" w:color="auto"/>
                                                                    <w:right w:val="none" w:sz="0" w:space="0" w:color="auto"/>
                                                                  </w:divBdr>
                                                                  <w:divsChild>
                                                                    <w:div w:id="153643846">
                                                                      <w:marLeft w:val="0"/>
                                                                      <w:marRight w:val="0"/>
                                                                      <w:marTop w:val="0"/>
                                                                      <w:marBottom w:val="0"/>
                                                                      <w:divBdr>
                                                                        <w:top w:val="none" w:sz="0" w:space="0" w:color="auto"/>
                                                                        <w:left w:val="none" w:sz="0" w:space="0" w:color="auto"/>
                                                                        <w:bottom w:val="none" w:sz="0" w:space="0" w:color="auto"/>
                                                                        <w:right w:val="none" w:sz="0" w:space="0" w:color="auto"/>
                                                                      </w:divBdr>
                                                                      <w:divsChild>
                                                                        <w:div w:id="742800235">
                                                                          <w:marLeft w:val="0"/>
                                                                          <w:marRight w:val="0"/>
                                                                          <w:marTop w:val="0"/>
                                                                          <w:marBottom w:val="0"/>
                                                                          <w:divBdr>
                                                                            <w:top w:val="none" w:sz="0" w:space="0" w:color="auto"/>
                                                                            <w:left w:val="none" w:sz="0" w:space="0" w:color="auto"/>
                                                                            <w:bottom w:val="none" w:sz="0" w:space="0" w:color="auto"/>
                                                                            <w:right w:val="none" w:sz="0" w:space="0" w:color="auto"/>
                                                                          </w:divBdr>
                                                                          <w:divsChild>
                                                                            <w:div w:id="1992520353">
                                                                              <w:marLeft w:val="0"/>
                                                                              <w:marRight w:val="0"/>
                                                                              <w:marTop w:val="0"/>
                                                                              <w:marBottom w:val="0"/>
                                                                              <w:divBdr>
                                                                                <w:top w:val="none" w:sz="0" w:space="0" w:color="auto"/>
                                                                                <w:left w:val="none" w:sz="0" w:space="0" w:color="auto"/>
                                                                                <w:bottom w:val="none" w:sz="0" w:space="0" w:color="auto"/>
                                                                                <w:right w:val="none" w:sz="0" w:space="0" w:color="auto"/>
                                                                              </w:divBdr>
                                                                              <w:divsChild>
                                                                                <w:div w:id="837038710">
                                                                                  <w:marLeft w:val="0"/>
                                                                                  <w:marRight w:val="0"/>
                                                                                  <w:marTop w:val="0"/>
                                                                                  <w:marBottom w:val="0"/>
                                                                                  <w:divBdr>
                                                                                    <w:top w:val="none" w:sz="0" w:space="0" w:color="auto"/>
                                                                                    <w:left w:val="none" w:sz="0" w:space="0" w:color="auto"/>
                                                                                    <w:bottom w:val="none" w:sz="0" w:space="0" w:color="auto"/>
                                                                                    <w:right w:val="none" w:sz="0" w:space="0" w:color="auto"/>
                                                                                  </w:divBdr>
                                                                                  <w:divsChild>
                                                                                    <w:div w:id="808324305">
                                                                                      <w:marLeft w:val="0"/>
                                                                                      <w:marRight w:val="0"/>
                                                                                      <w:marTop w:val="0"/>
                                                                                      <w:marBottom w:val="0"/>
                                                                                      <w:divBdr>
                                                                                        <w:top w:val="none" w:sz="0" w:space="0" w:color="auto"/>
                                                                                        <w:left w:val="none" w:sz="0" w:space="0" w:color="auto"/>
                                                                                        <w:bottom w:val="none" w:sz="0" w:space="0" w:color="auto"/>
                                                                                        <w:right w:val="none" w:sz="0" w:space="0" w:color="auto"/>
                                                                                      </w:divBdr>
                                                                                      <w:divsChild>
                                                                                        <w:div w:id="2047675561">
                                                                                          <w:marLeft w:val="0"/>
                                                                                          <w:marRight w:val="0"/>
                                                                                          <w:marTop w:val="0"/>
                                                                                          <w:marBottom w:val="0"/>
                                                                                          <w:divBdr>
                                                                                            <w:top w:val="none" w:sz="0" w:space="0" w:color="auto"/>
                                                                                            <w:left w:val="none" w:sz="0" w:space="0" w:color="auto"/>
                                                                                            <w:bottom w:val="none" w:sz="0" w:space="0" w:color="auto"/>
                                                                                            <w:right w:val="none" w:sz="0" w:space="0" w:color="auto"/>
                                                                                          </w:divBdr>
                                                                                          <w:divsChild>
                                                                                            <w:div w:id="1698507412">
                                                                                              <w:marLeft w:val="0"/>
                                                                                              <w:marRight w:val="0"/>
                                                                                              <w:marTop w:val="0"/>
                                                                                              <w:marBottom w:val="0"/>
                                                                                              <w:divBdr>
                                                                                                <w:top w:val="none" w:sz="0" w:space="0" w:color="auto"/>
                                                                                                <w:left w:val="none" w:sz="0" w:space="0" w:color="auto"/>
                                                                                                <w:bottom w:val="none" w:sz="0" w:space="0" w:color="auto"/>
                                                                                                <w:right w:val="none" w:sz="0" w:space="0" w:color="auto"/>
                                                                                              </w:divBdr>
                                                                                              <w:divsChild>
                                                                                                <w:div w:id="313341755">
                                                                                                  <w:marLeft w:val="0"/>
                                                                                                  <w:marRight w:val="0"/>
                                                                                                  <w:marTop w:val="0"/>
                                                                                                  <w:marBottom w:val="0"/>
                                                                                                  <w:divBdr>
                                                                                                    <w:top w:val="none" w:sz="0" w:space="0" w:color="auto"/>
                                                                                                    <w:left w:val="none" w:sz="0" w:space="0" w:color="auto"/>
                                                                                                    <w:bottom w:val="none" w:sz="0" w:space="0" w:color="auto"/>
                                                                                                    <w:right w:val="none" w:sz="0" w:space="0" w:color="auto"/>
                                                                                                  </w:divBdr>
                                                                                                  <w:divsChild>
                                                                                                    <w:div w:id="647981347">
                                                                                                      <w:marLeft w:val="0"/>
                                                                                                      <w:marRight w:val="0"/>
                                                                                                      <w:marTop w:val="0"/>
                                                                                                      <w:marBottom w:val="0"/>
                                                                                                      <w:divBdr>
                                                                                                        <w:top w:val="none" w:sz="0" w:space="0" w:color="auto"/>
                                                                                                        <w:left w:val="none" w:sz="0" w:space="0" w:color="auto"/>
                                                                                                        <w:bottom w:val="none" w:sz="0" w:space="0" w:color="auto"/>
                                                                                                        <w:right w:val="none" w:sz="0" w:space="0" w:color="auto"/>
                                                                                                      </w:divBdr>
                                                                                                      <w:divsChild>
                                                                                                        <w:div w:id="1637027835">
                                                                                                          <w:marLeft w:val="0"/>
                                                                                                          <w:marRight w:val="0"/>
                                                                                                          <w:marTop w:val="0"/>
                                                                                                          <w:marBottom w:val="0"/>
                                                                                                          <w:divBdr>
                                                                                                            <w:top w:val="none" w:sz="0" w:space="0" w:color="auto"/>
                                                                                                            <w:left w:val="none" w:sz="0" w:space="0" w:color="auto"/>
                                                                                                            <w:bottom w:val="none" w:sz="0" w:space="0" w:color="auto"/>
                                                                                                            <w:right w:val="none" w:sz="0" w:space="0" w:color="auto"/>
                                                                                                          </w:divBdr>
                                                                                                          <w:divsChild>
                                                                                                            <w:div w:id="476268355">
                                                                                                              <w:marLeft w:val="0"/>
                                                                                                              <w:marRight w:val="0"/>
                                                                                                              <w:marTop w:val="0"/>
                                                                                                              <w:marBottom w:val="0"/>
                                                                                                              <w:divBdr>
                                                                                                                <w:top w:val="none" w:sz="0" w:space="0" w:color="auto"/>
                                                                                                                <w:left w:val="none" w:sz="0" w:space="0" w:color="auto"/>
                                                                                                                <w:bottom w:val="none" w:sz="0" w:space="0" w:color="auto"/>
                                                                                                                <w:right w:val="none" w:sz="0" w:space="0" w:color="auto"/>
                                                                                                              </w:divBdr>
                                                                                                              <w:divsChild>
                                                                                                                <w:div w:id="1909925531">
                                                                                                                  <w:marLeft w:val="300"/>
                                                                                                                  <w:marRight w:val="0"/>
                                                                                                                  <w:marTop w:val="0"/>
                                                                                                                  <w:marBottom w:val="0"/>
                                                                                                                  <w:divBdr>
                                                                                                                    <w:top w:val="none" w:sz="0" w:space="0" w:color="auto"/>
                                                                                                                    <w:left w:val="none" w:sz="0" w:space="0" w:color="auto"/>
                                                                                                                    <w:bottom w:val="none" w:sz="0" w:space="0" w:color="auto"/>
                                                                                                                    <w:right w:val="none" w:sz="0" w:space="0" w:color="auto"/>
                                                                                                                  </w:divBdr>
                                                                                                                  <w:divsChild>
                                                                                                                    <w:div w:id="281769698">
                                                                                                                      <w:marLeft w:val="-300"/>
                                                                                                                      <w:marRight w:val="0"/>
                                                                                                                      <w:marTop w:val="0"/>
                                                                                                                      <w:marBottom w:val="0"/>
                                                                                                                      <w:divBdr>
                                                                                                                        <w:top w:val="none" w:sz="0" w:space="0" w:color="auto"/>
                                                                                                                        <w:left w:val="none" w:sz="0" w:space="0" w:color="auto"/>
                                                                                                                        <w:bottom w:val="none" w:sz="0" w:space="0" w:color="auto"/>
                                                                                                                        <w:right w:val="none" w:sz="0" w:space="0" w:color="auto"/>
                                                                                                                      </w:divBdr>
                                                                                                                      <w:divsChild>
                                                                                                                        <w:div w:id="140090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4099914">
      <w:bodyDiv w:val="1"/>
      <w:marLeft w:val="0"/>
      <w:marRight w:val="0"/>
      <w:marTop w:val="0"/>
      <w:marBottom w:val="0"/>
      <w:divBdr>
        <w:top w:val="none" w:sz="0" w:space="0" w:color="auto"/>
        <w:left w:val="none" w:sz="0" w:space="0" w:color="auto"/>
        <w:bottom w:val="none" w:sz="0" w:space="0" w:color="auto"/>
        <w:right w:val="none" w:sz="0" w:space="0" w:color="auto"/>
      </w:divBdr>
    </w:div>
    <w:div w:id="1773622337">
      <w:bodyDiv w:val="1"/>
      <w:marLeft w:val="0"/>
      <w:marRight w:val="0"/>
      <w:marTop w:val="0"/>
      <w:marBottom w:val="0"/>
      <w:divBdr>
        <w:top w:val="none" w:sz="0" w:space="0" w:color="auto"/>
        <w:left w:val="none" w:sz="0" w:space="0" w:color="auto"/>
        <w:bottom w:val="none" w:sz="0" w:space="0" w:color="auto"/>
        <w:right w:val="none" w:sz="0" w:space="0" w:color="auto"/>
      </w:divBdr>
      <w:divsChild>
        <w:div w:id="959150024">
          <w:marLeft w:val="0"/>
          <w:marRight w:val="0"/>
          <w:marTop w:val="0"/>
          <w:marBottom w:val="0"/>
          <w:divBdr>
            <w:top w:val="none" w:sz="0" w:space="0" w:color="auto"/>
            <w:left w:val="none" w:sz="0" w:space="0" w:color="auto"/>
            <w:bottom w:val="none" w:sz="0" w:space="0" w:color="auto"/>
            <w:right w:val="none" w:sz="0" w:space="0" w:color="auto"/>
          </w:divBdr>
          <w:divsChild>
            <w:div w:id="443622043">
              <w:marLeft w:val="0"/>
              <w:marRight w:val="0"/>
              <w:marTop w:val="0"/>
              <w:marBottom w:val="0"/>
              <w:divBdr>
                <w:top w:val="none" w:sz="0" w:space="0" w:color="auto"/>
                <w:left w:val="none" w:sz="0" w:space="0" w:color="auto"/>
                <w:bottom w:val="none" w:sz="0" w:space="0" w:color="auto"/>
                <w:right w:val="none" w:sz="0" w:space="0" w:color="auto"/>
              </w:divBdr>
              <w:divsChild>
                <w:div w:id="1876581453">
                  <w:marLeft w:val="0"/>
                  <w:marRight w:val="0"/>
                  <w:marTop w:val="0"/>
                  <w:marBottom w:val="0"/>
                  <w:divBdr>
                    <w:top w:val="none" w:sz="0" w:space="0" w:color="auto"/>
                    <w:left w:val="none" w:sz="0" w:space="0" w:color="auto"/>
                    <w:bottom w:val="none" w:sz="0" w:space="0" w:color="auto"/>
                    <w:right w:val="none" w:sz="0" w:space="0" w:color="auto"/>
                  </w:divBdr>
                  <w:divsChild>
                    <w:div w:id="416248199">
                      <w:marLeft w:val="-2250"/>
                      <w:marRight w:val="-2250"/>
                      <w:marTop w:val="900"/>
                      <w:marBottom w:val="900"/>
                      <w:divBdr>
                        <w:top w:val="none" w:sz="0" w:space="0" w:color="auto"/>
                        <w:left w:val="none" w:sz="0" w:space="0" w:color="auto"/>
                        <w:bottom w:val="none" w:sz="0" w:space="0" w:color="auto"/>
                        <w:right w:val="none" w:sz="0" w:space="0" w:color="auto"/>
                      </w:divBdr>
                      <w:divsChild>
                        <w:div w:id="2001157125">
                          <w:marLeft w:val="0"/>
                          <w:marRight w:val="0"/>
                          <w:marTop w:val="0"/>
                          <w:marBottom w:val="0"/>
                          <w:divBdr>
                            <w:top w:val="none" w:sz="0" w:space="0" w:color="auto"/>
                            <w:left w:val="none" w:sz="0" w:space="0" w:color="auto"/>
                            <w:bottom w:val="none" w:sz="0" w:space="0" w:color="auto"/>
                            <w:right w:val="none" w:sz="0" w:space="0" w:color="auto"/>
                          </w:divBdr>
                          <w:divsChild>
                            <w:div w:id="1687362708">
                              <w:marLeft w:val="0"/>
                              <w:marRight w:val="0"/>
                              <w:marTop w:val="0"/>
                              <w:marBottom w:val="0"/>
                              <w:divBdr>
                                <w:top w:val="none" w:sz="0" w:space="0" w:color="auto"/>
                                <w:left w:val="none" w:sz="0" w:space="0" w:color="auto"/>
                                <w:bottom w:val="none" w:sz="0" w:space="0" w:color="auto"/>
                                <w:right w:val="none" w:sz="0" w:space="0" w:color="auto"/>
                              </w:divBdr>
                              <w:divsChild>
                                <w:div w:id="65596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2027149">
      <w:bodyDiv w:val="1"/>
      <w:marLeft w:val="0"/>
      <w:marRight w:val="0"/>
      <w:marTop w:val="0"/>
      <w:marBottom w:val="0"/>
      <w:divBdr>
        <w:top w:val="none" w:sz="0" w:space="0" w:color="auto"/>
        <w:left w:val="none" w:sz="0" w:space="0" w:color="auto"/>
        <w:bottom w:val="none" w:sz="0" w:space="0" w:color="auto"/>
        <w:right w:val="none" w:sz="0" w:space="0" w:color="auto"/>
      </w:divBdr>
      <w:divsChild>
        <w:div w:id="1939024165">
          <w:marLeft w:val="0"/>
          <w:marRight w:val="0"/>
          <w:marTop w:val="0"/>
          <w:marBottom w:val="0"/>
          <w:divBdr>
            <w:top w:val="none" w:sz="0" w:space="0" w:color="auto"/>
            <w:left w:val="none" w:sz="0" w:space="0" w:color="auto"/>
            <w:bottom w:val="none" w:sz="0" w:space="0" w:color="auto"/>
            <w:right w:val="none" w:sz="0" w:space="0" w:color="auto"/>
          </w:divBdr>
          <w:divsChild>
            <w:div w:id="1314530219">
              <w:marLeft w:val="0"/>
              <w:marRight w:val="0"/>
              <w:marTop w:val="0"/>
              <w:marBottom w:val="0"/>
              <w:divBdr>
                <w:top w:val="none" w:sz="0" w:space="0" w:color="auto"/>
                <w:left w:val="none" w:sz="0" w:space="0" w:color="auto"/>
                <w:bottom w:val="none" w:sz="0" w:space="0" w:color="auto"/>
                <w:right w:val="none" w:sz="0" w:space="0" w:color="auto"/>
              </w:divBdr>
              <w:divsChild>
                <w:div w:id="1682858750">
                  <w:marLeft w:val="0"/>
                  <w:marRight w:val="0"/>
                  <w:marTop w:val="0"/>
                  <w:marBottom w:val="0"/>
                  <w:divBdr>
                    <w:top w:val="none" w:sz="0" w:space="0" w:color="auto"/>
                    <w:left w:val="none" w:sz="0" w:space="0" w:color="auto"/>
                    <w:bottom w:val="none" w:sz="0" w:space="0" w:color="auto"/>
                    <w:right w:val="none" w:sz="0" w:space="0" w:color="auto"/>
                  </w:divBdr>
                  <w:divsChild>
                    <w:div w:id="1485582555">
                      <w:marLeft w:val="0"/>
                      <w:marRight w:val="0"/>
                      <w:marTop w:val="0"/>
                      <w:marBottom w:val="0"/>
                      <w:divBdr>
                        <w:top w:val="none" w:sz="0" w:space="0" w:color="auto"/>
                        <w:left w:val="none" w:sz="0" w:space="0" w:color="auto"/>
                        <w:bottom w:val="none" w:sz="0" w:space="0" w:color="auto"/>
                        <w:right w:val="none" w:sz="0" w:space="0" w:color="auto"/>
                      </w:divBdr>
                      <w:divsChild>
                        <w:div w:id="1261181592">
                          <w:marLeft w:val="0"/>
                          <w:marRight w:val="0"/>
                          <w:marTop w:val="45"/>
                          <w:marBottom w:val="0"/>
                          <w:divBdr>
                            <w:top w:val="none" w:sz="0" w:space="0" w:color="auto"/>
                            <w:left w:val="none" w:sz="0" w:space="0" w:color="auto"/>
                            <w:bottom w:val="none" w:sz="0" w:space="0" w:color="auto"/>
                            <w:right w:val="none" w:sz="0" w:space="0" w:color="auto"/>
                          </w:divBdr>
                          <w:divsChild>
                            <w:div w:id="394360655">
                              <w:marLeft w:val="0"/>
                              <w:marRight w:val="0"/>
                              <w:marTop w:val="0"/>
                              <w:marBottom w:val="0"/>
                              <w:divBdr>
                                <w:top w:val="none" w:sz="0" w:space="0" w:color="auto"/>
                                <w:left w:val="none" w:sz="0" w:space="0" w:color="auto"/>
                                <w:bottom w:val="none" w:sz="0" w:space="0" w:color="auto"/>
                                <w:right w:val="none" w:sz="0" w:space="0" w:color="auto"/>
                              </w:divBdr>
                              <w:divsChild>
                                <w:div w:id="871575592">
                                  <w:marLeft w:val="2070"/>
                                  <w:marRight w:val="3810"/>
                                  <w:marTop w:val="0"/>
                                  <w:marBottom w:val="0"/>
                                  <w:divBdr>
                                    <w:top w:val="none" w:sz="0" w:space="0" w:color="auto"/>
                                    <w:left w:val="none" w:sz="0" w:space="0" w:color="auto"/>
                                    <w:bottom w:val="none" w:sz="0" w:space="0" w:color="auto"/>
                                    <w:right w:val="none" w:sz="0" w:space="0" w:color="auto"/>
                                  </w:divBdr>
                                  <w:divsChild>
                                    <w:div w:id="1789618074">
                                      <w:marLeft w:val="0"/>
                                      <w:marRight w:val="0"/>
                                      <w:marTop w:val="0"/>
                                      <w:marBottom w:val="0"/>
                                      <w:divBdr>
                                        <w:top w:val="none" w:sz="0" w:space="0" w:color="auto"/>
                                        <w:left w:val="none" w:sz="0" w:space="0" w:color="auto"/>
                                        <w:bottom w:val="none" w:sz="0" w:space="0" w:color="auto"/>
                                        <w:right w:val="none" w:sz="0" w:space="0" w:color="auto"/>
                                      </w:divBdr>
                                      <w:divsChild>
                                        <w:div w:id="788007329">
                                          <w:marLeft w:val="0"/>
                                          <w:marRight w:val="0"/>
                                          <w:marTop w:val="0"/>
                                          <w:marBottom w:val="0"/>
                                          <w:divBdr>
                                            <w:top w:val="none" w:sz="0" w:space="0" w:color="auto"/>
                                            <w:left w:val="none" w:sz="0" w:space="0" w:color="auto"/>
                                            <w:bottom w:val="none" w:sz="0" w:space="0" w:color="auto"/>
                                            <w:right w:val="none" w:sz="0" w:space="0" w:color="auto"/>
                                          </w:divBdr>
                                          <w:divsChild>
                                            <w:div w:id="605776618">
                                              <w:marLeft w:val="0"/>
                                              <w:marRight w:val="0"/>
                                              <w:marTop w:val="0"/>
                                              <w:marBottom w:val="0"/>
                                              <w:divBdr>
                                                <w:top w:val="none" w:sz="0" w:space="0" w:color="auto"/>
                                                <w:left w:val="none" w:sz="0" w:space="0" w:color="auto"/>
                                                <w:bottom w:val="none" w:sz="0" w:space="0" w:color="auto"/>
                                                <w:right w:val="none" w:sz="0" w:space="0" w:color="auto"/>
                                              </w:divBdr>
                                              <w:divsChild>
                                                <w:div w:id="950016807">
                                                  <w:marLeft w:val="0"/>
                                                  <w:marRight w:val="0"/>
                                                  <w:marTop w:val="90"/>
                                                  <w:marBottom w:val="0"/>
                                                  <w:divBdr>
                                                    <w:top w:val="none" w:sz="0" w:space="0" w:color="auto"/>
                                                    <w:left w:val="none" w:sz="0" w:space="0" w:color="auto"/>
                                                    <w:bottom w:val="none" w:sz="0" w:space="0" w:color="auto"/>
                                                    <w:right w:val="none" w:sz="0" w:space="0" w:color="auto"/>
                                                  </w:divBdr>
                                                  <w:divsChild>
                                                    <w:div w:id="1369182604">
                                                      <w:marLeft w:val="0"/>
                                                      <w:marRight w:val="0"/>
                                                      <w:marTop w:val="0"/>
                                                      <w:marBottom w:val="0"/>
                                                      <w:divBdr>
                                                        <w:top w:val="none" w:sz="0" w:space="0" w:color="auto"/>
                                                        <w:left w:val="none" w:sz="0" w:space="0" w:color="auto"/>
                                                        <w:bottom w:val="none" w:sz="0" w:space="0" w:color="auto"/>
                                                        <w:right w:val="none" w:sz="0" w:space="0" w:color="auto"/>
                                                      </w:divBdr>
                                                      <w:divsChild>
                                                        <w:div w:id="2099671016">
                                                          <w:marLeft w:val="0"/>
                                                          <w:marRight w:val="0"/>
                                                          <w:marTop w:val="0"/>
                                                          <w:marBottom w:val="0"/>
                                                          <w:divBdr>
                                                            <w:top w:val="none" w:sz="0" w:space="0" w:color="auto"/>
                                                            <w:left w:val="none" w:sz="0" w:space="0" w:color="auto"/>
                                                            <w:bottom w:val="none" w:sz="0" w:space="0" w:color="auto"/>
                                                            <w:right w:val="none" w:sz="0" w:space="0" w:color="auto"/>
                                                          </w:divBdr>
                                                          <w:divsChild>
                                                            <w:div w:id="402139496">
                                                              <w:marLeft w:val="0"/>
                                                              <w:marRight w:val="0"/>
                                                              <w:marTop w:val="0"/>
                                                              <w:marBottom w:val="390"/>
                                                              <w:divBdr>
                                                                <w:top w:val="none" w:sz="0" w:space="0" w:color="auto"/>
                                                                <w:left w:val="none" w:sz="0" w:space="0" w:color="auto"/>
                                                                <w:bottom w:val="none" w:sz="0" w:space="0" w:color="auto"/>
                                                                <w:right w:val="none" w:sz="0" w:space="0" w:color="auto"/>
                                                              </w:divBdr>
                                                              <w:divsChild>
                                                                <w:div w:id="1946182597">
                                                                  <w:marLeft w:val="0"/>
                                                                  <w:marRight w:val="0"/>
                                                                  <w:marTop w:val="0"/>
                                                                  <w:marBottom w:val="0"/>
                                                                  <w:divBdr>
                                                                    <w:top w:val="none" w:sz="0" w:space="0" w:color="auto"/>
                                                                    <w:left w:val="none" w:sz="0" w:space="0" w:color="auto"/>
                                                                    <w:bottom w:val="none" w:sz="0" w:space="0" w:color="auto"/>
                                                                    <w:right w:val="none" w:sz="0" w:space="0" w:color="auto"/>
                                                                  </w:divBdr>
                                                                  <w:divsChild>
                                                                    <w:div w:id="675036701">
                                                                      <w:marLeft w:val="0"/>
                                                                      <w:marRight w:val="0"/>
                                                                      <w:marTop w:val="0"/>
                                                                      <w:marBottom w:val="0"/>
                                                                      <w:divBdr>
                                                                        <w:top w:val="none" w:sz="0" w:space="0" w:color="auto"/>
                                                                        <w:left w:val="none" w:sz="0" w:space="0" w:color="auto"/>
                                                                        <w:bottom w:val="none" w:sz="0" w:space="0" w:color="auto"/>
                                                                        <w:right w:val="none" w:sz="0" w:space="0" w:color="auto"/>
                                                                      </w:divBdr>
                                                                      <w:divsChild>
                                                                        <w:div w:id="1765494510">
                                                                          <w:marLeft w:val="0"/>
                                                                          <w:marRight w:val="0"/>
                                                                          <w:marTop w:val="0"/>
                                                                          <w:marBottom w:val="0"/>
                                                                          <w:divBdr>
                                                                            <w:top w:val="none" w:sz="0" w:space="0" w:color="auto"/>
                                                                            <w:left w:val="none" w:sz="0" w:space="0" w:color="auto"/>
                                                                            <w:bottom w:val="none" w:sz="0" w:space="0" w:color="auto"/>
                                                                            <w:right w:val="none" w:sz="0" w:space="0" w:color="auto"/>
                                                                          </w:divBdr>
                                                                          <w:divsChild>
                                                                            <w:div w:id="361052967">
                                                                              <w:marLeft w:val="0"/>
                                                                              <w:marRight w:val="0"/>
                                                                              <w:marTop w:val="0"/>
                                                                              <w:marBottom w:val="0"/>
                                                                              <w:divBdr>
                                                                                <w:top w:val="none" w:sz="0" w:space="0" w:color="auto"/>
                                                                                <w:left w:val="none" w:sz="0" w:space="0" w:color="auto"/>
                                                                                <w:bottom w:val="none" w:sz="0" w:space="0" w:color="auto"/>
                                                                                <w:right w:val="none" w:sz="0" w:space="0" w:color="auto"/>
                                                                              </w:divBdr>
                                                                              <w:divsChild>
                                                                                <w:div w:id="701563825">
                                                                                  <w:marLeft w:val="0"/>
                                                                                  <w:marRight w:val="0"/>
                                                                                  <w:marTop w:val="0"/>
                                                                                  <w:marBottom w:val="0"/>
                                                                                  <w:divBdr>
                                                                                    <w:top w:val="none" w:sz="0" w:space="0" w:color="auto"/>
                                                                                    <w:left w:val="none" w:sz="0" w:space="0" w:color="auto"/>
                                                                                    <w:bottom w:val="none" w:sz="0" w:space="0" w:color="auto"/>
                                                                                    <w:right w:val="none" w:sz="0" w:space="0" w:color="auto"/>
                                                                                  </w:divBdr>
                                                                                  <w:divsChild>
                                                                                    <w:div w:id="1561289933">
                                                                                      <w:marLeft w:val="0"/>
                                                                                      <w:marRight w:val="0"/>
                                                                                      <w:marTop w:val="0"/>
                                                                                      <w:marBottom w:val="0"/>
                                                                                      <w:divBdr>
                                                                                        <w:top w:val="none" w:sz="0" w:space="0" w:color="auto"/>
                                                                                        <w:left w:val="none" w:sz="0" w:space="0" w:color="auto"/>
                                                                                        <w:bottom w:val="none" w:sz="0" w:space="0" w:color="auto"/>
                                                                                        <w:right w:val="none" w:sz="0" w:space="0" w:color="auto"/>
                                                                                      </w:divBdr>
                                                                                      <w:divsChild>
                                                                                        <w:div w:id="1301114450">
                                                                                          <w:marLeft w:val="0"/>
                                                                                          <w:marRight w:val="0"/>
                                                                                          <w:marTop w:val="0"/>
                                                                                          <w:marBottom w:val="0"/>
                                                                                          <w:divBdr>
                                                                                            <w:top w:val="none" w:sz="0" w:space="0" w:color="auto"/>
                                                                                            <w:left w:val="none" w:sz="0" w:space="0" w:color="auto"/>
                                                                                            <w:bottom w:val="none" w:sz="0" w:space="0" w:color="auto"/>
                                                                                            <w:right w:val="none" w:sz="0" w:space="0" w:color="auto"/>
                                                                                          </w:divBdr>
                                                                                          <w:divsChild>
                                                                                            <w:div w:id="2051999012">
                                                                                              <w:marLeft w:val="0"/>
                                                                                              <w:marRight w:val="0"/>
                                                                                              <w:marTop w:val="0"/>
                                                                                              <w:marBottom w:val="0"/>
                                                                                              <w:divBdr>
                                                                                                <w:top w:val="none" w:sz="0" w:space="0" w:color="auto"/>
                                                                                                <w:left w:val="none" w:sz="0" w:space="0" w:color="auto"/>
                                                                                                <w:bottom w:val="none" w:sz="0" w:space="0" w:color="auto"/>
                                                                                                <w:right w:val="none" w:sz="0" w:space="0" w:color="auto"/>
                                                                                              </w:divBdr>
                                                                                              <w:divsChild>
                                                                                                <w:div w:id="1418749272">
                                                                                                  <w:marLeft w:val="0"/>
                                                                                                  <w:marRight w:val="0"/>
                                                                                                  <w:marTop w:val="0"/>
                                                                                                  <w:marBottom w:val="0"/>
                                                                                                  <w:divBdr>
                                                                                                    <w:top w:val="none" w:sz="0" w:space="0" w:color="auto"/>
                                                                                                    <w:left w:val="none" w:sz="0" w:space="0" w:color="auto"/>
                                                                                                    <w:bottom w:val="none" w:sz="0" w:space="0" w:color="auto"/>
                                                                                                    <w:right w:val="none" w:sz="0" w:space="0" w:color="auto"/>
                                                                                                  </w:divBdr>
                                                                                                  <w:divsChild>
                                                                                                    <w:div w:id="1219710967">
                                                                                                      <w:marLeft w:val="0"/>
                                                                                                      <w:marRight w:val="0"/>
                                                                                                      <w:marTop w:val="0"/>
                                                                                                      <w:marBottom w:val="0"/>
                                                                                                      <w:divBdr>
                                                                                                        <w:top w:val="none" w:sz="0" w:space="0" w:color="auto"/>
                                                                                                        <w:left w:val="none" w:sz="0" w:space="0" w:color="auto"/>
                                                                                                        <w:bottom w:val="none" w:sz="0" w:space="0" w:color="auto"/>
                                                                                                        <w:right w:val="none" w:sz="0" w:space="0" w:color="auto"/>
                                                                                                      </w:divBdr>
                                                                                                      <w:divsChild>
                                                                                                        <w:div w:id="736821774">
                                                                                                          <w:marLeft w:val="0"/>
                                                                                                          <w:marRight w:val="0"/>
                                                                                                          <w:marTop w:val="0"/>
                                                                                                          <w:marBottom w:val="0"/>
                                                                                                          <w:divBdr>
                                                                                                            <w:top w:val="none" w:sz="0" w:space="0" w:color="auto"/>
                                                                                                            <w:left w:val="none" w:sz="0" w:space="0" w:color="auto"/>
                                                                                                            <w:bottom w:val="none" w:sz="0" w:space="0" w:color="auto"/>
                                                                                                            <w:right w:val="none" w:sz="0" w:space="0" w:color="auto"/>
                                                                                                          </w:divBdr>
                                                                                                          <w:divsChild>
                                                                                                            <w:div w:id="1828941139">
                                                                                                              <w:marLeft w:val="0"/>
                                                                                                              <w:marRight w:val="0"/>
                                                                                                              <w:marTop w:val="0"/>
                                                                                                              <w:marBottom w:val="0"/>
                                                                                                              <w:divBdr>
                                                                                                                <w:top w:val="none" w:sz="0" w:space="0" w:color="auto"/>
                                                                                                                <w:left w:val="none" w:sz="0" w:space="0" w:color="auto"/>
                                                                                                                <w:bottom w:val="none" w:sz="0" w:space="0" w:color="auto"/>
                                                                                                                <w:right w:val="none" w:sz="0" w:space="0" w:color="auto"/>
                                                                                                              </w:divBdr>
                                                                                                              <w:divsChild>
                                                                                                                <w:div w:id="1802572857">
                                                                                                                  <w:marLeft w:val="300"/>
                                                                                                                  <w:marRight w:val="0"/>
                                                                                                                  <w:marTop w:val="0"/>
                                                                                                                  <w:marBottom w:val="0"/>
                                                                                                                  <w:divBdr>
                                                                                                                    <w:top w:val="none" w:sz="0" w:space="0" w:color="auto"/>
                                                                                                                    <w:left w:val="none" w:sz="0" w:space="0" w:color="auto"/>
                                                                                                                    <w:bottom w:val="none" w:sz="0" w:space="0" w:color="auto"/>
                                                                                                                    <w:right w:val="none" w:sz="0" w:space="0" w:color="auto"/>
                                                                                                                  </w:divBdr>
                                                                                                                  <w:divsChild>
                                                                                                                    <w:div w:id="1535190225">
                                                                                                                      <w:marLeft w:val="-300"/>
                                                                                                                      <w:marRight w:val="0"/>
                                                                                                                      <w:marTop w:val="0"/>
                                                                                                                      <w:marBottom w:val="0"/>
                                                                                                                      <w:divBdr>
                                                                                                                        <w:top w:val="none" w:sz="0" w:space="0" w:color="auto"/>
                                                                                                                        <w:left w:val="none" w:sz="0" w:space="0" w:color="auto"/>
                                                                                                                        <w:bottom w:val="none" w:sz="0" w:space="0" w:color="auto"/>
                                                                                                                        <w:right w:val="none" w:sz="0" w:space="0" w:color="auto"/>
                                                                                                                      </w:divBdr>
                                                                                                                      <w:divsChild>
                                                                                                                        <w:div w:id="86771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rwick.ac.uk/stress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arwick.ac.uk/stress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AD2E6-5251-49A0-9294-F209E3C28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2041</Words>
  <Characters>11635</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UHCW NHS Trust</Company>
  <LinksUpToDate>false</LinksUpToDate>
  <CharactersWithSpaces>13649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Wall</dc:creator>
  <cp:lastModifiedBy>Ghuman, Belinder</cp:lastModifiedBy>
  <cp:revision>7</cp:revision>
  <cp:lastPrinted>2020-06-19T15:50:00Z</cp:lastPrinted>
  <dcterms:created xsi:type="dcterms:W3CDTF">2020-12-15T14:19:00Z</dcterms:created>
  <dcterms:modified xsi:type="dcterms:W3CDTF">2021-02-08T10:27:00Z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