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B6B9C" w14:textId="77777777" w:rsidR="00991662" w:rsidRDefault="00991662" w:rsidP="00A047B8">
      <w:pPr>
        <w:jc w:val="center"/>
        <w:rPr>
          <w:b/>
          <w:bCs/>
          <w:color w:val="7030A0"/>
          <w:sz w:val="28"/>
          <w:szCs w:val="28"/>
        </w:rPr>
      </w:pPr>
    </w:p>
    <w:p w14:paraId="0BAA0D1B" w14:textId="1B444DCA" w:rsidR="00BF21DB" w:rsidRPr="00690075" w:rsidRDefault="008F10B6" w:rsidP="00A047B8">
      <w:pPr>
        <w:jc w:val="center"/>
        <w:rPr>
          <w:b/>
          <w:bCs/>
          <w:i/>
          <w:iCs/>
          <w:color w:val="7030A0"/>
          <w:sz w:val="28"/>
          <w:szCs w:val="28"/>
        </w:rPr>
      </w:pPr>
      <w:r w:rsidRPr="00690075">
        <w:rPr>
          <w:b/>
          <w:bCs/>
          <w:i/>
          <w:iCs/>
          <w:color w:val="7030A0"/>
          <w:sz w:val="28"/>
          <w:szCs w:val="28"/>
        </w:rPr>
        <w:t>SWEET</w:t>
      </w:r>
      <w:r w:rsidR="00BF21DB" w:rsidRPr="00690075">
        <w:rPr>
          <w:b/>
          <w:bCs/>
          <w:i/>
          <w:iCs/>
          <w:color w:val="7030A0"/>
          <w:sz w:val="28"/>
          <w:szCs w:val="28"/>
        </w:rPr>
        <w:t xml:space="preserve">: </w:t>
      </w:r>
      <w:r w:rsidR="00054D61" w:rsidRPr="00690075">
        <w:rPr>
          <w:b/>
          <w:bCs/>
          <w:i/>
          <w:iCs/>
          <w:color w:val="7030A0"/>
          <w:sz w:val="28"/>
          <w:szCs w:val="28"/>
        </w:rPr>
        <w:t>Your</w:t>
      </w:r>
      <w:r w:rsidR="006C173B" w:rsidRPr="00690075">
        <w:rPr>
          <w:b/>
          <w:bCs/>
          <w:i/>
          <w:iCs/>
          <w:color w:val="7030A0"/>
          <w:sz w:val="28"/>
          <w:szCs w:val="28"/>
        </w:rPr>
        <w:t xml:space="preserve"> Data</w:t>
      </w:r>
    </w:p>
    <w:p w14:paraId="55E9BABB" w14:textId="77777777" w:rsidR="00136EE8" w:rsidRDefault="00136EE8" w:rsidP="00BF21DB">
      <w:pPr>
        <w:jc w:val="center"/>
        <w:rPr>
          <w:b/>
          <w:bCs/>
          <w:color w:val="7030A0"/>
          <w:sz w:val="28"/>
          <w:szCs w:val="28"/>
        </w:rPr>
      </w:pPr>
    </w:p>
    <w:p w14:paraId="166118EA" w14:textId="02D306B3" w:rsidR="00054D61" w:rsidRPr="00B05B2D" w:rsidRDefault="00090442" w:rsidP="00690075">
      <w:pPr>
        <w:spacing w:after="160"/>
        <w:rPr>
          <w:color w:val="000000"/>
          <w:sz w:val="22"/>
          <w:szCs w:val="22"/>
          <w:shd w:val="clear" w:color="auto" w:fill="FFFFFF"/>
        </w:rPr>
      </w:pPr>
      <w:r w:rsidRPr="00B05B2D">
        <w:rPr>
          <w:color w:val="000000"/>
          <w:sz w:val="22"/>
          <w:szCs w:val="22"/>
          <w:shd w:val="clear" w:color="auto" w:fill="FFFFFF"/>
        </w:rPr>
        <w:t>This leaflet</w:t>
      </w:r>
      <w:r w:rsidR="00054D61" w:rsidRPr="00B05B2D">
        <w:rPr>
          <w:color w:val="000000"/>
          <w:sz w:val="22"/>
          <w:szCs w:val="22"/>
          <w:shd w:val="clear" w:color="auto" w:fill="FFFFFF"/>
        </w:rPr>
        <w:t xml:space="preserve"> tells you more about your data within</w:t>
      </w:r>
      <w:r w:rsidR="004011B8" w:rsidRPr="00B05B2D">
        <w:rPr>
          <w:color w:val="000000"/>
          <w:sz w:val="22"/>
          <w:szCs w:val="22"/>
          <w:shd w:val="clear" w:color="auto" w:fill="FFFFFF"/>
        </w:rPr>
        <w:t xml:space="preserve"> the</w:t>
      </w:r>
      <w:r w:rsidR="00054D61" w:rsidRPr="00B05B2D">
        <w:rPr>
          <w:color w:val="000000"/>
          <w:sz w:val="22"/>
          <w:szCs w:val="22"/>
          <w:shd w:val="clear" w:color="auto" w:fill="FFFFFF"/>
        </w:rPr>
        <w:t xml:space="preserve"> SWEET</w:t>
      </w:r>
      <w:r w:rsidR="004011B8" w:rsidRPr="00B05B2D">
        <w:rPr>
          <w:color w:val="000000"/>
          <w:sz w:val="22"/>
          <w:szCs w:val="22"/>
          <w:shd w:val="clear" w:color="auto" w:fill="FFFFFF"/>
        </w:rPr>
        <w:t xml:space="preserve"> study</w:t>
      </w:r>
      <w:r w:rsidR="00054D61" w:rsidRPr="00B05B2D">
        <w:rPr>
          <w:color w:val="000000"/>
          <w:sz w:val="22"/>
          <w:szCs w:val="22"/>
          <w:shd w:val="clear" w:color="auto" w:fill="FFFFFF"/>
        </w:rPr>
        <w:t>, who will have access to it and how we will keep it secure.</w:t>
      </w:r>
    </w:p>
    <w:p w14:paraId="524F13B6" w14:textId="77777777" w:rsidR="00D46C22" w:rsidRPr="00B05B2D" w:rsidRDefault="00D46C22" w:rsidP="00D46C22">
      <w:pPr>
        <w:spacing w:after="160" w:line="259" w:lineRule="auto"/>
        <w:rPr>
          <w:b/>
          <w:bCs/>
          <w:sz w:val="22"/>
          <w:szCs w:val="22"/>
        </w:rPr>
      </w:pPr>
      <w:r w:rsidRPr="00B05B2D">
        <w:rPr>
          <w:b/>
          <w:bCs/>
          <w:sz w:val="22"/>
          <w:szCs w:val="22"/>
        </w:rPr>
        <w:t>How will we use information about you? </w:t>
      </w:r>
    </w:p>
    <w:p w14:paraId="3EB42082" w14:textId="5EAAE33E" w:rsidR="00D46C22" w:rsidRPr="00B05B2D" w:rsidRDefault="00D46C22" w:rsidP="00D46C22">
      <w:pPr>
        <w:spacing w:after="160" w:line="259" w:lineRule="auto"/>
        <w:rPr>
          <w:sz w:val="22"/>
          <w:szCs w:val="22"/>
        </w:rPr>
      </w:pPr>
      <w:r w:rsidRPr="00B05B2D">
        <w:rPr>
          <w:sz w:val="22"/>
          <w:szCs w:val="22"/>
        </w:rPr>
        <w:t>We will need to use information from you</w:t>
      </w:r>
      <w:r w:rsidR="5C8E6E34" w:rsidRPr="00B05B2D">
        <w:rPr>
          <w:sz w:val="22"/>
          <w:szCs w:val="22"/>
        </w:rPr>
        <w:t xml:space="preserve"> and</w:t>
      </w:r>
      <w:r w:rsidR="0022624A" w:rsidRPr="00904ADB">
        <w:rPr>
          <w:sz w:val="22"/>
          <w:szCs w:val="22"/>
        </w:rPr>
        <w:t xml:space="preserve"> </w:t>
      </w:r>
      <w:r w:rsidRPr="00B05B2D">
        <w:rPr>
          <w:sz w:val="22"/>
          <w:szCs w:val="22"/>
        </w:rPr>
        <w:t>from your medical record</w:t>
      </w:r>
      <w:r w:rsidR="6A722DDC" w:rsidRPr="00B05B2D">
        <w:rPr>
          <w:sz w:val="22"/>
          <w:szCs w:val="22"/>
        </w:rPr>
        <w:t>s</w:t>
      </w:r>
      <w:r w:rsidR="0022624A" w:rsidRPr="00904ADB">
        <w:rPr>
          <w:sz w:val="22"/>
          <w:szCs w:val="22"/>
        </w:rPr>
        <w:t xml:space="preserve">, </w:t>
      </w:r>
      <w:r w:rsidRPr="00B05B2D">
        <w:rPr>
          <w:sz w:val="22"/>
          <w:szCs w:val="22"/>
        </w:rPr>
        <w:t>your GP and central NHS Databases for this research project.</w:t>
      </w:r>
    </w:p>
    <w:p w14:paraId="71590F1F" w14:textId="77777777" w:rsidR="00D46C22" w:rsidRPr="00B05B2D" w:rsidRDefault="00D46C22" w:rsidP="00D46C22">
      <w:pPr>
        <w:spacing w:after="160" w:line="259" w:lineRule="auto"/>
        <w:rPr>
          <w:sz w:val="22"/>
          <w:szCs w:val="22"/>
        </w:rPr>
      </w:pPr>
      <w:r w:rsidRPr="00B05B2D">
        <w:rPr>
          <w:sz w:val="22"/>
          <w:szCs w:val="22"/>
        </w:rPr>
        <w:t>This information will include your:</w:t>
      </w:r>
    </w:p>
    <w:p w14:paraId="52953C52" w14:textId="7BE3C00C" w:rsidR="00D46C22" w:rsidRPr="00B05B2D" w:rsidRDefault="00D46C22" w:rsidP="00D46C22">
      <w:pPr>
        <w:pStyle w:val="ListParagraph"/>
        <w:numPr>
          <w:ilvl w:val="0"/>
          <w:numId w:val="30"/>
        </w:numPr>
        <w:spacing w:after="160" w:line="259" w:lineRule="auto"/>
        <w:rPr>
          <w:sz w:val="22"/>
          <w:szCs w:val="22"/>
        </w:rPr>
      </w:pPr>
      <w:r w:rsidRPr="00B05B2D">
        <w:rPr>
          <w:sz w:val="22"/>
          <w:szCs w:val="22"/>
        </w:rPr>
        <w:t>Initials</w:t>
      </w:r>
    </w:p>
    <w:p w14:paraId="30CEFB83" w14:textId="08917F3E" w:rsidR="00E772E9" w:rsidRPr="00B05B2D" w:rsidRDefault="00E772E9" w:rsidP="00E772E9">
      <w:pPr>
        <w:pStyle w:val="ListParagraph"/>
        <w:numPr>
          <w:ilvl w:val="0"/>
          <w:numId w:val="30"/>
        </w:numPr>
        <w:spacing w:after="160" w:line="259" w:lineRule="auto"/>
        <w:rPr>
          <w:sz w:val="22"/>
          <w:szCs w:val="22"/>
        </w:rPr>
      </w:pPr>
      <w:r w:rsidRPr="00B05B2D">
        <w:rPr>
          <w:sz w:val="22"/>
          <w:szCs w:val="22"/>
        </w:rPr>
        <w:t>Name</w:t>
      </w:r>
    </w:p>
    <w:p w14:paraId="22F4EF39" w14:textId="5CDCB2E3" w:rsidR="00D46C22" w:rsidRPr="00B05B2D" w:rsidRDefault="00D46C22" w:rsidP="00D46C22">
      <w:pPr>
        <w:pStyle w:val="ListParagraph"/>
        <w:numPr>
          <w:ilvl w:val="0"/>
          <w:numId w:val="30"/>
        </w:numPr>
        <w:spacing w:after="160" w:line="259" w:lineRule="auto"/>
        <w:rPr>
          <w:sz w:val="22"/>
          <w:szCs w:val="22"/>
        </w:rPr>
      </w:pPr>
      <w:r w:rsidRPr="00B05B2D">
        <w:rPr>
          <w:sz w:val="22"/>
          <w:szCs w:val="22"/>
        </w:rPr>
        <w:t>NHS (or CHI</w:t>
      </w:r>
      <w:r w:rsidR="00E772E9" w:rsidRPr="00B05B2D">
        <w:rPr>
          <w:sz w:val="22"/>
          <w:szCs w:val="22"/>
        </w:rPr>
        <w:t>, or HSCN</w:t>
      </w:r>
      <w:r w:rsidRPr="00B05B2D">
        <w:rPr>
          <w:sz w:val="22"/>
          <w:szCs w:val="22"/>
        </w:rPr>
        <w:t>) number</w:t>
      </w:r>
      <w:r w:rsidR="00E772E9" w:rsidRPr="00B05B2D">
        <w:rPr>
          <w:sz w:val="22"/>
          <w:szCs w:val="22"/>
        </w:rPr>
        <w:t xml:space="preserve"> depending on </w:t>
      </w:r>
      <w:r w:rsidR="514CEFE6" w:rsidRPr="00B05B2D">
        <w:rPr>
          <w:sz w:val="22"/>
          <w:szCs w:val="22"/>
        </w:rPr>
        <w:t>where you live</w:t>
      </w:r>
    </w:p>
    <w:p w14:paraId="45F25ED9" w14:textId="78FEE2A6" w:rsidR="00E772E9" w:rsidRPr="00B05B2D" w:rsidRDefault="00E772E9" w:rsidP="00D46C22">
      <w:pPr>
        <w:pStyle w:val="ListParagraph"/>
        <w:numPr>
          <w:ilvl w:val="0"/>
          <w:numId w:val="30"/>
        </w:numPr>
        <w:spacing w:after="160" w:line="259" w:lineRule="auto"/>
        <w:rPr>
          <w:sz w:val="22"/>
          <w:szCs w:val="22"/>
        </w:rPr>
      </w:pPr>
      <w:r w:rsidRPr="00B05B2D">
        <w:rPr>
          <w:sz w:val="22"/>
          <w:szCs w:val="22"/>
        </w:rPr>
        <w:t>Date of Birth</w:t>
      </w:r>
    </w:p>
    <w:p w14:paraId="04CA534E" w14:textId="183132EF" w:rsidR="00030E52" w:rsidRPr="00B05B2D" w:rsidRDefault="00030E52" w:rsidP="00D46C22">
      <w:pPr>
        <w:pStyle w:val="ListParagraph"/>
        <w:numPr>
          <w:ilvl w:val="0"/>
          <w:numId w:val="30"/>
        </w:numPr>
        <w:spacing w:after="160" w:line="259" w:lineRule="auto"/>
        <w:rPr>
          <w:sz w:val="22"/>
          <w:szCs w:val="22"/>
        </w:rPr>
      </w:pPr>
      <w:r w:rsidRPr="00B05B2D">
        <w:rPr>
          <w:sz w:val="22"/>
          <w:szCs w:val="22"/>
        </w:rPr>
        <w:t>Ethnicity</w:t>
      </w:r>
    </w:p>
    <w:p w14:paraId="628EEBCD" w14:textId="52C67DD3" w:rsidR="00D46C22" w:rsidRPr="00B05B2D" w:rsidRDefault="00D46C22" w:rsidP="00D46C22">
      <w:pPr>
        <w:pStyle w:val="ListParagraph"/>
        <w:numPr>
          <w:ilvl w:val="0"/>
          <w:numId w:val="30"/>
        </w:numPr>
        <w:spacing w:after="160" w:line="259" w:lineRule="auto"/>
        <w:rPr>
          <w:sz w:val="22"/>
          <w:szCs w:val="22"/>
        </w:rPr>
      </w:pPr>
      <w:r w:rsidRPr="00B05B2D">
        <w:rPr>
          <w:sz w:val="22"/>
          <w:szCs w:val="22"/>
        </w:rPr>
        <w:t>Contact details</w:t>
      </w:r>
      <w:r w:rsidR="00E772E9" w:rsidRPr="00B05B2D">
        <w:rPr>
          <w:sz w:val="22"/>
          <w:szCs w:val="22"/>
        </w:rPr>
        <w:t xml:space="preserve"> (Email address and Telephone Number)</w:t>
      </w:r>
    </w:p>
    <w:p w14:paraId="1F4FEA94" w14:textId="751E4C15" w:rsidR="00D46C22" w:rsidRPr="00B05B2D" w:rsidRDefault="00D46C22" w:rsidP="00D46C22">
      <w:pPr>
        <w:spacing w:after="160" w:line="259" w:lineRule="auto"/>
        <w:rPr>
          <w:sz w:val="22"/>
          <w:szCs w:val="22"/>
        </w:rPr>
      </w:pPr>
      <w:r w:rsidRPr="00B05B2D">
        <w:rPr>
          <w:sz w:val="22"/>
          <w:szCs w:val="22"/>
        </w:rPr>
        <w:t>People will use this information to do the research or to check your records to make sure that the research is being done properly.</w:t>
      </w:r>
      <w:r w:rsidR="096B451E" w:rsidRPr="00B05B2D">
        <w:rPr>
          <w:sz w:val="22"/>
          <w:szCs w:val="22"/>
        </w:rPr>
        <w:t xml:space="preserve"> </w:t>
      </w:r>
    </w:p>
    <w:p w14:paraId="57E6F0F4" w14:textId="03890212" w:rsidR="00D46C22" w:rsidRPr="00B05B2D" w:rsidRDefault="00D46C22" w:rsidP="00D46C22">
      <w:pPr>
        <w:spacing w:after="160" w:line="259" w:lineRule="auto"/>
        <w:rPr>
          <w:sz w:val="22"/>
          <w:szCs w:val="22"/>
        </w:rPr>
      </w:pPr>
      <w:r w:rsidRPr="00B05B2D">
        <w:rPr>
          <w:sz w:val="22"/>
          <w:szCs w:val="22"/>
        </w:rPr>
        <w:t>People who do not need to know who you are will not be able to see your name or contact details. Your data will have a code number instead.</w:t>
      </w:r>
    </w:p>
    <w:p w14:paraId="51B69B87" w14:textId="6763F998" w:rsidR="00D46C22" w:rsidRPr="00B05B2D" w:rsidRDefault="00D46C22" w:rsidP="00D46C22">
      <w:pPr>
        <w:spacing w:after="160" w:line="259" w:lineRule="auto"/>
        <w:rPr>
          <w:sz w:val="22"/>
          <w:szCs w:val="22"/>
        </w:rPr>
      </w:pPr>
      <w:r w:rsidRPr="00B05B2D">
        <w:rPr>
          <w:b/>
          <w:bCs/>
          <w:sz w:val="22"/>
          <w:szCs w:val="22"/>
        </w:rPr>
        <w:t>Newcastle Upon Tyne Hospitals NHS Foundation Trust (NuTH)</w:t>
      </w:r>
      <w:r w:rsidRPr="00B05B2D">
        <w:rPr>
          <w:sz w:val="22"/>
          <w:szCs w:val="22"/>
        </w:rPr>
        <w:t> is the sponsor of this research</w:t>
      </w:r>
      <w:r w:rsidR="0022624A" w:rsidRPr="00B05B2D">
        <w:rPr>
          <w:sz w:val="22"/>
          <w:szCs w:val="22"/>
        </w:rPr>
        <w:t xml:space="preserve"> and it will be coordinated by the University of Warwick</w:t>
      </w:r>
      <w:r w:rsidRPr="00B05B2D">
        <w:rPr>
          <w:sz w:val="22"/>
          <w:szCs w:val="22"/>
        </w:rPr>
        <w:t>.</w:t>
      </w:r>
    </w:p>
    <w:p w14:paraId="6579708B" w14:textId="45B6241F" w:rsidR="00D46C22" w:rsidRPr="00B05B2D" w:rsidRDefault="00D46C22" w:rsidP="00D46C22">
      <w:pPr>
        <w:spacing w:after="160" w:line="259" w:lineRule="auto"/>
        <w:rPr>
          <w:sz w:val="22"/>
          <w:szCs w:val="22"/>
        </w:rPr>
      </w:pPr>
      <w:r w:rsidRPr="00B05B2D">
        <w:rPr>
          <w:b/>
          <w:bCs/>
          <w:sz w:val="22"/>
          <w:szCs w:val="22"/>
        </w:rPr>
        <w:t xml:space="preserve">NuTH </w:t>
      </w:r>
      <w:r w:rsidR="0022624A" w:rsidRPr="00B05B2D">
        <w:rPr>
          <w:b/>
          <w:bCs/>
          <w:sz w:val="22"/>
          <w:szCs w:val="22"/>
        </w:rPr>
        <w:t>and the University of Warwick are jointly</w:t>
      </w:r>
      <w:r w:rsidRPr="00B05B2D">
        <w:rPr>
          <w:sz w:val="22"/>
          <w:szCs w:val="22"/>
        </w:rPr>
        <w:t xml:space="preserve"> responsible for looking after your information. We will share your information related to this research project with the following types of organisations:</w:t>
      </w:r>
    </w:p>
    <w:p w14:paraId="7EDF70EA" w14:textId="466154B3" w:rsidR="00D46C22" w:rsidRPr="00904ADB" w:rsidRDefault="0022624A" w:rsidP="00D46C22">
      <w:pPr>
        <w:numPr>
          <w:ilvl w:val="0"/>
          <w:numId w:val="23"/>
        </w:numPr>
        <w:spacing w:after="160" w:line="259" w:lineRule="auto"/>
        <w:rPr>
          <w:sz w:val="22"/>
          <w:szCs w:val="22"/>
        </w:rPr>
      </w:pPr>
      <w:r w:rsidRPr="00B05B2D">
        <w:rPr>
          <w:b/>
          <w:bCs/>
          <w:sz w:val="22"/>
          <w:szCs w:val="22"/>
        </w:rPr>
        <w:t xml:space="preserve">UK Universities where colleagues involved in this research are </w:t>
      </w:r>
      <w:r w:rsidR="008803C1" w:rsidRPr="00B05B2D">
        <w:rPr>
          <w:b/>
          <w:bCs/>
          <w:sz w:val="22"/>
          <w:szCs w:val="22"/>
        </w:rPr>
        <w:t xml:space="preserve">located </w:t>
      </w:r>
      <w:r w:rsidR="00E772E9" w:rsidRPr="00B05B2D">
        <w:rPr>
          <w:b/>
          <w:bCs/>
          <w:sz w:val="22"/>
          <w:szCs w:val="22"/>
        </w:rPr>
        <w:t>- Newcastle</w:t>
      </w:r>
      <w:r w:rsidRPr="00B05B2D">
        <w:rPr>
          <w:b/>
          <w:bCs/>
          <w:sz w:val="22"/>
          <w:szCs w:val="22"/>
        </w:rPr>
        <w:t xml:space="preserve"> University, Oxford Brookes University, Oxford University, Imperial College London and University College London </w:t>
      </w:r>
    </w:p>
    <w:p w14:paraId="0F2806F7" w14:textId="7231B9D0" w:rsidR="0022624A" w:rsidRPr="00904ADB" w:rsidRDefault="0022624A" w:rsidP="13389DDB">
      <w:pPr>
        <w:numPr>
          <w:ilvl w:val="0"/>
          <w:numId w:val="23"/>
        </w:numPr>
        <w:spacing w:after="160" w:line="259" w:lineRule="auto"/>
        <w:rPr>
          <w:b/>
          <w:bCs/>
          <w:sz w:val="22"/>
          <w:szCs w:val="22"/>
        </w:rPr>
      </w:pPr>
      <w:r w:rsidRPr="00904ADB">
        <w:rPr>
          <w:b/>
          <w:bCs/>
          <w:sz w:val="22"/>
          <w:szCs w:val="22"/>
        </w:rPr>
        <w:t>Cen</w:t>
      </w:r>
      <w:r w:rsidR="00EA3A10" w:rsidRPr="00904ADB">
        <w:rPr>
          <w:b/>
          <w:bCs/>
          <w:sz w:val="22"/>
          <w:szCs w:val="22"/>
        </w:rPr>
        <w:t xml:space="preserve">tral </w:t>
      </w:r>
      <w:r w:rsidR="00D30FEA" w:rsidRPr="00904ADB">
        <w:rPr>
          <w:b/>
          <w:bCs/>
          <w:sz w:val="22"/>
          <w:szCs w:val="22"/>
        </w:rPr>
        <w:t>d</w:t>
      </w:r>
      <w:r w:rsidR="00EA3A10" w:rsidRPr="00904ADB">
        <w:rPr>
          <w:b/>
          <w:bCs/>
          <w:sz w:val="22"/>
          <w:szCs w:val="22"/>
        </w:rPr>
        <w:t>atabases</w:t>
      </w:r>
      <w:r w:rsidR="00EA3A10" w:rsidRPr="00B05B2D">
        <w:rPr>
          <w:b/>
          <w:bCs/>
          <w:sz w:val="22"/>
          <w:szCs w:val="22"/>
        </w:rPr>
        <w:t xml:space="preserve"> </w:t>
      </w:r>
      <w:r w:rsidR="001C47D7" w:rsidRPr="00B05B2D">
        <w:rPr>
          <w:b/>
          <w:bCs/>
          <w:sz w:val="22"/>
          <w:szCs w:val="22"/>
        </w:rPr>
        <w:t>held</w:t>
      </w:r>
      <w:r w:rsidR="08C6566B" w:rsidRPr="00B05B2D">
        <w:rPr>
          <w:b/>
          <w:bCs/>
          <w:sz w:val="22"/>
          <w:szCs w:val="22"/>
        </w:rPr>
        <w:t xml:space="preserve"> by</w:t>
      </w:r>
      <w:r w:rsidR="00EA3A10" w:rsidRPr="00B05B2D">
        <w:rPr>
          <w:b/>
          <w:bCs/>
          <w:sz w:val="22"/>
          <w:szCs w:val="22"/>
        </w:rPr>
        <w:t xml:space="preserve"> NHS England </w:t>
      </w:r>
      <w:r w:rsidR="00027309" w:rsidRPr="00B05B2D">
        <w:rPr>
          <w:b/>
          <w:bCs/>
          <w:sz w:val="22"/>
          <w:szCs w:val="22"/>
        </w:rPr>
        <w:t xml:space="preserve">(or </w:t>
      </w:r>
      <w:r w:rsidR="00EA3A10" w:rsidRPr="00B05B2D">
        <w:rPr>
          <w:b/>
          <w:bCs/>
          <w:sz w:val="22"/>
          <w:szCs w:val="22"/>
        </w:rPr>
        <w:t xml:space="preserve">their equivalents in </w:t>
      </w:r>
      <w:r w:rsidR="00027309" w:rsidRPr="00B05B2D">
        <w:rPr>
          <w:b/>
          <w:bCs/>
          <w:sz w:val="22"/>
          <w:szCs w:val="22"/>
        </w:rPr>
        <w:t>Scotland, Northern Ireland &amp; Wales)</w:t>
      </w:r>
    </w:p>
    <w:p w14:paraId="4B630AA8" w14:textId="67A18CE0" w:rsidR="00030E52" w:rsidRPr="00904ADB" w:rsidRDefault="00030E52" w:rsidP="00D46C22">
      <w:pPr>
        <w:numPr>
          <w:ilvl w:val="0"/>
          <w:numId w:val="23"/>
        </w:numPr>
        <w:spacing w:after="160" w:line="259" w:lineRule="auto"/>
        <w:rPr>
          <w:sz w:val="22"/>
          <w:szCs w:val="22"/>
        </w:rPr>
      </w:pPr>
      <w:r w:rsidRPr="00B05B2D">
        <w:rPr>
          <w:b/>
          <w:bCs/>
          <w:sz w:val="22"/>
          <w:szCs w:val="22"/>
        </w:rPr>
        <w:t>Text and email messaging services</w:t>
      </w:r>
    </w:p>
    <w:p w14:paraId="3450125C" w14:textId="15DD45B9" w:rsidR="00030E52" w:rsidRPr="00904ADB" w:rsidRDefault="00030E52" w:rsidP="00D46C22">
      <w:pPr>
        <w:numPr>
          <w:ilvl w:val="0"/>
          <w:numId w:val="23"/>
        </w:numPr>
        <w:spacing w:after="160" w:line="259" w:lineRule="auto"/>
        <w:rPr>
          <w:sz w:val="22"/>
          <w:szCs w:val="22"/>
        </w:rPr>
      </w:pPr>
      <w:r w:rsidRPr="00B05B2D">
        <w:rPr>
          <w:b/>
          <w:bCs/>
          <w:sz w:val="22"/>
          <w:szCs w:val="22"/>
        </w:rPr>
        <w:t>Breast Cancer Now</w:t>
      </w:r>
    </w:p>
    <w:p w14:paraId="7B4999E4" w14:textId="647EA7E7" w:rsidR="009D6BD6" w:rsidRPr="00B05B2D" w:rsidRDefault="009D6BD6" w:rsidP="00D46C22">
      <w:pPr>
        <w:numPr>
          <w:ilvl w:val="0"/>
          <w:numId w:val="23"/>
        </w:numPr>
        <w:spacing w:after="160" w:line="259" w:lineRule="auto"/>
        <w:rPr>
          <w:sz w:val="22"/>
          <w:szCs w:val="22"/>
        </w:rPr>
      </w:pPr>
      <w:r w:rsidRPr="00B05B2D">
        <w:rPr>
          <w:b/>
          <w:bCs/>
          <w:sz w:val="22"/>
          <w:szCs w:val="22"/>
        </w:rPr>
        <w:t>Your GP</w:t>
      </w:r>
    </w:p>
    <w:p w14:paraId="5CFBBAD7" w14:textId="77777777" w:rsidR="00D46C22" w:rsidRPr="00B05B2D" w:rsidRDefault="00D46C22" w:rsidP="00D46C22">
      <w:pPr>
        <w:spacing w:after="160" w:line="259" w:lineRule="auto"/>
        <w:rPr>
          <w:sz w:val="22"/>
          <w:szCs w:val="22"/>
        </w:rPr>
      </w:pPr>
      <w:r w:rsidRPr="00B05B2D">
        <w:rPr>
          <w:sz w:val="22"/>
          <w:szCs w:val="22"/>
        </w:rPr>
        <w:t>We will keep all information about you safe and secure by:</w:t>
      </w:r>
    </w:p>
    <w:p w14:paraId="403BB16F" w14:textId="32B2CF70" w:rsidR="00D46C22" w:rsidRPr="00904ADB" w:rsidRDefault="00E772E9" w:rsidP="13389DDB">
      <w:pPr>
        <w:numPr>
          <w:ilvl w:val="0"/>
          <w:numId w:val="24"/>
        </w:numPr>
        <w:spacing w:after="160" w:line="259" w:lineRule="auto"/>
        <w:rPr>
          <w:sz w:val="22"/>
          <w:szCs w:val="22"/>
        </w:rPr>
      </w:pPr>
      <w:r w:rsidRPr="00904ADB">
        <w:rPr>
          <w:sz w:val="22"/>
          <w:szCs w:val="22"/>
        </w:rPr>
        <w:lastRenderedPageBreak/>
        <w:t>Holding your information securely on University of Warwick systems that comply with strict data protection standards</w:t>
      </w:r>
      <w:r w:rsidR="1141C472" w:rsidRPr="00904ADB">
        <w:rPr>
          <w:sz w:val="22"/>
          <w:szCs w:val="22"/>
        </w:rPr>
        <w:t>. When we share data with other organisations (like those listed above) they will also hold it securely.</w:t>
      </w:r>
    </w:p>
    <w:p w14:paraId="7E129E86" w14:textId="552C9605" w:rsidR="00E772E9" w:rsidRPr="00B05B2D" w:rsidRDefault="00E772E9" w:rsidP="00D46C22">
      <w:pPr>
        <w:numPr>
          <w:ilvl w:val="0"/>
          <w:numId w:val="24"/>
        </w:numPr>
        <w:spacing w:after="160" w:line="259" w:lineRule="auto"/>
        <w:rPr>
          <w:sz w:val="22"/>
          <w:szCs w:val="22"/>
        </w:rPr>
      </w:pPr>
      <w:r w:rsidRPr="00904ADB">
        <w:rPr>
          <w:sz w:val="22"/>
          <w:szCs w:val="22"/>
        </w:rPr>
        <w:t>Limiting access to your data to authorised members of the research team, the study sponsor, and approved third-party collaborators, all of whom are bound by confidentiality agreements and data protection obligations</w:t>
      </w:r>
      <w:r w:rsidR="00EF3FAA" w:rsidRPr="00B05B2D">
        <w:rPr>
          <w:sz w:val="22"/>
          <w:szCs w:val="22"/>
        </w:rPr>
        <w:t>.</w:t>
      </w:r>
    </w:p>
    <w:p w14:paraId="24A21576" w14:textId="4F92A048" w:rsidR="00E772E9" w:rsidRPr="00B05B2D" w:rsidRDefault="00E772E9" w:rsidP="00D46C22">
      <w:pPr>
        <w:numPr>
          <w:ilvl w:val="0"/>
          <w:numId w:val="24"/>
        </w:numPr>
        <w:spacing w:after="160" w:line="259" w:lineRule="auto"/>
        <w:rPr>
          <w:sz w:val="22"/>
          <w:szCs w:val="22"/>
        </w:rPr>
      </w:pPr>
      <w:r w:rsidRPr="00904ADB">
        <w:rPr>
          <w:sz w:val="22"/>
          <w:szCs w:val="22"/>
        </w:rPr>
        <w:t>Using a range of technical and organisational measures, including but not limited to:</w:t>
      </w:r>
    </w:p>
    <w:p w14:paraId="319C1216" w14:textId="77777777" w:rsidR="00E772E9" w:rsidRPr="00904ADB" w:rsidRDefault="00E772E9" w:rsidP="00E772E9">
      <w:pPr>
        <w:numPr>
          <w:ilvl w:val="1"/>
          <w:numId w:val="24"/>
        </w:numPr>
        <w:spacing w:before="100" w:beforeAutospacing="1" w:after="100" w:afterAutospacing="1" w:line="240" w:lineRule="auto"/>
        <w:rPr>
          <w:sz w:val="22"/>
          <w:szCs w:val="22"/>
        </w:rPr>
      </w:pPr>
      <w:r w:rsidRPr="00904ADB">
        <w:rPr>
          <w:sz w:val="22"/>
          <w:szCs w:val="22"/>
        </w:rPr>
        <w:t>Encryption of data during storage and transfer.</w:t>
      </w:r>
    </w:p>
    <w:p w14:paraId="4B6E9BC0" w14:textId="77777777" w:rsidR="00E772E9" w:rsidRPr="00B05B2D" w:rsidRDefault="00E772E9" w:rsidP="00E772E9">
      <w:pPr>
        <w:numPr>
          <w:ilvl w:val="1"/>
          <w:numId w:val="24"/>
        </w:numPr>
        <w:spacing w:before="100" w:beforeAutospacing="1" w:after="100" w:afterAutospacing="1" w:line="240" w:lineRule="auto"/>
        <w:rPr>
          <w:rFonts w:ascii="Times New Roman" w:eastAsia="Times New Roman" w:hAnsi="Times New Roman" w:cs="Times New Roman"/>
          <w:sz w:val="22"/>
          <w:szCs w:val="22"/>
          <w:lang w:eastAsia="en-GB"/>
        </w:rPr>
      </w:pPr>
      <w:r w:rsidRPr="00904ADB">
        <w:rPr>
          <w:sz w:val="22"/>
          <w:szCs w:val="22"/>
        </w:rPr>
        <w:t>Multi-factor authentication for system access</w:t>
      </w:r>
      <w:r w:rsidRPr="00B05B2D">
        <w:rPr>
          <w:rFonts w:ascii="Times New Roman" w:eastAsia="Times New Roman" w:hAnsi="Times New Roman" w:cs="Times New Roman"/>
          <w:sz w:val="22"/>
          <w:szCs w:val="22"/>
          <w:lang w:eastAsia="en-GB"/>
        </w:rPr>
        <w:t>.</w:t>
      </w:r>
    </w:p>
    <w:p w14:paraId="6D59F2B5" w14:textId="77777777" w:rsidR="00E772E9" w:rsidRPr="00904ADB" w:rsidRDefault="00E772E9" w:rsidP="002A02F1">
      <w:pPr>
        <w:numPr>
          <w:ilvl w:val="1"/>
          <w:numId w:val="24"/>
        </w:numPr>
        <w:spacing w:before="100" w:beforeAutospacing="1" w:after="100" w:afterAutospacing="1" w:line="240" w:lineRule="auto"/>
        <w:rPr>
          <w:sz w:val="22"/>
          <w:szCs w:val="22"/>
        </w:rPr>
      </w:pPr>
      <w:r w:rsidRPr="00904ADB">
        <w:rPr>
          <w:sz w:val="22"/>
          <w:szCs w:val="22"/>
        </w:rPr>
        <w:t>Access restrictions based on user roles.</w:t>
      </w:r>
    </w:p>
    <w:p w14:paraId="7F344F6A" w14:textId="7C225210" w:rsidR="00E772E9" w:rsidRPr="00904ADB" w:rsidRDefault="00E772E9" w:rsidP="002A02F1">
      <w:pPr>
        <w:numPr>
          <w:ilvl w:val="1"/>
          <w:numId w:val="24"/>
        </w:numPr>
        <w:spacing w:before="100" w:beforeAutospacing="1" w:after="100" w:afterAutospacing="1" w:line="240" w:lineRule="auto"/>
        <w:rPr>
          <w:sz w:val="22"/>
          <w:szCs w:val="22"/>
        </w:rPr>
      </w:pPr>
      <w:r w:rsidRPr="00904ADB">
        <w:rPr>
          <w:sz w:val="22"/>
          <w:szCs w:val="22"/>
        </w:rPr>
        <w:t>Monitoring and audit logging to detect and respond to any unauthorised access.</w:t>
      </w:r>
    </w:p>
    <w:p w14:paraId="61C26433" w14:textId="43CE130B" w:rsidR="00D46C22" w:rsidRPr="00B05B2D" w:rsidRDefault="00D46C22" w:rsidP="00D46C22">
      <w:pPr>
        <w:spacing w:after="160" w:line="259" w:lineRule="auto"/>
        <w:rPr>
          <w:sz w:val="22"/>
          <w:szCs w:val="22"/>
        </w:rPr>
      </w:pPr>
      <w:r w:rsidRPr="00B05B2D">
        <w:rPr>
          <w:sz w:val="22"/>
          <w:szCs w:val="22"/>
        </w:rPr>
        <w:t>Your</w:t>
      </w:r>
      <w:r w:rsidR="00D67443" w:rsidRPr="00B05B2D">
        <w:rPr>
          <w:sz w:val="22"/>
          <w:szCs w:val="22"/>
        </w:rPr>
        <w:t xml:space="preserve"> personal</w:t>
      </w:r>
      <w:r w:rsidRPr="00B05B2D">
        <w:rPr>
          <w:sz w:val="22"/>
          <w:szCs w:val="22"/>
        </w:rPr>
        <w:t xml:space="preserve"> data will not be shared outside the UK.</w:t>
      </w:r>
    </w:p>
    <w:p w14:paraId="4952D4DB" w14:textId="77777777" w:rsidR="00D46C22" w:rsidRPr="00B05B2D" w:rsidRDefault="00D46C22" w:rsidP="00D46C22">
      <w:pPr>
        <w:spacing w:after="160" w:line="259" w:lineRule="auto"/>
        <w:rPr>
          <w:b/>
          <w:bCs/>
          <w:sz w:val="22"/>
          <w:szCs w:val="22"/>
        </w:rPr>
      </w:pPr>
      <w:r w:rsidRPr="00B05B2D">
        <w:rPr>
          <w:b/>
          <w:bCs/>
          <w:sz w:val="22"/>
          <w:szCs w:val="22"/>
        </w:rPr>
        <w:t>How will we use information about you after the study ends?</w:t>
      </w:r>
    </w:p>
    <w:p w14:paraId="09BCBE03" w14:textId="7E906729" w:rsidR="00D46C22" w:rsidRPr="00B05B2D" w:rsidRDefault="00D46C22" w:rsidP="00D46C22">
      <w:pPr>
        <w:spacing w:after="160" w:line="259" w:lineRule="auto"/>
        <w:rPr>
          <w:sz w:val="22"/>
          <w:szCs w:val="22"/>
        </w:rPr>
      </w:pPr>
      <w:r w:rsidRPr="00B05B2D">
        <w:rPr>
          <w:sz w:val="22"/>
          <w:szCs w:val="22"/>
        </w:rPr>
        <w:t>Once we have finished the study, we will keep some of the data so we can check the results. We will write our reports in a way that no-one can work out that you took part in the study.</w:t>
      </w:r>
      <w:r w:rsidR="009A50D8" w:rsidRPr="00B05B2D">
        <w:rPr>
          <w:sz w:val="22"/>
          <w:szCs w:val="22"/>
        </w:rPr>
        <w:t xml:space="preserve"> </w:t>
      </w:r>
    </w:p>
    <w:p w14:paraId="28D23482" w14:textId="06E86ED2" w:rsidR="00D46C22" w:rsidRPr="00B05B2D" w:rsidRDefault="00D46C22" w:rsidP="00D46C22">
      <w:pPr>
        <w:spacing w:after="160" w:line="259" w:lineRule="auto"/>
        <w:rPr>
          <w:sz w:val="22"/>
          <w:szCs w:val="22"/>
        </w:rPr>
      </w:pPr>
      <w:r w:rsidRPr="00B05B2D">
        <w:rPr>
          <w:sz w:val="22"/>
          <w:szCs w:val="22"/>
        </w:rPr>
        <w:t xml:space="preserve">We will keep your study data for </w:t>
      </w:r>
      <w:r w:rsidR="00621AB9" w:rsidRPr="00904ADB">
        <w:rPr>
          <w:sz w:val="22"/>
          <w:szCs w:val="22"/>
        </w:rPr>
        <w:t>15</w:t>
      </w:r>
      <w:r w:rsidR="00621AB9" w:rsidRPr="00B05B2D">
        <w:rPr>
          <w:b/>
          <w:bCs/>
          <w:sz w:val="22"/>
          <w:szCs w:val="22"/>
        </w:rPr>
        <w:t xml:space="preserve"> </w:t>
      </w:r>
      <w:r w:rsidRPr="00B05B2D">
        <w:rPr>
          <w:sz w:val="22"/>
          <w:szCs w:val="22"/>
        </w:rPr>
        <w:t>years</w:t>
      </w:r>
      <w:r w:rsidR="009D6BD6" w:rsidRPr="00B05B2D">
        <w:rPr>
          <w:sz w:val="22"/>
          <w:szCs w:val="22"/>
        </w:rPr>
        <w:t xml:space="preserve"> after the end of the study</w:t>
      </w:r>
      <w:r w:rsidRPr="00B05B2D">
        <w:rPr>
          <w:sz w:val="22"/>
          <w:szCs w:val="22"/>
        </w:rPr>
        <w:t>. The study data will then be fully anonymised and securely archived or destroyed.</w:t>
      </w:r>
    </w:p>
    <w:p w14:paraId="4C177022" w14:textId="77777777" w:rsidR="00D46C22" w:rsidRPr="00B05B2D" w:rsidRDefault="00D46C22" w:rsidP="00D46C22">
      <w:pPr>
        <w:spacing w:after="160" w:line="259" w:lineRule="auto"/>
        <w:rPr>
          <w:b/>
          <w:bCs/>
          <w:sz w:val="22"/>
          <w:szCs w:val="22"/>
        </w:rPr>
      </w:pPr>
      <w:r w:rsidRPr="00B05B2D">
        <w:rPr>
          <w:b/>
          <w:bCs/>
          <w:sz w:val="22"/>
          <w:szCs w:val="22"/>
        </w:rPr>
        <w:t>What are your choices about how your information is used?</w:t>
      </w:r>
    </w:p>
    <w:p w14:paraId="3A3597ED" w14:textId="18915884" w:rsidR="00D46C22" w:rsidRPr="00B05B2D" w:rsidRDefault="00904ADB" w:rsidP="00D46C22">
      <w:pPr>
        <w:numPr>
          <w:ilvl w:val="0"/>
          <w:numId w:val="28"/>
        </w:numPr>
        <w:spacing w:after="160" w:line="259" w:lineRule="auto"/>
        <w:rPr>
          <w:sz w:val="22"/>
          <w:szCs w:val="22"/>
        </w:rPr>
      </w:pPr>
      <w:r>
        <w:rPr>
          <w:sz w:val="22"/>
          <w:szCs w:val="22"/>
        </w:rPr>
        <w:t>Y</w:t>
      </w:r>
      <w:r w:rsidR="00D46C22" w:rsidRPr="00B05B2D">
        <w:rPr>
          <w:sz w:val="22"/>
          <w:szCs w:val="22"/>
        </w:rPr>
        <w:t>ou can stop being part of the study at any time, without giving a reason, but we will keep information about you that we already have</w:t>
      </w:r>
      <w:r>
        <w:rPr>
          <w:sz w:val="22"/>
          <w:szCs w:val="22"/>
        </w:rPr>
        <w:t>.</w:t>
      </w:r>
    </w:p>
    <w:p w14:paraId="4CA048F2" w14:textId="77777777" w:rsidR="006B51D7" w:rsidRPr="00B05B2D" w:rsidRDefault="00D46C22" w:rsidP="00D46C22">
      <w:pPr>
        <w:numPr>
          <w:ilvl w:val="0"/>
          <w:numId w:val="28"/>
        </w:numPr>
        <w:spacing w:after="160" w:line="259" w:lineRule="auto"/>
        <w:rPr>
          <w:sz w:val="22"/>
          <w:szCs w:val="22"/>
        </w:rPr>
      </w:pPr>
      <w:r w:rsidRPr="00B05B2D">
        <w:rPr>
          <w:sz w:val="22"/>
          <w:szCs w:val="22"/>
        </w:rPr>
        <w:t>If you choose to stop taking part in the study, we would like to continue collecting information about your health from</w:t>
      </w:r>
      <w:r w:rsidR="006B51D7" w:rsidRPr="00B05B2D">
        <w:rPr>
          <w:sz w:val="22"/>
          <w:szCs w:val="22"/>
        </w:rPr>
        <w:t>:</w:t>
      </w:r>
    </w:p>
    <w:p w14:paraId="20DFD6CB" w14:textId="1DF01E78" w:rsidR="006B51D7" w:rsidRPr="00B05B2D" w:rsidRDefault="008E78A8" w:rsidP="006B51D7">
      <w:pPr>
        <w:numPr>
          <w:ilvl w:val="1"/>
          <w:numId w:val="28"/>
        </w:numPr>
        <w:spacing w:after="160" w:line="259" w:lineRule="auto"/>
        <w:rPr>
          <w:sz w:val="22"/>
          <w:szCs w:val="22"/>
        </w:rPr>
      </w:pPr>
      <w:r w:rsidRPr="00B05B2D">
        <w:rPr>
          <w:sz w:val="22"/>
          <w:szCs w:val="22"/>
        </w:rPr>
        <w:t>C</w:t>
      </w:r>
      <w:r w:rsidR="00D46C22" w:rsidRPr="00B05B2D">
        <w:rPr>
          <w:sz w:val="22"/>
          <w:szCs w:val="22"/>
        </w:rPr>
        <w:t>entral records</w:t>
      </w:r>
      <w:r w:rsidRPr="00B05B2D">
        <w:rPr>
          <w:sz w:val="22"/>
          <w:szCs w:val="22"/>
        </w:rPr>
        <w:t>/databases</w:t>
      </w:r>
    </w:p>
    <w:p w14:paraId="1EE22573" w14:textId="723B6AFE" w:rsidR="006B51D7" w:rsidRPr="00B05B2D" w:rsidRDefault="008E78A8" w:rsidP="006B51D7">
      <w:pPr>
        <w:numPr>
          <w:ilvl w:val="1"/>
          <w:numId w:val="28"/>
        </w:numPr>
        <w:spacing w:after="160" w:line="259" w:lineRule="auto"/>
        <w:rPr>
          <w:sz w:val="22"/>
          <w:szCs w:val="22"/>
        </w:rPr>
      </w:pPr>
      <w:r w:rsidRPr="00B05B2D">
        <w:rPr>
          <w:sz w:val="22"/>
          <w:szCs w:val="22"/>
        </w:rPr>
        <w:t>Y</w:t>
      </w:r>
      <w:r w:rsidR="00D46C22" w:rsidRPr="00B05B2D">
        <w:rPr>
          <w:sz w:val="22"/>
          <w:szCs w:val="22"/>
        </w:rPr>
        <w:t>our hospital</w:t>
      </w:r>
    </w:p>
    <w:p w14:paraId="417E504D" w14:textId="6C848CC7" w:rsidR="006B51D7" w:rsidRPr="00B05B2D" w:rsidRDefault="008E78A8" w:rsidP="006B51D7">
      <w:pPr>
        <w:numPr>
          <w:ilvl w:val="1"/>
          <w:numId w:val="28"/>
        </w:numPr>
        <w:spacing w:after="160" w:line="259" w:lineRule="auto"/>
        <w:rPr>
          <w:sz w:val="22"/>
          <w:szCs w:val="22"/>
        </w:rPr>
      </w:pPr>
      <w:r w:rsidRPr="00B05B2D">
        <w:rPr>
          <w:sz w:val="22"/>
          <w:szCs w:val="22"/>
        </w:rPr>
        <w:t>Y</w:t>
      </w:r>
      <w:r w:rsidR="00D46C22" w:rsidRPr="00B05B2D">
        <w:rPr>
          <w:sz w:val="22"/>
          <w:szCs w:val="22"/>
        </w:rPr>
        <w:t xml:space="preserve">our GP. </w:t>
      </w:r>
    </w:p>
    <w:p w14:paraId="35123531" w14:textId="64A13C40" w:rsidR="00D46C22" w:rsidRPr="00B05B2D" w:rsidRDefault="00D46C22" w:rsidP="00904ADB">
      <w:pPr>
        <w:pStyle w:val="ListParagraph"/>
        <w:numPr>
          <w:ilvl w:val="0"/>
          <w:numId w:val="28"/>
        </w:numPr>
        <w:spacing w:after="160" w:line="259" w:lineRule="auto"/>
        <w:rPr>
          <w:sz w:val="22"/>
          <w:szCs w:val="22"/>
        </w:rPr>
      </w:pPr>
      <w:r w:rsidRPr="00B05B2D">
        <w:rPr>
          <w:sz w:val="22"/>
          <w:szCs w:val="22"/>
        </w:rPr>
        <w:t>If you do not want this to happen, tell us and we will stop</w:t>
      </w:r>
      <w:r w:rsidR="00904ADB">
        <w:rPr>
          <w:sz w:val="22"/>
          <w:szCs w:val="22"/>
        </w:rPr>
        <w:t>.</w:t>
      </w:r>
    </w:p>
    <w:p w14:paraId="168F6754" w14:textId="3419ADE6" w:rsidR="00D46C22" w:rsidRPr="00904ADB" w:rsidRDefault="00D46C22" w:rsidP="00D46C22">
      <w:pPr>
        <w:numPr>
          <w:ilvl w:val="0"/>
          <w:numId w:val="28"/>
        </w:numPr>
        <w:spacing w:after="160" w:line="259" w:lineRule="auto"/>
        <w:rPr>
          <w:sz w:val="22"/>
          <w:szCs w:val="22"/>
        </w:rPr>
      </w:pPr>
      <w:r w:rsidRPr="00B05B2D">
        <w:rPr>
          <w:sz w:val="22"/>
          <w:szCs w:val="22"/>
        </w:rPr>
        <w:t xml:space="preserve">you have the right to ask us to access, remove, change or delete data we hold about you for the purposes of the study. </w:t>
      </w:r>
      <w:r w:rsidRPr="00904ADB">
        <w:rPr>
          <w:sz w:val="22"/>
          <w:szCs w:val="22"/>
        </w:rPr>
        <w:t>We might not always be able to do this if it means we cannot use your data to do the research. If so, we will tell you why we cannot do this</w:t>
      </w:r>
      <w:r w:rsidR="00A12C5F" w:rsidRPr="00904ADB">
        <w:rPr>
          <w:sz w:val="22"/>
          <w:szCs w:val="22"/>
        </w:rPr>
        <w:t>. You can also object to our processing of your data.</w:t>
      </w:r>
    </w:p>
    <w:p w14:paraId="414E1B4D" w14:textId="79AD3B81" w:rsidR="006443B5" w:rsidRDefault="00D46C22" w:rsidP="006443B5">
      <w:pPr>
        <w:numPr>
          <w:ilvl w:val="0"/>
          <w:numId w:val="28"/>
        </w:numPr>
        <w:spacing w:after="160" w:line="259" w:lineRule="auto"/>
        <w:rPr>
          <w:sz w:val="22"/>
          <w:szCs w:val="22"/>
        </w:rPr>
      </w:pPr>
      <w:bookmarkStart w:id="0" w:name="_Hlk202265078"/>
      <w:r w:rsidRPr="00B05B2D">
        <w:rPr>
          <w:sz w:val="22"/>
          <w:szCs w:val="22"/>
        </w:rPr>
        <w:t xml:space="preserve">If you agree to take part in this study, you will have the </w:t>
      </w:r>
      <w:r w:rsidRPr="00904ADB">
        <w:rPr>
          <w:sz w:val="22"/>
          <w:szCs w:val="22"/>
        </w:rPr>
        <w:t xml:space="preserve">option </w:t>
      </w:r>
      <w:r w:rsidR="008E78A8" w:rsidRPr="00904ADB">
        <w:rPr>
          <w:sz w:val="22"/>
          <w:szCs w:val="22"/>
        </w:rPr>
        <w:t>of also being included in future</w:t>
      </w:r>
      <w:r w:rsidR="008E78A8" w:rsidRPr="00B05B2D">
        <w:rPr>
          <w:sz w:val="22"/>
          <w:szCs w:val="22"/>
        </w:rPr>
        <w:t xml:space="preserve"> research studies</w:t>
      </w:r>
      <w:r w:rsidR="009540FC" w:rsidRPr="00B05B2D">
        <w:rPr>
          <w:sz w:val="22"/>
          <w:szCs w:val="22"/>
        </w:rPr>
        <w:t>. We would contact you about these new studies using the contact details you gave us for this study.</w:t>
      </w:r>
    </w:p>
    <w:p w14:paraId="331BA7A7" w14:textId="77777777" w:rsidR="00904ADB" w:rsidRPr="00B05B2D" w:rsidRDefault="00904ADB" w:rsidP="00904ADB">
      <w:pPr>
        <w:spacing w:after="160" w:line="259" w:lineRule="auto"/>
        <w:ind w:left="720"/>
        <w:rPr>
          <w:sz w:val="22"/>
          <w:szCs w:val="22"/>
        </w:rPr>
      </w:pPr>
    </w:p>
    <w:bookmarkEnd w:id="0"/>
    <w:p w14:paraId="24EC2E27" w14:textId="77777777" w:rsidR="00D46C22" w:rsidRPr="00B05B2D" w:rsidRDefault="00D46C22" w:rsidP="006443B5">
      <w:pPr>
        <w:spacing w:after="160" w:line="259" w:lineRule="auto"/>
        <w:rPr>
          <w:b/>
          <w:bCs/>
          <w:sz w:val="22"/>
          <w:szCs w:val="22"/>
        </w:rPr>
      </w:pPr>
      <w:r w:rsidRPr="00B05B2D">
        <w:rPr>
          <w:b/>
          <w:bCs/>
          <w:sz w:val="22"/>
          <w:szCs w:val="22"/>
        </w:rPr>
        <w:lastRenderedPageBreak/>
        <w:t>Where can you find out more about how your information is used?</w:t>
      </w:r>
    </w:p>
    <w:p w14:paraId="6031D9DE" w14:textId="3F7B2DFE" w:rsidR="00D46C22" w:rsidRPr="00B05B2D" w:rsidRDefault="00D46C22" w:rsidP="00D46C22">
      <w:pPr>
        <w:spacing w:after="160" w:line="259" w:lineRule="auto"/>
        <w:rPr>
          <w:sz w:val="22"/>
          <w:szCs w:val="22"/>
        </w:rPr>
      </w:pPr>
      <w:r w:rsidRPr="00B05B2D">
        <w:rPr>
          <w:sz w:val="22"/>
          <w:szCs w:val="22"/>
        </w:rPr>
        <w:t>You can find out more about how we use your information:</w:t>
      </w:r>
    </w:p>
    <w:p w14:paraId="5FA98EE7" w14:textId="1934E1EA" w:rsidR="002636D3" w:rsidRPr="00B05B2D" w:rsidRDefault="006B51D7" w:rsidP="002636D3">
      <w:pPr>
        <w:numPr>
          <w:ilvl w:val="0"/>
          <w:numId w:val="29"/>
        </w:numPr>
        <w:spacing w:after="160" w:line="259" w:lineRule="auto"/>
        <w:rPr>
          <w:sz w:val="22"/>
          <w:szCs w:val="22"/>
        </w:rPr>
      </w:pPr>
      <w:hyperlink r:id="rId11" w:history="1">
        <w:r w:rsidRPr="00B05B2D">
          <w:rPr>
            <w:rStyle w:val="Hyperlink"/>
            <w:b/>
            <w:bCs/>
            <w:sz w:val="22"/>
            <w:szCs w:val="22"/>
          </w:rPr>
          <w:t>www.hra.nhs.uk/patientdataandresearch</w:t>
        </w:r>
      </w:hyperlink>
      <w:r w:rsidRPr="00B05B2D">
        <w:rPr>
          <w:sz w:val="22"/>
          <w:szCs w:val="22"/>
        </w:rPr>
        <w:t xml:space="preserve"> and </w:t>
      </w:r>
      <w:hyperlink r:id="rId12" w:history="1">
        <w:r w:rsidR="002636D3" w:rsidRPr="00B05B2D">
          <w:rPr>
            <w:rStyle w:val="Hyperlink"/>
            <w:sz w:val="22"/>
            <w:szCs w:val="22"/>
          </w:rPr>
          <w:t>https://www.newcastle-hospitals.nhs.uk/help/privacy/privacy-notice-for-patients/</w:t>
        </w:r>
      </w:hyperlink>
      <w:r w:rsidR="002636D3" w:rsidRPr="00B05B2D">
        <w:rPr>
          <w:sz w:val="22"/>
          <w:szCs w:val="22"/>
        </w:rPr>
        <w:t xml:space="preserve"> and https://warwick.ac.uk/services/legalandcomplianceservices/dataprotection/otherprivacynotices/research</w:t>
      </w:r>
    </w:p>
    <w:p w14:paraId="12F122F1" w14:textId="6DCD0F42" w:rsidR="00D46C22" w:rsidRPr="00B05B2D" w:rsidRDefault="00904ADB" w:rsidP="00D46C22">
      <w:pPr>
        <w:numPr>
          <w:ilvl w:val="0"/>
          <w:numId w:val="29"/>
        </w:numPr>
        <w:spacing w:after="160" w:line="259" w:lineRule="auto"/>
        <w:rPr>
          <w:sz w:val="22"/>
          <w:szCs w:val="22"/>
        </w:rPr>
      </w:pPr>
      <w:r>
        <w:rPr>
          <w:sz w:val="22"/>
          <w:szCs w:val="22"/>
        </w:rPr>
        <w:t>B</w:t>
      </w:r>
      <w:r w:rsidR="00D46C22" w:rsidRPr="00B05B2D">
        <w:rPr>
          <w:sz w:val="22"/>
          <w:szCs w:val="22"/>
        </w:rPr>
        <w:t xml:space="preserve">y asking one of the </w:t>
      </w:r>
      <w:r w:rsidR="7EEEABA0" w:rsidRPr="00B05B2D">
        <w:rPr>
          <w:sz w:val="22"/>
          <w:szCs w:val="22"/>
        </w:rPr>
        <w:t>hospital s</w:t>
      </w:r>
      <w:r w:rsidR="008E78A8" w:rsidRPr="00B05B2D">
        <w:rPr>
          <w:sz w:val="22"/>
          <w:szCs w:val="22"/>
        </w:rPr>
        <w:t xml:space="preserve">ite </w:t>
      </w:r>
      <w:r w:rsidR="47F99C4D" w:rsidRPr="00B05B2D">
        <w:rPr>
          <w:sz w:val="22"/>
          <w:szCs w:val="22"/>
        </w:rPr>
        <w:t>s</w:t>
      </w:r>
      <w:r w:rsidR="008E78A8" w:rsidRPr="00B05B2D">
        <w:rPr>
          <w:sz w:val="22"/>
          <w:szCs w:val="22"/>
        </w:rPr>
        <w:t>tudy</w:t>
      </w:r>
      <w:r w:rsidR="00D46C22" w:rsidRPr="00B05B2D">
        <w:rPr>
          <w:sz w:val="22"/>
          <w:szCs w:val="22"/>
        </w:rPr>
        <w:t xml:space="preserve"> team</w:t>
      </w:r>
      <w:r>
        <w:rPr>
          <w:sz w:val="22"/>
          <w:szCs w:val="22"/>
        </w:rPr>
        <w:t>.</w:t>
      </w:r>
    </w:p>
    <w:p w14:paraId="7B20F742" w14:textId="23840F22" w:rsidR="002636D3" w:rsidRPr="00B05B2D" w:rsidRDefault="00904ADB" w:rsidP="002636D3">
      <w:pPr>
        <w:numPr>
          <w:ilvl w:val="0"/>
          <w:numId w:val="29"/>
        </w:numPr>
        <w:spacing w:after="160" w:line="259" w:lineRule="auto"/>
        <w:rPr>
          <w:sz w:val="22"/>
          <w:szCs w:val="22"/>
        </w:rPr>
      </w:pPr>
      <w:r>
        <w:rPr>
          <w:sz w:val="22"/>
          <w:szCs w:val="22"/>
        </w:rPr>
        <w:t>B</w:t>
      </w:r>
      <w:r w:rsidR="00D46C22" w:rsidRPr="00B05B2D">
        <w:rPr>
          <w:sz w:val="22"/>
          <w:szCs w:val="22"/>
        </w:rPr>
        <w:t xml:space="preserve">y sending an email to </w:t>
      </w:r>
      <w:hyperlink r:id="rId13" w:history="1">
        <w:r w:rsidR="002636D3" w:rsidRPr="00B05B2D">
          <w:rPr>
            <w:sz w:val="22"/>
            <w:szCs w:val="22"/>
          </w:rPr>
          <w:t>nuth.dpo@nhs.net</w:t>
        </w:r>
      </w:hyperlink>
    </w:p>
    <w:p w14:paraId="50D055B7" w14:textId="77777777" w:rsidR="00A93E4B" w:rsidRPr="00B05B2D" w:rsidRDefault="00A93E4B" w:rsidP="00A93E4B">
      <w:pPr>
        <w:spacing w:after="160" w:line="259" w:lineRule="auto"/>
        <w:ind w:left="720"/>
        <w:rPr>
          <w:sz w:val="22"/>
          <w:szCs w:val="22"/>
        </w:rPr>
      </w:pPr>
    </w:p>
    <w:p w14:paraId="5942C0BA" w14:textId="35161E8B" w:rsidR="00A93E4B" w:rsidRPr="00B05B2D" w:rsidRDefault="00A93E4B" w:rsidP="00A93E4B">
      <w:pPr>
        <w:spacing w:after="160" w:line="259" w:lineRule="auto"/>
        <w:rPr>
          <w:b/>
          <w:bCs/>
          <w:sz w:val="22"/>
          <w:szCs w:val="22"/>
        </w:rPr>
      </w:pPr>
      <w:r w:rsidRPr="00B05B2D">
        <w:rPr>
          <w:b/>
          <w:bCs/>
          <w:sz w:val="22"/>
          <w:szCs w:val="22"/>
        </w:rPr>
        <w:t xml:space="preserve">Why </w:t>
      </w:r>
      <w:r w:rsidR="32A6A163" w:rsidRPr="00B05B2D">
        <w:rPr>
          <w:b/>
          <w:bCs/>
          <w:sz w:val="22"/>
          <w:szCs w:val="22"/>
        </w:rPr>
        <w:t xml:space="preserve">are we </w:t>
      </w:r>
      <w:r w:rsidRPr="00B05B2D">
        <w:rPr>
          <w:b/>
          <w:bCs/>
          <w:sz w:val="22"/>
          <w:szCs w:val="22"/>
        </w:rPr>
        <w:t>link</w:t>
      </w:r>
      <w:r w:rsidR="225BE044" w:rsidRPr="00B05B2D">
        <w:rPr>
          <w:b/>
          <w:bCs/>
          <w:sz w:val="22"/>
          <w:szCs w:val="22"/>
        </w:rPr>
        <w:t>ing</w:t>
      </w:r>
      <w:r w:rsidRPr="00B05B2D">
        <w:rPr>
          <w:b/>
          <w:bCs/>
          <w:sz w:val="22"/>
          <w:szCs w:val="22"/>
        </w:rPr>
        <w:t xml:space="preserve"> your information with other </w:t>
      </w:r>
      <w:r w:rsidR="00DA44D9" w:rsidRPr="00B05B2D">
        <w:rPr>
          <w:b/>
          <w:bCs/>
          <w:sz w:val="22"/>
          <w:szCs w:val="22"/>
        </w:rPr>
        <w:t>d</w:t>
      </w:r>
      <w:r w:rsidRPr="00B05B2D">
        <w:rPr>
          <w:b/>
          <w:bCs/>
          <w:sz w:val="22"/>
          <w:szCs w:val="22"/>
        </w:rPr>
        <w:t>atasets?</w:t>
      </w:r>
    </w:p>
    <w:p w14:paraId="024B5341" w14:textId="2C9E82F4" w:rsidR="00A93E4B" w:rsidRPr="00B05B2D" w:rsidRDefault="00A93E4B" w:rsidP="00A93E4B">
      <w:pPr>
        <w:spacing w:after="160" w:line="259" w:lineRule="auto"/>
        <w:rPr>
          <w:sz w:val="22"/>
          <w:szCs w:val="22"/>
        </w:rPr>
      </w:pPr>
      <w:r w:rsidRPr="00B05B2D">
        <w:rPr>
          <w:sz w:val="22"/>
          <w:szCs w:val="22"/>
        </w:rPr>
        <w:t>As part of the SWEET study we will share your name, date of birth and NHS Number</w:t>
      </w:r>
      <w:r w:rsidR="00627A3A" w:rsidRPr="00B05B2D">
        <w:rPr>
          <w:sz w:val="22"/>
          <w:szCs w:val="22"/>
        </w:rPr>
        <w:t xml:space="preserve"> </w:t>
      </w:r>
      <w:r w:rsidRPr="00B05B2D">
        <w:rPr>
          <w:sz w:val="22"/>
          <w:szCs w:val="22"/>
        </w:rPr>
        <w:t xml:space="preserve">(or CHI, or HSC number depending on </w:t>
      </w:r>
      <w:r w:rsidR="007D3884" w:rsidRPr="00B05B2D">
        <w:rPr>
          <w:sz w:val="22"/>
          <w:szCs w:val="22"/>
        </w:rPr>
        <w:t>where you live</w:t>
      </w:r>
      <w:r w:rsidRPr="00B05B2D">
        <w:rPr>
          <w:sz w:val="22"/>
          <w:szCs w:val="22"/>
        </w:rPr>
        <w:t xml:space="preserve">) with relevant organisations in your country to access your prescription data. We do this to enable us to answer the research question and to see if the </w:t>
      </w:r>
      <w:proofErr w:type="spellStart"/>
      <w:r w:rsidRPr="00B05B2D">
        <w:rPr>
          <w:sz w:val="22"/>
          <w:szCs w:val="22"/>
        </w:rPr>
        <w:t>HT&amp;Me</w:t>
      </w:r>
      <w:proofErr w:type="spellEnd"/>
      <w:r w:rsidRPr="00B05B2D">
        <w:rPr>
          <w:sz w:val="22"/>
          <w:szCs w:val="22"/>
        </w:rPr>
        <w:t xml:space="preserve"> Intervention being tested is helpful in helping women to take their hormone therapy as prescribed.</w:t>
      </w:r>
    </w:p>
    <w:p w14:paraId="42714BEF" w14:textId="5C348BC3" w:rsidR="00474D4B" w:rsidRPr="00B05B2D" w:rsidRDefault="00474D4B" w:rsidP="13389DDB">
      <w:pPr>
        <w:spacing w:after="160"/>
        <w:rPr>
          <w:i/>
          <w:iCs/>
          <w:color w:val="404040" w:themeColor="text1" w:themeTint="BF"/>
          <w:sz w:val="22"/>
          <w:szCs w:val="22"/>
        </w:rPr>
      </w:pPr>
      <w:r w:rsidRPr="00B05B2D">
        <w:rPr>
          <w:rStyle w:val="SubtleEmphasis"/>
          <w:sz w:val="22"/>
          <w:szCs w:val="22"/>
        </w:rPr>
        <w:t xml:space="preserve">For example, if you are in Northern Ireland, the prescribing data is collected in the Enhanced Prescribing Dataset. This is held by the Family Practitioner Services (FPS) in Health and Social Care (HSC) Business Service Organisation (BSO) and processed on behalf of the Strategic Planning and Performance Group (SPPG) in the Department of Health Northern Ireland. </w:t>
      </w:r>
    </w:p>
    <w:p w14:paraId="5D221BBB" w14:textId="1C4547F9" w:rsidR="13389DDB" w:rsidRPr="00904ADB" w:rsidRDefault="503AD65B" w:rsidP="00904ADB">
      <w:pPr>
        <w:spacing w:after="160" w:line="259" w:lineRule="auto"/>
        <w:rPr>
          <w:rStyle w:val="SubtleEmphasis"/>
          <w:i w:val="0"/>
          <w:iCs w:val="0"/>
          <w:color w:val="auto"/>
          <w:sz w:val="22"/>
          <w:szCs w:val="22"/>
        </w:rPr>
      </w:pPr>
      <w:r w:rsidRPr="00B05B2D">
        <w:rPr>
          <w:sz w:val="22"/>
          <w:szCs w:val="22"/>
        </w:rPr>
        <w:t>The table listed below shows by nation the databases we will be gathering information from and who currently holds this data.</w:t>
      </w:r>
    </w:p>
    <w:tbl>
      <w:tblPr>
        <w:tblStyle w:val="TableGrid"/>
        <w:tblpPr w:leftFromText="180" w:rightFromText="180" w:vertAnchor="text" w:horzAnchor="margin" w:tblpXSpec="center" w:tblpY="751"/>
        <w:tblW w:w="5581" w:type="pct"/>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265"/>
        <w:gridCol w:w="4593"/>
        <w:gridCol w:w="4211"/>
      </w:tblGrid>
      <w:tr w:rsidR="00474D4B" w:rsidRPr="00B05B2D" w14:paraId="45EEEF53" w14:textId="77777777" w:rsidTr="00474D4B">
        <w:trPr>
          <w:trHeight w:val="339"/>
        </w:trPr>
        <w:tc>
          <w:tcPr>
            <w:tcW w:w="628" w:type="pct"/>
            <w:tcBorders>
              <w:top w:val="nil"/>
              <w:right w:val="single" w:sz="4" w:space="0" w:color="auto"/>
            </w:tcBorders>
            <w:shd w:val="clear" w:color="auto" w:fill="auto"/>
            <w:vAlign w:val="center"/>
          </w:tcPr>
          <w:p w14:paraId="1E841CA5" w14:textId="77777777" w:rsidR="00474D4B" w:rsidRPr="00B05B2D" w:rsidRDefault="00474D4B" w:rsidP="00474D4B">
            <w:pPr>
              <w:rPr>
                <w:b/>
                <w:bCs/>
                <w:color w:val="7030A0"/>
                <w:sz w:val="22"/>
                <w:szCs w:val="22"/>
                <w:shd w:val="clear" w:color="auto" w:fill="FFFFFF"/>
              </w:rPr>
            </w:pPr>
            <w:r w:rsidRPr="00B05B2D">
              <w:rPr>
                <w:b/>
                <w:bCs/>
                <w:color w:val="7030A0"/>
                <w:sz w:val="22"/>
                <w:szCs w:val="22"/>
                <w:shd w:val="clear" w:color="auto" w:fill="FFFFFF"/>
              </w:rPr>
              <w:t>Nation</w:t>
            </w:r>
          </w:p>
        </w:tc>
        <w:tc>
          <w:tcPr>
            <w:tcW w:w="2281" w:type="pct"/>
            <w:tcBorders>
              <w:top w:val="nil"/>
              <w:left w:val="single" w:sz="4" w:space="0" w:color="auto"/>
              <w:right w:val="single" w:sz="4" w:space="0" w:color="auto"/>
            </w:tcBorders>
            <w:shd w:val="clear" w:color="auto" w:fill="auto"/>
            <w:vAlign w:val="center"/>
          </w:tcPr>
          <w:p w14:paraId="4D4BBA03" w14:textId="77777777" w:rsidR="00474D4B" w:rsidRPr="00B05B2D" w:rsidRDefault="00474D4B" w:rsidP="00474D4B">
            <w:pPr>
              <w:rPr>
                <w:b/>
                <w:bCs/>
                <w:color w:val="7030A0"/>
                <w:sz w:val="22"/>
                <w:szCs w:val="22"/>
                <w:shd w:val="clear" w:color="auto" w:fill="FFFFFF"/>
              </w:rPr>
            </w:pPr>
            <w:r w:rsidRPr="00B05B2D">
              <w:rPr>
                <w:b/>
                <w:bCs/>
                <w:color w:val="7030A0"/>
                <w:sz w:val="22"/>
                <w:szCs w:val="22"/>
                <w:shd w:val="clear" w:color="auto" w:fill="FFFFFF"/>
              </w:rPr>
              <w:t>Database Name:</w:t>
            </w:r>
          </w:p>
        </w:tc>
        <w:tc>
          <w:tcPr>
            <w:tcW w:w="2091" w:type="pct"/>
            <w:tcBorders>
              <w:top w:val="nil"/>
              <w:left w:val="single" w:sz="4" w:space="0" w:color="auto"/>
              <w:right w:val="single" w:sz="4" w:space="0" w:color="auto"/>
            </w:tcBorders>
            <w:shd w:val="clear" w:color="auto" w:fill="auto"/>
            <w:vAlign w:val="center"/>
          </w:tcPr>
          <w:p w14:paraId="6D2BD749" w14:textId="77777777" w:rsidR="00474D4B" w:rsidRPr="00B05B2D" w:rsidRDefault="00474D4B" w:rsidP="00474D4B">
            <w:pPr>
              <w:rPr>
                <w:b/>
                <w:bCs/>
                <w:color w:val="7030A0"/>
                <w:sz w:val="22"/>
                <w:szCs w:val="22"/>
                <w:shd w:val="clear" w:color="auto" w:fill="FFFFFF"/>
              </w:rPr>
            </w:pPr>
            <w:r w:rsidRPr="00B05B2D">
              <w:rPr>
                <w:b/>
                <w:bCs/>
                <w:color w:val="7030A0"/>
                <w:sz w:val="22"/>
                <w:szCs w:val="22"/>
                <w:shd w:val="clear" w:color="auto" w:fill="FFFFFF"/>
              </w:rPr>
              <w:t>Data held by:</w:t>
            </w:r>
          </w:p>
        </w:tc>
      </w:tr>
      <w:tr w:rsidR="00474D4B" w:rsidRPr="00B05B2D" w14:paraId="41BB36A0" w14:textId="77777777" w:rsidTr="00474D4B">
        <w:trPr>
          <w:trHeight w:val="339"/>
        </w:trPr>
        <w:tc>
          <w:tcPr>
            <w:tcW w:w="628" w:type="pct"/>
            <w:tcBorders>
              <w:bottom w:val="dotted" w:sz="4" w:space="0" w:color="auto"/>
              <w:right w:val="single" w:sz="4" w:space="0" w:color="auto"/>
            </w:tcBorders>
            <w:vAlign w:val="center"/>
          </w:tcPr>
          <w:p w14:paraId="7A601AE4" w14:textId="77777777" w:rsidR="00474D4B" w:rsidRPr="00B05B2D" w:rsidRDefault="00474D4B" w:rsidP="00474D4B">
            <w:pPr>
              <w:rPr>
                <w:b/>
                <w:bCs/>
                <w:color w:val="000000"/>
                <w:sz w:val="22"/>
                <w:szCs w:val="22"/>
                <w:shd w:val="clear" w:color="auto" w:fill="FFFFFF"/>
              </w:rPr>
            </w:pPr>
            <w:r w:rsidRPr="00B05B2D">
              <w:rPr>
                <w:b/>
                <w:bCs/>
                <w:color w:val="000000"/>
                <w:sz w:val="22"/>
                <w:szCs w:val="22"/>
                <w:shd w:val="clear" w:color="auto" w:fill="FFFFFF"/>
              </w:rPr>
              <w:t>Scotland</w:t>
            </w:r>
          </w:p>
        </w:tc>
        <w:tc>
          <w:tcPr>
            <w:tcW w:w="2281" w:type="pct"/>
            <w:tcBorders>
              <w:left w:val="single" w:sz="4" w:space="0" w:color="auto"/>
              <w:bottom w:val="dotted" w:sz="4" w:space="0" w:color="auto"/>
              <w:right w:val="single" w:sz="4" w:space="0" w:color="auto"/>
            </w:tcBorders>
            <w:vAlign w:val="center"/>
          </w:tcPr>
          <w:p w14:paraId="53F49191"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Prescribing Information System</w:t>
            </w:r>
          </w:p>
        </w:tc>
        <w:tc>
          <w:tcPr>
            <w:tcW w:w="2091" w:type="pct"/>
            <w:tcBorders>
              <w:left w:val="single" w:sz="4" w:space="0" w:color="auto"/>
              <w:bottom w:val="dotted" w:sz="4" w:space="0" w:color="auto"/>
              <w:right w:val="single" w:sz="4" w:space="0" w:color="auto"/>
            </w:tcBorders>
            <w:vAlign w:val="center"/>
          </w:tcPr>
          <w:p w14:paraId="68814183"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Public Health Scotland</w:t>
            </w:r>
          </w:p>
        </w:tc>
      </w:tr>
      <w:tr w:rsidR="00474D4B" w:rsidRPr="00B05B2D" w14:paraId="14DA8C36" w14:textId="77777777" w:rsidTr="00474D4B">
        <w:trPr>
          <w:trHeight w:val="339"/>
        </w:trPr>
        <w:tc>
          <w:tcPr>
            <w:tcW w:w="628" w:type="pct"/>
            <w:tcBorders>
              <w:top w:val="dotted" w:sz="4" w:space="0" w:color="auto"/>
              <w:bottom w:val="dotted" w:sz="4" w:space="0" w:color="auto"/>
              <w:right w:val="single" w:sz="4" w:space="0" w:color="auto"/>
            </w:tcBorders>
            <w:vAlign w:val="center"/>
          </w:tcPr>
          <w:p w14:paraId="462B7184" w14:textId="77777777" w:rsidR="00474D4B" w:rsidRPr="00B05B2D" w:rsidRDefault="00474D4B" w:rsidP="00474D4B">
            <w:pPr>
              <w:rPr>
                <w:b/>
                <w:bCs/>
                <w:color w:val="000000"/>
                <w:sz w:val="22"/>
                <w:szCs w:val="22"/>
                <w:shd w:val="clear" w:color="auto" w:fill="FFFFFF"/>
              </w:rPr>
            </w:pPr>
            <w:r w:rsidRPr="00B05B2D">
              <w:rPr>
                <w:b/>
                <w:bCs/>
                <w:color w:val="000000"/>
                <w:sz w:val="22"/>
                <w:szCs w:val="22"/>
                <w:shd w:val="clear" w:color="auto" w:fill="FFFFFF"/>
              </w:rPr>
              <w:t>England</w:t>
            </w:r>
          </w:p>
        </w:tc>
        <w:tc>
          <w:tcPr>
            <w:tcW w:w="2281" w:type="pct"/>
            <w:tcBorders>
              <w:top w:val="dotted" w:sz="4" w:space="0" w:color="auto"/>
              <w:left w:val="single" w:sz="4" w:space="0" w:color="auto"/>
              <w:bottom w:val="dotted" w:sz="4" w:space="0" w:color="auto"/>
              <w:right w:val="single" w:sz="4" w:space="0" w:color="auto"/>
            </w:tcBorders>
            <w:vAlign w:val="center"/>
          </w:tcPr>
          <w:p w14:paraId="0BAEA32F"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Medicines Prescribed in Primary Care Product NHS Business Services Authority (NHSBSA)</w:t>
            </w:r>
          </w:p>
        </w:tc>
        <w:tc>
          <w:tcPr>
            <w:tcW w:w="2091" w:type="pct"/>
            <w:tcBorders>
              <w:top w:val="dotted" w:sz="4" w:space="0" w:color="auto"/>
              <w:left w:val="single" w:sz="4" w:space="0" w:color="auto"/>
              <w:bottom w:val="dotted" w:sz="4" w:space="0" w:color="auto"/>
              <w:right w:val="single" w:sz="4" w:space="0" w:color="auto"/>
            </w:tcBorders>
            <w:vAlign w:val="center"/>
          </w:tcPr>
          <w:p w14:paraId="45B6E777"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NHS England</w:t>
            </w:r>
          </w:p>
        </w:tc>
      </w:tr>
      <w:tr w:rsidR="00474D4B" w:rsidRPr="00B05B2D" w14:paraId="4BCDB221" w14:textId="77777777" w:rsidTr="00474D4B">
        <w:trPr>
          <w:trHeight w:val="339"/>
        </w:trPr>
        <w:tc>
          <w:tcPr>
            <w:tcW w:w="628" w:type="pct"/>
            <w:tcBorders>
              <w:top w:val="dotted" w:sz="4" w:space="0" w:color="auto"/>
              <w:bottom w:val="dotted" w:sz="4" w:space="0" w:color="auto"/>
              <w:right w:val="single" w:sz="4" w:space="0" w:color="auto"/>
            </w:tcBorders>
            <w:vAlign w:val="center"/>
          </w:tcPr>
          <w:p w14:paraId="1F41AE23" w14:textId="77777777" w:rsidR="00474D4B" w:rsidRPr="00B05B2D" w:rsidRDefault="00474D4B" w:rsidP="00474D4B">
            <w:pPr>
              <w:rPr>
                <w:b/>
                <w:bCs/>
                <w:color w:val="000000"/>
                <w:sz w:val="22"/>
                <w:szCs w:val="22"/>
                <w:shd w:val="clear" w:color="auto" w:fill="FFFFFF"/>
              </w:rPr>
            </w:pPr>
            <w:r w:rsidRPr="00B05B2D">
              <w:rPr>
                <w:b/>
                <w:bCs/>
                <w:color w:val="000000"/>
                <w:sz w:val="22"/>
                <w:szCs w:val="22"/>
                <w:shd w:val="clear" w:color="auto" w:fill="FFFFFF"/>
              </w:rPr>
              <w:t>Northern Ireland</w:t>
            </w:r>
          </w:p>
        </w:tc>
        <w:tc>
          <w:tcPr>
            <w:tcW w:w="2281" w:type="pct"/>
            <w:tcBorders>
              <w:top w:val="dotted" w:sz="4" w:space="0" w:color="auto"/>
              <w:left w:val="single" w:sz="4" w:space="0" w:color="auto"/>
              <w:bottom w:val="dotted" w:sz="4" w:space="0" w:color="auto"/>
              <w:right w:val="single" w:sz="4" w:space="0" w:color="auto"/>
            </w:tcBorders>
            <w:vAlign w:val="center"/>
          </w:tcPr>
          <w:p w14:paraId="35C2493C"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Enhanced Prescribing Dataset</w:t>
            </w:r>
          </w:p>
        </w:tc>
        <w:tc>
          <w:tcPr>
            <w:tcW w:w="2091" w:type="pct"/>
            <w:tcBorders>
              <w:top w:val="dotted" w:sz="4" w:space="0" w:color="auto"/>
              <w:left w:val="single" w:sz="4" w:space="0" w:color="auto"/>
              <w:bottom w:val="dotted" w:sz="4" w:space="0" w:color="auto"/>
              <w:right w:val="single" w:sz="4" w:space="0" w:color="auto"/>
            </w:tcBorders>
            <w:vAlign w:val="center"/>
          </w:tcPr>
          <w:p w14:paraId="79805870" w14:textId="46D072A6"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 xml:space="preserve">Family Practitioner Services (FPS) in Health and Social Care (HSC) Business Services Organisation </w:t>
            </w:r>
            <w:r w:rsidR="00E55C6F" w:rsidRPr="00B05B2D">
              <w:rPr>
                <w:color w:val="000000"/>
                <w:sz w:val="22"/>
                <w:szCs w:val="22"/>
                <w:shd w:val="clear" w:color="auto" w:fill="FFFFFF"/>
              </w:rPr>
              <w:t>(BSO)</w:t>
            </w:r>
          </w:p>
        </w:tc>
      </w:tr>
      <w:tr w:rsidR="00474D4B" w:rsidRPr="00B05B2D" w14:paraId="273D698E" w14:textId="77777777" w:rsidTr="00474D4B">
        <w:trPr>
          <w:trHeight w:val="339"/>
        </w:trPr>
        <w:tc>
          <w:tcPr>
            <w:tcW w:w="628" w:type="pct"/>
            <w:tcBorders>
              <w:top w:val="dotted" w:sz="4" w:space="0" w:color="auto"/>
              <w:bottom w:val="nil"/>
              <w:right w:val="single" w:sz="4" w:space="0" w:color="auto"/>
            </w:tcBorders>
            <w:vAlign w:val="center"/>
          </w:tcPr>
          <w:p w14:paraId="2D377621" w14:textId="77777777" w:rsidR="00474D4B" w:rsidRPr="00B05B2D" w:rsidRDefault="00474D4B" w:rsidP="00474D4B">
            <w:pPr>
              <w:rPr>
                <w:b/>
                <w:bCs/>
                <w:color w:val="000000"/>
                <w:sz w:val="22"/>
                <w:szCs w:val="22"/>
                <w:shd w:val="clear" w:color="auto" w:fill="FFFFFF"/>
              </w:rPr>
            </w:pPr>
            <w:r w:rsidRPr="00B05B2D">
              <w:rPr>
                <w:b/>
                <w:bCs/>
                <w:color w:val="000000"/>
                <w:sz w:val="22"/>
                <w:szCs w:val="22"/>
                <w:shd w:val="clear" w:color="auto" w:fill="FFFFFF"/>
              </w:rPr>
              <w:t>Wales</w:t>
            </w:r>
          </w:p>
        </w:tc>
        <w:tc>
          <w:tcPr>
            <w:tcW w:w="2281" w:type="pct"/>
            <w:tcBorders>
              <w:top w:val="dotted" w:sz="4" w:space="0" w:color="auto"/>
              <w:left w:val="single" w:sz="4" w:space="0" w:color="auto"/>
              <w:bottom w:val="nil"/>
              <w:right w:val="single" w:sz="4" w:space="0" w:color="auto"/>
            </w:tcBorders>
            <w:vAlign w:val="center"/>
          </w:tcPr>
          <w:p w14:paraId="43BB972C"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NHS Wales Prescribing Dataset</w:t>
            </w:r>
          </w:p>
        </w:tc>
        <w:tc>
          <w:tcPr>
            <w:tcW w:w="2091" w:type="pct"/>
            <w:tcBorders>
              <w:top w:val="dotted" w:sz="4" w:space="0" w:color="auto"/>
              <w:left w:val="single" w:sz="4" w:space="0" w:color="auto"/>
              <w:bottom w:val="nil"/>
              <w:right w:val="single" w:sz="4" w:space="0" w:color="auto"/>
            </w:tcBorders>
            <w:vAlign w:val="center"/>
          </w:tcPr>
          <w:p w14:paraId="0EA33BE5" w14:textId="77777777" w:rsidR="00474D4B" w:rsidRPr="00B05B2D" w:rsidRDefault="00474D4B" w:rsidP="00474D4B">
            <w:pPr>
              <w:rPr>
                <w:color w:val="000000"/>
                <w:sz w:val="22"/>
                <w:szCs w:val="22"/>
                <w:shd w:val="clear" w:color="auto" w:fill="FFFFFF"/>
              </w:rPr>
            </w:pPr>
            <w:r w:rsidRPr="00B05B2D">
              <w:rPr>
                <w:color w:val="000000"/>
                <w:sz w:val="22"/>
                <w:szCs w:val="22"/>
                <w:shd w:val="clear" w:color="auto" w:fill="FFFFFF"/>
              </w:rPr>
              <w:t>NHS Wales Shared Service Partnership – Primary Care Services</w:t>
            </w:r>
          </w:p>
        </w:tc>
      </w:tr>
    </w:tbl>
    <w:p w14:paraId="33ECE415" w14:textId="14AE72F6" w:rsidR="0013118E" w:rsidRPr="00B05B2D" w:rsidRDefault="0013118E" w:rsidP="005D3A28">
      <w:pPr>
        <w:spacing w:after="160"/>
        <w:rPr>
          <w:color w:val="000000"/>
          <w:sz w:val="22"/>
          <w:szCs w:val="22"/>
          <w:shd w:val="clear" w:color="auto" w:fill="FFFFFF"/>
        </w:rPr>
      </w:pPr>
    </w:p>
    <w:p w14:paraId="047126C9" w14:textId="3ADC67C4" w:rsidR="006C173B" w:rsidRPr="00B05B2D" w:rsidRDefault="006C173B" w:rsidP="00DB49D4">
      <w:pPr>
        <w:spacing w:after="160"/>
        <w:jc w:val="both"/>
        <w:rPr>
          <w:color w:val="000000" w:themeColor="text1"/>
          <w:sz w:val="22"/>
          <w:szCs w:val="22"/>
          <w:shd w:val="clear" w:color="auto" w:fill="FFFFFF"/>
        </w:rPr>
      </w:pPr>
    </w:p>
    <w:p w14:paraId="1D3F157C" w14:textId="0BF2A75D" w:rsidR="006C173B" w:rsidRPr="00B05B2D" w:rsidRDefault="006C173B" w:rsidP="00DB49D4">
      <w:pPr>
        <w:spacing w:after="160"/>
        <w:jc w:val="both"/>
        <w:rPr>
          <w:color w:val="000000"/>
          <w:sz w:val="22"/>
          <w:szCs w:val="22"/>
          <w:shd w:val="clear" w:color="auto" w:fill="FFFFFF"/>
        </w:rPr>
      </w:pPr>
    </w:p>
    <w:p w14:paraId="2D31487B" w14:textId="5961C186" w:rsidR="00001A20" w:rsidRPr="00B05B2D" w:rsidRDefault="00001A20" w:rsidP="00FD460C">
      <w:pPr>
        <w:rPr>
          <w:color w:val="000000"/>
          <w:sz w:val="22"/>
          <w:szCs w:val="22"/>
          <w:shd w:val="clear" w:color="auto" w:fill="FFFFFF"/>
        </w:rPr>
      </w:pPr>
    </w:p>
    <w:p w14:paraId="73620ECF" w14:textId="77777777" w:rsidR="00474D4B" w:rsidRPr="00B05B2D" w:rsidRDefault="00474D4B" w:rsidP="00FD460C">
      <w:pPr>
        <w:rPr>
          <w:color w:val="000000"/>
          <w:sz w:val="22"/>
          <w:szCs w:val="22"/>
          <w:shd w:val="clear" w:color="auto" w:fill="FFFFFF"/>
        </w:rPr>
      </w:pPr>
    </w:p>
    <w:p w14:paraId="10EDE0A4" w14:textId="77777777" w:rsidR="00474D4B" w:rsidRPr="00B05B2D" w:rsidRDefault="00474D4B" w:rsidP="00FD460C">
      <w:pPr>
        <w:rPr>
          <w:color w:val="000000"/>
          <w:sz w:val="22"/>
          <w:szCs w:val="22"/>
          <w:shd w:val="clear" w:color="auto" w:fill="FFFFFF"/>
        </w:rPr>
      </w:pPr>
    </w:p>
    <w:p w14:paraId="49FCBC33" w14:textId="77777777" w:rsidR="00474D4B" w:rsidRDefault="00474D4B" w:rsidP="00FD460C">
      <w:pPr>
        <w:rPr>
          <w:color w:val="000000"/>
          <w:sz w:val="22"/>
          <w:szCs w:val="22"/>
          <w:shd w:val="clear" w:color="auto" w:fill="FFFFFF"/>
        </w:rPr>
      </w:pPr>
    </w:p>
    <w:p w14:paraId="394FDBFD" w14:textId="77777777" w:rsidR="00904ADB" w:rsidRPr="00B05B2D" w:rsidRDefault="00904ADB" w:rsidP="00FD460C">
      <w:pPr>
        <w:rPr>
          <w:color w:val="000000"/>
          <w:sz w:val="22"/>
          <w:szCs w:val="22"/>
          <w:shd w:val="clear" w:color="auto" w:fill="FFFFFF"/>
        </w:rPr>
      </w:pPr>
    </w:p>
    <w:p w14:paraId="6252D5A5" w14:textId="77777777" w:rsidR="00474D4B" w:rsidRPr="00B05B2D" w:rsidRDefault="00474D4B" w:rsidP="00474D4B">
      <w:pPr>
        <w:pBdr>
          <w:top w:val="single" w:sz="24" w:space="8" w:color="92278F" w:themeColor="accent1"/>
          <w:bottom w:val="single" w:sz="24" w:space="8" w:color="92278F" w:themeColor="accent1"/>
        </w:pBdr>
        <w:spacing w:after="0"/>
        <w:rPr>
          <w:b/>
          <w:bCs/>
          <w:sz w:val="22"/>
          <w:szCs w:val="22"/>
        </w:rPr>
      </w:pPr>
      <w:r w:rsidRPr="00B05B2D">
        <w:rPr>
          <w:b/>
          <w:bCs/>
          <w:sz w:val="22"/>
          <w:szCs w:val="22"/>
        </w:rPr>
        <w:t>What if I misplace this leaflet or if any of your plans change during the study?</w:t>
      </w:r>
    </w:p>
    <w:p w14:paraId="1EDB075D" w14:textId="771D16D2" w:rsidR="00474D4B" w:rsidRPr="00B05B2D" w:rsidRDefault="00474D4B" w:rsidP="00474D4B">
      <w:pPr>
        <w:pBdr>
          <w:top w:val="single" w:sz="24" w:space="8" w:color="92278F" w:themeColor="accent1"/>
          <w:bottom w:val="single" w:sz="24" w:space="8" w:color="92278F" w:themeColor="accent1"/>
        </w:pBdr>
        <w:spacing w:after="0"/>
        <w:rPr>
          <w:sz w:val="22"/>
          <w:szCs w:val="22"/>
        </w:rPr>
      </w:pPr>
      <w:r w:rsidRPr="00B05B2D">
        <w:rPr>
          <w:sz w:val="22"/>
          <w:szCs w:val="22"/>
        </w:rPr>
        <w:t xml:space="preserve">You can always find the latest versions of the Patient Information Sheet and this data leaflet on the SWEET project website: </w:t>
      </w:r>
      <w:hyperlink r:id="rId14" w:history="1">
        <w:r w:rsidRPr="00B05B2D">
          <w:rPr>
            <w:sz w:val="22"/>
            <w:szCs w:val="22"/>
          </w:rPr>
          <w:t>https://www.sweetstudy.co.uk/</w:t>
        </w:r>
      </w:hyperlink>
      <w:r w:rsidRPr="00B05B2D">
        <w:rPr>
          <w:sz w:val="22"/>
          <w:szCs w:val="22"/>
        </w:rPr>
        <w:t>. This website also tells you how the study is progressing.</w:t>
      </w:r>
    </w:p>
    <w:p w14:paraId="11CF3900" w14:textId="77777777" w:rsidR="00474D4B" w:rsidRPr="00B05B2D" w:rsidRDefault="00474D4B" w:rsidP="00FD460C">
      <w:pPr>
        <w:rPr>
          <w:color w:val="000000"/>
          <w:sz w:val="22"/>
          <w:szCs w:val="22"/>
          <w:shd w:val="clear" w:color="auto" w:fill="FFFFFF"/>
        </w:rPr>
      </w:pPr>
    </w:p>
    <w:sectPr w:rsidR="00474D4B" w:rsidRPr="00B05B2D" w:rsidSect="00904ADB">
      <w:headerReference w:type="default" r:id="rId15"/>
      <w:footerReference w:type="default" r:id="rId16"/>
      <w:headerReference w:type="first" r:id="rId17"/>
      <w:footerReference w:type="first" r:id="rId18"/>
      <w:pgSz w:w="11906" w:h="16838"/>
      <w:pgMar w:top="1440" w:right="1440" w:bottom="1440" w:left="1440" w:header="708" w:footer="57" w:gutter="0"/>
      <w:cols w:space="18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780D2D" w14:textId="77777777" w:rsidR="007D3639" w:rsidRDefault="007D3639" w:rsidP="00C10C66">
      <w:pPr>
        <w:spacing w:after="0" w:line="240" w:lineRule="auto"/>
      </w:pPr>
      <w:r>
        <w:separator/>
      </w:r>
    </w:p>
  </w:endnote>
  <w:endnote w:type="continuationSeparator" w:id="0">
    <w:p w14:paraId="19306089" w14:textId="77777777" w:rsidR="007D3639" w:rsidRDefault="007D3639" w:rsidP="00C10C66">
      <w:pPr>
        <w:spacing w:after="0" w:line="240" w:lineRule="auto"/>
      </w:pPr>
      <w:r>
        <w:continuationSeparator/>
      </w:r>
    </w:p>
  </w:endnote>
  <w:endnote w:type="continuationNotice" w:id="1">
    <w:p w14:paraId="066967A9" w14:textId="77777777" w:rsidR="007D3639" w:rsidRDefault="007D36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0481198"/>
      <w:docPartObj>
        <w:docPartGallery w:val="Page Numbers (Bottom of Page)"/>
        <w:docPartUnique/>
      </w:docPartObj>
    </w:sdtPr>
    <w:sdtEndPr/>
    <w:sdtContent>
      <w:sdt>
        <w:sdtPr>
          <w:id w:val="1728636285"/>
          <w:docPartObj>
            <w:docPartGallery w:val="Page Numbers (Top of Page)"/>
            <w:docPartUnique/>
          </w:docPartObj>
        </w:sdtPr>
        <w:sdtEndPr/>
        <w:sdtContent>
          <w:p w14:paraId="2284EF81" w14:textId="6E716C75" w:rsidR="00DC56DE" w:rsidRDefault="00DC56DE" w:rsidP="00DC56DE">
            <w:pPr>
              <w:pStyle w:val="Footer"/>
              <w:jc w:val="right"/>
              <w:rPr>
                <w:i/>
                <w:iCs/>
              </w:rPr>
            </w:pPr>
            <w:r w:rsidRPr="00B37DE4">
              <w:rPr>
                <w:i/>
                <w:iCs/>
              </w:rPr>
              <w:t>SWEET</w:t>
            </w:r>
            <w:r>
              <w:rPr>
                <w:i/>
                <w:iCs/>
              </w:rPr>
              <w:t>_</w:t>
            </w:r>
            <w:r w:rsidR="00180806" w:rsidRPr="00180806">
              <w:t xml:space="preserve"> </w:t>
            </w:r>
            <w:r w:rsidR="00180806" w:rsidRPr="00180806">
              <w:rPr>
                <w:i/>
                <w:iCs/>
              </w:rPr>
              <w:t>DataHandlingInformatio</w:t>
            </w:r>
            <w:r w:rsidR="00180806">
              <w:rPr>
                <w:i/>
                <w:iCs/>
              </w:rPr>
              <w:t>n</w:t>
            </w:r>
            <w:r w:rsidRPr="00B37DE4">
              <w:rPr>
                <w:i/>
                <w:iCs/>
              </w:rPr>
              <w:t>_V</w:t>
            </w:r>
            <w:r w:rsidR="007A42AA">
              <w:rPr>
                <w:i/>
                <w:iCs/>
              </w:rPr>
              <w:t>1.0</w:t>
            </w:r>
            <w:r w:rsidRPr="00B37DE4">
              <w:rPr>
                <w:i/>
                <w:iCs/>
              </w:rPr>
              <w:t xml:space="preserve">_DATE </w:t>
            </w:r>
            <w:r w:rsidR="00D9106A">
              <w:rPr>
                <w:i/>
                <w:iCs/>
              </w:rPr>
              <w:t>2</w:t>
            </w:r>
            <w:r w:rsidR="007A42AA">
              <w:rPr>
                <w:i/>
                <w:iCs/>
              </w:rPr>
              <w:t>8Jul</w:t>
            </w:r>
            <w:r w:rsidR="00080779">
              <w:rPr>
                <w:i/>
                <w:iCs/>
              </w:rPr>
              <w:t>2025</w:t>
            </w:r>
          </w:p>
          <w:p w14:paraId="60E4E082" w14:textId="704486C7" w:rsidR="00DC56DE" w:rsidRDefault="00DC56DE" w:rsidP="00DC56DE">
            <w:pPr>
              <w:pStyle w:val="Footer"/>
              <w:jc w:val="right"/>
            </w:pPr>
            <w:r w:rsidRPr="00B37DE4">
              <w:rPr>
                <w:i/>
                <w:iCs/>
              </w:rPr>
              <w:t>IRAS ID</w:t>
            </w:r>
            <w:r>
              <w:t>: 330129</w:t>
            </w:r>
          </w:p>
          <w:p w14:paraId="7DCE66BE" w14:textId="4C2CBE1D" w:rsidR="00223EF6" w:rsidRDefault="00120CDB" w:rsidP="00223EF6">
            <w:pPr>
              <w:pStyle w:val="Footer"/>
              <w:jc w:val="center"/>
            </w:pPr>
            <w:r w:rsidRPr="002420C6">
              <w:rPr>
                <w:noProof/>
                <w:lang w:eastAsia="en-GB"/>
              </w:rPr>
              <w:drawing>
                <wp:anchor distT="0" distB="0" distL="114300" distR="114300" simplePos="0" relativeHeight="251695104" behindDoc="1" locked="0" layoutInCell="1" allowOverlap="1" wp14:anchorId="19422000" wp14:editId="28A9FCD6">
                  <wp:simplePos x="0" y="0"/>
                  <wp:positionH relativeFrom="column">
                    <wp:posOffset>-962025</wp:posOffset>
                  </wp:positionH>
                  <wp:positionV relativeFrom="paragraph">
                    <wp:posOffset>171450</wp:posOffset>
                  </wp:positionV>
                  <wp:extent cx="1071245" cy="826135"/>
                  <wp:effectExtent l="0" t="0" r="0" b="0"/>
                  <wp:wrapTight wrapText="bothSides">
                    <wp:wrapPolygon edited="0">
                      <wp:start x="0" y="0"/>
                      <wp:lineTo x="0" y="20919"/>
                      <wp:lineTo x="21126" y="20919"/>
                      <wp:lineTo x="21126" y="0"/>
                      <wp:lineTo x="0" y="0"/>
                    </wp:wrapPolygon>
                  </wp:wrapTight>
                  <wp:docPr id="8" name="Picture 8"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3124"/>
                          <a:stretch/>
                        </pic:blipFill>
                        <pic:spPr bwMode="auto">
                          <a:xfrm>
                            <a:off x="0" y="0"/>
                            <a:ext cx="1071245" cy="8261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379EE3" w14:textId="1DC0438A" w:rsidR="002A3D00" w:rsidRDefault="00120CDB" w:rsidP="00690075">
            <w:pPr>
              <w:pStyle w:val="Footer"/>
              <w:tabs>
                <w:tab w:val="left" w:pos="10380"/>
                <w:tab w:val="right" w:pos="13958"/>
              </w:tabs>
            </w:pPr>
            <w:r>
              <w:rPr>
                <w:noProof/>
              </w:rPr>
              <w:drawing>
                <wp:anchor distT="0" distB="0" distL="114300" distR="114300" simplePos="0" relativeHeight="251694080" behindDoc="0" locked="0" layoutInCell="1" allowOverlap="1" wp14:anchorId="7C2D8807" wp14:editId="00D90A4F">
                  <wp:simplePos x="0" y="0"/>
                  <wp:positionH relativeFrom="column">
                    <wp:posOffset>4815688</wp:posOffset>
                  </wp:positionH>
                  <wp:positionV relativeFrom="paragraph">
                    <wp:posOffset>241859</wp:posOffset>
                  </wp:positionV>
                  <wp:extent cx="1815152" cy="330761"/>
                  <wp:effectExtent l="0" t="0" r="0" b="0"/>
                  <wp:wrapThrough wrapText="bothSides">
                    <wp:wrapPolygon edited="0">
                      <wp:start x="0" y="0"/>
                      <wp:lineTo x="0" y="19938"/>
                      <wp:lineTo x="21313" y="19938"/>
                      <wp:lineTo x="21313" y="0"/>
                      <wp:lineTo x="0" y="0"/>
                    </wp:wrapPolygon>
                  </wp:wrapThrough>
                  <wp:docPr id="237338816" name="Picture 1" descr="A logo for a health and care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38816" name="Picture 1" descr="A logo for a health and care program&#10;&#10;AI-generated content may be incorrect."/>
                          <pic:cNvPicPr>
                            <a:picLocks noChangeAspect="1" noChangeArrowheads="1"/>
                          </pic:cNvPicPr>
                        </pic:nvPicPr>
                        <pic:blipFill rotWithShape="1">
                          <a:blip r:embed="rId2">
                            <a:extLst>
                              <a:ext uri="{28A0092B-C50C-407E-A947-70E740481C1C}">
                                <a14:useLocalDpi xmlns:a14="http://schemas.microsoft.com/office/drawing/2010/main" val="0"/>
                              </a:ext>
                            </a:extLst>
                          </a:blip>
                          <a:srcRect t="34697" b="32779"/>
                          <a:stretch>
                            <a:fillRect/>
                          </a:stretch>
                        </pic:blipFill>
                        <pic:spPr bwMode="auto">
                          <a:xfrm>
                            <a:off x="0" y="0"/>
                            <a:ext cx="1815152" cy="33076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99200" behindDoc="1" locked="0" layoutInCell="1" allowOverlap="1" wp14:anchorId="5259A29D" wp14:editId="0408CF4C">
                  <wp:simplePos x="0" y="0"/>
                  <wp:positionH relativeFrom="column">
                    <wp:posOffset>3881120</wp:posOffset>
                  </wp:positionH>
                  <wp:positionV relativeFrom="paragraph">
                    <wp:posOffset>359410</wp:posOffset>
                  </wp:positionV>
                  <wp:extent cx="933450" cy="369570"/>
                  <wp:effectExtent l="0" t="0" r="0" b="0"/>
                  <wp:wrapThrough wrapText="bothSides">
                    <wp:wrapPolygon edited="0">
                      <wp:start x="0" y="0"/>
                      <wp:lineTo x="0" y="20041"/>
                      <wp:lineTo x="21159" y="20041"/>
                      <wp:lineTo x="21159" y="0"/>
                      <wp:lineTo x="0" y="0"/>
                    </wp:wrapPolygon>
                  </wp:wrapThrough>
                  <wp:docPr id="12" name="Picture 12"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cs="Arial"/>
                <w:i/>
                <w:iCs/>
                <w:noProof/>
                <w:color w:val="FF0000"/>
              </w:rPr>
              <w:drawing>
                <wp:anchor distT="0" distB="0" distL="114300" distR="114300" simplePos="0" relativeHeight="251696128" behindDoc="0" locked="0" layoutInCell="1" allowOverlap="1" wp14:anchorId="58F8B40F" wp14:editId="7C9EE367">
                  <wp:simplePos x="0" y="0"/>
                  <wp:positionH relativeFrom="column">
                    <wp:posOffset>74930</wp:posOffset>
                  </wp:positionH>
                  <wp:positionV relativeFrom="page">
                    <wp:posOffset>9970467</wp:posOffset>
                  </wp:positionV>
                  <wp:extent cx="971550" cy="571500"/>
                  <wp:effectExtent l="0" t="0" r="0" b="0"/>
                  <wp:wrapSquare wrapText="bothSides"/>
                  <wp:docPr id="1103547124" name="Picture 110354712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971550" cy="571500"/>
                          </a:xfrm>
                          <a:prstGeom prst="rect">
                            <a:avLst/>
                          </a:prstGeom>
                        </pic:spPr>
                      </pic:pic>
                    </a:graphicData>
                  </a:graphic>
                  <wp14:sizeRelH relativeFrom="page">
                    <wp14:pctWidth>0</wp14:pctWidth>
                  </wp14:sizeRelH>
                  <wp14:sizeRelV relativeFrom="page">
                    <wp14:pctHeight>0</wp14:pctHeight>
                  </wp14:sizeRelV>
                </wp:anchor>
              </w:drawing>
            </w:r>
            <w:r>
              <w:rPr>
                <w:rFonts w:ascii="Calibri" w:hAnsi="Calibri" w:cs="Arial"/>
                <w:i/>
                <w:iCs/>
                <w:noProof/>
                <w:color w:val="0000FF"/>
              </w:rPr>
              <w:drawing>
                <wp:anchor distT="0" distB="0" distL="114300" distR="114300" simplePos="0" relativeHeight="251698176" behindDoc="1" locked="0" layoutInCell="1" allowOverlap="1" wp14:anchorId="4C3EF7AB" wp14:editId="52CB1A26">
                  <wp:simplePos x="0" y="0"/>
                  <wp:positionH relativeFrom="column">
                    <wp:posOffset>2261282</wp:posOffset>
                  </wp:positionH>
                  <wp:positionV relativeFrom="paragraph">
                    <wp:posOffset>309036</wp:posOffset>
                  </wp:positionV>
                  <wp:extent cx="1506220" cy="421005"/>
                  <wp:effectExtent l="0" t="0" r="0" b="0"/>
                  <wp:wrapTight wrapText="bothSides">
                    <wp:wrapPolygon edited="0">
                      <wp:start x="0" y="0"/>
                      <wp:lineTo x="0" y="20525"/>
                      <wp:lineTo x="21309" y="20525"/>
                      <wp:lineTo x="21309" y="0"/>
                      <wp:lineTo x="0" y="0"/>
                    </wp:wrapPolygon>
                  </wp:wrapTight>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7012" t="22580" r="6989" b="20968"/>
                          <a:stretch>
                            <a:fillRect/>
                          </a:stretch>
                        </pic:blipFill>
                        <pic:spPr bwMode="auto">
                          <a:xfrm>
                            <a:off x="0" y="0"/>
                            <a:ext cx="150622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97152" behindDoc="1" locked="0" layoutInCell="1" allowOverlap="1" wp14:anchorId="72DD8142" wp14:editId="44845BBB">
                  <wp:simplePos x="0" y="0"/>
                  <wp:positionH relativeFrom="column">
                    <wp:posOffset>1113231</wp:posOffset>
                  </wp:positionH>
                  <wp:positionV relativeFrom="paragraph">
                    <wp:posOffset>398600</wp:posOffset>
                  </wp:positionV>
                  <wp:extent cx="1023620" cy="336550"/>
                  <wp:effectExtent l="0" t="0" r="5080" b="6350"/>
                  <wp:wrapTight wrapText="bothSides">
                    <wp:wrapPolygon edited="0">
                      <wp:start x="0" y="0"/>
                      <wp:lineTo x="0" y="20785"/>
                      <wp:lineTo x="21305" y="20785"/>
                      <wp:lineTo x="21305" y="0"/>
                      <wp:lineTo x="0" y="0"/>
                    </wp:wrapPolygon>
                  </wp:wrapTight>
                  <wp:docPr id="13" name="Picture 13"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C56DE">
              <w:tab/>
            </w:r>
            <w:r w:rsidR="00DC56DE">
              <w:tab/>
            </w:r>
            <w:r w:rsidR="00DC56DE">
              <w:tab/>
            </w:r>
            <w:r w:rsidR="00DC56DE">
              <w:tab/>
            </w:r>
            <w:r w:rsidR="00152B45">
              <w:rPr>
                <w:rFonts w:ascii="Calibri" w:hAnsi="Calibri" w:cs="Arial"/>
                <w:i/>
                <w:iCs/>
                <w:noProof/>
                <w:color w:val="0000FF"/>
                <w:sz w:val="22"/>
                <w:szCs w:val="22"/>
              </w:rPr>
              <w:drawing>
                <wp:anchor distT="0" distB="0" distL="114300" distR="114300" simplePos="0" relativeHeight="251632640" behindDoc="1" locked="0" layoutInCell="1" allowOverlap="1" wp14:anchorId="797A9483" wp14:editId="0AFCDEB9">
                  <wp:simplePos x="0" y="0"/>
                  <wp:positionH relativeFrom="column">
                    <wp:posOffset>4057015</wp:posOffset>
                  </wp:positionH>
                  <wp:positionV relativeFrom="paragraph">
                    <wp:posOffset>1516380</wp:posOffset>
                  </wp:positionV>
                  <wp:extent cx="1964690" cy="508000"/>
                  <wp:effectExtent l="0" t="0" r="0" b="6350"/>
                  <wp:wrapTight wrapText="bothSides">
                    <wp:wrapPolygon edited="0">
                      <wp:start x="0" y="0"/>
                      <wp:lineTo x="0" y="21060"/>
                      <wp:lineTo x="21363" y="21060"/>
                      <wp:lineTo x="21363" y="0"/>
                      <wp:lineTo x="0" y="0"/>
                    </wp:wrapPolygon>
                  </wp:wrapTight>
                  <wp:docPr id="1654099879" name="Picture 165409987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10;&#10;Description automatically generated"/>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t="22580" r="6989" b="20968"/>
                          <a:stretch/>
                        </pic:blipFill>
                        <pic:spPr bwMode="auto">
                          <a:xfrm>
                            <a:off x="0" y="0"/>
                            <a:ext cx="1964690" cy="50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sdtContent>
  </w:sdt>
  <w:p w14:paraId="34BF02BE" w14:textId="48DEEFA0" w:rsidR="00B37DE4" w:rsidRPr="00B37DE4" w:rsidRDefault="00152B45" w:rsidP="002A3D00">
    <w:pPr>
      <w:pStyle w:val="Footer"/>
      <w:jc w:val="right"/>
    </w:pPr>
    <w:r>
      <w:rPr>
        <w:rFonts w:ascii="Calibri" w:hAnsi="Calibri" w:cs="Arial"/>
        <w:i/>
        <w:iCs/>
        <w:noProof/>
        <w:color w:val="FF0000"/>
        <w:sz w:val="22"/>
        <w:szCs w:val="22"/>
      </w:rPr>
      <w:drawing>
        <wp:anchor distT="0" distB="0" distL="114300" distR="114300" simplePos="0" relativeHeight="251640832" behindDoc="0" locked="0" layoutInCell="1" allowOverlap="1" wp14:anchorId="19D87538" wp14:editId="2015B5E5">
          <wp:simplePos x="0" y="0"/>
          <wp:positionH relativeFrom="column">
            <wp:posOffset>3441065</wp:posOffset>
          </wp:positionH>
          <wp:positionV relativeFrom="paragraph">
            <wp:posOffset>1199515</wp:posOffset>
          </wp:positionV>
          <wp:extent cx="1162050" cy="683260"/>
          <wp:effectExtent l="0" t="0" r="0" b="2540"/>
          <wp:wrapSquare wrapText="bothSides"/>
          <wp:docPr id="328860527" name="Picture 32886052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1162050" cy="683260"/>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B42B8" w14:textId="503FD26B" w:rsidR="00152B45" w:rsidRDefault="009574CB" w:rsidP="00152B45">
    <w:r>
      <w:rPr>
        <w:rFonts w:ascii="Calibri" w:hAnsi="Calibri" w:cs="Arial"/>
        <w:i/>
        <w:iCs/>
        <w:noProof/>
        <w:color w:val="0000FF"/>
        <w:sz w:val="22"/>
        <w:szCs w:val="22"/>
      </w:rPr>
      <w:drawing>
        <wp:anchor distT="0" distB="0" distL="114300" distR="114300" simplePos="0" relativeHeight="251649024" behindDoc="1" locked="0" layoutInCell="1" allowOverlap="1" wp14:anchorId="734B48D8" wp14:editId="77346139">
          <wp:simplePos x="0" y="0"/>
          <wp:positionH relativeFrom="column">
            <wp:posOffset>2463800</wp:posOffset>
          </wp:positionH>
          <wp:positionV relativeFrom="paragraph">
            <wp:posOffset>448310</wp:posOffset>
          </wp:positionV>
          <wp:extent cx="1629410" cy="421005"/>
          <wp:effectExtent l="0" t="0" r="8890" b="0"/>
          <wp:wrapTight wrapText="bothSides">
            <wp:wrapPolygon edited="0">
              <wp:start x="0" y="0"/>
              <wp:lineTo x="0" y="20525"/>
              <wp:lineTo x="21465" y="20525"/>
              <wp:lineTo x="21465" y="0"/>
              <wp:lineTo x="0" y="0"/>
            </wp:wrapPolygon>
          </wp:wrapTight>
          <wp:docPr id="1723013959" name="Picture 172301395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216" behindDoc="0" locked="0" layoutInCell="1" allowOverlap="1" wp14:anchorId="03D9A80D" wp14:editId="3DC07EB3">
          <wp:simplePos x="0" y="0"/>
          <wp:positionH relativeFrom="column">
            <wp:posOffset>5155565</wp:posOffset>
          </wp:positionH>
          <wp:positionV relativeFrom="paragraph">
            <wp:posOffset>514985</wp:posOffset>
          </wp:positionV>
          <wp:extent cx="1449705" cy="285115"/>
          <wp:effectExtent l="0" t="0" r="0" b="635"/>
          <wp:wrapSquare wrapText="bothSides"/>
          <wp:docPr id="1404145870" name="Picture 1404145870"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9705" cy="285115"/>
                  </a:xfrm>
                  <a:prstGeom prst="rect">
                    <a:avLst/>
                  </a:prstGeom>
                  <a:noFill/>
                  <a:ln>
                    <a:noFill/>
                  </a:ln>
                </pic:spPr>
              </pic:pic>
            </a:graphicData>
          </a:graphic>
          <wp14:sizeRelH relativeFrom="page">
            <wp14:pctWidth>0</wp14:pctWidth>
          </wp14:sizeRelH>
          <wp14:sizeRelV relativeFrom="page">
            <wp14:pctHeight>0</wp14:pctHeight>
          </wp14:sizeRelV>
        </wp:anchor>
      </w:drawing>
    </w:r>
    <w:r w:rsidR="00DD5D21">
      <w:rPr>
        <w:rFonts w:cstheme="minorHAnsi"/>
        <w:noProof/>
        <w:lang w:eastAsia="en-GB"/>
      </w:rPr>
      <w:drawing>
        <wp:anchor distT="0" distB="0" distL="114300" distR="114300" simplePos="0" relativeHeight="251665408" behindDoc="1" locked="0" layoutInCell="1" allowOverlap="1" wp14:anchorId="2814F91C" wp14:editId="1CC97258">
          <wp:simplePos x="0" y="0"/>
          <wp:positionH relativeFrom="column">
            <wp:posOffset>4164965</wp:posOffset>
          </wp:positionH>
          <wp:positionV relativeFrom="paragraph">
            <wp:posOffset>473710</wp:posOffset>
          </wp:positionV>
          <wp:extent cx="933450" cy="369570"/>
          <wp:effectExtent l="0" t="0" r="0" b="0"/>
          <wp:wrapThrough wrapText="bothSides">
            <wp:wrapPolygon edited="0">
              <wp:start x="0" y="0"/>
              <wp:lineTo x="0" y="20041"/>
              <wp:lineTo x="21159" y="20041"/>
              <wp:lineTo x="21159" y="0"/>
              <wp:lineTo x="0" y="0"/>
            </wp:wrapPolygon>
          </wp:wrapThrough>
          <wp:docPr id="852881308" name="Picture 852881308"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cstheme="minorHAnsi"/>
        <w:noProof/>
        <w:lang w:eastAsia="en-GB"/>
      </w:rPr>
      <w:drawing>
        <wp:anchor distT="0" distB="0" distL="114300" distR="114300" simplePos="0" relativeHeight="251673600" behindDoc="1" locked="0" layoutInCell="1" allowOverlap="1" wp14:anchorId="05994803" wp14:editId="2F82BDF2">
          <wp:simplePos x="0" y="0"/>
          <wp:positionH relativeFrom="column">
            <wp:posOffset>1401445</wp:posOffset>
          </wp:positionH>
          <wp:positionV relativeFrom="paragraph">
            <wp:posOffset>490855</wp:posOffset>
          </wp:positionV>
          <wp:extent cx="1023620" cy="336550"/>
          <wp:effectExtent l="0" t="0" r="5080" b="6350"/>
          <wp:wrapTight wrapText="bothSides">
            <wp:wrapPolygon edited="0">
              <wp:start x="0" y="0"/>
              <wp:lineTo x="0" y="20785"/>
              <wp:lineTo x="21305" y="20785"/>
              <wp:lineTo x="21305" y="0"/>
              <wp:lineTo x="0" y="0"/>
            </wp:wrapPolygon>
          </wp:wrapTight>
          <wp:docPr id="1582058105" name="Picture 1582058105"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ascii="Calibri" w:hAnsi="Calibri" w:cs="Arial"/>
        <w:i/>
        <w:iCs/>
        <w:noProof/>
        <w:color w:val="FF0000"/>
        <w:sz w:val="22"/>
        <w:szCs w:val="22"/>
      </w:rPr>
      <w:drawing>
        <wp:anchor distT="0" distB="0" distL="114300" distR="114300" simplePos="0" relativeHeight="251681792" behindDoc="0" locked="0" layoutInCell="1" allowOverlap="1" wp14:anchorId="07CDF256" wp14:editId="45BDB8AB">
          <wp:simplePos x="0" y="0"/>
          <wp:positionH relativeFrom="column">
            <wp:posOffset>374650</wp:posOffset>
          </wp:positionH>
          <wp:positionV relativeFrom="paragraph">
            <wp:posOffset>372110</wp:posOffset>
          </wp:positionV>
          <wp:extent cx="971550" cy="571500"/>
          <wp:effectExtent l="0" t="0" r="0" b="0"/>
          <wp:wrapSquare wrapText="bothSides"/>
          <wp:docPr id="1653986438" name="Picture 16539864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971550" cy="571500"/>
                  </a:xfrm>
                  <a:prstGeom prst="rect">
                    <a:avLst/>
                  </a:prstGeom>
                </pic:spPr>
              </pic:pic>
            </a:graphicData>
          </a:graphic>
          <wp14:sizeRelH relativeFrom="page">
            <wp14:pctWidth>0</wp14:pctWidth>
          </wp14:sizeRelH>
          <wp14:sizeRelV relativeFrom="page">
            <wp14:pctHeight>0</wp14:pctHeight>
          </wp14:sizeRelV>
        </wp:anchor>
      </w:drawing>
    </w:r>
    <w:r w:rsidR="00DD5D21" w:rsidRPr="002420C6">
      <w:rPr>
        <w:noProof/>
        <w:lang w:eastAsia="en-GB"/>
      </w:rPr>
      <w:drawing>
        <wp:anchor distT="0" distB="0" distL="114300" distR="114300" simplePos="0" relativeHeight="251689984" behindDoc="1" locked="0" layoutInCell="1" allowOverlap="1" wp14:anchorId="325B46C8" wp14:editId="1A62441A">
          <wp:simplePos x="0" y="0"/>
          <wp:positionH relativeFrom="column">
            <wp:posOffset>-787400</wp:posOffset>
          </wp:positionH>
          <wp:positionV relativeFrom="paragraph">
            <wp:posOffset>233045</wp:posOffset>
          </wp:positionV>
          <wp:extent cx="1106805" cy="854075"/>
          <wp:effectExtent l="0" t="0" r="0" b="3175"/>
          <wp:wrapTight wrapText="bothSides">
            <wp:wrapPolygon edited="0">
              <wp:start x="0" y="0"/>
              <wp:lineTo x="0" y="21199"/>
              <wp:lineTo x="21191" y="21199"/>
              <wp:lineTo x="21191" y="0"/>
              <wp:lineTo x="0" y="0"/>
            </wp:wrapPolygon>
          </wp:wrapTight>
          <wp:docPr id="587777294" name="Picture 58777729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6">
                    <a:extLst>
                      <a:ext uri="{28A0092B-C50C-407E-A947-70E740481C1C}">
                        <a14:useLocalDpi xmlns:a14="http://schemas.microsoft.com/office/drawing/2010/main" val="0"/>
                      </a:ext>
                    </a:extLst>
                  </a:blip>
                  <a:srcRect t="13124"/>
                  <a:stretch/>
                </pic:blipFill>
                <pic:spPr bwMode="auto">
                  <a:xfrm>
                    <a:off x="0" y="0"/>
                    <a:ext cx="1106805" cy="854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CB591F" w14:textId="4A80E789" w:rsidR="00152B45" w:rsidRDefault="00152B45" w:rsidP="00152B45"/>
  <w:p w14:paraId="38D33ACD" w14:textId="23731725" w:rsidR="00EF17D1" w:rsidRDefault="00EF17D1">
    <w:pPr>
      <w:pStyle w:val="Footer"/>
    </w:pPr>
  </w:p>
  <w:p w14:paraId="59877CB9" w14:textId="76A329F8" w:rsidR="00152B45" w:rsidRDefault="008F763C" w:rsidP="00152B45">
    <w:pPr>
      <w:pStyle w:val="Footer"/>
      <w:jc w:val="right"/>
      <w:rPr>
        <w:i/>
        <w:iCs/>
      </w:rPr>
    </w:pPr>
    <w:proofErr w:type="spellStart"/>
    <w:r w:rsidRPr="00B37DE4">
      <w:rPr>
        <w:i/>
        <w:iCs/>
      </w:rPr>
      <w:t>SWEET</w:t>
    </w:r>
    <w:r>
      <w:rPr>
        <w:i/>
        <w:iCs/>
      </w:rPr>
      <w:t>_</w:t>
    </w:r>
    <w:r w:rsidRPr="00B37DE4">
      <w:rPr>
        <w:i/>
        <w:iCs/>
      </w:rPr>
      <w:t>Participant</w:t>
    </w:r>
    <w:proofErr w:type="spellEnd"/>
    <w:r w:rsidR="00152B45" w:rsidRPr="00B37DE4">
      <w:rPr>
        <w:i/>
        <w:iCs/>
      </w:rPr>
      <w:t xml:space="preserve"> Information Sheet_V</w:t>
    </w:r>
    <w:r w:rsidR="00D1366D">
      <w:rPr>
        <w:i/>
        <w:iCs/>
      </w:rPr>
      <w:t>4</w:t>
    </w:r>
    <w:r w:rsidR="002A3D00">
      <w:rPr>
        <w:i/>
        <w:iCs/>
      </w:rPr>
      <w:t>.0</w:t>
    </w:r>
    <w:r w:rsidR="00152B45" w:rsidRPr="00B37DE4">
      <w:rPr>
        <w:i/>
        <w:iCs/>
      </w:rPr>
      <w:t xml:space="preserve">_DATE </w:t>
    </w:r>
    <w:proofErr w:type="gramStart"/>
    <w:r w:rsidR="00D1366D">
      <w:rPr>
        <w:i/>
        <w:iCs/>
      </w:rPr>
      <w:t>03</w:t>
    </w:r>
    <w:r w:rsidR="00CA1AF7">
      <w:rPr>
        <w:i/>
        <w:iCs/>
      </w:rPr>
      <w:t>.</w:t>
    </w:r>
    <w:r w:rsidR="00D1366D">
      <w:rPr>
        <w:i/>
        <w:iCs/>
      </w:rPr>
      <w:t>Apr</w:t>
    </w:r>
    <w:r w:rsidR="00C371D1">
      <w:rPr>
        <w:i/>
        <w:iCs/>
      </w:rPr>
      <w:t>.</w:t>
    </w:r>
    <w:proofErr w:type="gramEnd"/>
    <w:r w:rsidR="00C371D1">
      <w:rPr>
        <w:i/>
        <w:iCs/>
      </w:rPr>
      <w:t>202</w:t>
    </w:r>
    <w:r w:rsidR="00D1366D">
      <w:rPr>
        <w:i/>
        <w:iCs/>
      </w:rPr>
      <w:t>4</w:t>
    </w:r>
  </w:p>
  <w:p w14:paraId="25C03059" w14:textId="7A55DEC4" w:rsidR="00152B45" w:rsidRDefault="00152B45" w:rsidP="00152B45">
    <w:pPr>
      <w:pStyle w:val="Footer"/>
      <w:jc w:val="right"/>
    </w:pPr>
    <w:r w:rsidRPr="00B37DE4">
      <w:rPr>
        <w:i/>
        <w:iCs/>
      </w:rPr>
      <w:t>IRAS ID</w:t>
    </w:r>
    <w:r>
      <w:t>:</w:t>
    </w:r>
    <w:r w:rsidR="00193B48">
      <w:t xml:space="preserve"> 330129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6758F4" w14:textId="77777777" w:rsidR="007D3639" w:rsidRDefault="007D3639" w:rsidP="00C10C66">
      <w:pPr>
        <w:spacing w:after="0" w:line="240" w:lineRule="auto"/>
      </w:pPr>
      <w:r>
        <w:separator/>
      </w:r>
    </w:p>
  </w:footnote>
  <w:footnote w:type="continuationSeparator" w:id="0">
    <w:p w14:paraId="40B94EAA" w14:textId="77777777" w:rsidR="007D3639" w:rsidRDefault="007D3639" w:rsidP="00C10C66">
      <w:pPr>
        <w:spacing w:after="0" w:line="240" w:lineRule="auto"/>
      </w:pPr>
      <w:r>
        <w:continuationSeparator/>
      </w:r>
    </w:p>
  </w:footnote>
  <w:footnote w:type="continuationNotice" w:id="1">
    <w:p w14:paraId="7A1A2864" w14:textId="77777777" w:rsidR="007D3639" w:rsidRDefault="007D36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7D469" w14:textId="52EAF6E5" w:rsidR="00695235" w:rsidRDefault="00695235" w:rsidP="00597CB0">
    <w:pPr>
      <w:pStyle w:val="Header"/>
      <w:jc w:val="center"/>
    </w:pPr>
    <w:r>
      <w:rPr>
        <w:rFonts w:ascii="Calibri" w:eastAsia="Calibri" w:hAnsi="Calibri" w:cs="Calibri"/>
        <w:noProof/>
        <w:sz w:val="28"/>
        <w:szCs w:val="28"/>
      </w:rPr>
      <w:drawing>
        <wp:anchor distT="0" distB="0" distL="114300" distR="114300" simplePos="0" relativeHeight="251692032" behindDoc="0" locked="0" layoutInCell="1" allowOverlap="1" wp14:anchorId="1A7B5DF3" wp14:editId="3A67C506">
          <wp:simplePos x="0" y="0"/>
          <wp:positionH relativeFrom="column">
            <wp:posOffset>8324712</wp:posOffset>
          </wp:positionH>
          <wp:positionV relativeFrom="paragraph">
            <wp:posOffset>-402342</wp:posOffset>
          </wp:positionV>
          <wp:extent cx="1408430" cy="780415"/>
          <wp:effectExtent l="0" t="0" r="1270" b="635"/>
          <wp:wrapSquare wrapText="bothSides"/>
          <wp:docPr id="12617962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8430" cy="780415"/>
                  </a:xfrm>
                  <a:prstGeom prst="rect">
                    <a:avLst/>
                  </a:prstGeom>
                  <a:noFill/>
                </pic:spPr>
              </pic:pic>
            </a:graphicData>
          </a:graphic>
        </wp:anchor>
      </w:drawing>
    </w:r>
    <w:r>
      <w:rPr>
        <w:rFonts w:ascii="Calibri" w:eastAsia="Calibri" w:hAnsi="Calibri" w:cs="Calibri"/>
        <w:noProof/>
        <w:sz w:val="28"/>
        <w:szCs w:val="28"/>
      </w:rPr>
      <w:drawing>
        <wp:anchor distT="0" distB="0" distL="114300" distR="114300" simplePos="0" relativeHeight="251691008" behindDoc="0" locked="0" layoutInCell="1" allowOverlap="1" wp14:anchorId="4EAADD2F" wp14:editId="2AF89158">
          <wp:simplePos x="0" y="0"/>
          <wp:positionH relativeFrom="column">
            <wp:posOffset>-787676</wp:posOffset>
          </wp:positionH>
          <wp:positionV relativeFrom="paragraph">
            <wp:posOffset>-314877</wp:posOffset>
          </wp:positionV>
          <wp:extent cx="1048385" cy="652145"/>
          <wp:effectExtent l="0" t="0" r="0" b="0"/>
          <wp:wrapSquare wrapText="bothSides"/>
          <wp:docPr id="8368445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8385" cy="652145"/>
                  </a:xfrm>
                  <a:prstGeom prst="rect">
                    <a:avLst/>
                  </a:prstGeom>
                  <a:noFill/>
                </pic:spPr>
              </pic:pic>
            </a:graphicData>
          </a:graphic>
        </wp:anchor>
      </w:drawing>
    </w:r>
    <w:r w:rsidRPr="00E037C6">
      <w:rPr>
        <w:rFonts w:ascii="Calibri" w:eastAsia="Calibri" w:hAnsi="Calibri" w:cs="Calibri"/>
        <w:sz w:val="28"/>
        <w:szCs w:val="28"/>
        <w:u w:val="single"/>
      </w:rPr>
      <w:t>S</w:t>
    </w:r>
    <w:r w:rsidRPr="00E037C6">
      <w:rPr>
        <w:rFonts w:ascii="Calibri" w:eastAsia="Calibri" w:hAnsi="Calibri" w:cs="Calibri"/>
        <w:sz w:val="28"/>
        <w:szCs w:val="28"/>
      </w:rPr>
      <w:t xml:space="preserve">upporting </w:t>
    </w:r>
    <w:r w:rsidRPr="00E037C6">
      <w:rPr>
        <w:rFonts w:ascii="Calibri" w:eastAsia="Calibri" w:hAnsi="Calibri" w:cs="Calibri"/>
        <w:sz w:val="28"/>
        <w:szCs w:val="28"/>
        <w:u w:val="single"/>
      </w:rPr>
      <w:t>W</w:t>
    </w:r>
    <w:r w:rsidRPr="00E037C6">
      <w:rPr>
        <w:rFonts w:ascii="Calibri" w:eastAsia="Calibri" w:hAnsi="Calibri" w:cs="Calibri"/>
        <w:sz w:val="28"/>
        <w:szCs w:val="28"/>
      </w:rPr>
      <w:t xml:space="preserve">omen with </w:t>
    </w:r>
    <w:proofErr w:type="spellStart"/>
    <w:r w:rsidRPr="00E037C6">
      <w:rPr>
        <w:rFonts w:ascii="Calibri" w:eastAsia="Calibri" w:hAnsi="Calibri" w:cs="Calibri"/>
        <w:sz w:val="28"/>
        <w:szCs w:val="28"/>
      </w:rPr>
      <w:t>adh</w:t>
    </w:r>
    <w:r w:rsidRPr="00E037C6">
      <w:rPr>
        <w:rFonts w:ascii="Calibri" w:eastAsia="Calibri" w:hAnsi="Calibri" w:cs="Calibri"/>
        <w:sz w:val="28"/>
        <w:szCs w:val="28"/>
        <w:u w:val="single"/>
      </w:rPr>
      <w:t>E</w:t>
    </w:r>
    <w:r w:rsidRPr="00E037C6">
      <w:rPr>
        <w:rFonts w:ascii="Calibri" w:eastAsia="Calibri" w:hAnsi="Calibri" w:cs="Calibri"/>
        <w:sz w:val="28"/>
        <w:szCs w:val="28"/>
      </w:rPr>
      <w:t>rence</w:t>
    </w:r>
    <w:proofErr w:type="spellEnd"/>
    <w:r w:rsidRPr="00E037C6">
      <w:rPr>
        <w:rFonts w:ascii="Calibri" w:eastAsia="Calibri" w:hAnsi="Calibri" w:cs="Calibri"/>
        <w:sz w:val="28"/>
        <w:szCs w:val="28"/>
      </w:rPr>
      <w:t xml:space="preserve"> to </w:t>
    </w:r>
    <w:proofErr w:type="spellStart"/>
    <w:r w:rsidRPr="00E037C6">
      <w:rPr>
        <w:rFonts w:ascii="Calibri" w:eastAsia="Calibri" w:hAnsi="Calibri" w:cs="Calibri"/>
        <w:sz w:val="28"/>
        <w:szCs w:val="28"/>
      </w:rPr>
      <w:t>hormon</w:t>
    </w:r>
    <w:r w:rsidRPr="00E037C6">
      <w:rPr>
        <w:rFonts w:ascii="Calibri" w:eastAsia="Calibri" w:hAnsi="Calibri" w:cs="Calibri"/>
        <w:sz w:val="28"/>
        <w:szCs w:val="28"/>
        <w:u w:val="single"/>
      </w:rPr>
      <w:t>E</w:t>
    </w:r>
    <w:proofErr w:type="spellEnd"/>
    <w:r w:rsidRPr="00E037C6">
      <w:rPr>
        <w:rFonts w:ascii="Calibri" w:eastAsia="Calibri" w:hAnsi="Calibri" w:cs="Calibri"/>
        <w:sz w:val="28"/>
        <w:szCs w:val="28"/>
      </w:rPr>
      <w:t xml:space="preserve"> </w:t>
    </w:r>
    <w:r w:rsidRPr="00E037C6">
      <w:rPr>
        <w:rFonts w:ascii="Calibri" w:eastAsia="Calibri" w:hAnsi="Calibri" w:cs="Calibri"/>
        <w:sz w:val="28"/>
        <w:szCs w:val="28"/>
        <w:u w:val="single"/>
      </w:rPr>
      <w:t>T</w:t>
    </w:r>
    <w:r w:rsidRPr="00E037C6">
      <w:rPr>
        <w:rFonts w:ascii="Calibri" w:eastAsia="Calibri" w:hAnsi="Calibri" w:cs="Calibri"/>
        <w:sz w:val="28"/>
        <w:szCs w:val="28"/>
      </w:rPr>
      <w:t>herapy following breast cancer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0E84F" w14:textId="5B3DDC02" w:rsidR="00DE2910" w:rsidRPr="00DB49D4" w:rsidRDefault="00DE2910" w:rsidP="00DB49D4">
    <w:pPr>
      <w:pStyle w:val="Header"/>
      <w:jc w:val="center"/>
      <w:rPr>
        <w:b/>
        <w:bCs/>
      </w:rPr>
    </w:pPr>
    <w:r w:rsidRPr="00DB49D4">
      <w:rPr>
        <w:b/>
        <w:bCs/>
        <w:highlight w:val="yellow"/>
      </w:rPr>
      <w:t xml:space="preserve">INSERT </w:t>
    </w:r>
    <w:r w:rsidR="00974F2C" w:rsidRPr="00DB49D4">
      <w:rPr>
        <w:b/>
        <w:bCs/>
        <w:highlight w:val="yellow"/>
      </w:rPr>
      <w:t>TRUST HEADER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B05C6"/>
    <w:multiLevelType w:val="hybridMultilevel"/>
    <w:tmpl w:val="32683B1C"/>
    <w:lvl w:ilvl="0" w:tplc="ACF27260">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0B22E0"/>
    <w:multiLevelType w:val="hybridMultilevel"/>
    <w:tmpl w:val="58B6D0BC"/>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FB08E1"/>
    <w:multiLevelType w:val="hybridMultilevel"/>
    <w:tmpl w:val="100C0BC4"/>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DF16FE"/>
    <w:multiLevelType w:val="hybridMultilevel"/>
    <w:tmpl w:val="7E7AA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943C2F"/>
    <w:multiLevelType w:val="multilevel"/>
    <w:tmpl w:val="513C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D0B6CC6"/>
    <w:multiLevelType w:val="multilevel"/>
    <w:tmpl w:val="8A320944"/>
    <w:lvl w:ilvl="0">
      <w:start w:val="1"/>
      <w:numFmt w:val="bullet"/>
      <w:lvlText w:val=""/>
      <w:lvlJc w:val="left"/>
      <w:pPr>
        <w:tabs>
          <w:tab w:val="num" w:pos="390"/>
        </w:tabs>
        <w:ind w:left="390" w:hanging="360"/>
      </w:pPr>
      <w:rPr>
        <w:rFonts w:ascii="Symbol" w:hAnsi="Symbol" w:hint="default"/>
        <w:sz w:val="20"/>
      </w:rPr>
    </w:lvl>
    <w:lvl w:ilvl="1" w:tentative="1">
      <w:start w:val="1"/>
      <w:numFmt w:val="bullet"/>
      <w:lvlText w:val=""/>
      <w:lvlJc w:val="left"/>
      <w:pPr>
        <w:tabs>
          <w:tab w:val="num" w:pos="1110"/>
        </w:tabs>
        <w:ind w:left="1110" w:hanging="360"/>
      </w:pPr>
      <w:rPr>
        <w:rFonts w:ascii="Symbol" w:hAnsi="Symbol" w:hint="default"/>
        <w:sz w:val="20"/>
      </w:rPr>
    </w:lvl>
    <w:lvl w:ilvl="2" w:tentative="1">
      <w:start w:val="1"/>
      <w:numFmt w:val="bullet"/>
      <w:lvlText w:val=""/>
      <w:lvlJc w:val="left"/>
      <w:pPr>
        <w:tabs>
          <w:tab w:val="num" w:pos="1830"/>
        </w:tabs>
        <w:ind w:left="1830" w:hanging="360"/>
      </w:pPr>
      <w:rPr>
        <w:rFonts w:ascii="Symbol" w:hAnsi="Symbol" w:hint="default"/>
        <w:sz w:val="20"/>
      </w:rPr>
    </w:lvl>
    <w:lvl w:ilvl="3" w:tentative="1">
      <w:start w:val="1"/>
      <w:numFmt w:val="bullet"/>
      <w:lvlText w:val=""/>
      <w:lvlJc w:val="left"/>
      <w:pPr>
        <w:tabs>
          <w:tab w:val="num" w:pos="2550"/>
        </w:tabs>
        <w:ind w:left="2550" w:hanging="360"/>
      </w:pPr>
      <w:rPr>
        <w:rFonts w:ascii="Symbol" w:hAnsi="Symbol" w:hint="default"/>
        <w:sz w:val="20"/>
      </w:rPr>
    </w:lvl>
    <w:lvl w:ilvl="4" w:tentative="1">
      <w:start w:val="1"/>
      <w:numFmt w:val="bullet"/>
      <w:lvlText w:val=""/>
      <w:lvlJc w:val="left"/>
      <w:pPr>
        <w:tabs>
          <w:tab w:val="num" w:pos="3270"/>
        </w:tabs>
        <w:ind w:left="3270" w:hanging="360"/>
      </w:pPr>
      <w:rPr>
        <w:rFonts w:ascii="Symbol" w:hAnsi="Symbol" w:hint="default"/>
        <w:sz w:val="20"/>
      </w:rPr>
    </w:lvl>
    <w:lvl w:ilvl="5" w:tentative="1">
      <w:start w:val="1"/>
      <w:numFmt w:val="bullet"/>
      <w:lvlText w:val=""/>
      <w:lvlJc w:val="left"/>
      <w:pPr>
        <w:tabs>
          <w:tab w:val="num" w:pos="3990"/>
        </w:tabs>
        <w:ind w:left="3990" w:hanging="360"/>
      </w:pPr>
      <w:rPr>
        <w:rFonts w:ascii="Symbol" w:hAnsi="Symbol" w:hint="default"/>
        <w:sz w:val="20"/>
      </w:rPr>
    </w:lvl>
    <w:lvl w:ilvl="6" w:tentative="1">
      <w:start w:val="1"/>
      <w:numFmt w:val="bullet"/>
      <w:lvlText w:val=""/>
      <w:lvlJc w:val="left"/>
      <w:pPr>
        <w:tabs>
          <w:tab w:val="num" w:pos="4710"/>
        </w:tabs>
        <w:ind w:left="4710" w:hanging="360"/>
      </w:pPr>
      <w:rPr>
        <w:rFonts w:ascii="Symbol" w:hAnsi="Symbol" w:hint="default"/>
        <w:sz w:val="20"/>
      </w:rPr>
    </w:lvl>
    <w:lvl w:ilvl="7" w:tentative="1">
      <w:start w:val="1"/>
      <w:numFmt w:val="bullet"/>
      <w:lvlText w:val=""/>
      <w:lvlJc w:val="left"/>
      <w:pPr>
        <w:tabs>
          <w:tab w:val="num" w:pos="5430"/>
        </w:tabs>
        <w:ind w:left="5430" w:hanging="360"/>
      </w:pPr>
      <w:rPr>
        <w:rFonts w:ascii="Symbol" w:hAnsi="Symbol" w:hint="default"/>
        <w:sz w:val="20"/>
      </w:rPr>
    </w:lvl>
    <w:lvl w:ilvl="8" w:tentative="1">
      <w:start w:val="1"/>
      <w:numFmt w:val="bullet"/>
      <w:lvlText w:val=""/>
      <w:lvlJc w:val="left"/>
      <w:pPr>
        <w:tabs>
          <w:tab w:val="num" w:pos="6150"/>
        </w:tabs>
        <w:ind w:left="6150" w:hanging="360"/>
      </w:pPr>
      <w:rPr>
        <w:rFonts w:ascii="Symbol" w:hAnsi="Symbol" w:hint="default"/>
        <w:sz w:val="20"/>
      </w:rPr>
    </w:lvl>
  </w:abstractNum>
  <w:abstractNum w:abstractNumId="6" w15:restartNumberingAfterBreak="0">
    <w:nsid w:val="1EE85357"/>
    <w:multiLevelType w:val="multilevel"/>
    <w:tmpl w:val="E2D231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F8F6E95"/>
    <w:multiLevelType w:val="multilevel"/>
    <w:tmpl w:val="589816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77A2E"/>
    <w:multiLevelType w:val="multilevel"/>
    <w:tmpl w:val="1CE25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AA151F"/>
    <w:multiLevelType w:val="hybridMultilevel"/>
    <w:tmpl w:val="E5D6EC92"/>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B870A5"/>
    <w:multiLevelType w:val="hybridMultilevel"/>
    <w:tmpl w:val="BB5C272C"/>
    <w:lvl w:ilvl="0" w:tplc="FFFFFFFF">
      <w:start w:val="1"/>
      <w:numFmt w:val="decimal"/>
      <w:lvlText w:val="%1."/>
      <w:lvlJc w:val="left"/>
      <w:pPr>
        <w:ind w:left="720" w:hanging="360"/>
      </w:pPr>
      <w:rPr>
        <w:color w:val="7030A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D406AD"/>
    <w:multiLevelType w:val="hybridMultilevel"/>
    <w:tmpl w:val="B4EC4C9A"/>
    <w:lvl w:ilvl="0" w:tplc="0809000F">
      <w:start w:val="1"/>
      <w:numFmt w:val="decimal"/>
      <w:lvlText w:val="%1."/>
      <w:lvlJc w:val="left"/>
      <w:pPr>
        <w:ind w:left="720" w:hanging="360"/>
      </w:pPr>
      <w:rPr>
        <w:rFonts w:hint="default"/>
      </w:rPr>
    </w:lvl>
    <w:lvl w:ilvl="1" w:tplc="453C787A">
      <w:start w:val="7"/>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571B89"/>
    <w:multiLevelType w:val="hybridMultilevel"/>
    <w:tmpl w:val="287C9812"/>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5D5767"/>
    <w:multiLevelType w:val="multilevel"/>
    <w:tmpl w:val="8EACF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C991B89"/>
    <w:multiLevelType w:val="hybridMultilevel"/>
    <w:tmpl w:val="2946AE76"/>
    <w:lvl w:ilvl="0" w:tplc="0809000F">
      <w:start w:val="1"/>
      <w:numFmt w:val="decimal"/>
      <w:lvlText w:val="%1."/>
      <w:lvlJc w:val="left"/>
      <w:pPr>
        <w:ind w:left="786" w:hanging="360"/>
      </w:pPr>
      <w:rPr>
        <w:b/>
        <w:bCs/>
        <w:color w:val="7030A0"/>
        <w:sz w:val="24"/>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2F05134"/>
    <w:multiLevelType w:val="hybridMultilevel"/>
    <w:tmpl w:val="1CBCB67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6" w15:restartNumberingAfterBreak="0">
    <w:nsid w:val="36E532F8"/>
    <w:multiLevelType w:val="hybridMultilevel"/>
    <w:tmpl w:val="17161E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DBE5E63"/>
    <w:multiLevelType w:val="hybridMultilevel"/>
    <w:tmpl w:val="82487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551044B"/>
    <w:multiLevelType w:val="hybridMultilevel"/>
    <w:tmpl w:val="CD1EA0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6520821"/>
    <w:multiLevelType w:val="hybridMultilevel"/>
    <w:tmpl w:val="1D02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AE673F"/>
    <w:multiLevelType w:val="hybridMultilevel"/>
    <w:tmpl w:val="532E6B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1FC686D"/>
    <w:multiLevelType w:val="multilevel"/>
    <w:tmpl w:val="B02CF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7F37CE"/>
    <w:multiLevelType w:val="multilevel"/>
    <w:tmpl w:val="44E44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6566FBD"/>
    <w:multiLevelType w:val="hybridMultilevel"/>
    <w:tmpl w:val="E45659B6"/>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AB4920"/>
    <w:multiLevelType w:val="multilevel"/>
    <w:tmpl w:val="3DD45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451560B"/>
    <w:multiLevelType w:val="multilevel"/>
    <w:tmpl w:val="717CF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A103454"/>
    <w:multiLevelType w:val="hybridMultilevel"/>
    <w:tmpl w:val="C286404A"/>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024749"/>
    <w:multiLevelType w:val="hybridMultilevel"/>
    <w:tmpl w:val="EBA481A4"/>
    <w:lvl w:ilvl="0" w:tplc="8872E9FC">
      <w:start w:val="4"/>
      <w:numFmt w:val="decimal"/>
      <w:lvlText w:val="%1."/>
      <w:lvlJc w:val="left"/>
      <w:pPr>
        <w:ind w:left="144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6A9072A"/>
    <w:multiLevelType w:val="hybridMultilevel"/>
    <w:tmpl w:val="77D23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D9339B"/>
    <w:multiLevelType w:val="hybridMultilevel"/>
    <w:tmpl w:val="6A6C4B28"/>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A6130B9"/>
    <w:multiLevelType w:val="hybridMultilevel"/>
    <w:tmpl w:val="2074568E"/>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4922900">
    <w:abstractNumId w:val="29"/>
  </w:num>
  <w:num w:numId="2" w16cid:durableId="902716313">
    <w:abstractNumId w:val="11"/>
  </w:num>
  <w:num w:numId="3" w16cid:durableId="1803693051">
    <w:abstractNumId w:val="14"/>
  </w:num>
  <w:num w:numId="4" w16cid:durableId="928392171">
    <w:abstractNumId w:val="20"/>
  </w:num>
  <w:num w:numId="5" w16cid:durableId="657424278">
    <w:abstractNumId w:val="21"/>
  </w:num>
  <w:num w:numId="6" w16cid:durableId="295337776">
    <w:abstractNumId w:val="16"/>
  </w:num>
  <w:num w:numId="7" w16cid:durableId="795951809">
    <w:abstractNumId w:val="2"/>
  </w:num>
  <w:num w:numId="8" w16cid:durableId="81530585">
    <w:abstractNumId w:val="1"/>
  </w:num>
  <w:num w:numId="9" w16cid:durableId="358816233">
    <w:abstractNumId w:val="23"/>
  </w:num>
  <w:num w:numId="10" w16cid:durableId="170723027">
    <w:abstractNumId w:val="3"/>
  </w:num>
  <w:num w:numId="11" w16cid:durableId="1898735220">
    <w:abstractNumId w:val="27"/>
  </w:num>
  <w:num w:numId="12" w16cid:durableId="511605102">
    <w:abstractNumId w:val="12"/>
  </w:num>
  <w:num w:numId="13" w16cid:durableId="78675542">
    <w:abstractNumId w:val="30"/>
  </w:num>
  <w:num w:numId="14" w16cid:durableId="1138913403">
    <w:abstractNumId w:val="9"/>
  </w:num>
  <w:num w:numId="15" w16cid:durableId="1027370301">
    <w:abstractNumId w:val="26"/>
  </w:num>
  <w:num w:numId="16" w16cid:durableId="518128834">
    <w:abstractNumId w:val="17"/>
  </w:num>
  <w:num w:numId="17" w16cid:durableId="64884186">
    <w:abstractNumId w:val="10"/>
  </w:num>
  <w:num w:numId="18" w16cid:durableId="1891652917">
    <w:abstractNumId w:val="28"/>
  </w:num>
  <w:num w:numId="19" w16cid:durableId="262735620">
    <w:abstractNumId w:val="18"/>
  </w:num>
  <w:num w:numId="20" w16cid:durableId="242298076">
    <w:abstractNumId w:val="15"/>
  </w:num>
  <w:num w:numId="21" w16cid:durableId="28799381">
    <w:abstractNumId w:val="5"/>
  </w:num>
  <w:num w:numId="22" w16cid:durableId="954874315">
    <w:abstractNumId w:val="0"/>
  </w:num>
  <w:num w:numId="23" w16cid:durableId="1484543322">
    <w:abstractNumId w:val="24"/>
  </w:num>
  <w:num w:numId="24" w16cid:durableId="96680484">
    <w:abstractNumId w:val="6"/>
  </w:num>
  <w:num w:numId="25" w16cid:durableId="217783109">
    <w:abstractNumId w:val="13"/>
  </w:num>
  <w:num w:numId="26" w16cid:durableId="1445230817">
    <w:abstractNumId w:val="25"/>
  </w:num>
  <w:num w:numId="27" w16cid:durableId="143395830">
    <w:abstractNumId w:val="4"/>
  </w:num>
  <w:num w:numId="28" w16cid:durableId="828137423">
    <w:abstractNumId w:val="7"/>
  </w:num>
  <w:num w:numId="29" w16cid:durableId="2021541124">
    <w:abstractNumId w:val="22"/>
  </w:num>
  <w:num w:numId="30" w16cid:durableId="549456717">
    <w:abstractNumId w:val="19"/>
  </w:num>
  <w:num w:numId="31" w16cid:durableId="297337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965"/>
    <w:rsid w:val="000000F9"/>
    <w:rsid w:val="0000070C"/>
    <w:rsid w:val="00001A20"/>
    <w:rsid w:val="00001A37"/>
    <w:rsid w:val="0000318C"/>
    <w:rsid w:val="00003594"/>
    <w:rsid w:val="00011C6F"/>
    <w:rsid w:val="000236CF"/>
    <w:rsid w:val="00024800"/>
    <w:rsid w:val="000268EB"/>
    <w:rsid w:val="00026FEA"/>
    <w:rsid w:val="00027309"/>
    <w:rsid w:val="00027775"/>
    <w:rsid w:val="00027E33"/>
    <w:rsid w:val="00030165"/>
    <w:rsid w:val="00030E52"/>
    <w:rsid w:val="000347D9"/>
    <w:rsid w:val="00035B4C"/>
    <w:rsid w:val="0003617F"/>
    <w:rsid w:val="000376FC"/>
    <w:rsid w:val="00037F85"/>
    <w:rsid w:val="00044D06"/>
    <w:rsid w:val="00047A0F"/>
    <w:rsid w:val="00054D61"/>
    <w:rsid w:val="000551A7"/>
    <w:rsid w:val="00056A06"/>
    <w:rsid w:val="00056DF6"/>
    <w:rsid w:val="000607E3"/>
    <w:rsid w:val="0006393B"/>
    <w:rsid w:val="0006458F"/>
    <w:rsid w:val="00064CDC"/>
    <w:rsid w:val="00065384"/>
    <w:rsid w:val="000656DC"/>
    <w:rsid w:val="00067D24"/>
    <w:rsid w:val="00075388"/>
    <w:rsid w:val="00080095"/>
    <w:rsid w:val="00080779"/>
    <w:rsid w:val="00084EE9"/>
    <w:rsid w:val="00090442"/>
    <w:rsid w:val="0009459D"/>
    <w:rsid w:val="00097F95"/>
    <w:rsid w:val="000A1C5C"/>
    <w:rsid w:val="000A24F3"/>
    <w:rsid w:val="000A68A8"/>
    <w:rsid w:val="000B0014"/>
    <w:rsid w:val="000B1173"/>
    <w:rsid w:val="000B3095"/>
    <w:rsid w:val="000B5FCC"/>
    <w:rsid w:val="000C61F9"/>
    <w:rsid w:val="000D1E32"/>
    <w:rsid w:val="000D3CAD"/>
    <w:rsid w:val="000D4524"/>
    <w:rsid w:val="000D4DD2"/>
    <w:rsid w:val="000D5E99"/>
    <w:rsid w:val="000DFF91"/>
    <w:rsid w:val="000E01C4"/>
    <w:rsid w:val="000E14FD"/>
    <w:rsid w:val="000E4AEE"/>
    <w:rsid w:val="000E4C24"/>
    <w:rsid w:val="000E4D27"/>
    <w:rsid w:val="000E65C3"/>
    <w:rsid w:val="000F03FA"/>
    <w:rsid w:val="000F6332"/>
    <w:rsid w:val="000F6F6D"/>
    <w:rsid w:val="00101292"/>
    <w:rsid w:val="00117704"/>
    <w:rsid w:val="00120CDB"/>
    <w:rsid w:val="00120F59"/>
    <w:rsid w:val="00121E12"/>
    <w:rsid w:val="0012223A"/>
    <w:rsid w:val="00122E48"/>
    <w:rsid w:val="001271F8"/>
    <w:rsid w:val="0013118E"/>
    <w:rsid w:val="001333EC"/>
    <w:rsid w:val="00136EE8"/>
    <w:rsid w:val="00137204"/>
    <w:rsid w:val="00137F71"/>
    <w:rsid w:val="001411FA"/>
    <w:rsid w:val="0014241E"/>
    <w:rsid w:val="001444DF"/>
    <w:rsid w:val="00152931"/>
    <w:rsid w:val="00152B45"/>
    <w:rsid w:val="0015716E"/>
    <w:rsid w:val="00157B23"/>
    <w:rsid w:val="00157CD4"/>
    <w:rsid w:val="001663D3"/>
    <w:rsid w:val="00166EDE"/>
    <w:rsid w:val="00167931"/>
    <w:rsid w:val="00171C51"/>
    <w:rsid w:val="00174ACB"/>
    <w:rsid w:val="00175ED0"/>
    <w:rsid w:val="0017709E"/>
    <w:rsid w:val="00180351"/>
    <w:rsid w:val="00180806"/>
    <w:rsid w:val="001816F7"/>
    <w:rsid w:val="00181905"/>
    <w:rsid w:val="00187519"/>
    <w:rsid w:val="00191EF5"/>
    <w:rsid w:val="0019388D"/>
    <w:rsid w:val="00193B48"/>
    <w:rsid w:val="00195758"/>
    <w:rsid w:val="0019798E"/>
    <w:rsid w:val="001A00CD"/>
    <w:rsid w:val="001A0ACA"/>
    <w:rsid w:val="001A11DD"/>
    <w:rsid w:val="001A1C16"/>
    <w:rsid w:val="001A62A6"/>
    <w:rsid w:val="001A742C"/>
    <w:rsid w:val="001A7B15"/>
    <w:rsid w:val="001B1CA8"/>
    <w:rsid w:val="001B3A78"/>
    <w:rsid w:val="001B7B24"/>
    <w:rsid w:val="001C34CF"/>
    <w:rsid w:val="001C38D6"/>
    <w:rsid w:val="001C47D7"/>
    <w:rsid w:val="001D110F"/>
    <w:rsid w:val="001D1D45"/>
    <w:rsid w:val="001D2384"/>
    <w:rsid w:val="001D474F"/>
    <w:rsid w:val="001D4FA2"/>
    <w:rsid w:val="001D754C"/>
    <w:rsid w:val="001E0C39"/>
    <w:rsid w:val="001E2A7B"/>
    <w:rsid w:val="001E2F87"/>
    <w:rsid w:val="001E39E0"/>
    <w:rsid w:val="001F008F"/>
    <w:rsid w:val="001F01CE"/>
    <w:rsid w:val="001F1D41"/>
    <w:rsid w:val="001F2FE9"/>
    <w:rsid w:val="001F3159"/>
    <w:rsid w:val="001F452C"/>
    <w:rsid w:val="00200A2F"/>
    <w:rsid w:val="0020152E"/>
    <w:rsid w:val="00203976"/>
    <w:rsid w:val="00213600"/>
    <w:rsid w:val="00216118"/>
    <w:rsid w:val="00217005"/>
    <w:rsid w:val="00220B64"/>
    <w:rsid w:val="00220F9F"/>
    <w:rsid w:val="0022234D"/>
    <w:rsid w:val="00223EF6"/>
    <w:rsid w:val="0022624A"/>
    <w:rsid w:val="002276CF"/>
    <w:rsid w:val="0023495D"/>
    <w:rsid w:val="00234FFE"/>
    <w:rsid w:val="00236211"/>
    <w:rsid w:val="00236376"/>
    <w:rsid w:val="00236C68"/>
    <w:rsid w:val="00236CA9"/>
    <w:rsid w:val="00237CFE"/>
    <w:rsid w:val="00240231"/>
    <w:rsid w:val="00250513"/>
    <w:rsid w:val="00253188"/>
    <w:rsid w:val="00255A21"/>
    <w:rsid w:val="0025650A"/>
    <w:rsid w:val="00257DDA"/>
    <w:rsid w:val="0026201B"/>
    <w:rsid w:val="002630B6"/>
    <w:rsid w:val="002636D3"/>
    <w:rsid w:val="002641B7"/>
    <w:rsid w:val="00265CAD"/>
    <w:rsid w:val="002662C9"/>
    <w:rsid w:val="002671FB"/>
    <w:rsid w:val="002700A3"/>
    <w:rsid w:val="002714BB"/>
    <w:rsid w:val="0027219B"/>
    <w:rsid w:val="002728F8"/>
    <w:rsid w:val="00273167"/>
    <w:rsid w:val="00275F53"/>
    <w:rsid w:val="002800D2"/>
    <w:rsid w:val="00280BAC"/>
    <w:rsid w:val="0028518E"/>
    <w:rsid w:val="0028540E"/>
    <w:rsid w:val="00286A46"/>
    <w:rsid w:val="002A02F1"/>
    <w:rsid w:val="002A33C0"/>
    <w:rsid w:val="002A3D00"/>
    <w:rsid w:val="002A3F2E"/>
    <w:rsid w:val="002A41E5"/>
    <w:rsid w:val="002A7149"/>
    <w:rsid w:val="002A7ECA"/>
    <w:rsid w:val="002B2FB8"/>
    <w:rsid w:val="002C34F3"/>
    <w:rsid w:val="002C3680"/>
    <w:rsid w:val="002C6CFC"/>
    <w:rsid w:val="002D012C"/>
    <w:rsid w:val="002D17D3"/>
    <w:rsid w:val="002D77CB"/>
    <w:rsid w:val="002E017B"/>
    <w:rsid w:val="002E31C3"/>
    <w:rsid w:val="002F09AB"/>
    <w:rsid w:val="002F1233"/>
    <w:rsid w:val="00300198"/>
    <w:rsid w:val="003008C7"/>
    <w:rsid w:val="00310EA0"/>
    <w:rsid w:val="00316A83"/>
    <w:rsid w:val="0031774D"/>
    <w:rsid w:val="00317D8A"/>
    <w:rsid w:val="00323A95"/>
    <w:rsid w:val="0032430C"/>
    <w:rsid w:val="00327EEA"/>
    <w:rsid w:val="0033623E"/>
    <w:rsid w:val="0034226F"/>
    <w:rsid w:val="00342BA5"/>
    <w:rsid w:val="00342CF0"/>
    <w:rsid w:val="00343770"/>
    <w:rsid w:val="00344285"/>
    <w:rsid w:val="00344416"/>
    <w:rsid w:val="00347254"/>
    <w:rsid w:val="00353BFE"/>
    <w:rsid w:val="00355A5D"/>
    <w:rsid w:val="00362521"/>
    <w:rsid w:val="003640EF"/>
    <w:rsid w:val="00370438"/>
    <w:rsid w:val="00370670"/>
    <w:rsid w:val="00382E79"/>
    <w:rsid w:val="00384F9A"/>
    <w:rsid w:val="00385628"/>
    <w:rsid w:val="003869A2"/>
    <w:rsid w:val="00390E8B"/>
    <w:rsid w:val="00392960"/>
    <w:rsid w:val="00395573"/>
    <w:rsid w:val="0039596F"/>
    <w:rsid w:val="00395DFC"/>
    <w:rsid w:val="003965F8"/>
    <w:rsid w:val="003A0480"/>
    <w:rsid w:val="003A1C68"/>
    <w:rsid w:val="003A58E6"/>
    <w:rsid w:val="003A60FE"/>
    <w:rsid w:val="003A6558"/>
    <w:rsid w:val="003B03D6"/>
    <w:rsid w:val="003B15AE"/>
    <w:rsid w:val="003B1C2F"/>
    <w:rsid w:val="003B63CE"/>
    <w:rsid w:val="003B6466"/>
    <w:rsid w:val="003B7547"/>
    <w:rsid w:val="003C2D04"/>
    <w:rsid w:val="003C3572"/>
    <w:rsid w:val="003C48EF"/>
    <w:rsid w:val="003C6746"/>
    <w:rsid w:val="003D0F58"/>
    <w:rsid w:val="003D2095"/>
    <w:rsid w:val="003D4997"/>
    <w:rsid w:val="003D50B7"/>
    <w:rsid w:val="003D648B"/>
    <w:rsid w:val="003D6CF8"/>
    <w:rsid w:val="003D7946"/>
    <w:rsid w:val="003E0075"/>
    <w:rsid w:val="003E17C3"/>
    <w:rsid w:val="003E3E74"/>
    <w:rsid w:val="003F1CE2"/>
    <w:rsid w:val="003F4BEE"/>
    <w:rsid w:val="003F4DF8"/>
    <w:rsid w:val="003F54E4"/>
    <w:rsid w:val="003F5D16"/>
    <w:rsid w:val="003F622B"/>
    <w:rsid w:val="0040114F"/>
    <w:rsid w:val="004011B8"/>
    <w:rsid w:val="00401CE6"/>
    <w:rsid w:val="0040284D"/>
    <w:rsid w:val="00407A14"/>
    <w:rsid w:val="00411C4E"/>
    <w:rsid w:val="00416807"/>
    <w:rsid w:val="0042147B"/>
    <w:rsid w:val="00430E60"/>
    <w:rsid w:val="0043323A"/>
    <w:rsid w:val="00433AB6"/>
    <w:rsid w:val="004400C0"/>
    <w:rsid w:val="00441ECD"/>
    <w:rsid w:val="00450190"/>
    <w:rsid w:val="00450243"/>
    <w:rsid w:val="00454CBA"/>
    <w:rsid w:val="00455C79"/>
    <w:rsid w:val="00456F38"/>
    <w:rsid w:val="004572E5"/>
    <w:rsid w:val="00460038"/>
    <w:rsid w:val="00470436"/>
    <w:rsid w:val="0047279B"/>
    <w:rsid w:val="00472B28"/>
    <w:rsid w:val="00472EB0"/>
    <w:rsid w:val="00472F3C"/>
    <w:rsid w:val="00474D4B"/>
    <w:rsid w:val="00476406"/>
    <w:rsid w:val="0047686B"/>
    <w:rsid w:val="00481B88"/>
    <w:rsid w:val="00483C7C"/>
    <w:rsid w:val="0048417E"/>
    <w:rsid w:val="00490CC6"/>
    <w:rsid w:val="0049285A"/>
    <w:rsid w:val="00493D43"/>
    <w:rsid w:val="004A28CB"/>
    <w:rsid w:val="004A41BC"/>
    <w:rsid w:val="004A4AD6"/>
    <w:rsid w:val="004B418C"/>
    <w:rsid w:val="004B4911"/>
    <w:rsid w:val="004B4BEF"/>
    <w:rsid w:val="004C4374"/>
    <w:rsid w:val="004C6438"/>
    <w:rsid w:val="004C76BC"/>
    <w:rsid w:val="004D075B"/>
    <w:rsid w:val="004D3ABB"/>
    <w:rsid w:val="004E2AAD"/>
    <w:rsid w:val="004E3BEF"/>
    <w:rsid w:val="004E61FE"/>
    <w:rsid w:val="004F2270"/>
    <w:rsid w:val="004F33C5"/>
    <w:rsid w:val="00500807"/>
    <w:rsid w:val="00503CDA"/>
    <w:rsid w:val="005045A0"/>
    <w:rsid w:val="00504842"/>
    <w:rsid w:val="005055AD"/>
    <w:rsid w:val="0051184C"/>
    <w:rsid w:val="0052286C"/>
    <w:rsid w:val="00522A93"/>
    <w:rsid w:val="00524DA3"/>
    <w:rsid w:val="0052652F"/>
    <w:rsid w:val="0053430E"/>
    <w:rsid w:val="00535494"/>
    <w:rsid w:val="0053592D"/>
    <w:rsid w:val="005409B4"/>
    <w:rsid w:val="0054374C"/>
    <w:rsid w:val="00545F0B"/>
    <w:rsid w:val="00547288"/>
    <w:rsid w:val="00550CEB"/>
    <w:rsid w:val="00554F51"/>
    <w:rsid w:val="00556155"/>
    <w:rsid w:val="00560483"/>
    <w:rsid w:val="00560D1D"/>
    <w:rsid w:val="00564EF4"/>
    <w:rsid w:val="0056513E"/>
    <w:rsid w:val="0056614D"/>
    <w:rsid w:val="005668C4"/>
    <w:rsid w:val="00566915"/>
    <w:rsid w:val="00570B4F"/>
    <w:rsid w:val="005712DF"/>
    <w:rsid w:val="005721B4"/>
    <w:rsid w:val="00574070"/>
    <w:rsid w:val="00577F6C"/>
    <w:rsid w:val="005807C0"/>
    <w:rsid w:val="00580FCC"/>
    <w:rsid w:val="00583DF7"/>
    <w:rsid w:val="0058527A"/>
    <w:rsid w:val="00586210"/>
    <w:rsid w:val="00592430"/>
    <w:rsid w:val="00594B59"/>
    <w:rsid w:val="0059691B"/>
    <w:rsid w:val="00597CB0"/>
    <w:rsid w:val="005A01FD"/>
    <w:rsid w:val="005A5CFD"/>
    <w:rsid w:val="005A69E7"/>
    <w:rsid w:val="005A74EE"/>
    <w:rsid w:val="005A7EF4"/>
    <w:rsid w:val="005B014F"/>
    <w:rsid w:val="005B114A"/>
    <w:rsid w:val="005B1305"/>
    <w:rsid w:val="005B4535"/>
    <w:rsid w:val="005C098F"/>
    <w:rsid w:val="005C54DC"/>
    <w:rsid w:val="005D13D3"/>
    <w:rsid w:val="005D3A28"/>
    <w:rsid w:val="005D73D9"/>
    <w:rsid w:val="005E0E37"/>
    <w:rsid w:val="005E2806"/>
    <w:rsid w:val="005E28BE"/>
    <w:rsid w:val="005E39FA"/>
    <w:rsid w:val="005E5598"/>
    <w:rsid w:val="005E6A2E"/>
    <w:rsid w:val="005E7190"/>
    <w:rsid w:val="005F0C80"/>
    <w:rsid w:val="005F1BC0"/>
    <w:rsid w:val="005F3B9D"/>
    <w:rsid w:val="005F4830"/>
    <w:rsid w:val="005F75AF"/>
    <w:rsid w:val="005F7EE6"/>
    <w:rsid w:val="00601ED7"/>
    <w:rsid w:val="00602A18"/>
    <w:rsid w:val="00603362"/>
    <w:rsid w:val="006045EF"/>
    <w:rsid w:val="00604C91"/>
    <w:rsid w:val="006058A5"/>
    <w:rsid w:val="0061109F"/>
    <w:rsid w:val="0061222C"/>
    <w:rsid w:val="00621AB9"/>
    <w:rsid w:val="006256A1"/>
    <w:rsid w:val="00627A3A"/>
    <w:rsid w:val="00642196"/>
    <w:rsid w:val="00642959"/>
    <w:rsid w:val="00642A51"/>
    <w:rsid w:val="006443B5"/>
    <w:rsid w:val="00645104"/>
    <w:rsid w:val="006549D9"/>
    <w:rsid w:val="00665ECC"/>
    <w:rsid w:val="00666C43"/>
    <w:rsid w:val="006679C7"/>
    <w:rsid w:val="006679E2"/>
    <w:rsid w:val="006734FB"/>
    <w:rsid w:val="00676AE7"/>
    <w:rsid w:val="00680C98"/>
    <w:rsid w:val="006818E3"/>
    <w:rsid w:val="00681EC5"/>
    <w:rsid w:val="00682133"/>
    <w:rsid w:val="00685C5D"/>
    <w:rsid w:val="006871DC"/>
    <w:rsid w:val="0068731E"/>
    <w:rsid w:val="0068764B"/>
    <w:rsid w:val="00687D2E"/>
    <w:rsid w:val="00690075"/>
    <w:rsid w:val="006905D9"/>
    <w:rsid w:val="00694D1F"/>
    <w:rsid w:val="00695235"/>
    <w:rsid w:val="006A2CA0"/>
    <w:rsid w:val="006A2FCC"/>
    <w:rsid w:val="006A49E6"/>
    <w:rsid w:val="006A558A"/>
    <w:rsid w:val="006B2E8D"/>
    <w:rsid w:val="006B51D7"/>
    <w:rsid w:val="006B5D87"/>
    <w:rsid w:val="006B691C"/>
    <w:rsid w:val="006C173B"/>
    <w:rsid w:val="006C1AFD"/>
    <w:rsid w:val="006C3D13"/>
    <w:rsid w:val="006C42A3"/>
    <w:rsid w:val="006C4B0F"/>
    <w:rsid w:val="006D14E6"/>
    <w:rsid w:val="006D1B9A"/>
    <w:rsid w:val="006E093D"/>
    <w:rsid w:val="006E36CC"/>
    <w:rsid w:val="006F2AAA"/>
    <w:rsid w:val="006F4277"/>
    <w:rsid w:val="006F732B"/>
    <w:rsid w:val="00702FE4"/>
    <w:rsid w:val="00703FD8"/>
    <w:rsid w:val="00710E29"/>
    <w:rsid w:val="007114E2"/>
    <w:rsid w:val="00714F8A"/>
    <w:rsid w:val="00715C74"/>
    <w:rsid w:val="00716D6B"/>
    <w:rsid w:val="00723F51"/>
    <w:rsid w:val="00724D93"/>
    <w:rsid w:val="00725871"/>
    <w:rsid w:val="00733407"/>
    <w:rsid w:val="007350B4"/>
    <w:rsid w:val="00735B22"/>
    <w:rsid w:val="007444D3"/>
    <w:rsid w:val="00753448"/>
    <w:rsid w:val="00753A83"/>
    <w:rsid w:val="007560F9"/>
    <w:rsid w:val="00757F08"/>
    <w:rsid w:val="007612B7"/>
    <w:rsid w:val="00762374"/>
    <w:rsid w:val="007638DC"/>
    <w:rsid w:val="00772F1D"/>
    <w:rsid w:val="0078087F"/>
    <w:rsid w:val="007839E6"/>
    <w:rsid w:val="0078684E"/>
    <w:rsid w:val="0078689F"/>
    <w:rsid w:val="00794CE8"/>
    <w:rsid w:val="007959C7"/>
    <w:rsid w:val="007A0380"/>
    <w:rsid w:val="007A1264"/>
    <w:rsid w:val="007A2488"/>
    <w:rsid w:val="007A272D"/>
    <w:rsid w:val="007A2F03"/>
    <w:rsid w:val="007A334F"/>
    <w:rsid w:val="007A42AA"/>
    <w:rsid w:val="007A577A"/>
    <w:rsid w:val="007A608D"/>
    <w:rsid w:val="007B4D4A"/>
    <w:rsid w:val="007B6B60"/>
    <w:rsid w:val="007B7486"/>
    <w:rsid w:val="007C1A1B"/>
    <w:rsid w:val="007C1B6A"/>
    <w:rsid w:val="007C23BD"/>
    <w:rsid w:val="007C3175"/>
    <w:rsid w:val="007C33C1"/>
    <w:rsid w:val="007C365E"/>
    <w:rsid w:val="007C3B59"/>
    <w:rsid w:val="007C68A9"/>
    <w:rsid w:val="007C6A90"/>
    <w:rsid w:val="007C7EC5"/>
    <w:rsid w:val="007D03F1"/>
    <w:rsid w:val="007D3639"/>
    <w:rsid w:val="007D3884"/>
    <w:rsid w:val="007D7713"/>
    <w:rsid w:val="007E1D27"/>
    <w:rsid w:val="007E38A2"/>
    <w:rsid w:val="007E3B2E"/>
    <w:rsid w:val="007E6421"/>
    <w:rsid w:val="007F7E12"/>
    <w:rsid w:val="00800D37"/>
    <w:rsid w:val="008015D4"/>
    <w:rsid w:val="0080170D"/>
    <w:rsid w:val="00802FEF"/>
    <w:rsid w:val="00806A36"/>
    <w:rsid w:val="00806A4F"/>
    <w:rsid w:val="00806B99"/>
    <w:rsid w:val="0081277D"/>
    <w:rsid w:val="00814707"/>
    <w:rsid w:val="00815967"/>
    <w:rsid w:val="00815ECA"/>
    <w:rsid w:val="00816508"/>
    <w:rsid w:val="008210D6"/>
    <w:rsid w:val="00821161"/>
    <w:rsid w:val="00823C6D"/>
    <w:rsid w:val="00831112"/>
    <w:rsid w:val="00834BF1"/>
    <w:rsid w:val="00834CE6"/>
    <w:rsid w:val="00834F4A"/>
    <w:rsid w:val="0083573B"/>
    <w:rsid w:val="008367DF"/>
    <w:rsid w:val="00840BB9"/>
    <w:rsid w:val="00843E4A"/>
    <w:rsid w:val="00844DA4"/>
    <w:rsid w:val="00845CB8"/>
    <w:rsid w:val="00846B61"/>
    <w:rsid w:val="008512D8"/>
    <w:rsid w:val="008515F9"/>
    <w:rsid w:val="00851C11"/>
    <w:rsid w:val="0085236F"/>
    <w:rsid w:val="00853849"/>
    <w:rsid w:val="00853A50"/>
    <w:rsid w:val="00853B8C"/>
    <w:rsid w:val="0086025E"/>
    <w:rsid w:val="00860C88"/>
    <w:rsid w:val="0086185D"/>
    <w:rsid w:val="0086223B"/>
    <w:rsid w:val="00863EF2"/>
    <w:rsid w:val="0087086F"/>
    <w:rsid w:val="00871BCF"/>
    <w:rsid w:val="00872605"/>
    <w:rsid w:val="00873055"/>
    <w:rsid w:val="008803C1"/>
    <w:rsid w:val="008805B5"/>
    <w:rsid w:val="00882119"/>
    <w:rsid w:val="00883C2D"/>
    <w:rsid w:val="00891E13"/>
    <w:rsid w:val="008932A7"/>
    <w:rsid w:val="00893885"/>
    <w:rsid w:val="008A2CF1"/>
    <w:rsid w:val="008A5CD4"/>
    <w:rsid w:val="008C331E"/>
    <w:rsid w:val="008C3958"/>
    <w:rsid w:val="008C4C4A"/>
    <w:rsid w:val="008C654D"/>
    <w:rsid w:val="008C7FD4"/>
    <w:rsid w:val="008D0B1A"/>
    <w:rsid w:val="008D252E"/>
    <w:rsid w:val="008D35CA"/>
    <w:rsid w:val="008E004C"/>
    <w:rsid w:val="008E2DAB"/>
    <w:rsid w:val="008E5359"/>
    <w:rsid w:val="008E647E"/>
    <w:rsid w:val="008E78A8"/>
    <w:rsid w:val="008F0B2C"/>
    <w:rsid w:val="008F10B6"/>
    <w:rsid w:val="008F2E9A"/>
    <w:rsid w:val="008F4E0D"/>
    <w:rsid w:val="008F763C"/>
    <w:rsid w:val="00900578"/>
    <w:rsid w:val="00904ADB"/>
    <w:rsid w:val="009052D8"/>
    <w:rsid w:val="00910D79"/>
    <w:rsid w:val="00911C9E"/>
    <w:rsid w:val="0091377C"/>
    <w:rsid w:val="009156D9"/>
    <w:rsid w:val="00921683"/>
    <w:rsid w:val="00921E51"/>
    <w:rsid w:val="009271D7"/>
    <w:rsid w:val="009305C8"/>
    <w:rsid w:val="00934417"/>
    <w:rsid w:val="0093459E"/>
    <w:rsid w:val="0093555C"/>
    <w:rsid w:val="00940040"/>
    <w:rsid w:val="00945FA6"/>
    <w:rsid w:val="009464E9"/>
    <w:rsid w:val="00946AFF"/>
    <w:rsid w:val="00947339"/>
    <w:rsid w:val="00947C1A"/>
    <w:rsid w:val="009506B1"/>
    <w:rsid w:val="00951661"/>
    <w:rsid w:val="0095279C"/>
    <w:rsid w:val="00953761"/>
    <w:rsid w:val="009540FC"/>
    <w:rsid w:val="00954A1D"/>
    <w:rsid w:val="00955EC5"/>
    <w:rsid w:val="00956ADA"/>
    <w:rsid w:val="009574CB"/>
    <w:rsid w:val="00961FFE"/>
    <w:rsid w:val="00967E33"/>
    <w:rsid w:val="00970DA6"/>
    <w:rsid w:val="00971C18"/>
    <w:rsid w:val="00973FD7"/>
    <w:rsid w:val="00974F2C"/>
    <w:rsid w:val="00974FED"/>
    <w:rsid w:val="00981AAF"/>
    <w:rsid w:val="009848D5"/>
    <w:rsid w:val="00987B4F"/>
    <w:rsid w:val="0099097E"/>
    <w:rsid w:val="00991045"/>
    <w:rsid w:val="00991662"/>
    <w:rsid w:val="00991D4F"/>
    <w:rsid w:val="009A0B41"/>
    <w:rsid w:val="009A1679"/>
    <w:rsid w:val="009A1C1E"/>
    <w:rsid w:val="009A2095"/>
    <w:rsid w:val="009A50D8"/>
    <w:rsid w:val="009A5582"/>
    <w:rsid w:val="009A5AAC"/>
    <w:rsid w:val="009A7838"/>
    <w:rsid w:val="009A7ACB"/>
    <w:rsid w:val="009B007F"/>
    <w:rsid w:val="009B05D6"/>
    <w:rsid w:val="009B07A0"/>
    <w:rsid w:val="009B3D31"/>
    <w:rsid w:val="009B3EC2"/>
    <w:rsid w:val="009C0B65"/>
    <w:rsid w:val="009C2A98"/>
    <w:rsid w:val="009C2E5A"/>
    <w:rsid w:val="009C3264"/>
    <w:rsid w:val="009C6D6C"/>
    <w:rsid w:val="009C7615"/>
    <w:rsid w:val="009D33C5"/>
    <w:rsid w:val="009D6BD6"/>
    <w:rsid w:val="009E3806"/>
    <w:rsid w:val="009E5263"/>
    <w:rsid w:val="009E61CF"/>
    <w:rsid w:val="009E7150"/>
    <w:rsid w:val="009F43DD"/>
    <w:rsid w:val="009F4D01"/>
    <w:rsid w:val="009F5FA6"/>
    <w:rsid w:val="009F6C4F"/>
    <w:rsid w:val="00A000BB"/>
    <w:rsid w:val="00A00C07"/>
    <w:rsid w:val="00A015CC"/>
    <w:rsid w:val="00A03CB9"/>
    <w:rsid w:val="00A047B8"/>
    <w:rsid w:val="00A12418"/>
    <w:rsid w:val="00A12C5F"/>
    <w:rsid w:val="00A13C87"/>
    <w:rsid w:val="00A154E0"/>
    <w:rsid w:val="00A157B9"/>
    <w:rsid w:val="00A21A60"/>
    <w:rsid w:val="00A24A29"/>
    <w:rsid w:val="00A24F46"/>
    <w:rsid w:val="00A35F54"/>
    <w:rsid w:val="00A4127D"/>
    <w:rsid w:val="00A41B5B"/>
    <w:rsid w:val="00A41DDB"/>
    <w:rsid w:val="00A45CE9"/>
    <w:rsid w:val="00A4687E"/>
    <w:rsid w:val="00A47F80"/>
    <w:rsid w:val="00A52D8A"/>
    <w:rsid w:val="00A56DAF"/>
    <w:rsid w:val="00A5730C"/>
    <w:rsid w:val="00A57510"/>
    <w:rsid w:val="00A636D9"/>
    <w:rsid w:val="00A63D6A"/>
    <w:rsid w:val="00A651DA"/>
    <w:rsid w:val="00A658C4"/>
    <w:rsid w:val="00A65E7E"/>
    <w:rsid w:val="00A672B6"/>
    <w:rsid w:val="00A71B1E"/>
    <w:rsid w:val="00A72ADC"/>
    <w:rsid w:val="00A74A8E"/>
    <w:rsid w:val="00A74BA1"/>
    <w:rsid w:val="00A77B89"/>
    <w:rsid w:val="00A80517"/>
    <w:rsid w:val="00A8195D"/>
    <w:rsid w:val="00A86F76"/>
    <w:rsid w:val="00A91520"/>
    <w:rsid w:val="00A93E4B"/>
    <w:rsid w:val="00A972D5"/>
    <w:rsid w:val="00A973BB"/>
    <w:rsid w:val="00A97559"/>
    <w:rsid w:val="00A9799C"/>
    <w:rsid w:val="00AA3C7E"/>
    <w:rsid w:val="00AA6480"/>
    <w:rsid w:val="00AB2E80"/>
    <w:rsid w:val="00AB44D7"/>
    <w:rsid w:val="00AB7041"/>
    <w:rsid w:val="00AB7090"/>
    <w:rsid w:val="00AC0076"/>
    <w:rsid w:val="00AC65B5"/>
    <w:rsid w:val="00AD10E0"/>
    <w:rsid w:val="00AD7EE8"/>
    <w:rsid w:val="00AE4F75"/>
    <w:rsid w:val="00AF1FF3"/>
    <w:rsid w:val="00AF2690"/>
    <w:rsid w:val="00AF3CA1"/>
    <w:rsid w:val="00AF606E"/>
    <w:rsid w:val="00AF7361"/>
    <w:rsid w:val="00B02BC9"/>
    <w:rsid w:val="00B0361D"/>
    <w:rsid w:val="00B0479D"/>
    <w:rsid w:val="00B05069"/>
    <w:rsid w:val="00B052B3"/>
    <w:rsid w:val="00B05B2D"/>
    <w:rsid w:val="00B05CFC"/>
    <w:rsid w:val="00B22CDD"/>
    <w:rsid w:val="00B238D4"/>
    <w:rsid w:val="00B24325"/>
    <w:rsid w:val="00B264F5"/>
    <w:rsid w:val="00B33DA2"/>
    <w:rsid w:val="00B34B00"/>
    <w:rsid w:val="00B36AED"/>
    <w:rsid w:val="00B37A3A"/>
    <w:rsid w:val="00B37DE4"/>
    <w:rsid w:val="00B37F4C"/>
    <w:rsid w:val="00B37FED"/>
    <w:rsid w:val="00B409C5"/>
    <w:rsid w:val="00B46032"/>
    <w:rsid w:val="00B461D4"/>
    <w:rsid w:val="00B51774"/>
    <w:rsid w:val="00B5643B"/>
    <w:rsid w:val="00B57180"/>
    <w:rsid w:val="00B57362"/>
    <w:rsid w:val="00B57624"/>
    <w:rsid w:val="00B6581E"/>
    <w:rsid w:val="00B660DF"/>
    <w:rsid w:val="00B73C3A"/>
    <w:rsid w:val="00B7424F"/>
    <w:rsid w:val="00B75643"/>
    <w:rsid w:val="00B75A87"/>
    <w:rsid w:val="00B80200"/>
    <w:rsid w:val="00B82238"/>
    <w:rsid w:val="00B828FA"/>
    <w:rsid w:val="00B8755C"/>
    <w:rsid w:val="00B92397"/>
    <w:rsid w:val="00B924CC"/>
    <w:rsid w:val="00BA1F78"/>
    <w:rsid w:val="00BA5EE4"/>
    <w:rsid w:val="00BA6EA0"/>
    <w:rsid w:val="00BB3695"/>
    <w:rsid w:val="00BB509C"/>
    <w:rsid w:val="00BB6D6A"/>
    <w:rsid w:val="00BC7179"/>
    <w:rsid w:val="00BD0C48"/>
    <w:rsid w:val="00BD264C"/>
    <w:rsid w:val="00BD7455"/>
    <w:rsid w:val="00BE2506"/>
    <w:rsid w:val="00BE336B"/>
    <w:rsid w:val="00BE3E9D"/>
    <w:rsid w:val="00BE64CE"/>
    <w:rsid w:val="00BE74C9"/>
    <w:rsid w:val="00BF0A70"/>
    <w:rsid w:val="00BF21DB"/>
    <w:rsid w:val="00BF293B"/>
    <w:rsid w:val="00BF5EBC"/>
    <w:rsid w:val="00BF7547"/>
    <w:rsid w:val="00BF7811"/>
    <w:rsid w:val="00C02716"/>
    <w:rsid w:val="00C0305F"/>
    <w:rsid w:val="00C0415C"/>
    <w:rsid w:val="00C06419"/>
    <w:rsid w:val="00C065C1"/>
    <w:rsid w:val="00C10C66"/>
    <w:rsid w:val="00C17E62"/>
    <w:rsid w:val="00C23726"/>
    <w:rsid w:val="00C25FBA"/>
    <w:rsid w:val="00C27A12"/>
    <w:rsid w:val="00C327F8"/>
    <w:rsid w:val="00C32AEF"/>
    <w:rsid w:val="00C334A8"/>
    <w:rsid w:val="00C34370"/>
    <w:rsid w:val="00C3438C"/>
    <w:rsid w:val="00C361E1"/>
    <w:rsid w:val="00C371D1"/>
    <w:rsid w:val="00C4046F"/>
    <w:rsid w:val="00C40A8E"/>
    <w:rsid w:val="00C40DA5"/>
    <w:rsid w:val="00C52AE0"/>
    <w:rsid w:val="00C535D6"/>
    <w:rsid w:val="00C56796"/>
    <w:rsid w:val="00C571AF"/>
    <w:rsid w:val="00C627BA"/>
    <w:rsid w:val="00C63401"/>
    <w:rsid w:val="00C71922"/>
    <w:rsid w:val="00C71B45"/>
    <w:rsid w:val="00C771DD"/>
    <w:rsid w:val="00C80743"/>
    <w:rsid w:val="00C81093"/>
    <w:rsid w:val="00C86F3A"/>
    <w:rsid w:val="00C87210"/>
    <w:rsid w:val="00C87591"/>
    <w:rsid w:val="00C91B2F"/>
    <w:rsid w:val="00C91C91"/>
    <w:rsid w:val="00C91ED9"/>
    <w:rsid w:val="00CA1AF7"/>
    <w:rsid w:val="00CA1E7D"/>
    <w:rsid w:val="00CA6C3F"/>
    <w:rsid w:val="00CB3078"/>
    <w:rsid w:val="00CB5BC3"/>
    <w:rsid w:val="00CC0C93"/>
    <w:rsid w:val="00CC1045"/>
    <w:rsid w:val="00CD0C6B"/>
    <w:rsid w:val="00CD1C12"/>
    <w:rsid w:val="00CD4015"/>
    <w:rsid w:val="00CD47FD"/>
    <w:rsid w:val="00CD75D0"/>
    <w:rsid w:val="00CE3CA6"/>
    <w:rsid w:val="00CE4A1A"/>
    <w:rsid w:val="00CE4C5B"/>
    <w:rsid w:val="00CF0BF3"/>
    <w:rsid w:val="00CF2152"/>
    <w:rsid w:val="00CF259E"/>
    <w:rsid w:val="00CF2BC8"/>
    <w:rsid w:val="00CF4C38"/>
    <w:rsid w:val="00D0136A"/>
    <w:rsid w:val="00D03965"/>
    <w:rsid w:val="00D0459F"/>
    <w:rsid w:val="00D05769"/>
    <w:rsid w:val="00D07CDE"/>
    <w:rsid w:val="00D11027"/>
    <w:rsid w:val="00D121F4"/>
    <w:rsid w:val="00D1366D"/>
    <w:rsid w:val="00D1583F"/>
    <w:rsid w:val="00D15EFD"/>
    <w:rsid w:val="00D25095"/>
    <w:rsid w:val="00D256C4"/>
    <w:rsid w:val="00D25BCF"/>
    <w:rsid w:val="00D30658"/>
    <w:rsid w:val="00D30E86"/>
    <w:rsid w:val="00D30FEA"/>
    <w:rsid w:val="00D3555B"/>
    <w:rsid w:val="00D40E1B"/>
    <w:rsid w:val="00D45605"/>
    <w:rsid w:val="00D46C22"/>
    <w:rsid w:val="00D4759A"/>
    <w:rsid w:val="00D50488"/>
    <w:rsid w:val="00D50D4D"/>
    <w:rsid w:val="00D52A39"/>
    <w:rsid w:val="00D5572D"/>
    <w:rsid w:val="00D61C55"/>
    <w:rsid w:val="00D637A6"/>
    <w:rsid w:val="00D63C1E"/>
    <w:rsid w:val="00D6423C"/>
    <w:rsid w:val="00D6600F"/>
    <w:rsid w:val="00D67443"/>
    <w:rsid w:val="00D72E04"/>
    <w:rsid w:val="00D73DD3"/>
    <w:rsid w:val="00D741B9"/>
    <w:rsid w:val="00D803F8"/>
    <w:rsid w:val="00D827A0"/>
    <w:rsid w:val="00D833AA"/>
    <w:rsid w:val="00D83AA8"/>
    <w:rsid w:val="00D8401D"/>
    <w:rsid w:val="00D86531"/>
    <w:rsid w:val="00D87438"/>
    <w:rsid w:val="00D9106A"/>
    <w:rsid w:val="00D913D3"/>
    <w:rsid w:val="00D94585"/>
    <w:rsid w:val="00D96EF8"/>
    <w:rsid w:val="00DA24EE"/>
    <w:rsid w:val="00DA2BE3"/>
    <w:rsid w:val="00DA422E"/>
    <w:rsid w:val="00DA44D9"/>
    <w:rsid w:val="00DA7D03"/>
    <w:rsid w:val="00DA7DEC"/>
    <w:rsid w:val="00DB49D4"/>
    <w:rsid w:val="00DB698A"/>
    <w:rsid w:val="00DB7237"/>
    <w:rsid w:val="00DB7CCB"/>
    <w:rsid w:val="00DC53FB"/>
    <w:rsid w:val="00DC56DE"/>
    <w:rsid w:val="00DC6FCF"/>
    <w:rsid w:val="00DC7F1C"/>
    <w:rsid w:val="00DD27A0"/>
    <w:rsid w:val="00DD31D1"/>
    <w:rsid w:val="00DD5D21"/>
    <w:rsid w:val="00DE2910"/>
    <w:rsid w:val="00DE2ED6"/>
    <w:rsid w:val="00DE6FC2"/>
    <w:rsid w:val="00DF0A96"/>
    <w:rsid w:val="00DF0F90"/>
    <w:rsid w:val="00DF1009"/>
    <w:rsid w:val="00DF216C"/>
    <w:rsid w:val="00DF2AE1"/>
    <w:rsid w:val="00E01CE0"/>
    <w:rsid w:val="00E037C6"/>
    <w:rsid w:val="00E042F8"/>
    <w:rsid w:val="00E04316"/>
    <w:rsid w:val="00E047FB"/>
    <w:rsid w:val="00E06407"/>
    <w:rsid w:val="00E10A95"/>
    <w:rsid w:val="00E13852"/>
    <w:rsid w:val="00E16D65"/>
    <w:rsid w:val="00E178CF"/>
    <w:rsid w:val="00E240FF"/>
    <w:rsid w:val="00E33043"/>
    <w:rsid w:val="00E33232"/>
    <w:rsid w:val="00E35E28"/>
    <w:rsid w:val="00E44A2B"/>
    <w:rsid w:val="00E464FD"/>
    <w:rsid w:val="00E51692"/>
    <w:rsid w:val="00E54939"/>
    <w:rsid w:val="00E55C6F"/>
    <w:rsid w:val="00E57C21"/>
    <w:rsid w:val="00E60FEB"/>
    <w:rsid w:val="00E63D7E"/>
    <w:rsid w:val="00E6563C"/>
    <w:rsid w:val="00E65E3A"/>
    <w:rsid w:val="00E75A24"/>
    <w:rsid w:val="00E772E9"/>
    <w:rsid w:val="00E817CD"/>
    <w:rsid w:val="00E82CE3"/>
    <w:rsid w:val="00E85B88"/>
    <w:rsid w:val="00E92227"/>
    <w:rsid w:val="00E9455F"/>
    <w:rsid w:val="00E94AAF"/>
    <w:rsid w:val="00E95121"/>
    <w:rsid w:val="00E956F4"/>
    <w:rsid w:val="00E95BA0"/>
    <w:rsid w:val="00E96A6A"/>
    <w:rsid w:val="00EA037A"/>
    <w:rsid w:val="00EA3A10"/>
    <w:rsid w:val="00EA3B29"/>
    <w:rsid w:val="00EA3C5C"/>
    <w:rsid w:val="00EA5635"/>
    <w:rsid w:val="00EB4A64"/>
    <w:rsid w:val="00EB5F65"/>
    <w:rsid w:val="00EB6AA3"/>
    <w:rsid w:val="00EB7E3D"/>
    <w:rsid w:val="00EC07EB"/>
    <w:rsid w:val="00EC38FD"/>
    <w:rsid w:val="00EC4E60"/>
    <w:rsid w:val="00EC50FE"/>
    <w:rsid w:val="00EC6CD6"/>
    <w:rsid w:val="00ED0177"/>
    <w:rsid w:val="00ED14D2"/>
    <w:rsid w:val="00ED2A63"/>
    <w:rsid w:val="00ED70A5"/>
    <w:rsid w:val="00EE1044"/>
    <w:rsid w:val="00EE2FC0"/>
    <w:rsid w:val="00EE4232"/>
    <w:rsid w:val="00EE7688"/>
    <w:rsid w:val="00EF162F"/>
    <w:rsid w:val="00EF17D1"/>
    <w:rsid w:val="00EF1AD4"/>
    <w:rsid w:val="00EF2288"/>
    <w:rsid w:val="00EF253F"/>
    <w:rsid w:val="00EF270B"/>
    <w:rsid w:val="00EF3BA4"/>
    <w:rsid w:val="00EF3FAA"/>
    <w:rsid w:val="00EF6078"/>
    <w:rsid w:val="00EF6193"/>
    <w:rsid w:val="00EF685F"/>
    <w:rsid w:val="00F05057"/>
    <w:rsid w:val="00F05B65"/>
    <w:rsid w:val="00F10EB4"/>
    <w:rsid w:val="00F136D7"/>
    <w:rsid w:val="00F15BB1"/>
    <w:rsid w:val="00F17083"/>
    <w:rsid w:val="00F20197"/>
    <w:rsid w:val="00F20BC2"/>
    <w:rsid w:val="00F20CAB"/>
    <w:rsid w:val="00F21FE5"/>
    <w:rsid w:val="00F220F1"/>
    <w:rsid w:val="00F24E3E"/>
    <w:rsid w:val="00F25156"/>
    <w:rsid w:val="00F2528F"/>
    <w:rsid w:val="00F2BB69"/>
    <w:rsid w:val="00F31C19"/>
    <w:rsid w:val="00F32B85"/>
    <w:rsid w:val="00F32F93"/>
    <w:rsid w:val="00F33AA2"/>
    <w:rsid w:val="00F35106"/>
    <w:rsid w:val="00F35A26"/>
    <w:rsid w:val="00F36590"/>
    <w:rsid w:val="00F37EC4"/>
    <w:rsid w:val="00F4392B"/>
    <w:rsid w:val="00F44090"/>
    <w:rsid w:val="00F505C7"/>
    <w:rsid w:val="00F51203"/>
    <w:rsid w:val="00F57CCE"/>
    <w:rsid w:val="00F647D1"/>
    <w:rsid w:val="00F65060"/>
    <w:rsid w:val="00F67271"/>
    <w:rsid w:val="00F72EB3"/>
    <w:rsid w:val="00F825CF"/>
    <w:rsid w:val="00F82ACE"/>
    <w:rsid w:val="00F83AD7"/>
    <w:rsid w:val="00F90437"/>
    <w:rsid w:val="00FA0073"/>
    <w:rsid w:val="00FA6F80"/>
    <w:rsid w:val="00FB00FC"/>
    <w:rsid w:val="00FB1969"/>
    <w:rsid w:val="00FB7DB5"/>
    <w:rsid w:val="00FC1FAD"/>
    <w:rsid w:val="00FC51B4"/>
    <w:rsid w:val="00FC5BA5"/>
    <w:rsid w:val="00FC78E8"/>
    <w:rsid w:val="00FD0007"/>
    <w:rsid w:val="00FD2C25"/>
    <w:rsid w:val="00FD460C"/>
    <w:rsid w:val="00FD7FA8"/>
    <w:rsid w:val="00FE2A9D"/>
    <w:rsid w:val="00FE7741"/>
    <w:rsid w:val="00FE7FBE"/>
    <w:rsid w:val="00FF134D"/>
    <w:rsid w:val="00FF2649"/>
    <w:rsid w:val="00FF40FB"/>
    <w:rsid w:val="00FF54EE"/>
    <w:rsid w:val="00FF5A23"/>
    <w:rsid w:val="01D33199"/>
    <w:rsid w:val="02776391"/>
    <w:rsid w:val="04438488"/>
    <w:rsid w:val="049279D2"/>
    <w:rsid w:val="057369F1"/>
    <w:rsid w:val="05C62C8C"/>
    <w:rsid w:val="072D9017"/>
    <w:rsid w:val="075B9E22"/>
    <w:rsid w:val="076B2C0B"/>
    <w:rsid w:val="07B82474"/>
    <w:rsid w:val="0835A072"/>
    <w:rsid w:val="08C6566B"/>
    <w:rsid w:val="08E36767"/>
    <w:rsid w:val="08E7F4B1"/>
    <w:rsid w:val="096B451E"/>
    <w:rsid w:val="0995AD33"/>
    <w:rsid w:val="09B7F22C"/>
    <w:rsid w:val="09D170D3"/>
    <w:rsid w:val="0B11C633"/>
    <w:rsid w:val="0D97FA1D"/>
    <w:rsid w:val="0DD6CF82"/>
    <w:rsid w:val="0E71FF15"/>
    <w:rsid w:val="0F2F3EFD"/>
    <w:rsid w:val="10454CF3"/>
    <w:rsid w:val="10C2318B"/>
    <w:rsid w:val="1108DF33"/>
    <w:rsid w:val="1141C472"/>
    <w:rsid w:val="11EFB8DB"/>
    <w:rsid w:val="12A4AF94"/>
    <w:rsid w:val="131FD323"/>
    <w:rsid w:val="13389DDB"/>
    <w:rsid w:val="13609B48"/>
    <w:rsid w:val="138CC805"/>
    <w:rsid w:val="14004034"/>
    <w:rsid w:val="14FC6BA9"/>
    <w:rsid w:val="152BC824"/>
    <w:rsid w:val="15C579F2"/>
    <w:rsid w:val="15DC5056"/>
    <w:rsid w:val="16410E0F"/>
    <w:rsid w:val="16A0337B"/>
    <w:rsid w:val="16F05C37"/>
    <w:rsid w:val="184C646D"/>
    <w:rsid w:val="188621ED"/>
    <w:rsid w:val="189E862C"/>
    <w:rsid w:val="1913F118"/>
    <w:rsid w:val="1A0B2F2C"/>
    <w:rsid w:val="1A54F694"/>
    <w:rsid w:val="1B117AE4"/>
    <w:rsid w:val="1C0FC61C"/>
    <w:rsid w:val="1C46F7B5"/>
    <w:rsid w:val="1C537F60"/>
    <w:rsid w:val="1C86F226"/>
    <w:rsid w:val="1DB5788E"/>
    <w:rsid w:val="1DE1EF54"/>
    <w:rsid w:val="1DF9CFF5"/>
    <w:rsid w:val="1E34CEFE"/>
    <w:rsid w:val="1FC8864F"/>
    <w:rsid w:val="203D1E5C"/>
    <w:rsid w:val="20BB44F1"/>
    <w:rsid w:val="20C944C4"/>
    <w:rsid w:val="20ED1950"/>
    <w:rsid w:val="222B8269"/>
    <w:rsid w:val="225BE044"/>
    <w:rsid w:val="2280BF00"/>
    <w:rsid w:val="22EF17C4"/>
    <w:rsid w:val="237ED648"/>
    <w:rsid w:val="244E9806"/>
    <w:rsid w:val="248AE825"/>
    <w:rsid w:val="24A040DD"/>
    <w:rsid w:val="24A33A37"/>
    <w:rsid w:val="27433277"/>
    <w:rsid w:val="27A0B23B"/>
    <w:rsid w:val="27E4100E"/>
    <w:rsid w:val="27FCD0C4"/>
    <w:rsid w:val="28092B89"/>
    <w:rsid w:val="2940DF5F"/>
    <w:rsid w:val="29A56FD7"/>
    <w:rsid w:val="29F1D2DB"/>
    <w:rsid w:val="2B2BC285"/>
    <w:rsid w:val="2BB11A80"/>
    <w:rsid w:val="2DC885C0"/>
    <w:rsid w:val="2F258D5E"/>
    <w:rsid w:val="2FAC487B"/>
    <w:rsid w:val="307BDE82"/>
    <w:rsid w:val="30B25830"/>
    <w:rsid w:val="310C5ECA"/>
    <w:rsid w:val="312E692C"/>
    <w:rsid w:val="32260236"/>
    <w:rsid w:val="32A6A163"/>
    <w:rsid w:val="32D4EC92"/>
    <w:rsid w:val="3317B0E8"/>
    <w:rsid w:val="358B4EC0"/>
    <w:rsid w:val="35AC1FD8"/>
    <w:rsid w:val="360C8D54"/>
    <w:rsid w:val="36EB2006"/>
    <w:rsid w:val="3770DB6D"/>
    <w:rsid w:val="383C7D75"/>
    <w:rsid w:val="38E67371"/>
    <w:rsid w:val="3A22C0C8"/>
    <w:rsid w:val="3A85E305"/>
    <w:rsid w:val="3AA287E2"/>
    <w:rsid w:val="3B0283FB"/>
    <w:rsid w:val="3B183AF9"/>
    <w:rsid w:val="3BBE9129"/>
    <w:rsid w:val="3CA9F92C"/>
    <w:rsid w:val="3CE67744"/>
    <w:rsid w:val="3D3DB112"/>
    <w:rsid w:val="3DABAD17"/>
    <w:rsid w:val="400532B9"/>
    <w:rsid w:val="40164FAE"/>
    <w:rsid w:val="40631E4A"/>
    <w:rsid w:val="4147495E"/>
    <w:rsid w:val="41662A2C"/>
    <w:rsid w:val="41698849"/>
    <w:rsid w:val="416A30D3"/>
    <w:rsid w:val="41A1031A"/>
    <w:rsid w:val="4301FA8D"/>
    <w:rsid w:val="44E03CBF"/>
    <w:rsid w:val="46057524"/>
    <w:rsid w:val="46D58599"/>
    <w:rsid w:val="4704CC0E"/>
    <w:rsid w:val="4771EBEA"/>
    <w:rsid w:val="477315E3"/>
    <w:rsid w:val="47F99C4D"/>
    <w:rsid w:val="488E0761"/>
    <w:rsid w:val="4896BB3D"/>
    <w:rsid w:val="4A11EB75"/>
    <w:rsid w:val="4A328B9E"/>
    <w:rsid w:val="4B4F7E43"/>
    <w:rsid w:val="4CC93E43"/>
    <w:rsid w:val="4D49AE57"/>
    <w:rsid w:val="4DD4242E"/>
    <w:rsid w:val="4F4B21EF"/>
    <w:rsid w:val="4FA7FA49"/>
    <w:rsid w:val="4FE6D23F"/>
    <w:rsid w:val="500018A8"/>
    <w:rsid w:val="503AD65B"/>
    <w:rsid w:val="514CEFE6"/>
    <w:rsid w:val="514ED320"/>
    <w:rsid w:val="53ADDD2B"/>
    <w:rsid w:val="53CCAD8A"/>
    <w:rsid w:val="555E76C0"/>
    <w:rsid w:val="55AFDB9F"/>
    <w:rsid w:val="55CC304F"/>
    <w:rsid w:val="560340F5"/>
    <w:rsid w:val="5617DFB5"/>
    <w:rsid w:val="5643CBFB"/>
    <w:rsid w:val="57D11879"/>
    <w:rsid w:val="58961782"/>
    <w:rsid w:val="58AC7D58"/>
    <w:rsid w:val="58FFD514"/>
    <w:rsid w:val="592E4042"/>
    <w:rsid w:val="59C416BD"/>
    <w:rsid w:val="5A778471"/>
    <w:rsid w:val="5B8E60AB"/>
    <w:rsid w:val="5BCDB844"/>
    <w:rsid w:val="5BF86FA7"/>
    <w:rsid w:val="5C8E6E34"/>
    <w:rsid w:val="5D7FEE7B"/>
    <w:rsid w:val="5DEB3C72"/>
    <w:rsid w:val="5E0D050B"/>
    <w:rsid w:val="5E6143B4"/>
    <w:rsid w:val="5ED0FEE7"/>
    <w:rsid w:val="5EDC4007"/>
    <w:rsid w:val="5F1B2F74"/>
    <w:rsid w:val="5F1B5A35"/>
    <w:rsid w:val="5F52EE40"/>
    <w:rsid w:val="5F607229"/>
    <w:rsid w:val="60B72A96"/>
    <w:rsid w:val="60FFA9C0"/>
    <w:rsid w:val="61FDA22F"/>
    <w:rsid w:val="62086EAC"/>
    <w:rsid w:val="623A6796"/>
    <w:rsid w:val="62535F9E"/>
    <w:rsid w:val="62CB0A0F"/>
    <w:rsid w:val="65244EDF"/>
    <w:rsid w:val="65AD549F"/>
    <w:rsid w:val="6729D10C"/>
    <w:rsid w:val="67DF2CAD"/>
    <w:rsid w:val="69720CAE"/>
    <w:rsid w:val="69F317A2"/>
    <w:rsid w:val="6A0C6CAC"/>
    <w:rsid w:val="6A722DDC"/>
    <w:rsid w:val="6A7E90F1"/>
    <w:rsid w:val="6AD30175"/>
    <w:rsid w:val="6B0DDD0F"/>
    <w:rsid w:val="6B2E8BE5"/>
    <w:rsid w:val="6B8FB8E1"/>
    <w:rsid w:val="6C841739"/>
    <w:rsid w:val="6DCE63C9"/>
    <w:rsid w:val="6E70ACDB"/>
    <w:rsid w:val="6EABB8A5"/>
    <w:rsid w:val="6EDF0AAE"/>
    <w:rsid w:val="6F3D2D58"/>
    <w:rsid w:val="7101FF0D"/>
    <w:rsid w:val="71EC3FD1"/>
    <w:rsid w:val="72ED73B7"/>
    <w:rsid w:val="730788EC"/>
    <w:rsid w:val="744206AE"/>
    <w:rsid w:val="767D2F4C"/>
    <w:rsid w:val="76B613BC"/>
    <w:rsid w:val="77A1009A"/>
    <w:rsid w:val="78178F21"/>
    <w:rsid w:val="7852D635"/>
    <w:rsid w:val="7873ADAA"/>
    <w:rsid w:val="7886B2D9"/>
    <w:rsid w:val="79317024"/>
    <w:rsid w:val="7B4EDE5D"/>
    <w:rsid w:val="7BBFD33E"/>
    <w:rsid w:val="7BFEC630"/>
    <w:rsid w:val="7C5D9EC9"/>
    <w:rsid w:val="7D48C9B4"/>
    <w:rsid w:val="7E0513FA"/>
    <w:rsid w:val="7E719198"/>
    <w:rsid w:val="7EEEABA0"/>
    <w:rsid w:val="7EF44CD2"/>
    <w:rsid w:val="7F13D4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D01AA"/>
  <w15:chartTrackingRefBased/>
  <w15:docId w15:val="{EF6795D4-2705-472E-8429-4552370B7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03FA"/>
  </w:style>
  <w:style w:type="paragraph" w:styleId="Heading1">
    <w:name w:val="heading 1"/>
    <w:basedOn w:val="Normal"/>
    <w:next w:val="Normal"/>
    <w:link w:val="Heading1Char"/>
    <w:uiPriority w:val="9"/>
    <w:qFormat/>
    <w:rsid w:val="000F03FA"/>
    <w:pPr>
      <w:keepNext/>
      <w:keepLines/>
      <w:spacing w:before="320" w:after="0" w:line="240" w:lineRule="auto"/>
      <w:outlineLvl w:val="0"/>
    </w:pPr>
    <w:rPr>
      <w:rFonts w:asciiTheme="majorHAnsi" w:eastAsiaTheme="majorEastAsia" w:hAnsiTheme="majorHAnsi" w:cstheme="majorBidi"/>
      <w:color w:val="6D1D6A" w:themeColor="accent1" w:themeShade="BF"/>
      <w:sz w:val="32"/>
      <w:szCs w:val="32"/>
    </w:rPr>
  </w:style>
  <w:style w:type="paragraph" w:styleId="Heading2">
    <w:name w:val="heading 2"/>
    <w:basedOn w:val="Normal"/>
    <w:next w:val="Normal"/>
    <w:link w:val="Heading2Char"/>
    <w:uiPriority w:val="9"/>
    <w:unhideWhenUsed/>
    <w:qFormat/>
    <w:rsid w:val="000F03FA"/>
    <w:pPr>
      <w:keepNext/>
      <w:keepLines/>
      <w:spacing w:before="80" w:after="0" w:line="240" w:lineRule="auto"/>
      <w:outlineLvl w:val="1"/>
    </w:pPr>
    <w:rPr>
      <w:rFonts w:eastAsiaTheme="majorEastAsia" w:cstheme="majorBidi"/>
      <w:color w:val="7030A0"/>
      <w:sz w:val="24"/>
      <w:szCs w:val="28"/>
    </w:rPr>
  </w:style>
  <w:style w:type="paragraph" w:styleId="Heading3">
    <w:name w:val="heading 3"/>
    <w:basedOn w:val="Normal"/>
    <w:next w:val="Normal"/>
    <w:link w:val="Heading3Char"/>
    <w:uiPriority w:val="9"/>
    <w:semiHidden/>
    <w:unhideWhenUsed/>
    <w:qFormat/>
    <w:rsid w:val="000F03FA"/>
    <w:pPr>
      <w:keepNext/>
      <w:keepLines/>
      <w:spacing w:before="40" w:after="0" w:line="240" w:lineRule="auto"/>
      <w:outlineLvl w:val="2"/>
    </w:pPr>
    <w:rPr>
      <w:rFonts w:asciiTheme="majorHAnsi" w:eastAsiaTheme="majorEastAsia" w:hAnsiTheme="majorHAnsi" w:cstheme="majorBidi"/>
      <w:color w:val="632E62" w:themeColor="text2"/>
      <w:sz w:val="24"/>
      <w:szCs w:val="24"/>
    </w:rPr>
  </w:style>
  <w:style w:type="paragraph" w:styleId="Heading4">
    <w:name w:val="heading 4"/>
    <w:basedOn w:val="Normal"/>
    <w:next w:val="Normal"/>
    <w:link w:val="Heading4Char"/>
    <w:uiPriority w:val="9"/>
    <w:semiHidden/>
    <w:unhideWhenUsed/>
    <w:qFormat/>
    <w:rsid w:val="000F03FA"/>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0F03FA"/>
    <w:pPr>
      <w:keepNext/>
      <w:keepLines/>
      <w:spacing w:before="40" w:after="0"/>
      <w:outlineLvl w:val="4"/>
    </w:pPr>
    <w:rPr>
      <w:rFonts w:asciiTheme="majorHAnsi" w:eastAsiaTheme="majorEastAsia" w:hAnsiTheme="majorHAnsi" w:cstheme="majorBidi"/>
      <w:color w:val="632E62" w:themeColor="text2"/>
      <w:sz w:val="22"/>
      <w:szCs w:val="22"/>
    </w:rPr>
  </w:style>
  <w:style w:type="paragraph" w:styleId="Heading6">
    <w:name w:val="heading 6"/>
    <w:basedOn w:val="Normal"/>
    <w:next w:val="Normal"/>
    <w:link w:val="Heading6Char"/>
    <w:uiPriority w:val="9"/>
    <w:semiHidden/>
    <w:unhideWhenUsed/>
    <w:qFormat/>
    <w:rsid w:val="000F03FA"/>
    <w:pPr>
      <w:keepNext/>
      <w:keepLines/>
      <w:spacing w:before="40" w:after="0"/>
      <w:outlineLvl w:val="5"/>
    </w:pPr>
    <w:rPr>
      <w:rFonts w:asciiTheme="majorHAnsi" w:eastAsiaTheme="majorEastAsia" w:hAnsiTheme="majorHAnsi" w:cstheme="majorBidi"/>
      <w:i/>
      <w:iCs/>
      <w:color w:val="632E62" w:themeColor="text2"/>
      <w:sz w:val="21"/>
      <w:szCs w:val="21"/>
    </w:rPr>
  </w:style>
  <w:style w:type="paragraph" w:styleId="Heading7">
    <w:name w:val="heading 7"/>
    <w:basedOn w:val="Normal"/>
    <w:next w:val="Normal"/>
    <w:link w:val="Heading7Char"/>
    <w:uiPriority w:val="9"/>
    <w:semiHidden/>
    <w:unhideWhenUsed/>
    <w:qFormat/>
    <w:rsid w:val="000F03FA"/>
    <w:pPr>
      <w:keepNext/>
      <w:keepLines/>
      <w:spacing w:before="40" w:after="0"/>
      <w:outlineLvl w:val="6"/>
    </w:pPr>
    <w:rPr>
      <w:rFonts w:asciiTheme="majorHAnsi" w:eastAsiaTheme="majorEastAsia" w:hAnsiTheme="majorHAnsi" w:cstheme="majorBidi"/>
      <w:i/>
      <w:iCs/>
      <w:color w:val="491347" w:themeColor="accent1" w:themeShade="80"/>
      <w:sz w:val="21"/>
      <w:szCs w:val="21"/>
    </w:rPr>
  </w:style>
  <w:style w:type="paragraph" w:styleId="Heading8">
    <w:name w:val="heading 8"/>
    <w:basedOn w:val="Normal"/>
    <w:next w:val="Normal"/>
    <w:link w:val="Heading8Char"/>
    <w:uiPriority w:val="9"/>
    <w:semiHidden/>
    <w:unhideWhenUsed/>
    <w:qFormat/>
    <w:rsid w:val="000F03FA"/>
    <w:pPr>
      <w:keepNext/>
      <w:keepLines/>
      <w:spacing w:before="40" w:after="0"/>
      <w:outlineLvl w:val="7"/>
    </w:pPr>
    <w:rPr>
      <w:rFonts w:asciiTheme="majorHAnsi" w:eastAsiaTheme="majorEastAsia" w:hAnsiTheme="majorHAnsi" w:cstheme="majorBidi"/>
      <w:b/>
      <w:bCs/>
      <w:color w:val="632E62" w:themeColor="text2"/>
    </w:rPr>
  </w:style>
  <w:style w:type="paragraph" w:styleId="Heading9">
    <w:name w:val="heading 9"/>
    <w:basedOn w:val="Normal"/>
    <w:next w:val="Normal"/>
    <w:link w:val="Heading9Char"/>
    <w:uiPriority w:val="9"/>
    <w:semiHidden/>
    <w:unhideWhenUsed/>
    <w:qFormat/>
    <w:rsid w:val="000F03FA"/>
    <w:pPr>
      <w:keepNext/>
      <w:keepLines/>
      <w:spacing w:before="40" w:after="0"/>
      <w:outlineLvl w:val="8"/>
    </w:pPr>
    <w:rPr>
      <w:rFonts w:asciiTheme="majorHAnsi" w:eastAsiaTheme="majorEastAsia" w:hAnsiTheme="majorHAnsi" w:cstheme="majorBidi"/>
      <w:b/>
      <w:bCs/>
      <w:i/>
      <w:iCs/>
      <w:color w:val="632E62"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0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C66"/>
  </w:style>
  <w:style w:type="paragraph" w:styleId="Footer">
    <w:name w:val="footer"/>
    <w:basedOn w:val="Normal"/>
    <w:link w:val="FooterChar"/>
    <w:uiPriority w:val="99"/>
    <w:unhideWhenUsed/>
    <w:rsid w:val="00C10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C66"/>
  </w:style>
  <w:style w:type="character" w:styleId="CommentReference">
    <w:name w:val="annotation reference"/>
    <w:basedOn w:val="DefaultParagraphFont"/>
    <w:uiPriority w:val="99"/>
    <w:semiHidden/>
    <w:unhideWhenUsed/>
    <w:rsid w:val="007612B7"/>
    <w:rPr>
      <w:sz w:val="16"/>
      <w:szCs w:val="16"/>
    </w:rPr>
  </w:style>
  <w:style w:type="paragraph" w:styleId="CommentText">
    <w:name w:val="annotation text"/>
    <w:basedOn w:val="Normal"/>
    <w:link w:val="CommentTextChar"/>
    <w:uiPriority w:val="99"/>
    <w:unhideWhenUsed/>
    <w:rsid w:val="007612B7"/>
    <w:pPr>
      <w:spacing w:line="240" w:lineRule="auto"/>
    </w:pPr>
  </w:style>
  <w:style w:type="character" w:customStyle="1" w:styleId="CommentTextChar">
    <w:name w:val="Comment Text Char"/>
    <w:basedOn w:val="DefaultParagraphFont"/>
    <w:link w:val="CommentText"/>
    <w:uiPriority w:val="99"/>
    <w:rsid w:val="007612B7"/>
    <w:rPr>
      <w:sz w:val="20"/>
      <w:szCs w:val="20"/>
    </w:rPr>
  </w:style>
  <w:style w:type="paragraph" w:styleId="CommentSubject">
    <w:name w:val="annotation subject"/>
    <w:basedOn w:val="CommentText"/>
    <w:next w:val="CommentText"/>
    <w:link w:val="CommentSubjectChar"/>
    <w:uiPriority w:val="99"/>
    <w:semiHidden/>
    <w:unhideWhenUsed/>
    <w:rsid w:val="007612B7"/>
    <w:rPr>
      <w:b/>
      <w:bCs/>
    </w:rPr>
  </w:style>
  <w:style w:type="character" w:customStyle="1" w:styleId="CommentSubjectChar">
    <w:name w:val="Comment Subject Char"/>
    <w:basedOn w:val="CommentTextChar"/>
    <w:link w:val="CommentSubject"/>
    <w:uiPriority w:val="99"/>
    <w:semiHidden/>
    <w:rsid w:val="007612B7"/>
    <w:rPr>
      <w:b/>
      <w:bCs/>
      <w:sz w:val="20"/>
      <w:szCs w:val="20"/>
    </w:rPr>
  </w:style>
  <w:style w:type="paragraph" w:styleId="ListParagraph">
    <w:name w:val="List Paragraph"/>
    <w:basedOn w:val="Normal"/>
    <w:uiPriority w:val="72"/>
    <w:qFormat/>
    <w:rsid w:val="0099097E"/>
    <w:pPr>
      <w:ind w:left="720"/>
      <w:contextualSpacing/>
    </w:pPr>
  </w:style>
  <w:style w:type="paragraph" w:styleId="NormalWeb">
    <w:name w:val="Normal (Web)"/>
    <w:basedOn w:val="Normal"/>
    <w:uiPriority w:val="99"/>
    <w:unhideWhenUsed/>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ist-item">
    <w:name w:val="list-item"/>
    <w:basedOn w:val="Normal"/>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0F03FA"/>
    <w:rPr>
      <w:rFonts w:asciiTheme="majorHAnsi" w:eastAsiaTheme="majorEastAsia" w:hAnsiTheme="majorHAnsi" w:cstheme="majorBidi"/>
      <w:color w:val="6D1D6A" w:themeColor="accent1" w:themeShade="BF"/>
      <w:sz w:val="32"/>
      <w:szCs w:val="32"/>
    </w:rPr>
  </w:style>
  <w:style w:type="paragraph" w:styleId="TOCHeading">
    <w:name w:val="TOC Heading"/>
    <w:basedOn w:val="Heading1"/>
    <w:next w:val="Normal"/>
    <w:uiPriority w:val="39"/>
    <w:unhideWhenUsed/>
    <w:qFormat/>
    <w:rsid w:val="000F03FA"/>
    <w:pPr>
      <w:outlineLvl w:val="9"/>
    </w:pPr>
  </w:style>
  <w:style w:type="character" w:customStyle="1" w:styleId="Heading2Char">
    <w:name w:val="Heading 2 Char"/>
    <w:basedOn w:val="DefaultParagraphFont"/>
    <w:link w:val="Heading2"/>
    <w:uiPriority w:val="9"/>
    <w:rsid w:val="000F03FA"/>
    <w:rPr>
      <w:rFonts w:eastAsiaTheme="majorEastAsia" w:cstheme="majorBidi"/>
      <w:color w:val="7030A0"/>
      <w:sz w:val="24"/>
      <w:szCs w:val="28"/>
    </w:rPr>
  </w:style>
  <w:style w:type="character" w:customStyle="1" w:styleId="Heading3Char">
    <w:name w:val="Heading 3 Char"/>
    <w:basedOn w:val="DefaultParagraphFont"/>
    <w:link w:val="Heading3"/>
    <w:uiPriority w:val="9"/>
    <w:semiHidden/>
    <w:rsid w:val="000F03FA"/>
    <w:rPr>
      <w:rFonts w:asciiTheme="majorHAnsi" w:eastAsiaTheme="majorEastAsia" w:hAnsiTheme="majorHAnsi" w:cstheme="majorBidi"/>
      <w:color w:val="632E62" w:themeColor="text2"/>
      <w:sz w:val="24"/>
      <w:szCs w:val="24"/>
    </w:rPr>
  </w:style>
  <w:style w:type="character" w:customStyle="1" w:styleId="Heading4Char">
    <w:name w:val="Heading 4 Char"/>
    <w:basedOn w:val="DefaultParagraphFont"/>
    <w:link w:val="Heading4"/>
    <w:uiPriority w:val="9"/>
    <w:semiHidden/>
    <w:rsid w:val="000F03FA"/>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0F03FA"/>
    <w:rPr>
      <w:rFonts w:asciiTheme="majorHAnsi" w:eastAsiaTheme="majorEastAsia" w:hAnsiTheme="majorHAnsi" w:cstheme="majorBidi"/>
      <w:color w:val="632E62" w:themeColor="text2"/>
      <w:sz w:val="22"/>
      <w:szCs w:val="22"/>
    </w:rPr>
  </w:style>
  <w:style w:type="character" w:customStyle="1" w:styleId="Heading6Char">
    <w:name w:val="Heading 6 Char"/>
    <w:basedOn w:val="DefaultParagraphFont"/>
    <w:link w:val="Heading6"/>
    <w:uiPriority w:val="9"/>
    <w:semiHidden/>
    <w:rsid w:val="000F03FA"/>
    <w:rPr>
      <w:rFonts w:asciiTheme="majorHAnsi" w:eastAsiaTheme="majorEastAsia" w:hAnsiTheme="majorHAnsi" w:cstheme="majorBidi"/>
      <w:i/>
      <w:iCs/>
      <w:color w:val="632E62" w:themeColor="text2"/>
      <w:sz w:val="21"/>
      <w:szCs w:val="21"/>
    </w:rPr>
  </w:style>
  <w:style w:type="character" w:customStyle="1" w:styleId="Heading7Char">
    <w:name w:val="Heading 7 Char"/>
    <w:basedOn w:val="DefaultParagraphFont"/>
    <w:link w:val="Heading7"/>
    <w:uiPriority w:val="9"/>
    <w:semiHidden/>
    <w:rsid w:val="000F03FA"/>
    <w:rPr>
      <w:rFonts w:asciiTheme="majorHAnsi" w:eastAsiaTheme="majorEastAsia" w:hAnsiTheme="majorHAnsi" w:cstheme="majorBidi"/>
      <w:i/>
      <w:iCs/>
      <w:color w:val="491347" w:themeColor="accent1" w:themeShade="80"/>
      <w:sz w:val="21"/>
      <w:szCs w:val="21"/>
    </w:rPr>
  </w:style>
  <w:style w:type="character" w:customStyle="1" w:styleId="Heading8Char">
    <w:name w:val="Heading 8 Char"/>
    <w:basedOn w:val="DefaultParagraphFont"/>
    <w:link w:val="Heading8"/>
    <w:uiPriority w:val="9"/>
    <w:semiHidden/>
    <w:rsid w:val="000F03FA"/>
    <w:rPr>
      <w:rFonts w:asciiTheme="majorHAnsi" w:eastAsiaTheme="majorEastAsia" w:hAnsiTheme="majorHAnsi" w:cstheme="majorBidi"/>
      <w:b/>
      <w:bCs/>
      <w:color w:val="632E62" w:themeColor="text2"/>
    </w:rPr>
  </w:style>
  <w:style w:type="character" w:customStyle="1" w:styleId="Heading9Char">
    <w:name w:val="Heading 9 Char"/>
    <w:basedOn w:val="DefaultParagraphFont"/>
    <w:link w:val="Heading9"/>
    <w:uiPriority w:val="9"/>
    <w:semiHidden/>
    <w:rsid w:val="000F03FA"/>
    <w:rPr>
      <w:rFonts w:asciiTheme="majorHAnsi" w:eastAsiaTheme="majorEastAsia" w:hAnsiTheme="majorHAnsi" w:cstheme="majorBidi"/>
      <w:b/>
      <w:bCs/>
      <w:i/>
      <w:iCs/>
      <w:color w:val="632E62" w:themeColor="text2"/>
    </w:rPr>
  </w:style>
  <w:style w:type="paragraph" w:styleId="Caption">
    <w:name w:val="caption"/>
    <w:basedOn w:val="Normal"/>
    <w:next w:val="Normal"/>
    <w:uiPriority w:val="35"/>
    <w:semiHidden/>
    <w:unhideWhenUsed/>
    <w:qFormat/>
    <w:rsid w:val="000F03FA"/>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0F03FA"/>
    <w:pPr>
      <w:spacing w:after="0" w:line="240" w:lineRule="auto"/>
      <w:contextualSpacing/>
    </w:pPr>
    <w:rPr>
      <w:rFonts w:asciiTheme="majorHAnsi" w:eastAsiaTheme="majorEastAsia" w:hAnsiTheme="majorHAnsi" w:cstheme="majorBidi"/>
      <w:color w:val="92278F" w:themeColor="accent1"/>
      <w:spacing w:val="-10"/>
      <w:sz w:val="56"/>
      <w:szCs w:val="56"/>
    </w:rPr>
  </w:style>
  <w:style w:type="character" w:customStyle="1" w:styleId="TitleChar">
    <w:name w:val="Title Char"/>
    <w:basedOn w:val="DefaultParagraphFont"/>
    <w:link w:val="Title"/>
    <w:uiPriority w:val="10"/>
    <w:rsid w:val="000F03FA"/>
    <w:rPr>
      <w:rFonts w:asciiTheme="majorHAnsi" w:eastAsiaTheme="majorEastAsia" w:hAnsiTheme="majorHAnsi" w:cstheme="majorBidi"/>
      <w:color w:val="92278F" w:themeColor="accent1"/>
      <w:spacing w:val="-10"/>
      <w:sz w:val="56"/>
      <w:szCs w:val="56"/>
    </w:rPr>
  </w:style>
  <w:style w:type="paragraph" w:styleId="Subtitle">
    <w:name w:val="Subtitle"/>
    <w:basedOn w:val="Normal"/>
    <w:next w:val="Normal"/>
    <w:link w:val="SubtitleChar"/>
    <w:uiPriority w:val="11"/>
    <w:qFormat/>
    <w:rsid w:val="000F03FA"/>
    <w:pPr>
      <w:numPr>
        <w:ilvl w:val="1"/>
      </w:numPr>
      <w:spacing w:line="240" w:lineRule="auto"/>
    </w:pPr>
    <w:rPr>
      <w:rFonts w:eastAsiaTheme="majorEastAsia" w:cstheme="majorBidi"/>
      <w:sz w:val="24"/>
      <w:szCs w:val="24"/>
    </w:rPr>
  </w:style>
  <w:style w:type="character" w:customStyle="1" w:styleId="SubtitleChar">
    <w:name w:val="Subtitle Char"/>
    <w:basedOn w:val="DefaultParagraphFont"/>
    <w:link w:val="Subtitle"/>
    <w:uiPriority w:val="11"/>
    <w:rsid w:val="000F03FA"/>
    <w:rPr>
      <w:rFonts w:eastAsiaTheme="majorEastAsia" w:cstheme="majorBidi"/>
      <w:sz w:val="24"/>
      <w:szCs w:val="24"/>
    </w:rPr>
  </w:style>
  <w:style w:type="character" w:styleId="Strong">
    <w:name w:val="Strong"/>
    <w:basedOn w:val="DefaultParagraphFont"/>
    <w:uiPriority w:val="22"/>
    <w:qFormat/>
    <w:rsid w:val="000F03FA"/>
    <w:rPr>
      <w:b/>
      <w:bCs/>
    </w:rPr>
  </w:style>
  <w:style w:type="character" w:styleId="Emphasis">
    <w:name w:val="Emphasis"/>
    <w:basedOn w:val="DefaultParagraphFont"/>
    <w:uiPriority w:val="20"/>
    <w:qFormat/>
    <w:rsid w:val="000F03FA"/>
    <w:rPr>
      <w:i/>
      <w:iCs/>
    </w:rPr>
  </w:style>
  <w:style w:type="paragraph" w:styleId="NoSpacing">
    <w:name w:val="No Spacing"/>
    <w:uiPriority w:val="1"/>
    <w:qFormat/>
    <w:rsid w:val="000F03FA"/>
    <w:pPr>
      <w:spacing w:after="0" w:line="240" w:lineRule="auto"/>
    </w:pPr>
  </w:style>
  <w:style w:type="paragraph" w:styleId="Quote">
    <w:name w:val="Quote"/>
    <w:basedOn w:val="Normal"/>
    <w:next w:val="Normal"/>
    <w:link w:val="QuoteChar"/>
    <w:uiPriority w:val="29"/>
    <w:qFormat/>
    <w:rsid w:val="000F03FA"/>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0F03FA"/>
    <w:rPr>
      <w:i/>
      <w:iCs/>
      <w:color w:val="404040" w:themeColor="text1" w:themeTint="BF"/>
    </w:rPr>
  </w:style>
  <w:style w:type="paragraph" w:styleId="IntenseQuote">
    <w:name w:val="Intense Quote"/>
    <w:basedOn w:val="Normal"/>
    <w:next w:val="Normal"/>
    <w:link w:val="IntenseQuoteChar"/>
    <w:uiPriority w:val="30"/>
    <w:qFormat/>
    <w:rsid w:val="000F03FA"/>
    <w:pPr>
      <w:pBdr>
        <w:left w:val="single" w:sz="18" w:space="12" w:color="92278F" w:themeColor="accent1"/>
      </w:pBdr>
      <w:spacing w:before="100" w:beforeAutospacing="1" w:line="300" w:lineRule="auto"/>
      <w:ind w:left="1224" w:right="1224"/>
    </w:pPr>
    <w:rPr>
      <w:rFonts w:asciiTheme="majorHAnsi" w:eastAsiaTheme="majorEastAsia" w:hAnsiTheme="majorHAnsi" w:cstheme="majorBidi"/>
      <w:color w:val="92278F" w:themeColor="accent1"/>
      <w:sz w:val="28"/>
      <w:szCs w:val="28"/>
    </w:rPr>
  </w:style>
  <w:style w:type="character" w:customStyle="1" w:styleId="IntenseQuoteChar">
    <w:name w:val="Intense Quote Char"/>
    <w:basedOn w:val="DefaultParagraphFont"/>
    <w:link w:val="IntenseQuote"/>
    <w:uiPriority w:val="30"/>
    <w:rsid w:val="000F03FA"/>
    <w:rPr>
      <w:rFonts w:asciiTheme="majorHAnsi" w:eastAsiaTheme="majorEastAsia" w:hAnsiTheme="majorHAnsi" w:cstheme="majorBidi"/>
      <w:color w:val="92278F" w:themeColor="accent1"/>
      <w:sz w:val="28"/>
      <w:szCs w:val="28"/>
    </w:rPr>
  </w:style>
  <w:style w:type="character" w:styleId="SubtleEmphasis">
    <w:name w:val="Subtle Emphasis"/>
    <w:basedOn w:val="DefaultParagraphFont"/>
    <w:uiPriority w:val="19"/>
    <w:qFormat/>
    <w:rsid w:val="000F03FA"/>
    <w:rPr>
      <w:i/>
      <w:iCs/>
      <w:color w:val="404040" w:themeColor="text1" w:themeTint="BF"/>
    </w:rPr>
  </w:style>
  <w:style w:type="character" w:styleId="IntenseEmphasis">
    <w:name w:val="Intense Emphasis"/>
    <w:basedOn w:val="DefaultParagraphFont"/>
    <w:uiPriority w:val="21"/>
    <w:qFormat/>
    <w:rsid w:val="000F03FA"/>
    <w:rPr>
      <w:b/>
      <w:bCs/>
      <w:i/>
      <w:iCs/>
    </w:rPr>
  </w:style>
  <w:style w:type="character" w:styleId="SubtleReference">
    <w:name w:val="Subtle Reference"/>
    <w:basedOn w:val="DefaultParagraphFont"/>
    <w:uiPriority w:val="31"/>
    <w:qFormat/>
    <w:rsid w:val="000F03FA"/>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F03FA"/>
    <w:rPr>
      <w:b/>
      <w:bCs/>
      <w:smallCaps/>
      <w:spacing w:val="5"/>
      <w:u w:val="single"/>
    </w:rPr>
  </w:style>
  <w:style w:type="character" w:styleId="BookTitle">
    <w:name w:val="Book Title"/>
    <w:basedOn w:val="DefaultParagraphFont"/>
    <w:uiPriority w:val="33"/>
    <w:qFormat/>
    <w:rsid w:val="000F03FA"/>
    <w:rPr>
      <w:b/>
      <w:bCs/>
      <w:smallCaps/>
    </w:rPr>
  </w:style>
  <w:style w:type="paragraph" w:styleId="TOC1">
    <w:name w:val="toc 1"/>
    <w:basedOn w:val="Normal"/>
    <w:next w:val="Normal"/>
    <w:autoRedefine/>
    <w:uiPriority w:val="39"/>
    <w:unhideWhenUsed/>
    <w:rsid w:val="000F03FA"/>
    <w:pPr>
      <w:spacing w:before="240"/>
    </w:pPr>
    <w:rPr>
      <w:rFonts w:cstheme="minorHAnsi"/>
      <w:b/>
      <w:bCs/>
    </w:rPr>
  </w:style>
  <w:style w:type="character" w:styleId="Hyperlink">
    <w:name w:val="Hyperlink"/>
    <w:basedOn w:val="DefaultParagraphFont"/>
    <w:uiPriority w:val="99"/>
    <w:unhideWhenUsed/>
    <w:rsid w:val="000F03FA"/>
    <w:rPr>
      <w:color w:val="0066FF" w:themeColor="hyperlink"/>
      <w:u w:val="single"/>
    </w:rPr>
  </w:style>
  <w:style w:type="paragraph" w:styleId="TOC2">
    <w:name w:val="toc 2"/>
    <w:basedOn w:val="Normal"/>
    <w:next w:val="Normal"/>
    <w:autoRedefine/>
    <w:uiPriority w:val="39"/>
    <w:unhideWhenUsed/>
    <w:rsid w:val="00FD0007"/>
    <w:pPr>
      <w:spacing w:before="120" w:after="0"/>
      <w:ind w:left="200"/>
    </w:pPr>
    <w:rPr>
      <w:rFonts w:cstheme="minorHAnsi"/>
      <w:i/>
      <w:iCs/>
    </w:rPr>
  </w:style>
  <w:style w:type="character" w:styleId="UnresolvedMention">
    <w:name w:val="Unresolved Mention"/>
    <w:basedOn w:val="DefaultParagraphFont"/>
    <w:uiPriority w:val="99"/>
    <w:semiHidden/>
    <w:unhideWhenUsed/>
    <w:rsid w:val="00EF17D1"/>
    <w:rPr>
      <w:color w:val="605E5C"/>
      <w:shd w:val="clear" w:color="auto" w:fill="E1DFDD"/>
    </w:rPr>
  </w:style>
  <w:style w:type="paragraph" w:customStyle="1" w:styleId="p5">
    <w:name w:val="p5"/>
    <w:basedOn w:val="Normal"/>
    <w:rsid w:val="00DD5D21"/>
    <w:pPr>
      <w:widowControl w:val="0"/>
      <w:tabs>
        <w:tab w:val="left" w:pos="1340"/>
      </w:tabs>
      <w:snapToGrid w:val="0"/>
      <w:spacing w:after="0" w:line="220" w:lineRule="atLeast"/>
      <w:ind w:left="144" w:hanging="576"/>
      <w:jc w:val="both"/>
    </w:pPr>
    <w:rPr>
      <w:rFonts w:ascii="Times New Roman" w:eastAsia="Times New Roman" w:hAnsi="Times New Roman" w:cs="Times New Roman"/>
      <w:sz w:val="24"/>
    </w:rPr>
  </w:style>
  <w:style w:type="paragraph" w:customStyle="1" w:styleId="Default">
    <w:name w:val="Default"/>
    <w:rsid w:val="00DF216C"/>
    <w:pPr>
      <w:autoSpaceDE w:val="0"/>
      <w:autoSpaceDN w:val="0"/>
      <w:adjustRightInd w:val="0"/>
      <w:spacing w:after="0" w:line="240" w:lineRule="auto"/>
    </w:pPr>
    <w:rPr>
      <w:rFonts w:ascii="Calibri" w:eastAsia="Calibri" w:hAnsi="Calibri" w:cs="Calibri"/>
      <w:color w:val="000000"/>
      <w:sz w:val="24"/>
      <w:szCs w:val="24"/>
      <w:lang w:eastAsia="en-GB"/>
    </w:rPr>
  </w:style>
  <w:style w:type="character" w:customStyle="1" w:styleId="normaltextrun">
    <w:name w:val="normaltextrun"/>
    <w:basedOn w:val="DefaultParagraphFont"/>
    <w:rsid w:val="00236CA9"/>
  </w:style>
  <w:style w:type="paragraph" w:styleId="TOC3">
    <w:name w:val="toc 3"/>
    <w:basedOn w:val="Normal"/>
    <w:next w:val="Normal"/>
    <w:autoRedefine/>
    <w:uiPriority w:val="39"/>
    <w:unhideWhenUsed/>
    <w:rsid w:val="00DC53FB"/>
    <w:pPr>
      <w:spacing w:after="0"/>
      <w:ind w:left="400"/>
    </w:pPr>
    <w:rPr>
      <w:rFonts w:cstheme="minorHAnsi"/>
    </w:rPr>
  </w:style>
  <w:style w:type="paragraph" w:styleId="TOC4">
    <w:name w:val="toc 4"/>
    <w:basedOn w:val="Normal"/>
    <w:next w:val="Normal"/>
    <w:autoRedefine/>
    <w:uiPriority w:val="39"/>
    <w:unhideWhenUsed/>
    <w:rsid w:val="00DC53FB"/>
    <w:pPr>
      <w:spacing w:after="0"/>
      <w:ind w:left="600"/>
    </w:pPr>
    <w:rPr>
      <w:rFonts w:cstheme="minorHAnsi"/>
    </w:rPr>
  </w:style>
  <w:style w:type="paragraph" w:styleId="TOC5">
    <w:name w:val="toc 5"/>
    <w:basedOn w:val="Normal"/>
    <w:next w:val="Normal"/>
    <w:autoRedefine/>
    <w:uiPriority w:val="39"/>
    <w:unhideWhenUsed/>
    <w:rsid w:val="00DC53FB"/>
    <w:pPr>
      <w:spacing w:after="0"/>
      <w:ind w:left="800"/>
    </w:pPr>
    <w:rPr>
      <w:rFonts w:cstheme="minorHAnsi"/>
    </w:rPr>
  </w:style>
  <w:style w:type="paragraph" w:styleId="TOC6">
    <w:name w:val="toc 6"/>
    <w:basedOn w:val="Normal"/>
    <w:next w:val="Normal"/>
    <w:autoRedefine/>
    <w:uiPriority w:val="39"/>
    <w:unhideWhenUsed/>
    <w:rsid w:val="00DC53FB"/>
    <w:pPr>
      <w:spacing w:after="0"/>
      <w:ind w:left="1000"/>
    </w:pPr>
    <w:rPr>
      <w:rFonts w:cstheme="minorHAnsi"/>
    </w:rPr>
  </w:style>
  <w:style w:type="paragraph" w:styleId="TOC7">
    <w:name w:val="toc 7"/>
    <w:basedOn w:val="Normal"/>
    <w:next w:val="Normal"/>
    <w:autoRedefine/>
    <w:uiPriority w:val="39"/>
    <w:unhideWhenUsed/>
    <w:rsid w:val="00DC53FB"/>
    <w:pPr>
      <w:spacing w:after="0"/>
      <w:ind w:left="1200"/>
    </w:pPr>
    <w:rPr>
      <w:rFonts w:cstheme="minorHAnsi"/>
    </w:rPr>
  </w:style>
  <w:style w:type="paragraph" w:styleId="TOC8">
    <w:name w:val="toc 8"/>
    <w:basedOn w:val="Normal"/>
    <w:next w:val="Normal"/>
    <w:autoRedefine/>
    <w:uiPriority w:val="39"/>
    <w:unhideWhenUsed/>
    <w:rsid w:val="00DC53FB"/>
    <w:pPr>
      <w:spacing w:after="0"/>
      <w:ind w:left="1400"/>
    </w:pPr>
    <w:rPr>
      <w:rFonts w:cstheme="minorHAnsi"/>
    </w:rPr>
  </w:style>
  <w:style w:type="paragraph" w:styleId="TOC9">
    <w:name w:val="toc 9"/>
    <w:basedOn w:val="Normal"/>
    <w:next w:val="Normal"/>
    <w:autoRedefine/>
    <w:uiPriority w:val="39"/>
    <w:unhideWhenUsed/>
    <w:rsid w:val="00DC53FB"/>
    <w:pPr>
      <w:spacing w:after="0"/>
      <w:ind w:left="1600"/>
    </w:pPr>
    <w:rPr>
      <w:rFonts w:cstheme="minorHAnsi"/>
    </w:rPr>
  </w:style>
  <w:style w:type="paragraph" w:styleId="Revision">
    <w:name w:val="Revision"/>
    <w:hidden/>
    <w:uiPriority w:val="99"/>
    <w:semiHidden/>
    <w:rsid w:val="00C34370"/>
    <w:pPr>
      <w:spacing w:after="0" w:line="240" w:lineRule="auto"/>
    </w:pPr>
  </w:style>
  <w:style w:type="character" w:customStyle="1" w:styleId="cf01">
    <w:name w:val="cf01"/>
    <w:basedOn w:val="DefaultParagraphFont"/>
    <w:rsid w:val="008E647E"/>
    <w:rPr>
      <w:rFonts w:ascii="Segoe UI" w:hAnsi="Segoe UI" w:cs="Segoe UI" w:hint="default"/>
      <w:sz w:val="18"/>
      <w:szCs w:val="18"/>
    </w:rPr>
  </w:style>
  <w:style w:type="character" w:styleId="PlaceholderText">
    <w:name w:val="Placeholder Text"/>
    <w:basedOn w:val="DefaultParagraphFont"/>
    <w:uiPriority w:val="99"/>
    <w:semiHidden/>
    <w:rsid w:val="005E6A2E"/>
    <w:rPr>
      <w:color w:val="808080"/>
    </w:rPr>
  </w:style>
  <w:style w:type="paragraph" w:styleId="BalloonText">
    <w:name w:val="Balloon Text"/>
    <w:basedOn w:val="Normal"/>
    <w:link w:val="BalloonTextChar"/>
    <w:uiPriority w:val="99"/>
    <w:semiHidden/>
    <w:unhideWhenUsed/>
    <w:rsid w:val="00F825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5CF"/>
    <w:rPr>
      <w:rFonts w:ascii="Segoe UI" w:hAnsi="Segoe UI" w:cs="Segoe UI"/>
      <w:sz w:val="18"/>
      <w:szCs w:val="18"/>
    </w:rPr>
  </w:style>
  <w:style w:type="table" w:styleId="TableGrid">
    <w:name w:val="Table Grid"/>
    <w:basedOn w:val="TableNormal"/>
    <w:uiPriority w:val="39"/>
    <w:rsid w:val="00317D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636D3"/>
    <w:rPr>
      <w:color w:val="666699"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43348">
      <w:bodyDiv w:val="1"/>
      <w:marLeft w:val="0"/>
      <w:marRight w:val="0"/>
      <w:marTop w:val="0"/>
      <w:marBottom w:val="0"/>
      <w:divBdr>
        <w:top w:val="none" w:sz="0" w:space="0" w:color="auto"/>
        <w:left w:val="none" w:sz="0" w:space="0" w:color="auto"/>
        <w:bottom w:val="none" w:sz="0" w:space="0" w:color="auto"/>
        <w:right w:val="none" w:sz="0" w:space="0" w:color="auto"/>
      </w:divBdr>
    </w:div>
    <w:div w:id="288361652">
      <w:bodyDiv w:val="1"/>
      <w:marLeft w:val="0"/>
      <w:marRight w:val="0"/>
      <w:marTop w:val="0"/>
      <w:marBottom w:val="0"/>
      <w:divBdr>
        <w:top w:val="none" w:sz="0" w:space="0" w:color="auto"/>
        <w:left w:val="none" w:sz="0" w:space="0" w:color="auto"/>
        <w:bottom w:val="none" w:sz="0" w:space="0" w:color="auto"/>
        <w:right w:val="none" w:sz="0" w:space="0" w:color="auto"/>
      </w:divBdr>
    </w:div>
    <w:div w:id="409547353">
      <w:bodyDiv w:val="1"/>
      <w:marLeft w:val="0"/>
      <w:marRight w:val="0"/>
      <w:marTop w:val="0"/>
      <w:marBottom w:val="0"/>
      <w:divBdr>
        <w:top w:val="none" w:sz="0" w:space="0" w:color="auto"/>
        <w:left w:val="none" w:sz="0" w:space="0" w:color="auto"/>
        <w:bottom w:val="none" w:sz="0" w:space="0" w:color="auto"/>
        <w:right w:val="none" w:sz="0" w:space="0" w:color="auto"/>
      </w:divBdr>
    </w:div>
    <w:div w:id="439227467">
      <w:bodyDiv w:val="1"/>
      <w:marLeft w:val="0"/>
      <w:marRight w:val="0"/>
      <w:marTop w:val="0"/>
      <w:marBottom w:val="0"/>
      <w:divBdr>
        <w:top w:val="none" w:sz="0" w:space="0" w:color="auto"/>
        <w:left w:val="none" w:sz="0" w:space="0" w:color="auto"/>
        <w:bottom w:val="none" w:sz="0" w:space="0" w:color="auto"/>
        <w:right w:val="none" w:sz="0" w:space="0" w:color="auto"/>
      </w:divBdr>
    </w:div>
    <w:div w:id="523908328">
      <w:bodyDiv w:val="1"/>
      <w:marLeft w:val="0"/>
      <w:marRight w:val="0"/>
      <w:marTop w:val="0"/>
      <w:marBottom w:val="0"/>
      <w:divBdr>
        <w:top w:val="none" w:sz="0" w:space="0" w:color="auto"/>
        <w:left w:val="none" w:sz="0" w:space="0" w:color="auto"/>
        <w:bottom w:val="none" w:sz="0" w:space="0" w:color="auto"/>
        <w:right w:val="none" w:sz="0" w:space="0" w:color="auto"/>
      </w:divBdr>
    </w:div>
    <w:div w:id="635452276">
      <w:bodyDiv w:val="1"/>
      <w:marLeft w:val="0"/>
      <w:marRight w:val="0"/>
      <w:marTop w:val="0"/>
      <w:marBottom w:val="0"/>
      <w:divBdr>
        <w:top w:val="none" w:sz="0" w:space="0" w:color="auto"/>
        <w:left w:val="none" w:sz="0" w:space="0" w:color="auto"/>
        <w:bottom w:val="none" w:sz="0" w:space="0" w:color="auto"/>
        <w:right w:val="none" w:sz="0" w:space="0" w:color="auto"/>
      </w:divBdr>
    </w:div>
    <w:div w:id="777917943">
      <w:bodyDiv w:val="1"/>
      <w:marLeft w:val="0"/>
      <w:marRight w:val="0"/>
      <w:marTop w:val="0"/>
      <w:marBottom w:val="0"/>
      <w:divBdr>
        <w:top w:val="none" w:sz="0" w:space="0" w:color="auto"/>
        <w:left w:val="none" w:sz="0" w:space="0" w:color="auto"/>
        <w:bottom w:val="none" w:sz="0" w:space="0" w:color="auto"/>
        <w:right w:val="none" w:sz="0" w:space="0" w:color="auto"/>
      </w:divBdr>
    </w:div>
    <w:div w:id="826825545">
      <w:bodyDiv w:val="1"/>
      <w:marLeft w:val="0"/>
      <w:marRight w:val="0"/>
      <w:marTop w:val="0"/>
      <w:marBottom w:val="0"/>
      <w:divBdr>
        <w:top w:val="none" w:sz="0" w:space="0" w:color="auto"/>
        <w:left w:val="none" w:sz="0" w:space="0" w:color="auto"/>
        <w:bottom w:val="none" w:sz="0" w:space="0" w:color="auto"/>
        <w:right w:val="none" w:sz="0" w:space="0" w:color="auto"/>
      </w:divBdr>
    </w:div>
    <w:div w:id="961618082">
      <w:bodyDiv w:val="1"/>
      <w:marLeft w:val="0"/>
      <w:marRight w:val="0"/>
      <w:marTop w:val="0"/>
      <w:marBottom w:val="0"/>
      <w:divBdr>
        <w:top w:val="none" w:sz="0" w:space="0" w:color="auto"/>
        <w:left w:val="none" w:sz="0" w:space="0" w:color="auto"/>
        <w:bottom w:val="none" w:sz="0" w:space="0" w:color="auto"/>
        <w:right w:val="none" w:sz="0" w:space="0" w:color="auto"/>
      </w:divBdr>
    </w:div>
    <w:div w:id="1250387209">
      <w:bodyDiv w:val="1"/>
      <w:marLeft w:val="0"/>
      <w:marRight w:val="0"/>
      <w:marTop w:val="0"/>
      <w:marBottom w:val="0"/>
      <w:divBdr>
        <w:top w:val="none" w:sz="0" w:space="0" w:color="auto"/>
        <w:left w:val="none" w:sz="0" w:space="0" w:color="auto"/>
        <w:bottom w:val="none" w:sz="0" w:space="0" w:color="auto"/>
        <w:right w:val="none" w:sz="0" w:space="0" w:color="auto"/>
      </w:divBdr>
    </w:div>
    <w:div w:id="1383863298">
      <w:bodyDiv w:val="1"/>
      <w:marLeft w:val="0"/>
      <w:marRight w:val="0"/>
      <w:marTop w:val="0"/>
      <w:marBottom w:val="0"/>
      <w:divBdr>
        <w:top w:val="none" w:sz="0" w:space="0" w:color="auto"/>
        <w:left w:val="none" w:sz="0" w:space="0" w:color="auto"/>
        <w:bottom w:val="none" w:sz="0" w:space="0" w:color="auto"/>
        <w:right w:val="none" w:sz="0" w:space="0" w:color="auto"/>
      </w:divBdr>
    </w:div>
    <w:div w:id="1494181596">
      <w:bodyDiv w:val="1"/>
      <w:marLeft w:val="0"/>
      <w:marRight w:val="0"/>
      <w:marTop w:val="0"/>
      <w:marBottom w:val="0"/>
      <w:divBdr>
        <w:top w:val="none" w:sz="0" w:space="0" w:color="auto"/>
        <w:left w:val="none" w:sz="0" w:space="0" w:color="auto"/>
        <w:bottom w:val="none" w:sz="0" w:space="0" w:color="auto"/>
        <w:right w:val="none" w:sz="0" w:space="0" w:color="auto"/>
      </w:divBdr>
    </w:div>
    <w:div w:id="1549340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uth.dpo@nhs.net"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newcastle-hospitals.nhs.uk/help/privacy/privacy-notice-for-patient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ra.nhs.uk/patientdataandresearch"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weetstudy.co.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9.png"/><Relationship Id="rId1" Type="http://schemas.openxmlformats.org/officeDocument/2006/relationships/image" Target="media/image7.png"/><Relationship Id="rId6" Type="http://schemas.openxmlformats.org/officeDocument/2006/relationships/image" Target="media/image3.jpeg"/><Relationship Id="rId5" Type="http://schemas.openxmlformats.org/officeDocument/2006/relationships/image" Target="media/image6.png"/><Relationship Id="rId4"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40F756-1AC1-4480-9A73-930C19B594C6}">
  <ds:schemaRefs>
    <ds:schemaRef ds:uri="http://schemas.openxmlformats.org/officeDocument/2006/bibliography"/>
  </ds:schemaRefs>
</ds:datastoreItem>
</file>

<file path=customXml/itemProps2.xml><?xml version="1.0" encoding="utf-8"?>
<ds:datastoreItem xmlns:ds="http://schemas.openxmlformats.org/officeDocument/2006/customXml" ds:itemID="{DF2ECB55-4884-4251-B59E-410AC18FE1B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EAED9B5-638F-4AAD-9722-ADC4A9514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338F9D-EAD6-417A-87B0-D60304FD48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904</Words>
  <Characters>5158</Characters>
  <Application>Microsoft Office Word</Application>
  <DocSecurity>0</DocSecurity>
  <Lines>42</Lines>
  <Paragraphs>12</Paragraphs>
  <ScaleCrop>false</ScaleCrop>
  <Company>University of Warwick</Company>
  <LinksUpToDate>false</LinksUpToDate>
  <CharactersWithSpaces>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Barrows, Raegan</cp:lastModifiedBy>
  <cp:revision>3</cp:revision>
  <cp:lastPrinted>2024-06-24T14:00:00Z</cp:lastPrinted>
  <dcterms:created xsi:type="dcterms:W3CDTF">2025-07-29T11:45:00Z</dcterms:created>
  <dcterms:modified xsi:type="dcterms:W3CDTF">2025-07-29T11:48:00Z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