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4790" w:rsidRPr="00747FCC" w:rsidRDefault="00A34790">
      <w:pPr>
        <w:tabs>
          <w:tab w:val="right" w:pos="9356"/>
        </w:tabs>
        <w:rPr>
          <w:rFonts w:ascii="Arial" w:hAnsi="Arial"/>
          <w:b/>
          <w:sz w:val="24"/>
          <w:lang w:val="ru-RU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6792"/>
        <w:gridCol w:w="2563"/>
      </w:tblGrid>
      <w:tr w:rsidR="00AF50DC" w:rsidRPr="00792FF1" w:rsidTr="00AF50DC">
        <w:trPr>
          <w:cantSplit/>
        </w:trPr>
        <w:tc>
          <w:tcPr>
            <w:tcW w:w="5000" w:type="pct"/>
            <w:gridSpan w:val="2"/>
          </w:tcPr>
          <w:p w:rsidR="00AF50DC" w:rsidRPr="00792FF1" w:rsidRDefault="00AF50DC" w:rsidP="00AF50DC">
            <w:pPr>
              <w:tabs>
                <w:tab w:val="left" w:pos="2763"/>
                <w:tab w:val="right" w:pos="4536"/>
              </w:tabs>
              <w:spacing w:before="120" w:after="120"/>
              <w:ind w:right="34"/>
              <w:rPr>
                <w:rFonts w:ascii="Arial" w:hAnsi="Arial"/>
                <w:b/>
                <w:sz w:val="22"/>
              </w:rPr>
            </w:pPr>
            <w:bookmarkStart w:id="0" w:name="titlefirstline"/>
            <w:bookmarkEnd w:id="0"/>
            <w:r w:rsidRPr="0099604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Training for the organization and implementation of a survey using 24-hour urinary sodium excretion methods, based on WHO protocol</w:t>
            </w:r>
            <w:bookmarkStart w:id="1" w:name="activitynumber"/>
            <w:bookmarkEnd w:id="1"/>
          </w:p>
        </w:tc>
      </w:tr>
      <w:tr w:rsidR="00A47E52" w:rsidRPr="00792FF1" w:rsidTr="00AF50DC">
        <w:tc>
          <w:tcPr>
            <w:tcW w:w="3630" w:type="pct"/>
          </w:tcPr>
          <w:p w:rsidR="000E7EA4" w:rsidRDefault="000E7EA4" w:rsidP="00AF50DC">
            <w:pPr>
              <w:spacing w:after="120"/>
              <w:contextualSpacing/>
              <w:rPr>
                <w:rFonts w:ascii="Arial" w:hAnsi="Arial"/>
                <w:b/>
                <w:sz w:val="22"/>
              </w:rPr>
            </w:pPr>
            <w:bookmarkStart w:id="2" w:name="titlesecondline"/>
            <w:bookmarkStart w:id="3" w:name="venuedate"/>
            <w:bookmarkEnd w:id="2"/>
            <w:bookmarkEnd w:id="3"/>
          </w:p>
          <w:p w:rsidR="00996043" w:rsidRDefault="0012038C" w:rsidP="00AF50DC">
            <w:pPr>
              <w:spacing w:after="120"/>
              <w:contextualSpacing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Cluj-Napoca</w:t>
            </w:r>
            <w:r w:rsidR="00996043">
              <w:rPr>
                <w:rFonts w:ascii="Arial" w:hAnsi="Arial"/>
                <w:b/>
                <w:sz w:val="22"/>
              </w:rPr>
              <w:t>, R</w:t>
            </w:r>
            <w:r>
              <w:rPr>
                <w:rFonts w:ascii="Arial" w:hAnsi="Arial"/>
                <w:b/>
                <w:sz w:val="22"/>
              </w:rPr>
              <w:t>omania</w:t>
            </w:r>
          </w:p>
          <w:p w:rsidR="00A47E52" w:rsidRPr="00792FF1" w:rsidRDefault="0012038C" w:rsidP="00AF50DC">
            <w:pPr>
              <w:spacing w:after="120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8 Febr</w:t>
            </w:r>
            <w:r w:rsidR="00996043">
              <w:rPr>
                <w:rFonts w:ascii="Arial" w:hAnsi="Arial"/>
                <w:b/>
                <w:sz w:val="22"/>
              </w:rPr>
              <w:t>uary, 2019</w:t>
            </w:r>
          </w:p>
        </w:tc>
        <w:tc>
          <w:tcPr>
            <w:tcW w:w="1370" w:type="pct"/>
            <w:vAlign w:val="bottom"/>
          </w:tcPr>
          <w:p w:rsidR="00A47E52" w:rsidRPr="00792FF1" w:rsidRDefault="000126A8" w:rsidP="00AF50DC">
            <w:pPr>
              <w:tabs>
                <w:tab w:val="right" w:pos="9571"/>
              </w:tabs>
              <w:spacing w:after="120"/>
              <w:jc w:val="right"/>
              <w:rPr>
                <w:rFonts w:ascii="Arial" w:hAnsi="Arial"/>
                <w:b/>
                <w:sz w:val="22"/>
              </w:rPr>
            </w:pPr>
            <w:r w:rsidRPr="00792FF1">
              <w:rPr>
                <w:rFonts w:ascii="Arial" w:hAnsi="Arial"/>
                <w:b/>
                <w:sz w:val="22"/>
              </w:rPr>
              <w:t>Original: English</w:t>
            </w:r>
          </w:p>
        </w:tc>
      </w:tr>
    </w:tbl>
    <w:p w:rsidR="00AF50DC" w:rsidRDefault="00A74450" w:rsidP="0012038C">
      <w:pPr>
        <w:pStyle w:val="HeadingAChar"/>
        <w:ind w:left="1701" w:firstLine="567"/>
        <w:jc w:val="left"/>
      </w:pPr>
      <w:bookmarkStart w:id="4" w:name="text"/>
      <w:bookmarkEnd w:id="4"/>
      <w:r>
        <w:t xml:space="preserve">      </w:t>
      </w:r>
    </w:p>
    <w:p w:rsidR="00810265" w:rsidRPr="00AF50DC" w:rsidRDefault="00A74450" w:rsidP="0012038C">
      <w:pPr>
        <w:pStyle w:val="HeadingAChar"/>
        <w:ind w:left="1701" w:firstLine="567"/>
        <w:jc w:val="left"/>
        <w:rPr>
          <w:rFonts w:ascii="Arial" w:hAnsi="Arial" w:cs="Arial"/>
          <w:sz w:val="32"/>
          <w:szCs w:val="32"/>
        </w:rPr>
      </w:pPr>
      <w:r>
        <w:t xml:space="preserve"> </w:t>
      </w:r>
      <w:r w:rsidR="00810265" w:rsidRPr="00AF50DC">
        <w:rPr>
          <w:rFonts w:ascii="Arial" w:hAnsi="Arial" w:cs="Arial"/>
          <w:sz w:val="32"/>
          <w:szCs w:val="32"/>
        </w:rPr>
        <w:t>P</w:t>
      </w:r>
      <w:r w:rsidR="002A3D36" w:rsidRPr="00AF50DC">
        <w:rPr>
          <w:rFonts w:ascii="Arial" w:hAnsi="Arial" w:cs="Arial"/>
          <w:sz w:val="32"/>
          <w:szCs w:val="32"/>
        </w:rPr>
        <w:t xml:space="preserve">ROVISIONAL </w:t>
      </w:r>
      <w:r w:rsidR="00810265" w:rsidRPr="00AF50DC">
        <w:rPr>
          <w:rFonts w:ascii="Arial" w:hAnsi="Arial" w:cs="Arial"/>
          <w:sz w:val="32"/>
          <w:szCs w:val="32"/>
        </w:rPr>
        <w:t>PROGRAMME</w:t>
      </w:r>
    </w:p>
    <w:p w:rsidR="00AF50DC" w:rsidRDefault="00AF50DC" w:rsidP="0012038C">
      <w:pPr>
        <w:pStyle w:val="HeadingAChar"/>
        <w:ind w:left="1701" w:firstLine="567"/>
        <w:jc w:val="left"/>
        <w:rPr>
          <w:lang w:val="en-GB"/>
        </w:rPr>
      </w:pPr>
    </w:p>
    <w:p w:rsidR="00810265" w:rsidRPr="00A74450" w:rsidRDefault="0012038C" w:rsidP="00A74450">
      <w:pPr>
        <w:pStyle w:val="ListBullet"/>
        <w:numPr>
          <w:ilvl w:val="0"/>
          <w:numId w:val="0"/>
        </w:numPr>
        <w:spacing w:before="120" w:after="120"/>
        <w:jc w:val="left"/>
        <w:rPr>
          <w:rFonts w:ascii="Arial" w:hAnsi="Arial" w:cs="Arial"/>
          <w:b/>
        </w:rPr>
      </w:pPr>
      <w:r w:rsidRPr="00A74450">
        <w:rPr>
          <w:rFonts w:ascii="Arial" w:hAnsi="Arial" w:cs="Arial"/>
          <w:b/>
        </w:rPr>
        <w:t>Venue</w:t>
      </w:r>
      <w:r w:rsidR="00751DDF" w:rsidRPr="00A74450">
        <w:rPr>
          <w:rFonts w:ascii="Arial" w:hAnsi="Arial" w:cs="Arial"/>
          <w:b/>
        </w:rPr>
        <w:t xml:space="preserve">: </w:t>
      </w:r>
      <w:r w:rsidR="00A74450">
        <w:rPr>
          <w:rFonts w:ascii="Arial" w:hAnsi="Arial" w:cs="Arial"/>
          <w:b/>
        </w:rPr>
        <w:t xml:space="preserve">John Snow Room, </w:t>
      </w:r>
      <w:proofErr w:type="spellStart"/>
      <w:r w:rsidR="00A74450">
        <w:rPr>
          <w:rFonts w:ascii="Arial" w:hAnsi="Arial" w:cs="Arial"/>
          <w:b/>
        </w:rPr>
        <w:t>Un</w:t>
      </w:r>
      <w:r w:rsidRPr="00A74450">
        <w:rPr>
          <w:rFonts w:ascii="Arial" w:hAnsi="Arial" w:cs="Arial"/>
          <w:b/>
        </w:rPr>
        <w:t>iversitas</w:t>
      </w:r>
      <w:proofErr w:type="spellEnd"/>
      <w:r w:rsidRPr="00A74450">
        <w:rPr>
          <w:rFonts w:ascii="Arial" w:hAnsi="Arial" w:cs="Arial"/>
          <w:b/>
        </w:rPr>
        <w:t xml:space="preserve"> Hotel Building, 7 </w:t>
      </w:r>
      <w:proofErr w:type="spellStart"/>
      <w:r w:rsidRPr="00A74450">
        <w:rPr>
          <w:rFonts w:ascii="Arial" w:hAnsi="Arial" w:cs="Arial"/>
          <w:b/>
        </w:rPr>
        <w:t>Pandurilor</w:t>
      </w:r>
      <w:proofErr w:type="spellEnd"/>
      <w:r w:rsidRPr="00A74450">
        <w:rPr>
          <w:rFonts w:ascii="Arial" w:hAnsi="Arial" w:cs="Arial"/>
          <w:b/>
        </w:rPr>
        <w:t xml:space="preserve"> Street</w:t>
      </w:r>
    </w:p>
    <w:tbl>
      <w:tblPr>
        <w:tblStyle w:val="TableGrid2"/>
        <w:tblW w:w="5000" w:type="pct"/>
        <w:tblLook w:val="04A0" w:firstRow="1" w:lastRow="0" w:firstColumn="1" w:lastColumn="0" w:noHBand="0" w:noVBand="1"/>
      </w:tblPr>
      <w:tblGrid>
        <w:gridCol w:w="961"/>
        <w:gridCol w:w="8384"/>
      </w:tblGrid>
      <w:tr w:rsidR="006B58FB" w:rsidRPr="00EF67E2" w:rsidTr="0012038C">
        <w:trPr>
          <w:trHeight w:val="70"/>
        </w:trPr>
        <w:tc>
          <w:tcPr>
            <w:tcW w:w="514" w:type="pct"/>
          </w:tcPr>
          <w:p w:rsidR="006B58FB" w:rsidRPr="00A74450" w:rsidRDefault="00514178" w:rsidP="00EF67E2">
            <w:pPr>
              <w:rPr>
                <w:rFonts w:ascii="Arial" w:hAnsi="Arial" w:cs="Arial"/>
                <w:color w:val="000000"/>
                <w:lang w:eastAsia="zh-CN"/>
              </w:rPr>
            </w:pPr>
            <w:r>
              <w:rPr>
                <w:rFonts w:ascii="Arial" w:hAnsi="Arial" w:cs="Arial"/>
                <w:color w:val="000000"/>
                <w:lang w:eastAsia="zh-CN"/>
              </w:rPr>
              <w:t>08:3</w:t>
            </w:r>
            <w:r w:rsidR="00996043" w:rsidRPr="00A74450">
              <w:rPr>
                <w:rFonts w:ascii="Arial" w:hAnsi="Arial" w:cs="Arial"/>
                <w:color w:val="000000"/>
                <w:lang w:eastAsia="zh-CN"/>
              </w:rPr>
              <w:t>0</w:t>
            </w:r>
          </w:p>
        </w:tc>
        <w:tc>
          <w:tcPr>
            <w:tcW w:w="4486" w:type="pct"/>
          </w:tcPr>
          <w:p w:rsidR="00015F09" w:rsidRPr="00A74450" w:rsidRDefault="00996043" w:rsidP="00F515CA">
            <w:pPr>
              <w:rPr>
                <w:rFonts w:ascii="Arial" w:hAnsi="Arial" w:cs="Arial"/>
                <w:color w:val="000000"/>
                <w:lang w:eastAsia="zh-CN"/>
              </w:rPr>
            </w:pPr>
            <w:r w:rsidRPr="00A74450">
              <w:rPr>
                <w:rFonts w:ascii="Arial" w:hAnsi="Arial" w:cs="Arial"/>
                <w:color w:val="000000"/>
                <w:lang w:eastAsia="zh-CN"/>
              </w:rPr>
              <w:t>Registration</w:t>
            </w:r>
          </w:p>
        </w:tc>
      </w:tr>
      <w:tr w:rsidR="00C62E84" w:rsidRPr="00EF67E2" w:rsidTr="0012038C">
        <w:trPr>
          <w:trHeight w:val="70"/>
        </w:trPr>
        <w:tc>
          <w:tcPr>
            <w:tcW w:w="514" w:type="pct"/>
          </w:tcPr>
          <w:p w:rsidR="00C62E84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09:0</w:t>
            </w:r>
            <w:r w:rsidR="00996043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C62E84" w:rsidRDefault="00996043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Welcome and introductions</w:t>
            </w:r>
          </w:p>
          <w:p w:rsidR="00996043" w:rsidRPr="00996043" w:rsidRDefault="00996043" w:rsidP="00996043">
            <w:pPr>
              <w:pStyle w:val="NormalWeb"/>
              <w:numPr>
                <w:ilvl w:val="0"/>
                <w:numId w:val="39"/>
              </w:numPr>
              <w:spacing w:before="0" w:beforeAutospacing="0" w:after="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96043">
              <w:rPr>
                <w:rFonts w:ascii="Arial" w:hAnsi="Arial" w:cs="Arial"/>
                <w:color w:val="000000"/>
                <w:sz w:val="22"/>
                <w:szCs w:val="22"/>
              </w:rPr>
              <w:t xml:space="preserve">WHO Country Office in </w:t>
            </w:r>
            <w:r w:rsidR="00A74450">
              <w:rPr>
                <w:rFonts w:ascii="Arial" w:hAnsi="Arial" w:cs="Arial"/>
                <w:color w:val="000000"/>
                <w:sz w:val="22"/>
                <w:szCs w:val="22"/>
              </w:rPr>
              <w:t>Romania</w:t>
            </w:r>
          </w:p>
          <w:p w:rsidR="00996043" w:rsidRPr="00C62E84" w:rsidRDefault="00A74450" w:rsidP="00A74450">
            <w:pPr>
              <w:pStyle w:val="NormalWeb"/>
              <w:numPr>
                <w:ilvl w:val="0"/>
                <w:numId w:val="39"/>
              </w:numPr>
              <w:spacing w:before="0" w:beforeAutospacing="0" w:after="0" w:afterAutospacing="0"/>
              <w:rPr>
                <w:b/>
                <w:bCs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Department of Public Health, Babe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ro-RO"/>
              </w:rPr>
              <w:t>ș-Bolyai University Cluj-Napoca</w:t>
            </w:r>
          </w:p>
        </w:tc>
      </w:tr>
      <w:tr w:rsidR="00C62E84" w:rsidRPr="00EF67E2" w:rsidTr="0012038C">
        <w:trPr>
          <w:trHeight w:val="70"/>
        </w:trPr>
        <w:tc>
          <w:tcPr>
            <w:tcW w:w="514" w:type="pct"/>
          </w:tcPr>
          <w:p w:rsidR="00C62E84" w:rsidRPr="00A74450" w:rsidRDefault="00996043" w:rsidP="00EF67E2">
            <w:pPr>
              <w:rPr>
                <w:rFonts w:ascii="Arial" w:hAnsi="Arial" w:cs="Arial"/>
              </w:rPr>
            </w:pPr>
            <w:r w:rsidRPr="00A74450">
              <w:rPr>
                <w:rFonts w:ascii="Arial" w:hAnsi="Arial" w:cs="Arial"/>
              </w:rPr>
              <w:t>0</w:t>
            </w:r>
            <w:r w:rsidR="00514178">
              <w:rPr>
                <w:rFonts w:ascii="Arial" w:hAnsi="Arial" w:cs="Arial"/>
              </w:rPr>
              <w:t>9.3</w:t>
            </w:r>
            <w:r w:rsidR="00C62E84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C62E84" w:rsidRDefault="00996043" w:rsidP="00996043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Background and context </w:t>
            </w:r>
          </w:p>
          <w:p w:rsidR="00996043" w:rsidRPr="00A74450" w:rsidRDefault="00996043" w:rsidP="00A74450">
            <w:pPr>
              <w:pStyle w:val="NormalWeb"/>
              <w:numPr>
                <w:ilvl w:val="0"/>
                <w:numId w:val="40"/>
              </w:numPr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A74450">
              <w:rPr>
                <w:rFonts w:ascii="Arial" w:hAnsi="Arial" w:cs="Arial"/>
                <w:color w:val="000000"/>
                <w:sz w:val="22"/>
                <w:szCs w:val="22"/>
              </w:rPr>
              <w:t xml:space="preserve">Salt reduction in populations to prevent cardiovascular disease </w:t>
            </w:r>
            <w:r w:rsidR="00A74450"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by </w:t>
            </w:r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>Prof. Francesco Cappuccio, University of Warwick, WHO Collaborating Centre</w:t>
            </w:r>
          </w:p>
        </w:tc>
      </w:tr>
      <w:tr w:rsidR="00996043" w:rsidRPr="00EF67E2" w:rsidTr="0012038C">
        <w:trPr>
          <w:trHeight w:val="70"/>
        </w:trPr>
        <w:tc>
          <w:tcPr>
            <w:tcW w:w="514" w:type="pct"/>
          </w:tcPr>
          <w:p w:rsidR="00996043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10.3</w:t>
            </w:r>
            <w:r w:rsidR="009E0E0A" w:rsidRPr="00A74450">
              <w:rPr>
                <w:rFonts w:ascii="Arial" w:hAnsi="Arial" w:cs="Arial"/>
              </w:rPr>
              <w:t xml:space="preserve">0 </w:t>
            </w:r>
          </w:p>
        </w:tc>
        <w:tc>
          <w:tcPr>
            <w:tcW w:w="4486" w:type="pct"/>
          </w:tcPr>
          <w:p w:rsidR="00996043" w:rsidRDefault="009E0E0A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Coffee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</w:t>
            </w:r>
            <w:r w:rsidR="009E0E0A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9E0E0A" w:rsidRPr="00A74450" w:rsidRDefault="009E0E0A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Choosing the optimal approach to assess salt intake in the population</w:t>
            </w:r>
          </w:p>
          <w:p w:rsidR="009E0E0A" w:rsidRPr="000711C8" w:rsidRDefault="009E0E0A" w:rsidP="009E0E0A">
            <w:pPr>
              <w:pStyle w:val="NormalWeb"/>
              <w:numPr>
                <w:ilvl w:val="0"/>
                <w:numId w:val="41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Overview of evidence and recommendations provided </w:t>
            </w:r>
            <w:r w:rsidRPr="00514178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by Prof. Francesco </w:t>
            </w:r>
            <w:proofErr w:type="spellStart"/>
            <w:r w:rsidRPr="00514178">
              <w:rPr>
                <w:rFonts w:ascii="Arial" w:hAnsi="Arial" w:cs="Arial"/>
                <w:i/>
                <w:color w:val="000000"/>
                <w:sz w:val="22"/>
                <w:szCs w:val="22"/>
              </w:rPr>
              <w:t>Cappuccio</w:t>
            </w:r>
            <w:proofErr w:type="spellEnd"/>
          </w:p>
          <w:p w:rsidR="000711C8" w:rsidRPr="000711C8" w:rsidRDefault="000711C8" w:rsidP="000711C8">
            <w:pPr>
              <w:pStyle w:val="NormalWeb"/>
              <w:numPr>
                <w:ilvl w:val="0"/>
                <w:numId w:val="41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Recent national experiences in Moldova and Montenegro </w:t>
            </w:r>
            <w:r w:rsidRPr="00514178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by Prof. Francesco </w:t>
            </w:r>
            <w:proofErr w:type="spellStart"/>
            <w:r w:rsidRPr="00514178">
              <w:rPr>
                <w:rFonts w:ascii="Arial" w:hAnsi="Arial" w:cs="Arial"/>
                <w:i/>
                <w:color w:val="000000"/>
                <w:sz w:val="22"/>
                <w:szCs w:val="22"/>
              </w:rPr>
              <w:t>Cappuccio</w:t>
            </w:r>
            <w:proofErr w:type="spellEnd"/>
          </w:p>
          <w:p w:rsidR="009E0E0A" w:rsidRPr="009E0E0A" w:rsidRDefault="009E0E0A" w:rsidP="009E0E0A">
            <w:pPr>
              <w:pStyle w:val="NormalWeb"/>
              <w:numPr>
                <w:ilvl w:val="0"/>
                <w:numId w:val="41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 w:rsidRPr="009E0E0A">
              <w:rPr>
                <w:rFonts w:ascii="Arial" w:hAnsi="Arial" w:cs="Arial"/>
                <w:color w:val="000000"/>
                <w:sz w:val="22"/>
                <w:szCs w:val="22"/>
              </w:rPr>
              <w:t>Questions and answers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participants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</w:t>
            </w:r>
            <w:r w:rsidR="009E0E0A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9E0E0A" w:rsidRDefault="009E0E0A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Lunch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13.0</w:t>
            </w:r>
            <w:r w:rsidR="009E0E0A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9E0E0A" w:rsidRDefault="009E0E0A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Measuring urinary sodium excretion</w:t>
            </w:r>
          </w:p>
          <w:p w:rsidR="009E0E0A" w:rsidRPr="00A74450" w:rsidRDefault="009E0E0A" w:rsidP="009E0E0A">
            <w:pPr>
              <w:pStyle w:val="NormalWeb"/>
              <w:numPr>
                <w:ilvl w:val="0"/>
                <w:numId w:val="42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Overview of methods and key steps in protocol provided </w:t>
            </w:r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>by Prof. Francesco Cappuccio</w:t>
            </w:r>
          </w:p>
          <w:p w:rsidR="009E0E0A" w:rsidRDefault="009E0E0A" w:rsidP="009E0E0A">
            <w:pPr>
              <w:pStyle w:val="NormalWeb"/>
              <w:numPr>
                <w:ilvl w:val="0"/>
                <w:numId w:val="42"/>
              </w:numPr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E0E0A">
              <w:rPr>
                <w:rFonts w:ascii="Arial" w:hAnsi="Arial" w:cs="Arial"/>
                <w:color w:val="000000"/>
                <w:sz w:val="22"/>
                <w:szCs w:val="22"/>
              </w:rPr>
              <w:t>Questions and answers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participants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</w:t>
            </w:r>
            <w:r w:rsidR="009E0E0A" w:rsidRPr="00A74450">
              <w:rPr>
                <w:rFonts w:ascii="Arial" w:hAnsi="Arial" w:cs="Arial"/>
              </w:rPr>
              <w:t>5</w:t>
            </w:r>
          </w:p>
        </w:tc>
        <w:tc>
          <w:tcPr>
            <w:tcW w:w="4486" w:type="pct"/>
          </w:tcPr>
          <w:p w:rsidR="009E0E0A" w:rsidRDefault="009E0E0A" w:rsidP="00C62E84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Coffee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14.3</w:t>
            </w:r>
            <w:r w:rsidR="009E0E0A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9E0E0A" w:rsidRDefault="009E0E0A" w:rsidP="009E0E0A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Addressing further questions relating to study design</w:t>
            </w:r>
          </w:p>
          <w:p w:rsidR="009E0E0A" w:rsidRPr="009E0E0A" w:rsidRDefault="009E0E0A" w:rsidP="00514178">
            <w:pPr>
              <w:pStyle w:val="NormalWeb"/>
              <w:numPr>
                <w:ilvl w:val="0"/>
                <w:numId w:val="43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Discussion on key considerations relating to sampling</w:t>
            </w:r>
            <w:r w:rsidR="004D0798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implementation</w:t>
            </w:r>
            <w:r w:rsidR="00A74450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514178">
              <w:rPr>
                <w:rFonts w:ascii="Arial" w:hAnsi="Arial" w:cs="Arial"/>
                <w:color w:val="000000"/>
                <w:sz w:val="22"/>
                <w:szCs w:val="22"/>
              </w:rPr>
              <w:t>(a</w:t>
            </w:r>
            <w:r w:rsidR="00514178" w:rsidRPr="00514178">
              <w:rPr>
                <w:rFonts w:ascii="Arial" w:hAnsi="Arial" w:cs="Arial"/>
                <w:color w:val="000000"/>
                <w:sz w:val="22"/>
                <w:szCs w:val="22"/>
              </w:rPr>
              <w:t>greeing sampling, achieving sufficient power</w:t>
            </w:r>
            <w:r w:rsidR="00514178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="00514178" w:rsidRPr="0051417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facilitated by Prof. Francesco </w:t>
            </w:r>
            <w:proofErr w:type="spellStart"/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>Cappuccio</w:t>
            </w:r>
            <w:proofErr w:type="spellEnd"/>
          </w:p>
          <w:p w:rsidR="009E0E0A" w:rsidRPr="009E0E0A" w:rsidRDefault="009E0E0A" w:rsidP="009E0E0A">
            <w:pPr>
              <w:pStyle w:val="NormalWeb"/>
              <w:numPr>
                <w:ilvl w:val="0"/>
                <w:numId w:val="42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 w:rsidRPr="009E0E0A">
              <w:rPr>
                <w:rFonts w:ascii="Arial" w:hAnsi="Arial" w:cs="Arial"/>
                <w:color w:val="000000"/>
                <w:sz w:val="22"/>
                <w:szCs w:val="22"/>
              </w:rPr>
              <w:t>Questions and answers with participants</w:t>
            </w:r>
          </w:p>
        </w:tc>
      </w:tr>
      <w:tr w:rsidR="009E0E0A" w:rsidRPr="00EF67E2" w:rsidTr="0012038C">
        <w:trPr>
          <w:trHeight w:val="70"/>
        </w:trPr>
        <w:tc>
          <w:tcPr>
            <w:tcW w:w="514" w:type="pct"/>
          </w:tcPr>
          <w:p w:rsidR="009E0E0A" w:rsidRPr="00A74450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15.0</w:t>
            </w:r>
            <w:r w:rsidR="009E0E0A" w:rsidRPr="00A74450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9E0E0A" w:rsidRDefault="009E0E0A" w:rsidP="009E0E0A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Addressing further questions relating to implementation</w:t>
            </w:r>
          </w:p>
          <w:p w:rsidR="009E0E0A" w:rsidRPr="009E0E0A" w:rsidRDefault="009E0E0A" w:rsidP="00514178">
            <w:pPr>
              <w:pStyle w:val="NormalWeb"/>
              <w:numPr>
                <w:ilvl w:val="0"/>
                <w:numId w:val="43"/>
              </w:numPr>
              <w:spacing w:before="0" w:beforeAutospacing="0" w:after="0" w:afterAutospacing="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Discussion in relation to resources required, </w:t>
            </w:r>
            <w:r w:rsidR="00514178" w:rsidRPr="00514178">
              <w:rPr>
                <w:rFonts w:ascii="Arial" w:hAnsi="Arial" w:cs="Arial"/>
                <w:color w:val="000000"/>
                <w:sz w:val="22"/>
                <w:szCs w:val="22"/>
              </w:rPr>
              <w:t>recruitment, and instructions to participants</w:t>
            </w:r>
            <w:r w:rsidR="00514178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514178" w:rsidRPr="0051417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quality control and making a plan for analysis </w:t>
            </w:r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facilitated by Prof. Francesco </w:t>
            </w:r>
            <w:proofErr w:type="spellStart"/>
            <w:r w:rsidRPr="00A74450">
              <w:rPr>
                <w:rFonts w:ascii="Arial" w:hAnsi="Arial" w:cs="Arial"/>
                <w:i/>
                <w:color w:val="000000"/>
                <w:sz w:val="22"/>
                <w:szCs w:val="22"/>
              </w:rPr>
              <w:t>Cappuccio</w:t>
            </w:r>
            <w:proofErr w:type="spellEnd"/>
          </w:p>
          <w:p w:rsidR="009E0E0A" w:rsidRPr="009E0E0A" w:rsidRDefault="009E0E0A" w:rsidP="009E0E0A">
            <w:pPr>
              <w:pStyle w:val="NormalWeb"/>
              <w:numPr>
                <w:ilvl w:val="0"/>
                <w:numId w:val="43"/>
              </w:numPr>
              <w:spacing w:before="0" w:beforeAutospacing="0" w:after="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E0E0A">
              <w:rPr>
                <w:rFonts w:ascii="Arial" w:hAnsi="Arial" w:cs="Arial"/>
                <w:color w:val="000000"/>
                <w:sz w:val="22"/>
                <w:szCs w:val="22"/>
              </w:rPr>
              <w:t>Questions and answers with participants</w:t>
            </w:r>
          </w:p>
        </w:tc>
      </w:tr>
      <w:tr w:rsidR="00A74450" w:rsidRPr="00EF67E2" w:rsidTr="0012038C">
        <w:trPr>
          <w:trHeight w:val="70"/>
        </w:trPr>
        <w:tc>
          <w:tcPr>
            <w:tcW w:w="514" w:type="pct"/>
          </w:tcPr>
          <w:p w:rsidR="00A74450" w:rsidRPr="00A74450" w:rsidRDefault="00514178" w:rsidP="005141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16.0</w:t>
            </w:r>
            <w:r w:rsidR="00EF0BB3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EF0BB3" w:rsidRPr="004D0798" w:rsidRDefault="00EF0BB3" w:rsidP="00EF0BB3">
            <w:pPr>
              <w:rPr>
                <w:rFonts w:asciiTheme="minorBidi" w:hAnsiTheme="minorBidi"/>
                <w:b/>
                <w:bCs/>
              </w:rPr>
            </w:pPr>
            <w:r w:rsidRPr="004D0798">
              <w:rPr>
                <w:rFonts w:asciiTheme="minorBidi" w:hAnsiTheme="minorBidi"/>
                <w:b/>
                <w:bCs/>
              </w:rPr>
              <w:t>Laboratory component</w:t>
            </w:r>
          </w:p>
          <w:p w:rsidR="00A74450" w:rsidRDefault="00EF0BB3" w:rsidP="00EF0BB3">
            <w:pPr>
              <w:pStyle w:val="NormalWeb"/>
              <w:numPr>
                <w:ilvl w:val="0"/>
                <w:numId w:val="44"/>
              </w:numPr>
              <w:spacing w:before="0" w:beforeAutospacing="0" w:after="0" w:afterAutospacing="0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EF0BB3">
              <w:rPr>
                <w:rFonts w:ascii="Arial" w:hAnsi="Arial" w:cs="Arial"/>
                <w:color w:val="000000"/>
                <w:sz w:val="22"/>
                <w:szCs w:val="22"/>
              </w:rPr>
              <w:t>Discuss in further details the analyses to perform, additional materials required (if any), the best arrangement for delivery and processing of the containers, and coordination of activities</w:t>
            </w:r>
          </w:p>
        </w:tc>
      </w:tr>
      <w:tr w:rsidR="00EF0BB3" w:rsidRPr="00EF67E2" w:rsidTr="0012038C">
        <w:trPr>
          <w:trHeight w:val="70"/>
        </w:trPr>
        <w:tc>
          <w:tcPr>
            <w:tcW w:w="514" w:type="pct"/>
          </w:tcPr>
          <w:p w:rsidR="00EF0BB3" w:rsidRDefault="00514178" w:rsidP="00EF67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17.0</w:t>
            </w:r>
            <w:r w:rsidR="00EF0BB3">
              <w:rPr>
                <w:rFonts w:ascii="Arial" w:hAnsi="Arial" w:cs="Arial"/>
              </w:rPr>
              <w:t>0</w:t>
            </w:r>
          </w:p>
        </w:tc>
        <w:tc>
          <w:tcPr>
            <w:tcW w:w="4486" w:type="pct"/>
          </w:tcPr>
          <w:p w:rsidR="00EF0BB3" w:rsidRPr="004D0798" w:rsidRDefault="00EF0BB3" w:rsidP="00EF0BB3">
            <w:pPr>
              <w:rPr>
                <w:rFonts w:asciiTheme="minorBidi" w:hAnsiTheme="minorBidi"/>
                <w:b/>
                <w:bCs/>
              </w:rPr>
            </w:pPr>
            <w:r>
              <w:rPr>
                <w:rFonts w:asciiTheme="minorBidi" w:hAnsiTheme="minorBidi"/>
                <w:b/>
                <w:bCs/>
              </w:rPr>
              <w:t>Close</w:t>
            </w:r>
          </w:p>
        </w:tc>
      </w:tr>
    </w:tbl>
    <w:p w:rsidR="00C62E84" w:rsidRPr="00C62E84" w:rsidRDefault="00C62E84" w:rsidP="00E218DE">
      <w:pPr>
        <w:pStyle w:val="ListBullet"/>
        <w:numPr>
          <w:ilvl w:val="0"/>
          <w:numId w:val="0"/>
        </w:numPr>
        <w:ind w:left="720"/>
        <w:rPr>
          <w:rFonts w:ascii="Times New Roman" w:hAnsi="Times New Roman"/>
          <w:szCs w:val="22"/>
          <w:lang w:val="en-GB"/>
        </w:rPr>
      </w:pPr>
      <w:bookmarkStart w:id="5" w:name="_GoBack"/>
      <w:bookmarkEnd w:id="5"/>
    </w:p>
    <w:sectPr w:rsidR="00C62E84" w:rsidRPr="00C62E84" w:rsidSect="00D3228D">
      <w:headerReference w:type="even" r:id="rId8"/>
      <w:headerReference w:type="default" r:id="rId9"/>
      <w:footerReference w:type="default" r:id="rId10"/>
      <w:footerReference w:type="first" r:id="rId11"/>
      <w:type w:val="oddPage"/>
      <w:pgSz w:w="11907" w:h="16840" w:code="9"/>
      <w:pgMar w:top="1134" w:right="1276" w:bottom="1134" w:left="1276" w:header="567" w:footer="28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FD9" w:rsidRDefault="00EF6FD9">
      <w:r>
        <w:separator/>
      </w:r>
    </w:p>
  </w:endnote>
  <w:endnote w:type="continuationSeparator" w:id="0">
    <w:p w:rsidR="00EF6FD9" w:rsidRDefault="00EF6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FCC" w:rsidRDefault="00747FCC" w:rsidP="00A05F41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FCC" w:rsidRDefault="00747FCC" w:rsidP="00A63744">
    <w:pPr>
      <w:pStyle w:val="Footer"/>
      <w:jc w:val="center"/>
      <w:rPr>
        <w:rFonts w:ascii="Helvetica" w:hAnsi="Helvetica"/>
      </w:rPr>
    </w:pPr>
  </w:p>
  <w:p w:rsidR="00747FCC" w:rsidRDefault="00747FCC" w:rsidP="00A05F4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FD9" w:rsidRDefault="00EF6FD9">
      <w:r>
        <w:separator/>
      </w:r>
    </w:p>
  </w:footnote>
  <w:footnote w:type="continuationSeparator" w:id="0">
    <w:p w:rsidR="00EF6FD9" w:rsidRDefault="00EF6F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FCC" w:rsidRPr="00BF6081" w:rsidRDefault="00701A25" w:rsidP="00D3228D">
    <w:pPr>
      <w:pStyle w:val="Header"/>
      <w:tabs>
        <w:tab w:val="clear" w:pos="4320"/>
        <w:tab w:val="clear" w:pos="8640"/>
        <w:tab w:val="right" w:pos="9356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Provisional Programme</w:t>
    </w:r>
  </w:p>
  <w:p w:rsidR="00747FCC" w:rsidRPr="00BF6081" w:rsidRDefault="00701A25" w:rsidP="00D3228D">
    <w:pPr>
      <w:pStyle w:val="Header"/>
      <w:tabs>
        <w:tab w:val="left" w:pos="567"/>
        <w:tab w:val="left" w:pos="1134"/>
        <w:tab w:val="left" w:pos="1702"/>
        <w:tab w:val="center" w:pos="4820"/>
        <w:tab w:val="right" w:pos="9356"/>
      </w:tabs>
      <w:rPr>
        <w:rFonts w:ascii="Arial" w:hAnsi="Arial" w:cs="Arial"/>
        <w:sz w:val="18"/>
        <w:szCs w:val="18"/>
      </w:rPr>
    </w:pPr>
    <w:r w:rsidRPr="00BF6081">
      <w:rPr>
        <w:rFonts w:ascii="Arial" w:hAnsi="Arial" w:cs="Arial"/>
        <w:sz w:val="18"/>
        <w:szCs w:val="18"/>
      </w:rPr>
      <w:t>Page</w:t>
    </w:r>
    <w:r w:rsidR="00747FCC" w:rsidRPr="00BF6081">
      <w:rPr>
        <w:rFonts w:ascii="Arial" w:hAnsi="Arial" w:cs="Arial"/>
        <w:sz w:val="18"/>
        <w:szCs w:val="18"/>
      </w:rPr>
      <w:t xml:space="preserve"> </w: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begin"/>
    </w:r>
    <w:r w:rsidR="00747FCC" w:rsidRPr="00BF6081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separate"/>
    </w:r>
    <w:r w:rsidR="000711C8">
      <w:rPr>
        <w:rStyle w:val="PageNumber"/>
        <w:rFonts w:ascii="Arial" w:hAnsi="Arial" w:cs="Arial"/>
        <w:noProof/>
        <w:sz w:val="18"/>
        <w:szCs w:val="18"/>
      </w:rPr>
      <w:t>2</w: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end"/>
    </w:r>
  </w:p>
  <w:p w:rsidR="00747FCC" w:rsidRPr="00BF6081" w:rsidRDefault="00747FCC" w:rsidP="00D3228D">
    <w:pPr>
      <w:pStyle w:val="Header"/>
      <w:tabs>
        <w:tab w:val="left" w:pos="567"/>
        <w:tab w:val="left" w:pos="1134"/>
        <w:tab w:val="left" w:pos="1702"/>
        <w:tab w:val="center" w:pos="4820"/>
        <w:tab w:val="right" w:pos="9356"/>
      </w:tabs>
      <w:rPr>
        <w:rFonts w:ascii="Arial" w:hAnsi="Arial" w:cs="Arial"/>
        <w:sz w:val="18"/>
        <w:szCs w:val="18"/>
      </w:rPr>
    </w:pPr>
  </w:p>
  <w:p w:rsidR="00747FCC" w:rsidRPr="00BF6081" w:rsidRDefault="00747FCC" w:rsidP="00D3228D">
    <w:pPr>
      <w:pStyle w:val="Header"/>
      <w:tabs>
        <w:tab w:val="right" w:pos="9356"/>
      </w:tabs>
      <w:rPr>
        <w:rFonts w:ascii="Arial" w:hAnsi="Arial" w:cs="Arial"/>
        <w:sz w:val="18"/>
        <w:szCs w:val="18"/>
      </w:rPr>
    </w:pPr>
  </w:p>
  <w:p w:rsidR="00747FCC" w:rsidRPr="00BF6081" w:rsidRDefault="00747FCC" w:rsidP="00D3228D">
    <w:pPr>
      <w:pStyle w:val="Header"/>
      <w:tabs>
        <w:tab w:val="clear" w:pos="4320"/>
      </w:tabs>
      <w:rPr>
        <w:rFonts w:ascii="Arial" w:hAnsi="Arial" w:cs="Arial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7FCC" w:rsidRPr="00BF6081" w:rsidRDefault="00701A25" w:rsidP="00D3228D">
    <w:pPr>
      <w:pStyle w:val="Header"/>
      <w:tabs>
        <w:tab w:val="clear" w:pos="4320"/>
        <w:tab w:val="clear" w:pos="8640"/>
        <w:tab w:val="right" w:pos="9356"/>
      </w:tabs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Provisional Programme</w:t>
    </w:r>
  </w:p>
  <w:p w:rsidR="00747FCC" w:rsidRPr="00BF6081" w:rsidRDefault="00701A25" w:rsidP="00D3228D">
    <w:pPr>
      <w:pStyle w:val="Header"/>
      <w:tabs>
        <w:tab w:val="left" w:pos="567"/>
        <w:tab w:val="left" w:pos="1134"/>
        <w:tab w:val="left" w:pos="1702"/>
        <w:tab w:val="center" w:pos="4820"/>
        <w:tab w:val="right" w:pos="9356"/>
      </w:tabs>
      <w:jc w:val="righ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P</w:t>
    </w:r>
    <w:r w:rsidR="00747FCC" w:rsidRPr="00BF6081">
      <w:rPr>
        <w:rFonts w:ascii="Arial" w:hAnsi="Arial" w:cs="Arial"/>
        <w:sz w:val="18"/>
        <w:szCs w:val="18"/>
      </w:rPr>
      <w:t xml:space="preserve">age </w: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begin"/>
    </w:r>
    <w:r w:rsidR="00747FCC" w:rsidRPr="00BF6081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separate"/>
    </w:r>
    <w:r w:rsidR="00996043">
      <w:rPr>
        <w:rStyle w:val="PageNumber"/>
        <w:rFonts w:ascii="Arial" w:hAnsi="Arial" w:cs="Arial"/>
        <w:noProof/>
        <w:sz w:val="18"/>
        <w:szCs w:val="18"/>
      </w:rPr>
      <w:t>3</w:t>
    </w:r>
    <w:r w:rsidR="009E55CC" w:rsidRPr="00BF6081">
      <w:rPr>
        <w:rStyle w:val="PageNumber"/>
        <w:rFonts w:ascii="Arial" w:hAnsi="Arial" w:cs="Arial"/>
        <w:sz w:val="18"/>
        <w:szCs w:val="18"/>
      </w:rPr>
      <w:fldChar w:fldCharType="end"/>
    </w:r>
  </w:p>
  <w:p w:rsidR="00747FCC" w:rsidRPr="00BF6081" w:rsidRDefault="00747FCC" w:rsidP="00D3228D">
    <w:pPr>
      <w:pStyle w:val="Header"/>
      <w:tabs>
        <w:tab w:val="left" w:pos="567"/>
        <w:tab w:val="left" w:pos="1134"/>
        <w:tab w:val="left" w:pos="1702"/>
        <w:tab w:val="center" w:pos="4820"/>
        <w:tab w:val="right" w:pos="9356"/>
      </w:tabs>
      <w:jc w:val="right"/>
      <w:rPr>
        <w:rFonts w:ascii="Arial" w:hAnsi="Arial" w:cs="Arial"/>
        <w:sz w:val="18"/>
        <w:szCs w:val="18"/>
      </w:rPr>
    </w:pPr>
  </w:p>
  <w:p w:rsidR="00747FCC" w:rsidRPr="00BF6081" w:rsidRDefault="00747FCC" w:rsidP="00D3228D">
    <w:pPr>
      <w:pStyle w:val="Header"/>
      <w:tabs>
        <w:tab w:val="right" w:pos="9356"/>
      </w:tabs>
      <w:jc w:val="right"/>
      <w:rPr>
        <w:rFonts w:ascii="Arial" w:hAnsi="Arial" w:cs="Arial"/>
        <w:sz w:val="18"/>
        <w:szCs w:val="18"/>
      </w:rPr>
    </w:pPr>
  </w:p>
  <w:p w:rsidR="00747FCC" w:rsidRPr="00BF6081" w:rsidRDefault="00747FCC" w:rsidP="00D3228D">
    <w:pPr>
      <w:pStyle w:val="Header"/>
      <w:tabs>
        <w:tab w:val="clear" w:pos="4320"/>
      </w:tabs>
      <w:jc w:val="right"/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pStyle w:val="ListBullet"/>
      <w:lvlText w:val="*"/>
      <w:lvlJc w:val="left"/>
    </w:lvl>
  </w:abstractNum>
  <w:abstractNum w:abstractNumId="1" w15:restartNumberingAfterBreak="0">
    <w:nsid w:val="00DD4863"/>
    <w:multiLevelType w:val="hybridMultilevel"/>
    <w:tmpl w:val="9774E200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CB6149"/>
    <w:multiLevelType w:val="hybridMultilevel"/>
    <w:tmpl w:val="1270908C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F807B6"/>
    <w:multiLevelType w:val="hybridMultilevel"/>
    <w:tmpl w:val="FF0AE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1E34D2"/>
    <w:multiLevelType w:val="hybridMultilevel"/>
    <w:tmpl w:val="2E38A1E8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8E142C"/>
    <w:multiLevelType w:val="hybridMultilevel"/>
    <w:tmpl w:val="42D8D29C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982EE2"/>
    <w:multiLevelType w:val="hybridMultilevel"/>
    <w:tmpl w:val="ACE2C98E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C00439"/>
    <w:multiLevelType w:val="hybridMultilevel"/>
    <w:tmpl w:val="80C20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101E81"/>
    <w:multiLevelType w:val="multilevel"/>
    <w:tmpl w:val="3B580D76"/>
    <w:lvl w:ilvl="0">
      <w:start w:val="1"/>
      <w:numFmt w:val="decimal"/>
      <w:pStyle w:val="paranumber"/>
      <w:lvlText w:val="%1."/>
      <w:lvlJc w:val="left"/>
      <w:pPr>
        <w:tabs>
          <w:tab w:val="num" w:pos="709"/>
        </w:tabs>
        <w:ind w:left="142" w:firstLine="0"/>
      </w:pPr>
      <w:rPr>
        <w:rFonts w:hint="default"/>
        <w:b w:val="0"/>
      </w:rPr>
    </w:lvl>
    <w:lvl w:ilvl="1">
      <w:start w:val="1"/>
      <w:numFmt w:val="lowerLetter"/>
      <w:lvlText w:val="(%2) 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9" w15:restartNumberingAfterBreak="0">
    <w:nsid w:val="0F1E2EDB"/>
    <w:multiLevelType w:val="hybridMultilevel"/>
    <w:tmpl w:val="69B2569E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6C12F5"/>
    <w:multiLevelType w:val="hybridMultilevel"/>
    <w:tmpl w:val="D5AE3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0E3EFA"/>
    <w:multiLevelType w:val="hybridMultilevel"/>
    <w:tmpl w:val="758E46A8"/>
    <w:lvl w:ilvl="0" w:tplc="04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2" w15:restartNumberingAfterBreak="0">
    <w:nsid w:val="206A2C1A"/>
    <w:multiLevelType w:val="hybridMultilevel"/>
    <w:tmpl w:val="42F4D92C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E44848"/>
    <w:multiLevelType w:val="hybridMultilevel"/>
    <w:tmpl w:val="8B76AEC8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13F38"/>
    <w:multiLevelType w:val="hybridMultilevel"/>
    <w:tmpl w:val="2CB21AC4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761AC8"/>
    <w:multiLevelType w:val="singleLevel"/>
    <w:tmpl w:val="C8727A20"/>
    <w:lvl w:ilvl="0">
      <w:start w:val="1"/>
      <w:numFmt w:val="decimal"/>
      <w:lvlText w:val="%1)"/>
      <w:legacy w:legacy="1" w:legacySpace="0" w:legacyIndent="360"/>
      <w:lvlJc w:val="left"/>
      <w:pPr>
        <w:ind w:left="720" w:hanging="360"/>
      </w:pPr>
    </w:lvl>
  </w:abstractNum>
  <w:abstractNum w:abstractNumId="16" w15:restartNumberingAfterBreak="0">
    <w:nsid w:val="2F0F1783"/>
    <w:multiLevelType w:val="hybridMultilevel"/>
    <w:tmpl w:val="5734C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446F5D"/>
    <w:multiLevelType w:val="hybridMultilevel"/>
    <w:tmpl w:val="457C1248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7C5D7F"/>
    <w:multiLevelType w:val="hybridMultilevel"/>
    <w:tmpl w:val="23C6A3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E701DC"/>
    <w:multiLevelType w:val="hybridMultilevel"/>
    <w:tmpl w:val="48B83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993557"/>
    <w:multiLevelType w:val="hybridMultilevel"/>
    <w:tmpl w:val="FFB2F36C"/>
    <w:lvl w:ilvl="0" w:tplc="B3A45034">
      <w:start w:val="9"/>
      <w:numFmt w:val="bullet"/>
      <w:lvlText w:val="-"/>
      <w:lvlJc w:val="left"/>
      <w:pPr>
        <w:ind w:left="113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1" w15:restartNumberingAfterBreak="0">
    <w:nsid w:val="3BED2BEC"/>
    <w:multiLevelType w:val="hybridMultilevel"/>
    <w:tmpl w:val="49F24A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A8302D"/>
    <w:multiLevelType w:val="hybridMultilevel"/>
    <w:tmpl w:val="BE8CA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A6C74"/>
    <w:multiLevelType w:val="hybridMultilevel"/>
    <w:tmpl w:val="E4681C30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1867EE"/>
    <w:multiLevelType w:val="hybridMultilevel"/>
    <w:tmpl w:val="E2521566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9D3A43"/>
    <w:multiLevelType w:val="hybridMultilevel"/>
    <w:tmpl w:val="C450AA48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AB79A4"/>
    <w:multiLevelType w:val="hybridMultilevel"/>
    <w:tmpl w:val="A5342E84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EB7314"/>
    <w:multiLevelType w:val="hybridMultilevel"/>
    <w:tmpl w:val="1FAE9BA8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C877E9"/>
    <w:multiLevelType w:val="hybridMultilevel"/>
    <w:tmpl w:val="DC36B22E"/>
    <w:lvl w:ilvl="0" w:tplc="B3A45034">
      <w:start w:val="9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0CD71B0"/>
    <w:multiLevelType w:val="hybridMultilevel"/>
    <w:tmpl w:val="948C5616"/>
    <w:lvl w:ilvl="0" w:tplc="B3A45034">
      <w:start w:val="9"/>
      <w:numFmt w:val="bullet"/>
      <w:lvlText w:val="-"/>
      <w:lvlJc w:val="left"/>
      <w:pPr>
        <w:ind w:left="927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208088C"/>
    <w:multiLevelType w:val="hybridMultilevel"/>
    <w:tmpl w:val="25685F48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4D48E9"/>
    <w:multiLevelType w:val="hybridMultilevel"/>
    <w:tmpl w:val="BF28F5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FB4EAE"/>
    <w:multiLevelType w:val="hybridMultilevel"/>
    <w:tmpl w:val="82546B46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217B3D"/>
    <w:multiLevelType w:val="hybridMultilevel"/>
    <w:tmpl w:val="3B8CC0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3E4FD4"/>
    <w:multiLevelType w:val="hybridMultilevel"/>
    <w:tmpl w:val="3BAE0392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D0B0B3C"/>
    <w:multiLevelType w:val="hybridMultilevel"/>
    <w:tmpl w:val="1E8E8B6C"/>
    <w:lvl w:ilvl="0" w:tplc="1D103D8A">
      <w:start w:val="12"/>
      <w:numFmt w:val="bullet"/>
      <w:pStyle w:val="gpmdash"/>
      <w:lvlText w:val="–"/>
      <w:lvlJc w:val="left"/>
      <w:pPr>
        <w:tabs>
          <w:tab w:val="num" w:pos="992"/>
        </w:tabs>
        <w:ind w:left="992" w:hanging="425"/>
      </w:pPr>
      <w:rPr>
        <w:rFonts w:hint="default"/>
        <w:sz w:val="22"/>
      </w:rPr>
    </w:lvl>
    <w:lvl w:ilvl="1" w:tplc="E1DC366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E02F53"/>
    <w:multiLevelType w:val="hybridMultilevel"/>
    <w:tmpl w:val="967A5720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61B45"/>
    <w:multiLevelType w:val="hybridMultilevel"/>
    <w:tmpl w:val="ADE23D6C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552977"/>
    <w:multiLevelType w:val="hybridMultilevel"/>
    <w:tmpl w:val="ED92B0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0F4FBC"/>
    <w:multiLevelType w:val="hybridMultilevel"/>
    <w:tmpl w:val="6AF6E720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01565E"/>
    <w:multiLevelType w:val="hybridMultilevel"/>
    <w:tmpl w:val="566A9AC8"/>
    <w:lvl w:ilvl="0" w:tplc="B3A45034">
      <w:start w:val="9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4B49B4"/>
    <w:multiLevelType w:val="hybridMultilevel"/>
    <w:tmpl w:val="632C097C"/>
    <w:lvl w:ilvl="0" w:tplc="B3A4503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pStyle w:val="List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  <w:sz w:val="12"/>
        </w:rPr>
      </w:lvl>
    </w:lvlOverride>
  </w:num>
  <w:num w:numId="2">
    <w:abstractNumId w:val="15"/>
  </w:num>
  <w:num w:numId="3">
    <w:abstractNumId w:val="8"/>
  </w:num>
  <w:num w:numId="4">
    <w:abstractNumId w:val="35"/>
  </w:num>
  <w:num w:numId="5">
    <w:abstractNumId w:val="7"/>
  </w:num>
  <w:num w:numId="6">
    <w:abstractNumId w:val="19"/>
  </w:num>
  <w:num w:numId="7">
    <w:abstractNumId w:val="3"/>
  </w:num>
  <w:num w:numId="8">
    <w:abstractNumId w:val="21"/>
  </w:num>
  <w:num w:numId="9">
    <w:abstractNumId w:val="34"/>
  </w:num>
  <w:num w:numId="10">
    <w:abstractNumId w:val="29"/>
  </w:num>
  <w:num w:numId="11">
    <w:abstractNumId w:val="30"/>
  </w:num>
  <w:num w:numId="12">
    <w:abstractNumId w:val="31"/>
  </w:num>
  <w:num w:numId="13">
    <w:abstractNumId w:val="11"/>
  </w:num>
  <w:num w:numId="14">
    <w:abstractNumId w:val="2"/>
  </w:num>
  <w:num w:numId="15">
    <w:abstractNumId w:val="20"/>
  </w:num>
  <w:num w:numId="16">
    <w:abstractNumId w:val="24"/>
  </w:num>
  <w:num w:numId="17">
    <w:abstractNumId w:val="36"/>
  </w:num>
  <w:num w:numId="18">
    <w:abstractNumId w:val="37"/>
  </w:num>
  <w:num w:numId="19">
    <w:abstractNumId w:val="1"/>
  </w:num>
  <w:num w:numId="20">
    <w:abstractNumId w:val="40"/>
  </w:num>
  <w:num w:numId="21">
    <w:abstractNumId w:val="13"/>
  </w:num>
  <w:num w:numId="22">
    <w:abstractNumId w:val="28"/>
  </w:num>
  <w:num w:numId="23">
    <w:abstractNumId w:val="25"/>
  </w:num>
  <w:num w:numId="24">
    <w:abstractNumId w:val="2"/>
  </w:num>
  <w:num w:numId="25">
    <w:abstractNumId w:val="12"/>
  </w:num>
  <w:num w:numId="26">
    <w:abstractNumId w:val="34"/>
  </w:num>
  <w:num w:numId="27">
    <w:abstractNumId w:val="4"/>
  </w:num>
  <w:num w:numId="28">
    <w:abstractNumId w:val="14"/>
  </w:num>
  <w:num w:numId="29">
    <w:abstractNumId w:val="5"/>
  </w:num>
  <w:num w:numId="30">
    <w:abstractNumId w:val="39"/>
  </w:num>
  <w:num w:numId="31">
    <w:abstractNumId w:val="17"/>
  </w:num>
  <w:num w:numId="32">
    <w:abstractNumId w:val="9"/>
  </w:num>
  <w:num w:numId="33">
    <w:abstractNumId w:val="27"/>
  </w:num>
  <w:num w:numId="34">
    <w:abstractNumId w:val="6"/>
  </w:num>
  <w:num w:numId="35">
    <w:abstractNumId w:val="23"/>
  </w:num>
  <w:num w:numId="36">
    <w:abstractNumId w:val="32"/>
  </w:num>
  <w:num w:numId="37">
    <w:abstractNumId w:val="41"/>
  </w:num>
  <w:num w:numId="38">
    <w:abstractNumId w:val="26"/>
  </w:num>
  <w:num w:numId="39">
    <w:abstractNumId w:val="16"/>
  </w:num>
  <w:num w:numId="40">
    <w:abstractNumId w:val="10"/>
  </w:num>
  <w:num w:numId="41">
    <w:abstractNumId w:val="33"/>
  </w:num>
  <w:num w:numId="42">
    <w:abstractNumId w:val="38"/>
  </w:num>
  <w:num w:numId="43">
    <w:abstractNumId w:val="18"/>
  </w:num>
  <w:num w:numId="4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C6E"/>
    <w:rsid w:val="00007A0F"/>
    <w:rsid w:val="000126A8"/>
    <w:rsid w:val="00013298"/>
    <w:rsid w:val="00015F09"/>
    <w:rsid w:val="00023991"/>
    <w:rsid w:val="00025D1B"/>
    <w:rsid w:val="00047CE8"/>
    <w:rsid w:val="00060402"/>
    <w:rsid w:val="00060628"/>
    <w:rsid w:val="0007054C"/>
    <w:rsid w:val="000711C8"/>
    <w:rsid w:val="000A33AE"/>
    <w:rsid w:val="000C03A7"/>
    <w:rsid w:val="000C0A3F"/>
    <w:rsid w:val="000E7EA4"/>
    <w:rsid w:val="00100B46"/>
    <w:rsid w:val="00116896"/>
    <w:rsid w:val="0012038C"/>
    <w:rsid w:val="00131D6D"/>
    <w:rsid w:val="0015479F"/>
    <w:rsid w:val="00170A6E"/>
    <w:rsid w:val="00190B73"/>
    <w:rsid w:val="001A251D"/>
    <w:rsid w:val="001D649A"/>
    <w:rsid w:val="001D6E0C"/>
    <w:rsid w:val="00201E73"/>
    <w:rsid w:val="002126CB"/>
    <w:rsid w:val="00216337"/>
    <w:rsid w:val="002323DB"/>
    <w:rsid w:val="00265AA7"/>
    <w:rsid w:val="00280AD5"/>
    <w:rsid w:val="00292024"/>
    <w:rsid w:val="002A3D36"/>
    <w:rsid w:val="002C2A58"/>
    <w:rsid w:val="00347233"/>
    <w:rsid w:val="003671F6"/>
    <w:rsid w:val="00367D32"/>
    <w:rsid w:val="00377D6E"/>
    <w:rsid w:val="003C0F2A"/>
    <w:rsid w:val="003F2AC0"/>
    <w:rsid w:val="003F753F"/>
    <w:rsid w:val="00406054"/>
    <w:rsid w:val="00413074"/>
    <w:rsid w:val="00433199"/>
    <w:rsid w:val="00450047"/>
    <w:rsid w:val="00452638"/>
    <w:rsid w:val="00470824"/>
    <w:rsid w:val="004A356B"/>
    <w:rsid w:val="004D0798"/>
    <w:rsid w:val="004D2CA8"/>
    <w:rsid w:val="004F592A"/>
    <w:rsid w:val="004F7C6E"/>
    <w:rsid w:val="00514178"/>
    <w:rsid w:val="00515449"/>
    <w:rsid w:val="00542E56"/>
    <w:rsid w:val="00562274"/>
    <w:rsid w:val="005732AB"/>
    <w:rsid w:val="00575409"/>
    <w:rsid w:val="00584AA7"/>
    <w:rsid w:val="005B12F4"/>
    <w:rsid w:val="005D24F1"/>
    <w:rsid w:val="005D6E2E"/>
    <w:rsid w:val="0060425E"/>
    <w:rsid w:val="006333A0"/>
    <w:rsid w:val="00645E84"/>
    <w:rsid w:val="00646F2F"/>
    <w:rsid w:val="006B58FB"/>
    <w:rsid w:val="006C0C47"/>
    <w:rsid w:val="006D3327"/>
    <w:rsid w:val="006D571F"/>
    <w:rsid w:val="006E5D1B"/>
    <w:rsid w:val="006E79C9"/>
    <w:rsid w:val="00701A25"/>
    <w:rsid w:val="007435BB"/>
    <w:rsid w:val="00744064"/>
    <w:rsid w:val="007473B4"/>
    <w:rsid w:val="00747FCC"/>
    <w:rsid w:val="00751DDF"/>
    <w:rsid w:val="007544B7"/>
    <w:rsid w:val="00765C28"/>
    <w:rsid w:val="0077153D"/>
    <w:rsid w:val="0079075E"/>
    <w:rsid w:val="00792FF1"/>
    <w:rsid w:val="007A4356"/>
    <w:rsid w:val="007A5809"/>
    <w:rsid w:val="007C40E9"/>
    <w:rsid w:val="00810265"/>
    <w:rsid w:val="00815DFA"/>
    <w:rsid w:val="00833152"/>
    <w:rsid w:val="00863C26"/>
    <w:rsid w:val="008652CA"/>
    <w:rsid w:val="00871197"/>
    <w:rsid w:val="008A7AED"/>
    <w:rsid w:val="008C1122"/>
    <w:rsid w:val="008D3E92"/>
    <w:rsid w:val="008E2A90"/>
    <w:rsid w:val="008E52A8"/>
    <w:rsid w:val="008F59B6"/>
    <w:rsid w:val="00921D0F"/>
    <w:rsid w:val="00996043"/>
    <w:rsid w:val="009B3EE8"/>
    <w:rsid w:val="009C259E"/>
    <w:rsid w:val="009E0E0A"/>
    <w:rsid w:val="009E55CC"/>
    <w:rsid w:val="009E7D5E"/>
    <w:rsid w:val="009F51DF"/>
    <w:rsid w:val="00A05F41"/>
    <w:rsid w:val="00A2137E"/>
    <w:rsid w:val="00A30267"/>
    <w:rsid w:val="00A34790"/>
    <w:rsid w:val="00A47E52"/>
    <w:rsid w:val="00A54E3D"/>
    <w:rsid w:val="00A63744"/>
    <w:rsid w:val="00A678D1"/>
    <w:rsid w:val="00A74450"/>
    <w:rsid w:val="00A818A3"/>
    <w:rsid w:val="00A872A6"/>
    <w:rsid w:val="00A96E34"/>
    <w:rsid w:val="00A96EB4"/>
    <w:rsid w:val="00AC3DFE"/>
    <w:rsid w:val="00AD2D34"/>
    <w:rsid w:val="00AE286A"/>
    <w:rsid w:val="00AF50DC"/>
    <w:rsid w:val="00B36173"/>
    <w:rsid w:val="00B40F91"/>
    <w:rsid w:val="00B422CE"/>
    <w:rsid w:val="00B65E4E"/>
    <w:rsid w:val="00BC0884"/>
    <w:rsid w:val="00BD60BB"/>
    <w:rsid w:val="00BE549C"/>
    <w:rsid w:val="00BF6081"/>
    <w:rsid w:val="00C1541E"/>
    <w:rsid w:val="00C27AC0"/>
    <w:rsid w:val="00C30B45"/>
    <w:rsid w:val="00C53B26"/>
    <w:rsid w:val="00C62E84"/>
    <w:rsid w:val="00C74589"/>
    <w:rsid w:val="00C7479A"/>
    <w:rsid w:val="00C851AF"/>
    <w:rsid w:val="00CA101E"/>
    <w:rsid w:val="00CA55A6"/>
    <w:rsid w:val="00CB4A72"/>
    <w:rsid w:val="00D3228D"/>
    <w:rsid w:val="00D401A4"/>
    <w:rsid w:val="00D8325E"/>
    <w:rsid w:val="00DA273D"/>
    <w:rsid w:val="00DC3C6B"/>
    <w:rsid w:val="00DD16B5"/>
    <w:rsid w:val="00DF0929"/>
    <w:rsid w:val="00E06AF3"/>
    <w:rsid w:val="00E218DE"/>
    <w:rsid w:val="00E24D96"/>
    <w:rsid w:val="00E45674"/>
    <w:rsid w:val="00E45CFB"/>
    <w:rsid w:val="00E47206"/>
    <w:rsid w:val="00E605AE"/>
    <w:rsid w:val="00E72BA1"/>
    <w:rsid w:val="00E778C8"/>
    <w:rsid w:val="00E97459"/>
    <w:rsid w:val="00EB4B9F"/>
    <w:rsid w:val="00EC1D0F"/>
    <w:rsid w:val="00EC6139"/>
    <w:rsid w:val="00EE024E"/>
    <w:rsid w:val="00EF0309"/>
    <w:rsid w:val="00EF0BB3"/>
    <w:rsid w:val="00EF14B4"/>
    <w:rsid w:val="00EF67E2"/>
    <w:rsid w:val="00EF6FD9"/>
    <w:rsid w:val="00F2472D"/>
    <w:rsid w:val="00F260BF"/>
    <w:rsid w:val="00F46A1D"/>
    <w:rsid w:val="00F515CA"/>
    <w:rsid w:val="00F84B64"/>
    <w:rsid w:val="00F869F7"/>
    <w:rsid w:val="00FB43B5"/>
    <w:rsid w:val="00FC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41346AC-834F-4A37-BA7B-8B69D05D6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67E2"/>
    <w:rPr>
      <w:lang w:eastAsia="en-US"/>
    </w:rPr>
  </w:style>
  <w:style w:type="paragraph" w:styleId="Heading1">
    <w:name w:val="heading 1"/>
    <w:basedOn w:val="Normal"/>
    <w:next w:val="Normal"/>
    <w:qFormat/>
    <w:rsid w:val="00747FC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E55CC"/>
    <w:pPr>
      <w:outlineLvl w:val="1"/>
    </w:pPr>
    <w:rPr>
      <w:rFonts w:ascii="Helvetica" w:hAnsi="Helvetica"/>
      <w:b/>
      <w:color w:val="000000"/>
      <w:sz w:val="36"/>
      <w:lang w:val="en-US"/>
    </w:rPr>
  </w:style>
  <w:style w:type="paragraph" w:styleId="Heading3">
    <w:name w:val="heading 3"/>
    <w:basedOn w:val="Normal"/>
    <w:next w:val="NormalIndent"/>
    <w:qFormat/>
    <w:rsid w:val="009E55CC"/>
    <w:pPr>
      <w:outlineLvl w:val="2"/>
    </w:pPr>
    <w:rPr>
      <w:rFonts w:ascii="Helvetica" w:hAnsi="Helvetica"/>
      <w:b/>
      <w:color w:val="000000"/>
      <w:sz w:val="28"/>
      <w:lang w:val="en-US"/>
    </w:rPr>
  </w:style>
  <w:style w:type="paragraph" w:styleId="Heading4">
    <w:name w:val="heading 4"/>
    <w:basedOn w:val="Normal"/>
    <w:next w:val="Normal"/>
    <w:qFormat/>
    <w:rsid w:val="009E55CC"/>
    <w:pPr>
      <w:keepNext/>
      <w:tabs>
        <w:tab w:val="left" w:pos="28"/>
      </w:tabs>
      <w:spacing w:before="240" w:after="60"/>
      <w:jc w:val="both"/>
      <w:outlineLvl w:val="3"/>
    </w:pPr>
    <w:rPr>
      <w:rFonts w:ascii="Arial" w:hAnsi="Arial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E55C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E55C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E55CC"/>
  </w:style>
  <w:style w:type="paragraph" w:styleId="NormalIndent">
    <w:name w:val="Normal Indent"/>
    <w:basedOn w:val="Normal"/>
    <w:rsid w:val="009E55CC"/>
    <w:pPr>
      <w:jc w:val="both"/>
    </w:pPr>
    <w:rPr>
      <w:rFonts w:ascii="Times" w:hAnsi="Times"/>
      <w:sz w:val="24"/>
      <w:lang w:val="en-US"/>
    </w:rPr>
  </w:style>
  <w:style w:type="paragraph" w:styleId="BodyText">
    <w:name w:val="Body Text"/>
    <w:basedOn w:val="Normal"/>
    <w:rsid w:val="009E55CC"/>
    <w:pPr>
      <w:tabs>
        <w:tab w:val="left" w:pos="426"/>
      </w:tabs>
    </w:pPr>
    <w:rPr>
      <w:sz w:val="24"/>
    </w:rPr>
  </w:style>
  <w:style w:type="paragraph" w:customStyle="1" w:styleId="SectionHeading">
    <w:name w:val="Section Heading"/>
    <w:basedOn w:val="Heading1"/>
    <w:rsid w:val="00747FCC"/>
    <w:pPr>
      <w:keepLines/>
      <w:pBdr>
        <w:top w:val="single" w:sz="6" w:space="6" w:color="808080"/>
        <w:bottom w:val="single" w:sz="6" w:space="6" w:color="808080"/>
      </w:pBdr>
      <w:spacing w:before="0" w:after="240" w:line="240" w:lineRule="atLeast"/>
      <w:jc w:val="center"/>
    </w:pPr>
    <w:rPr>
      <w:rFonts w:ascii="Garamond" w:hAnsi="Garamond" w:cs="Times New Roman"/>
      <w:bCs w:val="0"/>
      <w:caps/>
      <w:spacing w:val="20"/>
      <w:kern w:val="16"/>
      <w:sz w:val="18"/>
      <w:szCs w:val="20"/>
      <w:lang w:val="en-US"/>
    </w:rPr>
  </w:style>
  <w:style w:type="character" w:customStyle="1" w:styleId="Lead-inEmphasis">
    <w:name w:val="Lead-in Emphasis"/>
    <w:rsid w:val="00747FCC"/>
    <w:rPr>
      <w:caps/>
      <w:sz w:val="18"/>
    </w:rPr>
  </w:style>
  <w:style w:type="paragraph" w:styleId="ListBullet">
    <w:name w:val="List Bullet"/>
    <w:basedOn w:val="List"/>
    <w:rsid w:val="00747FCC"/>
    <w:pPr>
      <w:numPr>
        <w:numId w:val="1"/>
      </w:numPr>
      <w:spacing w:after="240" w:line="240" w:lineRule="atLeast"/>
      <w:ind w:right="720"/>
      <w:jc w:val="both"/>
    </w:pPr>
    <w:rPr>
      <w:rFonts w:ascii="Garamond" w:hAnsi="Garamond"/>
      <w:sz w:val="22"/>
      <w:lang w:val="en-US"/>
    </w:rPr>
  </w:style>
  <w:style w:type="paragraph" w:styleId="ListNumber">
    <w:name w:val="List Number"/>
    <w:basedOn w:val="List"/>
    <w:rsid w:val="00747FCC"/>
    <w:pPr>
      <w:spacing w:after="240" w:line="240" w:lineRule="atLeast"/>
      <w:ind w:left="720" w:right="720" w:hanging="360"/>
      <w:jc w:val="both"/>
    </w:pPr>
    <w:rPr>
      <w:rFonts w:ascii="Garamond" w:hAnsi="Garamond"/>
      <w:sz w:val="22"/>
      <w:lang w:val="en-US"/>
    </w:rPr>
  </w:style>
  <w:style w:type="paragraph" w:customStyle="1" w:styleId="ChapterSubtitle">
    <w:name w:val="Chapter Subtitle"/>
    <w:basedOn w:val="Subtitle"/>
    <w:rsid w:val="00747FCC"/>
    <w:pPr>
      <w:keepNext/>
      <w:keepLines/>
      <w:spacing w:before="140" w:after="420"/>
      <w:outlineLvl w:val="9"/>
    </w:pPr>
    <w:rPr>
      <w:rFonts w:ascii="Garamond" w:hAnsi="Garamond" w:cs="Times New Roman"/>
      <w:caps/>
      <w:spacing w:val="20"/>
      <w:kern w:val="20"/>
      <w:sz w:val="22"/>
      <w:szCs w:val="20"/>
      <w:lang w:val="en-US"/>
    </w:rPr>
  </w:style>
  <w:style w:type="paragraph" w:customStyle="1" w:styleId="ChapterTitle">
    <w:name w:val="Chapter Title"/>
    <w:basedOn w:val="Title"/>
    <w:rsid w:val="00747FCC"/>
    <w:pPr>
      <w:keepNext/>
      <w:keepLines/>
      <w:spacing w:before="140" w:after="0"/>
      <w:outlineLvl w:val="9"/>
    </w:pPr>
    <w:rPr>
      <w:rFonts w:ascii="Garamond" w:hAnsi="Garamond" w:cs="Times New Roman"/>
      <w:b w:val="0"/>
      <w:bCs w:val="0"/>
      <w:caps/>
      <w:spacing w:val="60"/>
      <w:kern w:val="20"/>
      <w:sz w:val="44"/>
      <w:szCs w:val="20"/>
      <w:lang w:val="en-US"/>
    </w:rPr>
  </w:style>
  <w:style w:type="paragraph" w:styleId="List">
    <w:name w:val="List"/>
    <w:basedOn w:val="Normal"/>
    <w:rsid w:val="00747FCC"/>
    <w:pPr>
      <w:ind w:left="283" w:hanging="283"/>
    </w:pPr>
  </w:style>
  <w:style w:type="paragraph" w:styleId="Subtitle">
    <w:name w:val="Subtitle"/>
    <w:basedOn w:val="Normal"/>
    <w:qFormat/>
    <w:rsid w:val="00747FCC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Title">
    <w:name w:val="Title"/>
    <w:basedOn w:val="Normal"/>
    <w:qFormat/>
    <w:rsid w:val="00747FCC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BalloonText">
    <w:name w:val="Balloon Text"/>
    <w:basedOn w:val="Normal"/>
    <w:semiHidden/>
    <w:rsid w:val="00747FCC"/>
    <w:rPr>
      <w:rFonts w:ascii="Tahoma" w:hAnsi="Tahoma" w:cs="Tahoma"/>
      <w:sz w:val="16"/>
      <w:szCs w:val="16"/>
    </w:rPr>
  </w:style>
  <w:style w:type="paragraph" w:customStyle="1" w:styleId="paranumber">
    <w:name w:val="paranumber"/>
    <w:autoRedefine/>
    <w:qFormat/>
    <w:rsid w:val="00F2472D"/>
    <w:pPr>
      <w:numPr>
        <w:numId w:val="3"/>
      </w:numPr>
      <w:tabs>
        <w:tab w:val="clear" w:pos="709"/>
        <w:tab w:val="num" w:pos="567"/>
      </w:tabs>
      <w:spacing w:before="240"/>
      <w:ind w:left="0"/>
      <w:jc w:val="both"/>
    </w:pPr>
    <w:rPr>
      <w:sz w:val="22"/>
      <w:lang w:eastAsia="en-US"/>
    </w:rPr>
  </w:style>
  <w:style w:type="paragraph" w:styleId="TOC1">
    <w:name w:val="toc 1"/>
    <w:basedOn w:val="Normal"/>
    <w:next w:val="Normal"/>
    <w:autoRedefine/>
    <w:rsid w:val="005D6E2E"/>
  </w:style>
  <w:style w:type="paragraph" w:customStyle="1" w:styleId="gpmdash">
    <w:name w:val="gpmdash"/>
    <w:basedOn w:val="Normal"/>
    <w:rsid w:val="005D6E2E"/>
    <w:pPr>
      <w:numPr>
        <w:numId w:val="4"/>
      </w:numPr>
      <w:spacing w:before="120"/>
    </w:pPr>
    <w:rPr>
      <w:sz w:val="22"/>
      <w:lang w:val="fr-FR"/>
    </w:rPr>
  </w:style>
  <w:style w:type="paragraph" w:customStyle="1" w:styleId="HeadingAChar">
    <w:name w:val="Heading A Char"/>
    <w:link w:val="HeadingACharChar"/>
    <w:rsid w:val="00810265"/>
    <w:pPr>
      <w:keepNext/>
      <w:spacing w:before="360" w:after="360"/>
      <w:jc w:val="center"/>
    </w:pPr>
    <w:rPr>
      <w:rFonts w:ascii="Times New Roman Bold" w:hAnsi="Times New Roman Bold"/>
      <w:b/>
      <w:sz w:val="28"/>
      <w:lang w:val="en-US" w:eastAsia="en-US"/>
    </w:rPr>
  </w:style>
  <w:style w:type="paragraph" w:customStyle="1" w:styleId="TableN">
    <w:name w:val="TableN"/>
    <w:basedOn w:val="Normal"/>
    <w:rsid w:val="00810265"/>
    <w:pPr>
      <w:spacing w:before="120" w:after="120"/>
    </w:pPr>
    <w:rPr>
      <w:sz w:val="24"/>
      <w:lang w:val="en-US"/>
    </w:rPr>
  </w:style>
  <w:style w:type="character" w:customStyle="1" w:styleId="HeadingACharChar">
    <w:name w:val="Heading A Char Char"/>
    <w:basedOn w:val="DefaultParagraphFont"/>
    <w:link w:val="HeadingAChar"/>
    <w:rsid w:val="00810265"/>
    <w:rPr>
      <w:rFonts w:ascii="Times New Roman Bold" w:hAnsi="Times New Roman Bold"/>
      <w:b/>
      <w:sz w:val="28"/>
      <w:lang w:val="en-US" w:eastAsia="en-US"/>
    </w:rPr>
  </w:style>
  <w:style w:type="table" w:styleId="TableGrid">
    <w:name w:val="Table Grid"/>
    <w:basedOn w:val="TableNormal"/>
    <w:uiPriority w:val="59"/>
    <w:rsid w:val="00701A25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01A2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701A25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EF67E2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EF67E2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rsid w:val="00E45CFB"/>
    <w:rPr>
      <w:sz w:val="16"/>
      <w:szCs w:val="16"/>
    </w:rPr>
  </w:style>
  <w:style w:type="paragraph" w:styleId="CommentText">
    <w:name w:val="annotation text"/>
    <w:basedOn w:val="Normal"/>
    <w:link w:val="CommentTextChar"/>
    <w:rsid w:val="00E45CFB"/>
  </w:style>
  <w:style w:type="character" w:customStyle="1" w:styleId="CommentTextChar">
    <w:name w:val="Comment Text Char"/>
    <w:basedOn w:val="DefaultParagraphFont"/>
    <w:link w:val="CommentText"/>
    <w:rsid w:val="00E45CF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45C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45CFB"/>
    <w:rPr>
      <w:b/>
      <w:bCs/>
      <w:lang w:eastAsia="en-US"/>
    </w:rPr>
  </w:style>
  <w:style w:type="character" w:styleId="Hyperlink">
    <w:name w:val="Hyperlink"/>
    <w:basedOn w:val="DefaultParagraphFont"/>
    <w:rsid w:val="00E45CFB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EC6139"/>
    <w:rPr>
      <w:lang w:eastAsia="en-US"/>
    </w:rPr>
  </w:style>
  <w:style w:type="paragraph" w:styleId="NormalWeb">
    <w:name w:val="Normal (Web)"/>
    <w:basedOn w:val="Normal"/>
    <w:uiPriority w:val="99"/>
    <w:unhideWhenUsed/>
    <w:rsid w:val="000E7EA4"/>
    <w:pPr>
      <w:spacing w:before="100" w:beforeAutospacing="1" w:after="100" w:afterAutospacing="1"/>
    </w:pPr>
    <w:rPr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08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4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1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9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52F4A8-AD2F-4EC7-84EF-7C37E281D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Circular/Reg. Form - English</vt:lpstr>
    </vt:vector>
  </TitlesOfParts>
  <Manager>B. Heesemann-Nielsen (HIS), Kristel M. Bronwen Player (HIS)</Manager>
  <Company>World Health Organization</Company>
  <LinksUpToDate>false</LinksUpToDate>
  <CharactersWithSpaces>1878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Circular/Reg. Form - English</dc:title>
  <dc:subject>Support file WHO meetings</dc:subject>
  <dc:creator>WHO</dc:creator>
  <cp:lastModifiedBy>Marius Ungureanu</cp:lastModifiedBy>
  <cp:revision>6</cp:revision>
  <cp:lastPrinted>2011-02-15T13:05:00Z</cp:lastPrinted>
  <dcterms:created xsi:type="dcterms:W3CDTF">2019-02-01T09:42:00Z</dcterms:created>
  <dcterms:modified xsi:type="dcterms:W3CDTF">2019-02-04T13:33:00Z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-1519361396</vt:i4>
  </property>
  <property fmtid="{D5CDD505-2E9C-101B-9397-08002B2CF9AE}" pid="3" name="_NewReviewCycle">
    <vt:lpwstr/>
  </property>
  <property fmtid="{D5CDD505-2E9C-101B-9397-08002B2CF9AE}" pid="4" name="_EmailSubject">
    <vt:lpwstr>Call to discuss workshop?</vt:lpwstr>
  </property>
  <property fmtid="{D5CDD505-2E9C-101B-9397-08002B2CF9AE}" pid="5" name="_AuthorEmail">
    <vt:lpwstr>jewellj@who.int</vt:lpwstr>
  </property>
  <property fmtid="{D5CDD505-2E9C-101B-9397-08002B2CF9AE}" pid="6" name="_AuthorEmailDisplayName">
    <vt:lpwstr>JEWELL, Jo Martin</vt:lpwstr>
  </property>
  <property fmtid="{D5CDD505-2E9C-101B-9397-08002B2CF9AE}" pid="7" name="_PreviousAdHocReviewCycleID">
    <vt:i4>35687121</vt:i4>
  </property>
  <property fmtid="{D5CDD505-2E9C-101B-9397-08002B2CF9AE}" pid="8" name="_ReviewingToolsShownOnce">
    <vt:lpwstr/>
  </property>
</Properties>
</file>