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40D02E" w14:textId="2B114C19" w:rsidR="000042A6" w:rsidRPr="000042A6" w:rsidRDefault="00025C56" w:rsidP="000042A6">
      <w:pPr>
        <w:rPr>
          <w:lang w:val="en-GB"/>
        </w:rPr>
      </w:pPr>
      <w:r>
        <w:rPr>
          <w:b/>
          <w:sz w:val="28"/>
          <w:szCs w:val="28"/>
        </w:rPr>
        <w:t xml:space="preserve">Project Title: </w:t>
      </w:r>
      <w:r w:rsidR="00954A62">
        <w:rPr>
          <w:lang w:eastAsia="en-US"/>
        </w:rPr>
        <w:t>The mechanobiology of muscle formation</w:t>
      </w:r>
    </w:p>
    <w:p w14:paraId="3215CF73" w14:textId="77777777" w:rsidR="00433E84" w:rsidRPr="00A3495D" w:rsidRDefault="00433E84" w:rsidP="00533C1E">
      <w:pPr>
        <w:rPr>
          <w:b/>
          <w:sz w:val="28"/>
          <w:szCs w:val="28"/>
        </w:rPr>
      </w:pPr>
    </w:p>
    <w:p w14:paraId="09C44912" w14:textId="77777777" w:rsidR="004239CF" w:rsidRDefault="004239CF" w:rsidP="004628A2"/>
    <w:tbl>
      <w:tblPr>
        <w:tblStyle w:val="TableGrid"/>
        <w:tblW w:w="10490" w:type="dxa"/>
        <w:tblInd w:w="-1139" w:type="dxa"/>
        <w:tblLook w:val="04A0" w:firstRow="1" w:lastRow="0" w:firstColumn="1" w:lastColumn="0" w:noHBand="0" w:noVBand="1"/>
      </w:tblPr>
      <w:tblGrid>
        <w:gridCol w:w="5103"/>
        <w:gridCol w:w="5387"/>
      </w:tblGrid>
      <w:tr w:rsidR="007316C0" w14:paraId="35C1F7E7" w14:textId="77777777" w:rsidTr="00533C1E">
        <w:tc>
          <w:tcPr>
            <w:tcW w:w="5103" w:type="dxa"/>
          </w:tcPr>
          <w:p w14:paraId="4A33E64B" w14:textId="77777777" w:rsidR="007316C0" w:rsidRPr="004239CF" w:rsidRDefault="007316C0" w:rsidP="0083726A">
            <w:pPr>
              <w:rPr>
                <w:b/>
              </w:rPr>
            </w:pPr>
            <w:r>
              <w:rPr>
                <w:b/>
              </w:rPr>
              <w:t>Division (delete as appropriate):</w:t>
            </w:r>
          </w:p>
        </w:tc>
        <w:tc>
          <w:tcPr>
            <w:tcW w:w="5387" w:type="dxa"/>
          </w:tcPr>
          <w:p w14:paraId="4416B246" w14:textId="0077FB4B" w:rsidR="007316C0" w:rsidRDefault="007316C0" w:rsidP="0083726A">
            <w:r>
              <w:t>Biomedical Sciences</w:t>
            </w:r>
          </w:p>
        </w:tc>
      </w:tr>
      <w:tr w:rsidR="00DC5CA0" w14:paraId="1F91009B" w14:textId="77777777" w:rsidTr="00533C1E">
        <w:tc>
          <w:tcPr>
            <w:tcW w:w="5103" w:type="dxa"/>
          </w:tcPr>
          <w:p w14:paraId="6D5035E7" w14:textId="77777777" w:rsidR="00DC5CA0" w:rsidRPr="004239CF" w:rsidRDefault="00DC5CA0" w:rsidP="005918DD">
            <w:pPr>
              <w:rPr>
                <w:b/>
              </w:rPr>
            </w:pPr>
            <w:r>
              <w:rPr>
                <w:b/>
              </w:rPr>
              <w:t>Degree (</w:t>
            </w:r>
            <w:r w:rsidR="005918DD">
              <w:rPr>
                <w:b/>
              </w:rPr>
              <w:t>delete as appropriate</w:t>
            </w:r>
            <w:r>
              <w:rPr>
                <w:b/>
              </w:rPr>
              <w:t>):</w:t>
            </w:r>
          </w:p>
        </w:tc>
        <w:tc>
          <w:tcPr>
            <w:tcW w:w="5387" w:type="dxa"/>
          </w:tcPr>
          <w:p w14:paraId="3930C8B8" w14:textId="37EF6E87" w:rsidR="00DC5CA0" w:rsidRDefault="005918DD">
            <w:r w:rsidRPr="005918DD">
              <w:t>PhD</w:t>
            </w:r>
          </w:p>
        </w:tc>
      </w:tr>
      <w:tr w:rsidR="007057FA" w14:paraId="188464AE" w14:textId="77777777" w:rsidTr="00533C1E">
        <w:tc>
          <w:tcPr>
            <w:tcW w:w="5103" w:type="dxa"/>
          </w:tcPr>
          <w:p w14:paraId="18D0F1E8" w14:textId="77777777" w:rsidR="007057FA" w:rsidRPr="004239CF" w:rsidRDefault="00E05231">
            <w:pPr>
              <w:rPr>
                <w:b/>
              </w:rPr>
            </w:pPr>
            <w:r>
              <w:rPr>
                <w:b/>
              </w:rPr>
              <w:t>Mode of Study</w:t>
            </w:r>
            <w:r w:rsidR="003F54BF">
              <w:rPr>
                <w:b/>
              </w:rPr>
              <w:t xml:space="preserve"> (delete as appropriate):</w:t>
            </w:r>
          </w:p>
        </w:tc>
        <w:tc>
          <w:tcPr>
            <w:tcW w:w="5387" w:type="dxa"/>
          </w:tcPr>
          <w:p w14:paraId="22DD2295" w14:textId="1F5D0D50" w:rsidR="007057FA" w:rsidRDefault="00E05231">
            <w:r w:rsidRPr="00E05231">
              <w:t>Full time</w:t>
            </w:r>
          </w:p>
        </w:tc>
      </w:tr>
      <w:tr w:rsidR="004364D1" w14:paraId="7AFE13F0" w14:textId="77777777" w:rsidTr="00533C1E">
        <w:tc>
          <w:tcPr>
            <w:tcW w:w="5103" w:type="dxa"/>
          </w:tcPr>
          <w:p w14:paraId="2A1723AE" w14:textId="77777777" w:rsidR="004364D1" w:rsidRDefault="004364D1" w:rsidP="00E439A2">
            <w:pPr>
              <w:rPr>
                <w:b/>
              </w:rPr>
            </w:pPr>
            <w:r>
              <w:rPr>
                <w:b/>
              </w:rPr>
              <w:t>Project suitability</w:t>
            </w:r>
            <w:r w:rsidR="00C80C25">
              <w:rPr>
                <w:b/>
              </w:rPr>
              <w:t xml:space="preserve"> (delete as appropriate)</w:t>
            </w:r>
            <w:r>
              <w:rPr>
                <w:b/>
              </w:rPr>
              <w:t>:</w:t>
            </w:r>
          </w:p>
        </w:tc>
        <w:tc>
          <w:tcPr>
            <w:tcW w:w="5387" w:type="dxa"/>
          </w:tcPr>
          <w:p w14:paraId="54C09417" w14:textId="77777777" w:rsidR="004364D1" w:rsidRDefault="004364D1">
            <w:r>
              <w:t>Home / EU / Overseas</w:t>
            </w:r>
          </w:p>
        </w:tc>
      </w:tr>
      <w:tr w:rsidR="007316C0" w14:paraId="0FE846B8" w14:textId="77777777" w:rsidTr="00533C1E">
        <w:tc>
          <w:tcPr>
            <w:tcW w:w="5103" w:type="dxa"/>
          </w:tcPr>
          <w:p w14:paraId="004FD960" w14:textId="77777777" w:rsidR="007316C0" w:rsidRPr="004239CF" w:rsidRDefault="00025C56" w:rsidP="0083726A">
            <w:pPr>
              <w:rPr>
                <w:b/>
              </w:rPr>
            </w:pPr>
            <w:r>
              <w:rPr>
                <w:b/>
              </w:rPr>
              <w:t>1</w:t>
            </w:r>
            <w:r w:rsidRPr="00025C56">
              <w:rPr>
                <w:b/>
                <w:vertAlign w:val="superscript"/>
              </w:rPr>
              <w:t>st</w:t>
            </w:r>
            <w:r>
              <w:rPr>
                <w:b/>
              </w:rPr>
              <w:t xml:space="preserve"> </w:t>
            </w:r>
            <w:r w:rsidR="007316C0" w:rsidRPr="004239CF">
              <w:rPr>
                <w:b/>
              </w:rPr>
              <w:t>Supervisor:</w:t>
            </w:r>
          </w:p>
        </w:tc>
        <w:tc>
          <w:tcPr>
            <w:tcW w:w="5387" w:type="dxa"/>
          </w:tcPr>
          <w:p w14:paraId="1252DCAB" w14:textId="4377ED3C" w:rsidR="007316C0" w:rsidRDefault="00DE1BB3" w:rsidP="0083726A">
            <w:r>
              <w:t>Timothy Saunders</w:t>
            </w:r>
          </w:p>
        </w:tc>
      </w:tr>
      <w:tr w:rsidR="00025C56" w14:paraId="01109569" w14:textId="77777777" w:rsidTr="00533C1E">
        <w:tc>
          <w:tcPr>
            <w:tcW w:w="5103" w:type="dxa"/>
          </w:tcPr>
          <w:p w14:paraId="5CEDC455" w14:textId="77777777" w:rsidR="00025C56" w:rsidRDefault="00025C56" w:rsidP="0083726A">
            <w:pPr>
              <w:rPr>
                <w:b/>
              </w:rPr>
            </w:pPr>
            <w:r>
              <w:rPr>
                <w:b/>
              </w:rPr>
              <w:t>Additional Supervisors:</w:t>
            </w:r>
          </w:p>
        </w:tc>
        <w:tc>
          <w:tcPr>
            <w:tcW w:w="5387" w:type="dxa"/>
          </w:tcPr>
          <w:p w14:paraId="2891EBD2" w14:textId="77777777" w:rsidR="00025C56" w:rsidRDefault="00025C56" w:rsidP="0083726A"/>
        </w:tc>
      </w:tr>
      <w:tr w:rsidR="004239CF" w14:paraId="2BC999D6" w14:textId="77777777" w:rsidTr="00533C1E">
        <w:tc>
          <w:tcPr>
            <w:tcW w:w="5103" w:type="dxa"/>
          </w:tcPr>
          <w:p w14:paraId="74408082" w14:textId="77777777" w:rsidR="00EF28A1" w:rsidRPr="004239CF" w:rsidRDefault="00E439A2" w:rsidP="00EF28A1">
            <w:pPr>
              <w:rPr>
                <w:b/>
              </w:rPr>
            </w:pPr>
            <w:r>
              <w:rPr>
                <w:b/>
              </w:rPr>
              <w:t>F</w:t>
            </w:r>
            <w:r w:rsidR="00A3495D">
              <w:rPr>
                <w:b/>
              </w:rPr>
              <w:t>unding body</w:t>
            </w:r>
            <w:r w:rsidR="00025C56">
              <w:rPr>
                <w:b/>
              </w:rPr>
              <w:t xml:space="preserve"> for tuition fees</w:t>
            </w:r>
            <w:r w:rsidR="00A3495D">
              <w:rPr>
                <w:b/>
              </w:rPr>
              <w:t xml:space="preserve"> (</w:t>
            </w:r>
            <w:r w:rsidR="00EF28A1">
              <w:rPr>
                <w:b/>
              </w:rPr>
              <w:t>please tick as appropriate)</w:t>
            </w:r>
            <w:r w:rsidR="00A3495D">
              <w:rPr>
                <w:b/>
              </w:rPr>
              <w:t>:</w:t>
            </w:r>
          </w:p>
        </w:tc>
        <w:tc>
          <w:tcPr>
            <w:tcW w:w="5387" w:type="dxa"/>
          </w:tcPr>
          <w:p w14:paraId="698EF13D" w14:textId="6D82AC77" w:rsidR="00EF28A1" w:rsidRDefault="00EF28A1" w:rsidP="00920536">
            <w:r w:rsidRPr="00EF28A1">
              <w:t>Chancellors International Scholarship</w:t>
            </w:r>
            <w:r>
              <w:t xml:space="preserve"> </w:t>
            </w:r>
            <w:r w:rsidR="00DE1BB3">
              <w:rPr>
                <w:sz w:val="28"/>
                <w:szCs w:val="28"/>
              </w:rPr>
              <w:t>X</w:t>
            </w:r>
            <w:r>
              <w:br/>
              <w:t>Self-Funded</w:t>
            </w:r>
            <w:r w:rsidR="00EB10AF">
              <w:rPr>
                <w:sz w:val="28"/>
                <w:szCs w:val="28"/>
              </w:rPr>
              <w:t xml:space="preserve"> </w:t>
            </w:r>
            <w:r w:rsidR="00DE1BB3">
              <w:rPr>
                <w:sz w:val="28"/>
                <w:szCs w:val="28"/>
              </w:rPr>
              <w:t>X</w:t>
            </w:r>
            <w:r>
              <w:br/>
            </w:r>
          </w:p>
        </w:tc>
      </w:tr>
      <w:tr w:rsidR="00025C56" w14:paraId="43BAFAD3" w14:textId="77777777" w:rsidTr="00533C1E">
        <w:tc>
          <w:tcPr>
            <w:tcW w:w="5103" w:type="dxa"/>
          </w:tcPr>
          <w:p w14:paraId="701F7710" w14:textId="77777777" w:rsidR="00025C56" w:rsidRDefault="00025C56" w:rsidP="00EF28A1">
            <w:pPr>
              <w:rPr>
                <w:b/>
              </w:rPr>
            </w:pPr>
            <w:r>
              <w:rPr>
                <w:b/>
              </w:rPr>
              <w:t>Funding Body for Stipend: (please tick as appropriate):</w:t>
            </w:r>
          </w:p>
        </w:tc>
        <w:tc>
          <w:tcPr>
            <w:tcW w:w="5387" w:type="dxa"/>
          </w:tcPr>
          <w:p w14:paraId="589663A2" w14:textId="0A03C66C" w:rsidR="00DE1BB3" w:rsidRDefault="00025C56" w:rsidP="00DE1BB3">
            <w:r w:rsidRPr="00EF28A1">
              <w:t>Chancellors International Scholarship</w:t>
            </w:r>
            <w:r>
              <w:t xml:space="preserve"> </w:t>
            </w:r>
            <w:r w:rsidR="00F509A4">
              <w:rPr>
                <w:sz w:val="28"/>
                <w:szCs w:val="28"/>
              </w:rPr>
              <w:t>X</w:t>
            </w:r>
            <w:r>
              <w:br/>
              <w:t xml:space="preserve">WMS Scholarship </w:t>
            </w:r>
            <w:r w:rsidR="00F509A4">
              <w:rPr>
                <w:sz w:val="28"/>
                <w:szCs w:val="28"/>
              </w:rPr>
              <w:t>X</w:t>
            </w:r>
            <w:r>
              <w:br/>
              <w:t xml:space="preserve">WCPRS </w:t>
            </w:r>
            <w:r w:rsidR="00F509A4">
              <w:rPr>
                <w:sz w:val="28"/>
                <w:szCs w:val="28"/>
              </w:rPr>
              <w:t>X</w:t>
            </w:r>
            <w:r>
              <w:br/>
              <w:t>Self-Funded</w:t>
            </w:r>
            <w:r>
              <w:rPr>
                <w:sz w:val="28"/>
                <w:szCs w:val="28"/>
              </w:rPr>
              <w:t xml:space="preserve"> </w:t>
            </w:r>
            <w:r w:rsidR="00F509A4">
              <w:rPr>
                <w:sz w:val="28"/>
                <w:szCs w:val="28"/>
              </w:rPr>
              <w:t>X</w:t>
            </w:r>
            <w:r>
              <w:br/>
              <w:t>Other (please specify)</w:t>
            </w:r>
          </w:p>
          <w:p w14:paraId="0227963B" w14:textId="1C792302" w:rsidR="00025C56" w:rsidRPr="00EF28A1" w:rsidRDefault="00025C56"/>
        </w:tc>
      </w:tr>
      <w:tr w:rsidR="00EF28A1" w14:paraId="233D0254" w14:textId="77777777" w:rsidTr="00533C1E">
        <w:tc>
          <w:tcPr>
            <w:tcW w:w="5103" w:type="dxa"/>
          </w:tcPr>
          <w:p w14:paraId="77353CA1" w14:textId="77777777" w:rsidR="00EF28A1" w:rsidRDefault="00EF28A1" w:rsidP="00A3495D">
            <w:pPr>
              <w:rPr>
                <w:b/>
              </w:rPr>
            </w:pPr>
            <w:r>
              <w:rPr>
                <w:b/>
              </w:rPr>
              <w:t>Has the funding been awarded</w:t>
            </w:r>
            <w:r w:rsidR="00025C56">
              <w:rPr>
                <w:b/>
              </w:rPr>
              <w:t>?</w:t>
            </w:r>
          </w:p>
        </w:tc>
        <w:tc>
          <w:tcPr>
            <w:tcW w:w="5387" w:type="dxa"/>
          </w:tcPr>
          <w:p w14:paraId="5063E45F" w14:textId="6737E5EB" w:rsidR="00025C56" w:rsidRDefault="00025C56">
            <w:r>
              <w:t>No</w:t>
            </w:r>
          </w:p>
        </w:tc>
      </w:tr>
      <w:tr w:rsidR="00025C56" w14:paraId="18A9EE34" w14:textId="77777777" w:rsidTr="00533C1E">
        <w:tc>
          <w:tcPr>
            <w:tcW w:w="5103" w:type="dxa"/>
          </w:tcPr>
          <w:p w14:paraId="768F26FB" w14:textId="07BFB8D0" w:rsidR="00BB5B32" w:rsidRDefault="00025C56" w:rsidP="00BB5B32">
            <w:pPr>
              <w:rPr>
                <w:b/>
              </w:rPr>
            </w:pPr>
            <w:r>
              <w:rPr>
                <w:b/>
              </w:rPr>
              <w:t xml:space="preserve">Please specify </w:t>
            </w:r>
            <w:r w:rsidR="00C1058D">
              <w:rPr>
                <w:b/>
              </w:rPr>
              <w:t>the estimated research costs for this</w:t>
            </w:r>
            <w:r>
              <w:rPr>
                <w:b/>
              </w:rPr>
              <w:t xml:space="preserve"> project </w:t>
            </w:r>
            <w:r w:rsidR="00C1058D">
              <w:rPr>
                <w:b/>
              </w:rPr>
              <w:t>(including</w:t>
            </w:r>
            <w:r w:rsidR="00BB5B32">
              <w:rPr>
                <w:b/>
              </w:rPr>
              <w:t xml:space="preserve"> consumables</w:t>
            </w:r>
            <w:r w:rsidR="00C1058D">
              <w:rPr>
                <w:b/>
              </w:rPr>
              <w:t xml:space="preserve">, </w:t>
            </w:r>
            <w:r w:rsidR="00BB5B32">
              <w:rPr>
                <w:b/>
              </w:rPr>
              <w:t>field study costs</w:t>
            </w:r>
            <w:r w:rsidR="00C1058D">
              <w:rPr>
                <w:b/>
              </w:rPr>
              <w:t>, access charges etc)</w:t>
            </w:r>
            <w:r w:rsidR="00BB5B32">
              <w:rPr>
                <w:b/>
              </w:rPr>
              <w:t>:</w:t>
            </w:r>
          </w:p>
        </w:tc>
        <w:tc>
          <w:tcPr>
            <w:tcW w:w="5387" w:type="dxa"/>
          </w:tcPr>
          <w:p w14:paraId="6CD75C8C" w14:textId="77777777" w:rsidR="00025C56" w:rsidRDefault="00025C56"/>
          <w:p w14:paraId="1D066052" w14:textId="02298C68" w:rsidR="00025C56" w:rsidRDefault="00DE1BB3">
            <w:r>
              <w:t>Costs around £10k per year</w:t>
            </w:r>
          </w:p>
        </w:tc>
      </w:tr>
      <w:tr w:rsidR="00025C56" w14:paraId="7EC67BC0" w14:textId="77777777" w:rsidTr="00533C1E">
        <w:tc>
          <w:tcPr>
            <w:tcW w:w="5103" w:type="dxa"/>
          </w:tcPr>
          <w:p w14:paraId="4A23EE26" w14:textId="77777777" w:rsidR="00025C56" w:rsidRDefault="00025C56" w:rsidP="00BB5B32">
            <w:pPr>
              <w:rPr>
                <w:b/>
              </w:rPr>
            </w:pPr>
            <w:r>
              <w:rPr>
                <w:b/>
              </w:rPr>
              <w:t xml:space="preserve">How will the </w:t>
            </w:r>
            <w:r w:rsidR="00BB5B32">
              <w:rPr>
                <w:b/>
              </w:rPr>
              <w:t xml:space="preserve">above </w:t>
            </w:r>
            <w:r>
              <w:rPr>
                <w:b/>
              </w:rPr>
              <w:t>be funded:</w:t>
            </w:r>
          </w:p>
        </w:tc>
        <w:tc>
          <w:tcPr>
            <w:tcW w:w="5387" w:type="dxa"/>
          </w:tcPr>
          <w:p w14:paraId="5F73F68D" w14:textId="6BDA8F86" w:rsidR="00025C56" w:rsidRDefault="00DE1BB3">
            <w:r>
              <w:t>Initially through my start-up grant and subsequently by grants</w:t>
            </w:r>
            <w:r w:rsidR="00D604A9">
              <w:t>, including BBSRC support</w:t>
            </w:r>
          </w:p>
        </w:tc>
      </w:tr>
    </w:tbl>
    <w:p w14:paraId="17718507" w14:textId="77777777" w:rsidR="00445721" w:rsidRDefault="00445721"/>
    <w:p w14:paraId="79091C54" w14:textId="77777777" w:rsidR="00025BFA" w:rsidRDefault="00025BFA"/>
    <w:p w14:paraId="6D90CAF5" w14:textId="77777777" w:rsidR="00025BFA" w:rsidRDefault="00025BFA"/>
    <w:tbl>
      <w:tblPr>
        <w:tblStyle w:val="TableGrid"/>
        <w:tblW w:w="10490" w:type="dxa"/>
        <w:tblInd w:w="-1139" w:type="dxa"/>
        <w:tblLook w:val="04A0" w:firstRow="1" w:lastRow="0" w:firstColumn="1" w:lastColumn="0" w:noHBand="0" w:noVBand="1"/>
      </w:tblPr>
      <w:tblGrid>
        <w:gridCol w:w="10490"/>
      </w:tblGrid>
      <w:tr w:rsidR="00025BFA" w14:paraId="7DCBA742" w14:textId="77777777" w:rsidTr="00025BFA">
        <w:trPr>
          <w:trHeight w:val="5087"/>
        </w:trPr>
        <w:tc>
          <w:tcPr>
            <w:tcW w:w="10490" w:type="dxa"/>
          </w:tcPr>
          <w:p w14:paraId="15C0DCA3" w14:textId="77777777" w:rsidR="00025BFA" w:rsidRDefault="00025BFA" w:rsidP="00BB5B32">
            <w:pPr>
              <w:rPr>
                <w:b/>
              </w:rPr>
            </w:pPr>
            <w:r w:rsidRPr="004239CF">
              <w:rPr>
                <w:b/>
              </w:rPr>
              <w:t xml:space="preserve">Project Summary including key research questions, </w:t>
            </w:r>
            <w:r>
              <w:rPr>
                <w:b/>
              </w:rPr>
              <w:t xml:space="preserve">aims and anticipated outcomes </w:t>
            </w:r>
            <w:r>
              <w:rPr>
                <w:b/>
              </w:rPr>
              <w:br/>
              <w:t>(max 300 words</w:t>
            </w:r>
            <w:r w:rsidR="0010524F">
              <w:rPr>
                <w:b/>
              </w:rPr>
              <w:t>)</w:t>
            </w:r>
          </w:p>
          <w:p w14:paraId="13E3C37F" w14:textId="77777777" w:rsidR="00DC3524" w:rsidRDefault="00DC3524" w:rsidP="00BB5B32">
            <w:pPr>
              <w:rPr>
                <w:b/>
              </w:rPr>
            </w:pPr>
          </w:p>
          <w:p w14:paraId="523B5BBA" w14:textId="1730E38B" w:rsidR="00D604A9" w:rsidRDefault="00D604A9" w:rsidP="00D604A9">
            <w:pPr>
              <w:rPr>
                <w:bCs/>
              </w:rPr>
            </w:pPr>
            <w:r>
              <w:rPr>
                <w:bCs/>
              </w:rPr>
              <w:t>The vertebrate skeletal muscle forms in distinct segments during development. Each segment consists of striated and aligned muscle fibres. The muscle fibres themselves are differentiated into fast and slow muscle populations. Defects in formation of the skeletal muscle results in a plethora of human diseases. Yet, our understanding of how muscle forms into a very robust structure remains poorly understood.</w:t>
            </w:r>
          </w:p>
          <w:p w14:paraId="4969133B" w14:textId="465B500A" w:rsidR="0026129D" w:rsidRDefault="0026129D" w:rsidP="006A149D">
            <w:pPr>
              <w:rPr>
                <w:bCs/>
              </w:rPr>
            </w:pPr>
          </w:p>
          <w:p w14:paraId="381A6FFE" w14:textId="0FD30804" w:rsidR="00D604A9" w:rsidRDefault="00D604A9" w:rsidP="006A149D">
            <w:pPr>
              <w:rPr>
                <w:bCs/>
              </w:rPr>
            </w:pPr>
            <w:r>
              <w:rPr>
                <w:bCs/>
              </w:rPr>
              <w:t xml:space="preserve">In this project, we will take advantage of the imaging capabilities of zebrafish to generate live movies of skeletal muscle formation. We will focus on two important questions: (1) what role does actin play in formation of skeletal muscle; and (2) how do the different cell populations interact to ensure robust spatial organisation of the tissue? </w:t>
            </w:r>
          </w:p>
          <w:p w14:paraId="7F108637" w14:textId="37F9D70E" w:rsidR="00D604A9" w:rsidRDefault="00D604A9" w:rsidP="006A149D">
            <w:pPr>
              <w:rPr>
                <w:bCs/>
              </w:rPr>
            </w:pPr>
          </w:p>
          <w:p w14:paraId="7314C724" w14:textId="26D01AF3" w:rsidR="00D604A9" w:rsidRDefault="00D604A9" w:rsidP="006A149D">
            <w:pPr>
              <w:rPr>
                <w:bCs/>
              </w:rPr>
            </w:pPr>
            <w:r>
              <w:rPr>
                <w:bCs/>
              </w:rPr>
              <w:t>For the first part, we have exciting provisional data on how actin dynamics evolve during the process of skeletal muscle formation. There appear to be distinct modes of actin action, that combined ensure precise tissue formation. The student will build on these results in a range of suitable mutant backgrounds. In the second part, we have recently published single cell tracks of how the cell fibres move during skeletal muscle formation (Mendieta-Serrano</w:t>
            </w:r>
            <w:r>
              <w:rPr>
                <w:bCs/>
                <w:i/>
                <w:iCs/>
              </w:rPr>
              <w:t xml:space="preserve"> et al. </w:t>
            </w:r>
            <w:r>
              <w:rPr>
                <w:bCs/>
              </w:rPr>
              <w:t xml:space="preserve">Dev Cell 2022). However, how the different fibre types interact mechanically remains poorly understood. We will dissect the 3D cell shape changes during the muscle fibre rearrangements to build up a more thorough understanding of how the cellular mechanical </w:t>
            </w:r>
            <w:r>
              <w:rPr>
                <w:bCs/>
              </w:rPr>
              <w:lastRenderedPageBreak/>
              <w:t>environment adapts during muscle formation. Relatedly, we will quantify changes in nucleus shape and correlate this with cell behaviours.</w:t>
            </w:r>
          </w:p>
          <w:p w14:paraId="53C970E4" w14:textId="77777777" w:rsidR="00D604A9" w:rsidRDefault="00D604A9" w:rsidP="006A149D">
            <w:pPr>
              <w:rPr>
                <w:bCs/>
              </w:rPr>
            </w:pPr>
          </w:p>
          <w:p w14:paraId="66C7105D" w14:textId="18A69946" w:rsidR="006A149D" w:rsidRPr="006A149D" w:rsidRDefault="00F509A4" w:rsidP="00D604A9">
            <w:pPr>
              <w:rPr>
                <w:bCs/>
              </w:rPr>
            </w:pPr>
            <w:r>
              <w:rPr>
                <w:bCs/>
              </w:rPr>
              <w:t>This PhD project offers an exciting opportunity to leverage r</w:t>
            </w:r>
            <w:r w:rsidR="0026129D">
              <w:rPr>
                <w:bCs/>
              </w:rPr>
              <w:t xml:space="preserve">ecent advances in live imaging and genetics </w:t>
            </w:r>
            <w:r>
              <w:rPr>
                <w:bCs/>
              </w:rPr>
              <w:t>to gain</w:t>
            </w:r>
            <w:r w:rsidR="0026129D">
              <w:rPr>
                <w:bCs/>
              </w:rPr>
              <w:t xml:space="preserve"> unprecedented insights into how a critical organ forms</w:t>
            </w:r>
            <w:r>
              <w:rPr>
                <w:bCs/>
              </w:rPr>
              <w:t xml:space="preserve"> during development, with potential impact on human development</w:t>
            </w:r>
            <w:r w:rsidR="0026129D">
              <w:rPr>
                <w:bCs/>
              </w:rPr>
              <w:t>.</w:t>
            </w:r>
          </w:p>
        </w:tc>
      </w:tr>
      <w:tr w:rsidR="00025BFA" w14:paraId="0F8A939A" w14:textId="77777777" w:rsidTr="00025BFA">
        <w:trPr>
          <w:trHeight w:val="5372"/>
        </w:trPr>
        <w:tc>
          <w:tcPr>
            <w:tcW w:w="10490" w:type="dxa"/>
          </w:tcPr>
          <w:p w14:paraId="0DB727C0" w14:textId="77777777" w:rsidR="00025BFA" w:rsidRDefault="00025BFA" w:rsidP="00BB5B32">
            <w:pPr>
              <w:rPr>
                <w:b/>
              </w:rPr>
            </w:pPr>
            <w:r w:rsidRPr="004239CF">
              <w:rPr>
                <w:b/>
              </w:rPr>
              <w:lastRenderedPageBreak/>
              <w:t xml:space="preserve">Describe the </w:t>
            </w:r>
            <w:r>
              <w:rPr>
                <w:b/>
              </w:rPr>
              <w:t>methodology and techniques to be employed (max 200 words)</w:t>
            </w:r>
          </w:p>
          <w:p w14:paraId="39BA53F4" w14:textId="77777777" w:rsidR="0026129D" w:rsidRDefault="0026129D" w:rsidP="00BB5B32">
            <w:pPr>
              <w:rPr>
                <w:b/>
              </w:rPr>
            </w:pPr>
          </w:p>
          <w:p w14:paraId="0CDCB4E5" w14:textId="77777777" w:rsidR="0026129D" w:rsidRDefault="0026129D" w:rsidP="00BB5B32">
            <w:pPr>
              <w:rPr>
                <w:bCs/>
              </w:rPr>
            </w:pPr>
            <w:r>
              <w:rPr>
                <w:bCs/>
              </w:rPr>
              <w:t>This project is a truly interdisciplinary project</w:t>
            </w:r>
            <w:r w:rsidR="0035547F">
              <w:rPr>
                <w:bCs/>
              </w:rPr>
              <w:t>,</w:t>
            </w:r>
            <w:r>
              <w:rPr>
                <w:bCs/>
              </w:rPr>
              <w:t xml:space="preserve"> ideally suited for either (a) a trained biologist</w:t>
            </w:r>
            <w:r w:rsidR="0035547F">
              <w:rPr>
                <w:bCs/>
              </w:rPr>
              <w:t xml:space="preserve"> </w:t>
            </w:r>
            <w:r>
              <w:rPr>
                <w:bCs/>
              </w:rPr>
              <w:t xml:space="preserve">interested in developing their expertise in quantitative approaches or (b) a physicist or engineer (preferably with some optics experience) interested in applying </w:t>
            </w:r>
            <w:r w:rsidR="0035547F">
              <w:rPr>
                <w:bCs/>
              </w:rPr>
              <w:t xml:space="preserve">the latest microscopy approaches to important biological systems. </w:t>
            </w:r>
          </w:p>
          <w:p w14:paraId="0E4F7692" w14:textId="77777777" w:rsidR="0035547F" w:rsidRDefault="0035547F" w:rsidP="00BB5B32">
            <w:pPr>
              <w:rPr>
                <w:bCs/>
              </w:rPr>
            </w:pPr>
          </w:p>
          <w:p w14:paraId="75096E94" w14:textId="6168D8BB" w:rsidR="0035547F" w:rsidRDefault="0035547F" w:rsidP="00BB5B32">
            <w:pPr>
              <w:rPr>
                <w:bCs/>
              </w:rPr>
            </w:pPr>
            <w:r>
              <w:rPr>
                <w:bCs/>
              </w:rPr>
              <w:t>Methodologies required as part of the project:</w:t>
            </w:r>
          </w:p>
          <w:p w14:paraId="2C6869D2" w14:textId="4D69A1A0" w:rsidR="0035547F" w:rsidRDefault="00D604A9" w:rsidP="0035547F">
            <w:pPr>
              <w:pStyle w:val="ListParagraph"/>
              <w:numPr>
                <w:ilvl w:val="0"/>
                <w:numId w:val="2"/>
              </w:numPr>
              <w:rPr>
                <w:bCs/>
              </w:rPr>
            </w:pPr>
            <w:r>
              <w:rPr>
                <w:bCs/>
              </w:rPr>
              <w:t>Zebrafish</w:t>
            </w:r>
            <w:r w:rsidR="0035547F">
              <w:rPr>
                <w:bCs/>
                <w:i/>
                <w:iCs/>
              </w:rPr>
              <w:t xml:space="preserve"> </w:t>
            </w:r>
            <w:r w:rsidR="0035547F">
              <w:rPr>
                <w:bCs/>
              </w:rPr>
              <w:t xml:space="preserve">genetics. This will include learning to perform crossing and </w:t>
            </w:r>
            <w:r>
              <w:rPr>
                <w:bCs/>
              </w:rPr>
              <w:t>injections.</w:t>
            </w:r>
          </w:p>
          <w:p w14:paraId="23B4DF54" w14:textId="763CAA6B" w:rsidR="0035547F" w:rsidRDefault="0035547F" w:rsidP="0035547F">
            <w:pPr>
              <w:pStyle w:val="ListParagraph"/>
              <w:numPr>
                <w:ilvl w:val="0"/>
                <w:numId w:val="2"/>
              </w:numPr>
              <w:rPr>
                <w:bCs/>
              </w:rPr>
            </w:pPr>
            <w:r w:rsidRPr="0035547F">
              <w:rPr>
                <w:bCs/>
              </w:rPr>
              <w:t xml:space="preserve">Live </w:t>
            </w:r>
            <w:r>
              <w:rPr>
                <w:bCs/>
              </w:rPr>
              <w:t>imaging. We will utilise</w:t>
            </w:r>
            <w:r w:rsidR="00D604A9">
              <w:rPr>
                <w:bCs/>
              </w:rPr>
              <w:t xml:space="preserve"> spinning disc,</w:t>
            </w:r>
            <w:r>
              <w:rPr>
                <w:bCs/>
              </w:rPr>
              <w:t xml:space="preserve"> multiphoton microscopy and lattice light-sheet microscopy to gain a subcellular view of how the </w:t>
            </w:r>
            <w:r w:rsidR="00D604A9">
              <w:rPr>
                <w:bCs/>
              </w:rPr>
              <w:t>muscle</w:t>
            </w:r>
            <w:r>
              <w:rPr>
                <w:bCs/>
              </w:rPr>
              <w:t xml:space="preserve"> initially forms</w:t>
            </w:r>
          </w:p>
          <w:p w14:paraId="1C528A98" w14:textId="28A18D0D" w:rsidR="0035547F" w:rsidRDefault="0035547F" w:rsidP="0035547F">
            <w:pPr>
              <w:pStyle w:val="ListParagraph"/>
              <w:numPr>
                <w:ilvl w:val="0"/>
                <w:numId w:val="2"/>
              </w:numPr>
              <w:rPr>
                <w:bCs/>
              </w:rPr>
            </w:pPr>
            <w:r>
              <w:rPr>
                <w:bCs/>
              </w:rPr>
              <w:t>Image analysis. Taking data from our microscopy and generating quantitative data is essential. In particular, we want to understand the specific developmental time when morphological changes occur</w:t>
            </w:r>
          </w:p>
          <w:p w14:paraId="6253E4BD" w14:textId="0CB220D0" w:rsidR="00F509A4" w:rsidRDefault="00F509A4" w:rsidP="0035547F">
            <w:pPr>
              <w:pStyle w:val="ListParagraph"/>
              <w:numPr>
                <w:ilvl w:val="0"/>
                <w:numId w:val="2"/>
              </w:numPr>
              <w:rPr>
                <w:bCs/>
              </w:rPr>
            </w:pPr>
            <w:r>
              <w:rPr>
                <w:bCs/>
              </w:rPr>
              <w:t>Mechanobiology approaches to understanding cell function and morphology</w:t>
            </w:r>
          </w:p>
          <w:p w14:paraId="255374B4" w14:textId="77777777" w:rsidR="0035547F" w:rsidRDefault="0035547F" w:rsidP="0035547F">
            <w:pPr>
              <w:rPr>
                <w:bCs/>
              </w:rPr>
            </w:pPr>
          </w:p>
          <w:p w14:paraId="08DC8943" w14:textId="51746309" w:rsidR="007625A6" w:rsidRPr="0035547F" w:rsidRDefault="0035547F" w:rsidP="0035547F">
            <w:pPr>
              <w:rPr>
                <w:bCs/>
              </w:rPr>
            </w:pPr>
            <w:r>
              <w:rPr>
                <w:bCs/>
              </w:rPr>
              <w:t>The Saunders lab is a highly interdisciplinary environment, with biologists and physicists working together to tackle major questions concerning how organs form. This project offers a motivated student the opportunity to learn a breadth of techniques in quantitative biology that have broad applicability.</w:t>
            </w:r>
          </w:p>
        </w:tc>
      </w:tr>
    </w:tbl>
    <w:p w14:paraId="5C3DAA84" w14:textId="1062B0ED" w:rsidR="007625A6" w:rsidRPr="007625A6" w:rsidRDefault="007625A6" w:rsidP="00D604A9"/>
    <w:sectPr w:rsidR="007625A6" w:rsidRPr="007625A6">
      <w:headerReference w:type="default" r:id="rId7"/>
      <w:footerReference w:type="even"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06146F" w14:textId="77777777" w:rsidR="00666200" w:rsidRDefault="00666200" w:rsidP="00F61B43">
      <w:r>
        <w:separator/>
      </w:r>
    </w:p>
  </w:endnote>
  <w:endnote w:type="continuationSeparator" w:id="0">
    <w:p w14:paraId="12BAB16C" w14:textId="77777777" w:rsidR="00666200" w:rsidRDefault="00666200" w:rsidP="00F61B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C5A6AF" w14:textId="77777777" w:rsidR="00F61B43" w:rsidRDefault="00F61B43" w:rsidP="00F61B43">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0FC8F" w14:textId="137F59FF" w:rsidR="00F61B43" w:rsidRDefault="00F61B43" w:rsidP="00F61B4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561B6E" w14:textId="77777777" w:rsidR="00666200" w:rsidRDefault="00666200" w:rsidP="00F61B43">
      <w:r>
        <w:separator/>
      </w:r>
    </w:p>
  </w:footnote>
  <w:footnote w:type="continuationSeparator" w:id="0">
    <w:p w14:paraId="65C9BB48" w14:textId="77777777" w:rsidR="00666200" w:rsidRDefault="00666200" w:rsidP="00F61B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758B5F" w14:textId="1F5E6CE2" w:rsidR="00533C1E" w:rsidRDefault="004B50C7" w:rsidP="00533C1E">
    <w:pPr>
      <w:jc w:val="center"/>
      <w:rPr>
        <w:b/>
        <w:sz w:val="28"/>
        <w:szCs w:val="28"/>
      </w:rPr>
    </w:pPr>
    <w:r>
      <w:t xml:space="preserve">In order to advertise the project, please fill the form completely. No offer will be made to a student unless a completed </w:t>
    </w:r>
    <w:r w:rsidR="00533C1E">
      <w:t xml:space="preserve">form </w:t>
    </w:r>
    <w:r>
      <w:t>is received</w:t>
    </w:r>
    <w:r w:rsidR="00533C1E">
      <w:t xml:space="preserve"> </w:t>
    </w:r>
    <w:r>
      <w:t>and finance code approved for their project.</w:t>
    </w:r>
    <w:r w:rsidR="00533C1E">
      <w:t xml:space="preserve"> Finance codes will be removed before the project is advertised</w:t>
    </w:r>
    <w:r w:rsidR="00025BFA">
      <w:t>.</w:t>
    </w:r>
  </w:p>
  <w:p w14:paraId="4D707F52" w14:textId="77777777" w:rsidR="00F61B43" w:rsidRDefault="00F61B43" w:rsidP="00F61B43">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C73E8"/>
    <w:multiLevelType w:val="hybridMultilevel"/>
    <w:tmpl w:val="1CF2C45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E4B510D"/>
    <w:multiLevelType w:val="hybridMultilevel"/>
    <w:tmpl w:val="917E06A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32739E1"/>
    <w:multiLevelType w:val="hybridMultilevel"/>
    <w:tmpl w:val="BB4495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8AA0417"/>
    <w:multiLevelType w:val="hybridMultilevel"/>
    <w:tmpl w:val="0AB4FD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num w:numId="1" w16cid:durableId="308048995">
    <w:abstractNumId w:val="3"/>
  </w:num>
  <w:num w:numId="2" w16cid:durableId="1409380463">
    <w:abstractNumId w:val="0"/>
  </w:num>
  <w:num w:numId="3" w16cid:durableId="1655716644">
    <w:abstractNumId w:val="1"/>
  </w:num>
  <w:num w:numId="4" w16cid:durableId="101634575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3C6C"/>
    <w:rsid w:val="000042A6"/>
    <w:rsid w:val="00025BFA"/>
    <w:rsid w:val="00025C56"/>
    <w:rsid w:val="000C1412"/>
    <w:rsid w:val="0010524F"/>
    <w:rsid w:val="00153C6C"/>
    <w:rsid w:val="001B3759"/>
    <w:rsid w:val="00210FB7"/>
    <w:rsid w:val="00217752"/>
    <w:rsid w:val="0026129D"/>
    <w:rsid w:val="0035547F"/>
    <w:rsid w:val="003A1221"/>
    <w:rsid w:val="003F54BF"/>
    <w:rsid w:val="00417CE0"/>
    <w:rsid w:val="004239CF"/>
    <w:rsid w:val="00433E84"/>
    <w:rsid w:val="004364D1"/>
    <w:rsid w:val="00445721"/>
    <w:rsid w:val="004628A2"/>
    <w:rsid w:val="004B50C7"/>
    <w:rsid w:val="004B6D97"/>
    <w:rsid w:val="004E264A"/>
    <w:rsid w:val="005214C9"/>
    <w:rsid w:val="00533C1E"/>
    <w:rsid w:val="00540522"/>
    <w:rsid w:val="005918DD"/>
    <w:rsid w:val="005B1B29"/>
    <w:rsid w:val="005D6008"/>
    <w:rsid w:val="005E0875"/>
    <w:rsid w:val="00627315"/>
    <w:rsid w:val="00645D06"/>
    <w:rsid w:val="00666200"/>
    <w:rsid w:val="006A0110"/>
    <w:rsid w:val="006A149D"/>
    <w:rsid w:val="007057FA"/>
    <w:rsid w:val="00730F95"/>
    <w:rsid w:val="007316C0"/>
    <w:rsid w:val="00751B4D"/>
    <w:rsid w:val="007619FC"/>
    <w:rsid w:val="007625A6"/>
    <w:rsid w:val="007E2946"/>
    <w:rsid w:val="00862B1A"/>
    <w:rsid w:val="00920536"/>
    <w:rsid w:val="00954A62"/>
    <w:rsid w:val="009C510F"/>
    <w:rsid w:val="00A21092"/>
    <w:rsid w:val="00A3495D"/>
    <w:rsid w:val="00B14E20"/>
    <w:rsid w:val="00B94E4D"/>
    <w:rsid w:val="00BA2C72"/>
    <w:rsid w:val="00BB5B32"/>
    <w:rsid w:val="00C1058D"/>
    <w:rsid w:val="00C80C25"/>
    <w:rsid w:val="00D54499"/>
    <w:rsid w:val="00D604A9"/>
    <w:rsid w:val="00DC3524"/>
    <w:rsid w:val="00DC5CA0"/>
    <w:rsid w:val="00DE1BB3"/>
    <w:rsid w:val="00E05231"/>
    <w:rsid w:val="00E439A2"/>
    <w:rsid w:val="00E4539B"/>
    <w:rsid w:val="00EB10AF"/>
    <w:rsid w:val="00EF28A1"/>
    <w:rsid w:val="00F509A4"/>
    <w:rsid w:val="00F617BF"/>
    <w:rsid w:val="00F61B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DCFC5F"/>
  <w15:chartTrackingRefBased/>
  <w15:docId w15:val="{62EA20CF-BF87-4E06-98A7-349669128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1BB3"/>
    <w:rPr>
      <w:sz w:val="24"/>
      <w:szCs w:val="24"/>
      <w:lang w:val="en-SG"/>
    </w:rPr>
  </w:style>
  <w:style w:type="paragraph" w:styleId="Heading1">
    <w:name w:val="heading 1"/>
    <w:basedOn w:val="Normal"/>
    <w:link w:val="Heading1Char"/>
    <w:uiPriority w:val="9"/>
    <w:qFormat/>
    <w:rsid w:val="007625A6"/>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457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45D06"/>
    <w:rPr>
      <w:color w:val="0563C1" w:themeColor="hyperlink"/>
      <w:u w:val="single"/>
    </w:rPr>
  </w:style>
  <w:style w:type="paragraph" w:styleId="Header">
    <w:name w:val="header"/>
    <w:basedOn w:val="Normal"/>
    <w:link w:val="HeaderChar"/>
    <w:uiPriority w:val="99"/>
    <w:unhideWhenUsed/>
    <w:rsid w:val="00F61B43"/>
    <w:pPr>
      <w:tabs>
        <w:tab w:val="center" w:pos="4513"/>
        <w:tab w:val="right" w:pos="9026"/>
      </w:tabs>
    </w:pPr>
    <w:rPr>
      <w:rFonts w:asciiTheme="minorHAnsi" w:eastAsiaTheme="minorHAnsi" w:hAnsiTheme="minorHAnsi" w:cstheme="minorBidi"/>
      <w:sz w:val="22"/>
      <w:szCs w:val="22"/>
      <w:lang w:val="en-GB" w:eastAsia="en-US"/>
    </w:rPr>
  </w:style>
  <w:style w:type="character" w:customStyle="1" w:styleId="HeaderChar">
    <w:name w:val="Header Char"/>
    <w:basedOn w:val="DefaultParagraphFont"/>
    <w:link w:val="Header"/>
    <w:uiPriority w:val="99"/>
    <w:rsid w:val="00F61B43"/>
    <w:rPr>
      <w:rFonts w:asciiTheme="minorHAnsi" w:eastAsiaTheme="minorHAnsi" w:hAnsiTheme="minorHAnsi" w:cstheme="minorBidi"/>
      <w:sz w:val="22"/>
      <w:szCs w:val="22"/>
      <w:lang w:eastAsia="en-US"/>
    </w:rPr>
  </w:style>
  <w:style w:type="paragraph" w:styleId="Footer">
    <w:name w:val="footer"/>
    <w:basedOn w:val="Normal"/>
    <w:link w:val="FooterChar"/>
    <w:uiPriority w:val="99"/>
    <w:unhideWhenUsed/>
    <w:rsid w:val="00F61B43"/>
    <w:pPr>
      <w:tabs>
        <w:tab w:val="center" w:pos="4513"/>
        <w:tab w:val="right" w:pos="9026"/>
      </w:tabs>
    </w:pPr>
    <w:rPr>
      <w:rFonts w:asciiTheme="minorHAnsi" w:eastAsiaTheme="minorHAnsi" w:hAnsiTheme="minorHAnsi" w:cstheme="minorBidi"/>
      <w:sz w:val="22"/>
      <w:szCs w:val="22"/>
      <w:lang w:val="en-GB" w:eastAsia="en-US"/>
    </w:rPr>
  </w:style>
  <w:style w:type="character" w:customStyle="1" w:styleId="FooterChar">
    <w:name w:val="Footer Char"/>
    <w:basedOn w:val="DefaultParagraphFont"/>
    <w:link w:val="Footer"/>
    <w:uiPriority w:val="99"/>
    <w:rsid w:val="00F61B43"/>
    <w:rPr>
      <w:rFonts w:asciiTheme="minorHAnsi" w:eastAsiaTheme="minorHAnsi" w:hAnsiTheme="minorHAnsi" w:cstheme="minorBidi"/>
      <w:sz w:val="22"/>
      <w:szCs w:val="22"/>
      <w:lang w:eastAsia="en-US"/>
    </w:rPr>
  </w:style>
  <w:style w:type="paragraph" w:styleId="BalloonText">
    <w:name w:val="Balloon Text"/>
    <w:basedOn w:val="Normal"/>
    <w:link w:val="BalloonTextChar"/>
    <w:uiPriority w:val="99"/>
    <w:semiHidden/>
    <w:unhideWhenUsed/>
    <w:rsid w:val="00C1058D"/>
    <w:rPr>
      <w:sz w:val="18"/>
      <w:szCs w:val="18"/>
    </w:rPr>
  </w:style>
  <w:style w:type="character" w:customStyle="1" w:styleId="BalloonTextChar">
    <w:name w:val="Balloon Text Char"/>
    <w:basedOn w:val="DefaultParagraphFont"/>
    <w:link w:val="BalloonText"/>
    <w:uiPriority w:val="99"/>
    <w:semiHidden/>
    <w:rsid w:val="00C1058D"/>
    <w:rPr>
      <w:rFonts w:eastAsiaTheme="minorHAnsi"/>
      <w:sz w:val="18"/>
      <w:szCs w:val="18"/>
      <w:lang w:eastAsia="en-US"/>
    </w:rPr>
  </w:style>
  <w:style w:type="paragraph" w:styleId="ListParagraph">
    <w:name w:val="List Paragraph"/>
    <w:basedOn w:val="Normal"/>
    <w:uiPriority w:val="34"/>
    <w:qFormat/>
    <w:rsid w:val="0035547F"/>
    <w:pPr>
      <w:ind w:left="720"/>
      <w:contextualSpacing/>
    </w:pPr>
  </w:style>
  <w:style w:type="character" w:customStyle="1" w:styleId="Heading1Char">
    <w:name w:val="Heading 1 Char"/>
    <w:basedOn w:val="DefaultParagraphFont"/>
    <w:link w:val="Heading1"/>
    <w:uiPriority w:val="9"/>
    <w:rsid w:val="007625A6"/>
    <w:rPr>
      <w:b/>
      <w:bCs/>
      <w:kern w:val="36"/>
      <w:sz w:val="48"/>
      <w:szCs w:val="48"/>
      <w:lang w:val="en-S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948430">
      <w:bodyDiv w:val="1"/>
      <w:marLeft w:val="0"/>
      <w:marRight w:val="0"/>
      <w:marTop w:val="0"/>
      <w:marBottom w:val="0"/>
      <w:divBdr>
        <w:top w:val="none" w:sz="0" w:space="0" w:color="auto"/>
        <w:left w:val="none" w:sz="0" w:space="0" w:color="auto"/>
        <w:bottom w:val="none" w:sz="0" w:space="0" w:color="auto"/>
        <w:right w:val="none" w:sz="0" w:space="0" w:color="auto"/>
      </w:divBdr>
    </w:div>
    <w:div w:id="321399622">
      <w:bodyDiv w:val="1"/>
      <w:marLeft w:val="0"/>
      <w:marRight w:val="0"/>
      <w:marTop w:val="0"/>
      <w:marBottom w:val="0"/>
      <w:divBdr>
        <w:top w:val="none" w:sz="0" w:space="0" w:color="auto"/>
        <w:left w:val="none" w:sz="0" w:space="0" w:color="auto"/>
        <w:bottom w:val="none" w:sz="0" w:space="0" w:color="auto"/>
        <w:right w:val="none" w:sz="0" w:space="0" w:color="auto"/>
      </w:divBdr>
    </w:div>
    <w:div w:id="1205800050">
      <w:bodyDiv w:val="1"/>
      <w:marLeft w:val="0"/>
      <w:marRight w:val="0"/>
      <w:marTop w:val="0"/>
      <w:marBottom w:val="0"/>
      <w:divBdr>
        <w:top w:val="none" w:sz="0" w:space="0" w:color="auto"/>
        <w:left w:val="none" w:sz="0" w:space="0" w:color="auto"/>
        <w:bottom w:val="none" w:sz="0" w:space="0" w:color="auto"/>
        <w:right w:val="none" w:sz="0" w:space="0" w:color="auto"/>
      </w:divBdr>
    </w:div>
    <w:div w:id="1689797333">
      <w:bodyDiv w:val="1"/>
      <w:marLeft w:val="0"/>
      <w:marRight w:val="0"/>
      <w:marTop w:val="0"/>
      <w:marBottom w:val="0"/>
      <w:divBdr>
        <w:top w:val="none" w:sz="0" w:space="0" w:color="auto"/>
        <w:left w:val="none" w:sz="0" w:space="0" w:color="auto"/>
        <w:bottom w:val="none" w:sz="0" w:space="0" w:color="auto"/>
        <w:right w:val="none" w:sz="0" w:space="0" w:color="auto"/>
      </w:divBdr>
    </w:div>
    <w:div w:id="2022318055">
      <w:bodyDiv w:val="1"/>
      <w:marLeft w:val="0"/>
      <w:marRight w:val="0"/>
      <w:marTop w:val="0"/>
      <w:marBottom w:val="0"/>
      <w:divBdr>
        <w:top w:val="none" w:sz="0" w:space="0" w:color="auto"/>
        <w:left w:val="none" w:sz="0" w:space="0" w:color="auto"/>
        <w:bottom w:val="none" w:sz="0" w:space="0" w:color="auto"/>
        <w:right w:val="none" w:sz="0" w:space="0" w:color="auto"/>
      </w:divBdr>
    </w:div>
    <w:div w:id="203195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Pages>
  <Words>600</Words>
  <Characters>3542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Plumb, Samantha</dc:creator>
  <cp:keywords/>
  <dc:description/>
  <cp:lastModifiedBy>Meneghetti, Francesca</cp:lastModifiedBy>
  <cp:revision>4</cp:revision>
  <dcterms:created xsi:type="dcterms:W3CDTF">2022-10-31T14:28:00Z</dcterms:created>
  <dcterms:modified xsi:type="dcterms:W3CDTF">2022-11-10T14:54:00Z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APERS2_INFO_01">
    <vt:lpwstr>&lt;info&gt;&lt;style id="http://www.zotero.org/styles/nature"/&gt;&lt;format class="21"/&gt;&lt;count citations="4" publications="4"/&gt;&lt;/info&gt;PAPERS2_INFO_END</vt:lpwstr>
  </property>
</Properties>
</file>