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40D02E" w14:textId="77777777" w:rsidR="000042A6" w:rsidRPr="000042A6" w:rsidRDefault="00025C56" w:rsidP="000042A6">
      <w:pPr>
        <w:rPr>
          <w:lang w:val="en-GB"/>
        </w:rPr>
      </w:pPr>
      <w:r>
        <w:rPr>
          <w:b/>
          <w:sz w:val="28"/>
          <w:szCs w:val="28"/>
        </w:rPr>
        <w:t xml:space="preserve">Project Title: </w:t>
      </w:r>
      <w:r w:rsidR="000042A6" w:rsidRPr="000042A6">
        <w:rPr>
          <w:lang w:val="en-GB"/>
        </w:rPr>
        <w:t xml:space="preserve">Unravelling the </w:t>
      </w:r>
      <w:proofErr w:type="spellStart"/>
      <w:r w:rsidR="000042A6" w:rsidRPr="000042A6">
        <w:rPr>
          <w:lang w:val="en-GB"/>
        </w:rPr>
        <w:t>mechan</w:t>
      </w:r>
      <w:bookmarkStart w:id="0" w:name="_GoBack"/>
      <w:bookmarkEnd w:id="0"/>
      <w:r w:rsidR="000042A6" w:rsidRPr="000042A6">
        <w:rPr>
          <w:lang w:val="en-GB"/>
        </w:rPr>
        <w:t>obiology</w:t>
      </w:r>
      <w:proofErr w:type="spellEnd"/>
      <w:r w:rsidR="000042A6" w:rsidRPr="000042A6">
        <w:rPr>
          <w:lang w:val="en-GB"/>
        </w:rPr>
        <w:t xml:space="preserve"> of heart formation</w:t>
      </w:r>
    </w:p>
    <w:p w14:paraId="3215CF73" w14:textId="77777777" w:rsidR="00433E84" w:rsidRPr="00A3495D" w:rsidRDefault="00433E84" w:rsidP="00533C1E">
      <w:pPr>
        <w:rPr>
          <w:b/>
          <w:sz w:val="28"/>
          <w:szCs w:val="28"/>
        </w:rPr>
      </w:pPr>
    </w:p>
    <w:p w14:paraId="09C44912" w14:textId="77777777" w:rsidR="004239CF" w:rsidRDefault="004239CF" w:rsidP="004628A2"/>
    <w:tbl>
      <w:tblPr>
        <w:tblStyle w:val="TableGrid"/>
        <w:tblW w:w="10490" w:type="dxa"/>
        <w:tblInd w:w="-1139" w:type="dxa"/>
        <w:tblLook w:val="04A0" w:firstRow="1" w:lastRow="0" w:firstColumn="1" w:lastColumn="0" w:noHBand="0" w:noVBand="1"/>
      </w:tblPr>
      <w:tblGrid>
        <w:gridCol w:w="5103"/>
        <w:gridCol w:w="5387"/>
      </w:tblGrid>
      <w:tr w:rsidR="007316C0" w14:paraId="35C1F7E7" w14:textId="77777777" w:rsidTr="00533C1E">
        <w:tc>
          <w:tcPr>
            <w:tcW w:w="5103" w:type="dxa"/>
          </w:tcPr>
          <w:p w14:paraId="4A33E64B" w14:textId="77777777" w:rsidR="007316C0" w:rsidRPr="004239CF" w:rsidRDefault="007316C0" w:rsidP="0083726A">
            <w:pPr>
              <w:rPr>
                <w:b/>
              </w:rPr>
            </w:pPr>
            <w:r>
              <w:rPr>
                <w:b/>
              </w:rPr>
              <w:t>Division (delete as appropriate):</w:t>
            </w:r>
          </w:p>
        </w:tc>
        <w:tc>
          <w:tcPr>
            <w:tcW w:w="5387" w:type="dxa"/>
          </w:tcPr>
          <w:p w14:paraId="4416B246" w14:textId="0077FB4B" w:rsidR="007316C0" w:rsidRDefault="007316C0" w:rsidP="0083726A">
            <w:r>
              <w:t>Biomedical Sciences</w:t>
            </w:r>
          </w:p>
        </w:tc>
      </w:tr>
      <w:tr w:rsidR="00DC5CA0" w14:paraId="1F91009B" w14:textId="77777777" w:rsidTr="00533C1E">
        <w:tc>
          <w:tcPr>
            <w:tcW w:w="5103" w:type="dxa"/>
          </w:tcPr>
          <w:p w14:paraId="6D5035E7" w14:textId="77777777" w:rsidR="00DC5CA0" w:rsidRPr="004239CF" w:rsidRDefault="00DC5CA0" w:rsidP="005918DD">
            <w:pPr>
              <w:rPr>
                <w:b/>
              </w:rPr>
            </w:pPr>
            <w:r>
              <w:rPr>
                <w:b/>
              </w:rPr>
              <w:t>Degree (</w:t>
            </w:r>
            <w:r w:rsidR="005918DD">
              <w:rPr>
                <w:b/>
              </w:rPr>
              <w:t>delete as appropriate</w:t>
            </w:r>
            <w:r>
              <w:rPr>
                <w:b/>
              </w:rPr>
              <w:t>):</w:t>
            </w:r>
          </w:p>
        </w:tc>
        <w:tc>
          <w:tcPr>
            <w:tcW w:w="5387" w:type="dxa"/>
          </w:tcPr>
          <w:p w14:paraId="3930C8B8" w14:textId="37EF6E87" w:rsidR="00DC5CA0" w:rsidRDefault="005918DD">
            <w:r w:rsidRPr="005918DD">
              <w:t>PhD</w:t>
            </w:r>
          </w:p>
        </w:tc>
      </w:tr>
      <w:tr w:rsidR="007057FA" w14:paraId="188464AE" w14:textId="77777777" w:rsidTr="00533C1E">
        <w:tc>
          <w:tcPr>
            <w:tcW w:w="5103" w:type="dxa"/>
          </w:tcPr>
          <w:p w14:paraId="18D0F1E8" w14:textId="77777777" w:rsidR="007057FA" w:rsidRPr="004239CF" w:rsidRDefault="00E05231">
            <w:pPr>
              <w:rPr>
                <w:b/>
              </w:rPr>
            </w:pPr>
            <w:r>
              <w:rPr>
                <w:b/>
              </w:rPr>
              <w:t>Mode of Study</w:t>
            </w:r>
            <w:r w:rsidR="003F54BF">
              <w:rPr>
                <w:b/>
              </w:rPr>
              <w:t xml:space="preserve"> (delete as appropriate):</w:t>
            </w:r>
          </w:p>
        </w:tc>
        <w:tc>
          <w:tcPr>
            <w:tcW w:w="5387" w:type="dxa"/>
          </w:tcPr>
          <w:p w14:paraId="22DD2295" w14:textId="1F5D0D50" w:rsidR="007057FA" w:rsidRDefault="00E05231">
            <w:r w:rsidRPr="00E05231">
              <w:t>Full time</w:t>
            </w:r>
          </w:p>
        </w:tc>
      </w:tr>
      <w:tr w:rsidR="004364D1" w14:paraId="7AFE13F0" w14:textId="77777777" w:rsidTr="00533C1E">
        <w:tc>
          <w:tcPr>
            <w:tcW w:w="5103" w:type="dxa"/>
          </w:tcPr>
          <w:p w14:paraId="2A1723AE" w14:textId="77777777" w:rsidR="004364D1" w:rsidRDefault="004364D1" w:rsidP="00E439A2">
            <w:pPr>
              <w:rPr>
                <w:b/>
              </w:rPr>
            </w:pPr>
            <w:r>
              <w:rPr>
                <w:b/>
              </w:rPr>
              <w:t>Project suitability</w:t>
            </w:r>
            <w:r w:rsidR="00C80C25">
              <w:rPr>
                <w:b/>
              </w:rPr>
              <w:t xml:space="preserve"> (delete as appropriate)</w:t>
            </w:r>
            <w:r>
              <w:rPr>
                <w:b/>
              </w:rPr>
              <w:t>:</w:t>
            </w:r>
          </w:p>
        </w:tc>
        <w:tc>
          <w:tcPr>
            <w:tcW w:w="5387" w:type="dxa"/>
          </w:tcPr>
          <w:p w14:paraId="54C09417" w14:textId="77777777" w:rsidR="004364D1" w:rsidRDefault="004364D1">
            <w:r>
              <w:t>Home / EU / Overseas</w:t>
            </w:r>
          </w:p>
        </w:tc>
      </w:tr>
      <w:tr w:rsidR="007316C0" w14:paraId="0FE846B8" w14:textId="77777777" w:rsidTr="00533C1E">
        <w:tc>
          <w:tcPr>
            <w:tcW w:w="5103" w:type="dxa"/>
          </w:tcPr>
          <w:p w14:paraId="004FD960" w14:textId="77777777" w:rsidR="007316C0" w:rsidRPr="004239CF" w:rsidRDefault="00025C56" w:rsidP="0083726A">
            <w:pPr>
              <w:rPr>
                <w:b/>
              </w:rPr>
            </w:pPr>
            <w:r>
              <w:rPr>
                <w:b/>
              </w:rPr>
              <w:t>1</w:t>
            </w:r>
            <w:r w:rsidRPr="00025C56">
              <w:rPr>
                <w:b/>
                <w:vertAlign w:val="superscript"/>
              </w:rPr>
              <w:t>st</w:t>
            </w:r>
            <w:r>
              <w:rPr>
                <w:b/>
              </w:rPr>
              <w:t xml:space="preserve"> </w:t>
            </w:r>
            <w:r w:rsidR="007316C0" w:rsidRPr="004239CF">
              <w:rPr>
                <w:b/>
              </w:rPr>
              <w:t>Supervisor:</w:t>
            </w:r>
          </w:p>
        </w:tc>
        <w:tc>
          <w:tcPr>
            <w:tcW w:w="5387" w:type="dxa"/>
          </w:tcPr>
          <w:p w14:paraId="1252DCAB" w14:textId="4377ED3C" w:rsidR="007316C0" w:rsidRDefault="00DE1BB3" w:rsidP="0083726A">
            <w:r>
              <w:t>Timothy Saunders</w:t>
            </w:r>
          </w:p>
        </w:tc>
      </w:tr>
      <w:tr w:rsidR="00025C56" w14:paraId="01109569" w14:textId="77777777" w:rsidTr="00533C1E">
        <w:tc>
          <w:tcPr>
            <w:tcW w:w="5103" w:type="dxa"/>
          </w:tcPr>
          <w:p w14:paraId="5CEDC455" w14:textId="77777777" w:rsidR="00025C56" w:rsidRDefault="00025C56" w:rsidP="0083726A">
            <w:pPr>
              <w:rPr>
                <w:b/>
              </w:rPr>
            </w:pPr>
            <w:r>
              <w:rPr>
                <w:b/>
              </w:rPr>
              <w:t>Additional Supervisors:</w:t>
            </w:r>
          </w:p>
        </w:tc>
        <w:tc>
          <w:tcPr>
            <w:tcW w:w="5387" w:type="dxa"/>
          </w:tcPr>
          <w:p w14:paraId="2891EBD2" w14:textId="77777777" w:rsidR="00025C56" w:rsidRDefault="00025C56" w:rsidP="0083726A"/>
        </w:tc>
      </w:tr>
      <w:tr w:rsidR="004239CF" w14:paraId="2BC999D6" w14:textId="77777777" w:rsidTr="00533C1E">
        <w:tc>
          <w:tcPr>
            <w:tcW w:w="5103" w:type="dxa"/>
          </w:tcPr>
          <w:p w14:paraId="74408082" w14:textId="77777777" w:rsidR="00EF28A1" w:rsidRPr="004239CF" w:rsidRDefault="00E439A2" w:rsidP="00EF28A1">
            <w:pPr>
              <w:rPr>
                <w:b/>
              </w:rPr>
            </w:pPr>
            <w:r>
              <w:rPr>
                <w:b/>
              </w:rPr>
              <w:t>F</w:t>
            </w:r>
            <w:r w:rsidR="00A3495D">
              <w:rPr>
                <w:b/>
              </w:rPr>
              <w:t>unding body</w:t>
            </w:r>
            <w:r w:rsidR="00025C56">
              <w:rPr>
                <w:b/>
              </w:rPr>
              <w:t xml:space="preserve"> for tuition fees</w:t>
            </w:r>
            <w:r w:rsidR="00A3495D">
              <w:rPr>
                <w:b/>
              </w:rPr>
              <w:t xml:space="preserve"> (</w:t>
            </w:r>
            <w:r w:rsidR="00EF28A1">
              <w:rPr>
                <w:b/>
              </w:rPr>
              <w:t>please tick as appropriate)</w:t>
            </w:r>
            <w:r w:rsidR="00A3495D">
              <w:rPr>
                <w:b/>
              </w:rPr>
              <w:t>:</w:t>
            </w:r>
          </w:p>
        </w:tc>
        <w:tc>
          <w:tcPr>
            <w:tcW w:w="5387" w:type="dxa"/>
          </w:tcPr>
          <w:p w14:paraId="698EF13D" w14:textId="6D82AC77" w:rsidR="00EF28A1" w:rsidRDefault="00EF28A1" w:rsidP="00920536">
            <w:r w:rsidRPr="00EF28A1">
              <w:t>Chancellors International Scholarship</w:t>
            </w:r>
            <w:r>
              <w:t xml:space="preserve"> </w:t>
            </w:r>
            <w:r w:rsidR="00DE1BB3">
              <w:rPr>
                <w:sz w:val="28"/>
                <w:szCs w:val="28"/>
              </w:rPr>
              <w:t>X</w:t>
            </w:r>
            <w:r>
              <w:br/>
              <w:t>Self-Funded</w:t>
            </w:r>
            <w:r w:rsidR="00EB10AF">
              <w:rPr>
                <w:sz w:val="28"/>
                <w:szCs w:val="28"/>
              </w:rPr>
              <w:t xml:space="preserve"> </w:t>
            </w:r>
            <w:r w:rsidR="00DE1BB3">
              <w:rPr>
                <w:sz w:val="28"/>
                <w:szCs w:val="28"/>
              </w:rPr>
              <w:t>X</w:t>
            </w:r>
            <w:r>
              <w:br/>
            </w:r>
          </w:p>
        </w:tc>
      </w:tr>
      <w:tr w:rsidR="00025C56" w14:paraId="43BAFAD3" w14:textId="77777777" w:rsidTr="00533C1E">
        <w:tc>
          <w:tcPr>
            <w:tcW w:w="5103" w:type="dxa"/>
          </w:tcPr>
          <w:p w14:paraId="701F7710" w14:textId="77777777" w:rsidR="00025C56" w:rsidRDefault="00025C56" w:rsidP="00EF28A1">
            <w:pPr>
              <w:rPr>
                <w:b/>
              </w:rPr>
            </w:pPr>
            <w:r>
              <w:rPr>
                <w:b/>
              </w:rPr>
              <w:t>Funding Body for Stipend: (please tick as appropriate):</w:t>
            </w:r>
          </w:p>
        </w:tc>
        <w:tc>
          <w:tcPr>
            <w:tcW w:w="5387" w:type="dxa"/>
          </w:tcPr>
          <w:p w14:paraId="589663A2" w14:textId="77777777" w:rsidR="00DE1BB3" w:rsidRDefault="00025C56" w:rsidP="00DE1BB3">
            <w:r w:rsidRPr="00EF28A1">
              <w:t>Chancellors International Scholarship</w:t>
            </w:r>
            <w:r>
              <w:t xml:space="preserve"> </w:t>
            </w:r>
            <w:r w:rsidRPr="00EB10AF">
              <w:rPr>
                <w:sz w:val="28"/>
                <w:szCs w:val="28"/>
              </w:rPr>
              <w:t>□</w:t>
            </w:r>
            <w:r>
              <w:br/>
              <w:t xml:space="preserve">WMS Scholarship </w:t>
            </w:r>
            <w:r w:rsidRPr="00EB10AF">
              <w:rPr>
                <w:sz w:val="28"/>
                <w:szCs w:val="28"/>
              </w:rPr>
              <w:t>□</w:t>
            </w:r>
            <w:r>
              <w:br/>
              <w:t xml:space="preserve">WCPRS </w:t>
            </w:r>
            <w:r w:rsidRPr="00EB10AF">
              <w:rPr>
                <w:sz w:val="28"/>
                <w:szCs w:val="28"/>
              </w:rPr>
              <w:t>□</w:t>
            </w:r>
            <w:r>
              <w:br/>
              <w:t>Self-Funded</w:t>
            </w:r>
            <w:r>
              <w:rPr>
                <w:sz w:val="28"/>
                <w:szCs w:val="28"/>
              </w:rPr>
              <w:t xml:space="preserve"> </w:t>
            </w:r>
            <w:r w:rsidRPr="00EB10AF">
              <w:rPr>
                <w:sz w:val="28"/>
                <w:szCs w:val="28"/>
              </w:rPr>
              <w:t>□</w:t>
            </w:r>
            <w:r>
              <w:br/>
              <w:t xml:space="preserve">Other (please specify) </w:t>
            </w:r>
            <w:r w:rsidR="00DE1BB3">
              <w:t xml:space="preserve">Suitable applicants may also apply for </w:t>
            </w:r>
            <w:hyperlink r:id="rId7" w:history="1">
              <w:r w:rsidR="00DE1BB3">
                <w:rPr>
                  <w:rStyle w:val="Hyperlink"/>
                </w:rPr>
                <w:t>https://www.bhf.org.uk/for-professionals/information-for-researchers/what-we-fund/phd-studentships</w:t>
              </w:r>
            </w:hyperlink>
          </w:p>
          <w:p w14:paraId="0227963B" w14:textId="1C792302" w:rsidR="00025C56" w:rsidRPr="00EF28A1" w:rsidRDefault="00025C56"/>
        </w:tc>
      </w:tr>
      <w:tr w:rsidR="00EF28A1" w14:paraId="233D0254" w14:textId="77777777" w:rsidTr="00533C1E">
        <w:tc>
          <w:tcPr>
            <w:tcW w:w="5103" w:type="dxa"/>
          </w:tcPr>
          <w:p w14:paraId="77353CA1" w14:textId="77777777" w:rsidR="00EF28A1" w:rsidRDefault="00EF28A1" w:rsidP="00A3495D">
            <w:pPr>
              <w:rPr>
                <w:b/>
              </w:rPr>
            </w:pPr>
            <w:r>
              <w:rPr>
                <w:b/>
              </w:rPr>
              <w:t>Has the funding been awarded</w:t>
            </w:r>
            <w:r w:rsidR="00025C56">
              <w:rPr>
                <w:b/>
              </w:rPr>
              <w:t>?</w:t>
            </w:r>
          </w:p>
        </w:tc>
        <w:tc>
          <w:tcPr>
            <w:tcW w:w="5387" w:type="dxa"/>
          </w:tcPr>
          <w:p w14:paraId="5063E45F" w14:textId="6737E5EB" w:rsidR="00025C56" w:rsidRDefault="00025C56">
            <w:r>
              <w:t>No</w:t>
            </w:r>
          </w:p>
        </w:tc>
      </w:tr>
      <w:tr w:rsidR="00025C56" w14:paraId="18A9EE34" w14:textId="77777777" w:rsidTr="00533C1E">
        <w:tc>
          <w:tcPr>
            <w:tcW w:w="5103" w:type="dxa"/>
          </w:tcPr>
          <w:p w14:paraId="768F26FB" w14:textId="07BFB8D0" w:rsidR="00BB5B32" w:rsidRDefault="00025C56" w:rsidP="00BB5B32">
            <w:pPr>
              <w:rPr>
                <w:b/>
              </w:rPr>
            </w:pPr>
            <w:r>
              <w:rPr>
                <w:b/>
              </w:rPr>
              <w:t xml:space="preserve">Please specify </w:t>
            </w:r>
            <w:r w:rsidR="00C1058D">
              <w:rPr>
                <w:b/>
              </w:rPr>
              <w:t>the estimated research costs for this</w:t>
            </w:r>
            <w:r>
              <w:rPr>
                <w:b/>
              </w:rPr>
              <w:t xml:space="preserve"> project </w:t>
            </w:r>
            <w:r w:rsidR="00C1058D">
              <w:rPr>
                <w:b/>
              </w:rPr>
              <w:t>(including</w:t>
            </w:r>
            <w:r w:rsidR="00BB5B32">
              <w:rPr>
                <w:b/>
              </w:rPr>
              <w:t xml:space="preserve"> consumables</w:t>
            </w:r>
            <w:r w:rsidR="00C1058D">
              <w:rPr>
                <w:b/>
              </w:rPr>
              <w:t xml:space="preserve">, </w:t>
            </w:r>
            <w:r w:rsidR="00BB5B32">
              <w:rPr>
                <w:b/>
              </w:rPr>
              <w:t>field study costs</w:t>
            </w:r>
            <w:r w:rsidR="00C1058D">
              <w:rPr>
                <w:b/>
              </w:rPr>
              <w:t>, access charges etc)</w:t>
            </w:r>
            <w:r w:rsidR="00BB5B32">
              <w:rPr>
                <w:b/>
              </w:rPr>
              <w:t>:</w:t>
            </w:r>
          </w:p>
        </w:tc>
        <w:tc>
          <w:tcPr>
            <w:tcW w:w="5387" w:type="dxa"/>
          </w:tcPr>
          <w:p w14:paraId="6CD75C8C" w14:textId="77777777" w:rsidR="00025C56" w:rsidRDefault="00025C56"/>
          <w:p w14:paraId="1D066052" w14:textId="02298C68" w:rsidR="00025C56" w:rsidRDefault="00DE1BB3">
            <w:r>
              <w:t>Costs around £10k per year</w:t>
            </w:r>
          </w:p>
        </w:tc>
      </w:tr>
      <w:tr w:rsidR="00025C56" w14:paraId="7EC67BC0" w14:textId="77777777" w:rsidTr="00533C1E">
        <w:tc>
          <w:tcPr>
            <w:tcW w:w="5103" w:type="dxa"/>
          </w:tcPr>
          <w:p w14:paraId="4A23EE26" w14:textId="77777777" w:rsidR="00025C56" w:rsidRDefault="00025C56" w:rsidP="00BB5B32">
            <w:pPr>
              <w:rPr>
                <w:b/>
              </w:rPr>
            </w:pPr>
            <w:r>
              <w:rPr>
                <w:b/>
              </w:rPr>
              <w:t xml:space="preserve">How will the </w:t>
            </w:r>
            <w:r w:rsidR="00BB5B32">
              <w:rPr>
                <w:b/>
              </w:rPr>
              <w:t xml:space="preserve">above </w:t>
            </w:r>
            <w:r>
              <w:rPr>
                <w:b/>
              </w:rPr>
              <w:t>be funded:</w:t>
            </w:r>
          </w:p>
        </w:tc>
        <w:tc>
          <w:tcPr>
            <w:tcW w:w="5387" w:type="dxa"/>
          </w:tcPr>
          <w:p w14:paraId="5F73F68D" w14:textId="41C31624" w:rsidR="00025C56" w:rsidRDefault="00DE1BB3">
            <w:r>
              <w:t>Initially through my start-up grant and subsequently by grants.</w:t>
            </w:r>
          </w:p>
        </w:tc>
      </w:tr>
    </w:tbl>
    <w:p w14:paraId="17718507" w14:textId="77777777" w:rsidR="00445721" w:rsidRDefault="00445721"/>
    <w:p w14:paraId="79091C54" w14:textId="77777777" w:rsidR="00025BFA" w:rsidRDefault="00025BFA"/>
    <w:p w14:paraId="6D90CAF5" w14:textId="77777777" w:rsidR="00025BFA" w:rsidRDefault="00025BFA"/>
    <w:tbl>
      <w:tblPr>
        <w:tblStyle w:val="TableGrid"/>
        <w:tblW w:w="10490" w:type="dxa"/>
        <w:tblInd w:w="-1139" w:type="dxa"/>
        <w:tblLook w:val="04A0" w:firstRow="1" w:lastRow="0" w:firstColumn="1" w:lastColumn="0" w:noHBand="0" w:noVBand="1"/>
      </w:tblPr>
      <w:tblGrid>
        <w:gridCol w:w="10490"/>
      </w:tblGrid>
      <w:tr w:rsidR="00025BFA" w14:paraId="7DCBA742" w14:textId="77777777" w:rsidTr="00025BFA">
        <w:trPr>
          <w:trHeight w:val="5087"/>
        </w:trPr>
        <w:tc>
          <w:tcPr>
            <w:tcW w:w="10490" w:type="dxa"/>
          </w:tcPr>
          <w:p w14:paraId="15C0DCA3" w14:textId="77777777" w:rsidR="00025BFA" w:rsidRDefault="00025BFA" w:rsidP="00BB5B32">
            <w:pPr>
              <w:rPr>
                <w:b/>
              </w:rPr>
            </w:pPr>
            <w:r w:rsidRPr="004239CF">
              <w:rPr>
                <w:b/>
              </w:rPr>
              <w:lastRenderedPageBreak/>
              <w:t xml:space="preserve">Project Summary including key research questions, </w:t>
            </w:r>
            <w:r>
              <w:rPr>
                <w:b/>
              </w:rPr>
              <w:t xml:space="preserve">aims and anticipated outcomes </w:t>
            </w:r>
            <w:r>
              <w:rPr>
                <w:b/>
              </w:rPr>
              <w:br/>
              <w:t>(max 300 words</w:t>
            </w:r>
            <w:r w:rsidR="0010524F">
              <w:rPr>
                <w:b/>
              </w:rPr>
              <w:t>)</w:t>
            </w:r>
          </w:p>
          <w:p w14:paraId="13E3C37F" w14:textId="77777777" w:rsidR="00DC3524" w:rsidRDefault="00DC3524" w:rsidP="00BB5B32">
            <w:pPr>
              <w:rPr>
                <w:b/>
              </w:rPr>
            </w:pPr>
          </w:p>
          <w:p w14:paraId="1FEDE422" w14:textId="77777777" w:rsidR="006A149D" w:rsidRDefault="00DC3524" w:rsidP="00BB5B32">
            <w:pPr>
              <w:rPr>
                <w:bCs/>
              </w:rPr>
            </w:pPr>
            <w:r w:rsidRPr="00DC3524">
              <w:rPr>
                <w:bCs/>
              </w:rPr>
              <w:t>How</w:t>
            </w:r>
            <w:r>
              <w:rPr>
                <w:bCs/>
              </w:rPr>
              <w:t xml:space="preserve"> does the heart form? Despite the large array of adult heart morphologies across nature, the initial heart vessel typically forms as a simple tubular structure. Further, the genetic network underlying the specification of the early embryonic heart are highly conserved</w:t>
            </w:r>
            <w:r w:rsidR="006A149D">
              <w:rPr>
                <w:bCs/>
              </w:rPr>
              <w:t xml:space="preserve"> across species</w:t>
            </w:r>
            <w:r>
              <w:rPr>
                <w:bCs/>
              </w:rPr>
              <w:t xml:space="preserve">. </w:t>
            </w:r>
          </w:p>
          <w:p w14:paraId="64545483" w14:textId="77777777" w:rsidR="006A149D" w:rsidRDefault="006A149D" w:rsidP="00BB5B32">
            <w:pPr>
              <w:rPr>
                <w:bCs/>
              </w:rPr>
            </w:pPr>
          </w:p>
          <w:p w14:paraId="2C743E6A" w14:textId="77777777" w:rsidR="00DC3524" w:rsidRDefault="00DC3524" w:rsidP="00BB5B32">
            <w:pPr>
              <w:rPr>
                <w:bCs/>
              </w:rPr>
            </w:pPr>
            <w:r>
              <w:rPr>
                <w:bCs/>
              </w:rPr>
              <w:t xml:space="preserve">In this project, we will use the power of </w:t>
            </w:r>
            <w:r>
              <w:rPr>
                <w:bCs/>
                <w:i/>
                <w:iCs/>
              </w:rPr>
              <w:t xml:space="preserve">Drosophila </w:t>
            </w:r>
            <w:r>
              <w:rPr>
                <w:bCs/>
              </w:rPr>
              <w:t xml:space="preserve">genetics and live imaging to unravel the fundamental mechanical and genetic mechanisms driving the formation of the initial heart vessel. </w:t>
            </w:r>
            <w:r w:rsidR="006A149D">
              <w:rPr>
                <w:bCs/>
              </w:rPr>
              <w:t xml:space="preserve">We will tackle two major questions: (1) how does the first lumen in the heart form; and (2) how are the aorta and heart mechanically separated? </w:t>
            </w:r>
          </w:p>
          <w:p w14:paraId="2ED157CE" w14:textId="77777777" w:rsidR="006A149D" w:rsidRDefault="006A149D" w:rsidP="00BB5B32">
            <w:pPr>
              <w:rPr>
                <w:bCs/>
              </w:rPr>
            </w:pPr>
          </w:p>
          <w:p w14:paraId="39A2484A" w14:textId="20AB29A1" w:rsidR="0026129D" w:rsidRDefault="006A149D" w:rsidP="006A149D">
            <w:pPr>
              <w:rPr>
                <w:bCs/>
              </w:rPr>
            </w:pPr>
            <w:r>
              <w:rPr>
                <w:bCs/>
              </w:rPr>
              <w:t xml:space="preserve">The first aim will be to develop a multiphoton imaging approach to enable imaging of the embryonic heart formation </w:t>
            </w:r>
            <w:r>
              <w:rPr>
                <w:bCs/>
                <w:i/>
                <w:iCs/>
              </w:rPr>
              <w:t>in vivo</w:t>
            </w:r>
            <w:r>
              <w:rPr>
                <w:bCs/>
              </w:rPr>
              <w:t xml:space="preserve">. Combined with advanced image analysis methodologies (including machine learning) this exciting approach will enable unprecedented insight into the dynamics of the formation of the initial heart structure. In the second aim, the student will utilise the power of </w:t>
            </w:r>
            <w:r>
              <w:rPr>
                <w:bCs/>
                <w:i/>
                <w:iCs/>
              </w:rPr>
              <w:t xml:space="preserve">Drosophila </w:t>
            </w:r>
            <w:r>
              <w:rPr>
                <w:bCs/>
              </w:rPr>
              <w:t xml:space="preserve">genetics to explore which mechanical components (e.g. cell cytoskeleton, filopodia, actin, microtubules) are essential in building the early heart vessel. We will initially focus on identifying how perturbations to, for example, Cadherins, alter the dynamics of heart lumen formation. The student will build the first </w:t>
            </w:r>
            <w:r>
              <w:rPr>
                <w:bCs/>
                <w:i/>
                <w:iCs/>
              </w:rPr>
              <w:t xml:space="preserve">in vivo </w:t>
            </w:r>
            <w:r>
              <w:rPr>
                <w:bCs/>
              </w:rPr>
              <w:t xml:space="preserve">and dynamic atlas of the processes underlying the formation of the </w:t>
            </w:r>
            <w:r w:rsidR="0026129D">
              <w:rPr>
                <w:bCs/>
              </w:rPr>
              <w:t xml:space="preserve">embryonic </w:t>
            </w:r>
            <w:r>
              <w:rPr>
                <w:bCs/>
              </w:rPr>
              <w:t xml:space="preserve">heart lumen. </w:t>
            </w:r>
            <w:r w:rsidR="0026129D">
              <w:rPr>
                <w:bCs/>
              </w:rPr>
              <w:t xml:space="preserve">Finally, we will use our knowledge developed to explore how the heart vessel is separated into the heart (pump) and the aorta. What are the processes driving formation of the differentiated heart structures? </w:t>
            </w:r>
            <w:r w:rsidR="0035547F">
              <w:rPr>
                <w:bCs/>
              </w:rPr>
              <w:t>We will utilise laser ablation to test the mechanical evolution of the heart vessel.</w:t>
            </w:r>
          </w:p>
          <w:p w14:paraId="4969133B" w14:textId="77777777" w:rsidR="0026129D" w:rsidRDefault="0026129D" w:rsidP="006A149D">
            <w:pPr>
              <w:rPr>
                <w:bCs/>
              </w:rPr>
            </w:pPr>
          </w:p>
          <w:p w14:paraId="271B765B" w14:textId="21BC21CA" w:rsidR="006A149D" w:rsidRPr="006A149D" w:rsidRDefault="0026129D" w:rsidP="006A149D">
            <w:pPr>
              <w:rPr>
                <w:bCs/>
              </w:rPr>
            </w:pPr>
            <w:r>
              <w:rPr>
                <w:bCs/>
              </w:rPr>
              <w:t>Recent advances in live imaging and genetics offer an unprecedented opportunity to gain novel insights into how a critical organ forms.</w:t>
            </w:r>
          </w:p>
          <w:p w14:paraId="66C7105D" w14:textId="7EEE8EBD" w:rsidR="006A149D" w:rsidRPr="006A149D" w:rsidRDefault="006A149D" w:rsidP="00BB5B32">
            <w:pPr>
              <w:rPr>
                <w:bCs/>
              </w:rPr>
            </w:pPr>
          </w:p>
        </w:tc>
      </w:tr>
      <w:tr w:rsidR="00025BFA" w14:paraId="0F8A939A" w14:textId="77777777" w:rsidTr="00025BFA">
        <w:trPr>
          <w:trHeight w:val="5372"/>
        </w:trPr>
        <w:tc>
          <w:tcPr>
            <w:tcW w:w="10490" w:type="dxa"/>
          </w:tcPr>
          <w:p w14:paraId="0DB727C0" w14:textId="77777777" w:rsidR="00025BFA" w:rsidRDefault="00025BFA" w:rsidP="00BB5B32">
            <w:pPr>
              <w:rPr>
                <w:b/>
              </w:rPr>
            </w:pPr>
            <w:r w:rsidRPr="004239CF">
              <w:rPr>
                <w:b/>
              </w:rPr>
              <w:t xml:space="preserve">Describe the </w:t>
            </w:r>
            <w:r>
              <w:rPr>
                <w:b/>
              </w:rPr>
              <w:t>methodology and techniques to be employed (max 200 words)</w:t>
            </w:r>
          </w:p>
          <w:p w14:paraId="39BA53F4" w14:textId="77777777" w:rsidR="0026129D" w:rsidRDefault="0026129D" w:rsidP="00BB5B32">
            <w:pPr>
              <w:rPr>
                <w:b/>
              </w:rPr>
            </w:pPr>
          </w:p>
          <w:p w14:paraId="0CDCB4E5" w14:textId="77777777" w:rsidR="0026129D" w:rsidRDefault="0026129D" w:rsidP="00BB5B32">
            <w:pPr>
              <w:rPr>
                <w:bCs/>
              </w:rPr>
            </w:pPr>
            <w:r>
              <w:rPr>
                <w:bCs/>
              </w:rPr>
              <w:t>This project is a truly interdisciplinary project</w:t>
            </w:r>
            <w:r w:rsidR="0035547F">
              <w:rPr>
                <w:bCs/>
              </w:rPr>
              <w:t>,</w:t>
            </w:r>
            <w:r>
              <w:rPr>
                <w:bCs/>
              </w:rPr>
              <w:t xml:space="preserve"> ideally suited for either (a) a trained biologist</w:t>
            </w:r>
            <w:r w:rsidR="0035547F">
              <w:rPr>
                <w:bCs/>
              </w:rPr>
              <w:t xml:space="preserve"> </w:t>
            </w:r>
            <w:r>
              <w:rPr>
                <w:bCs/>
              </w:rPr>
              <w:t xml:space="preserve">interested in developing their expertise in quantitative approaches or (b) a physicist or engineer (preferably with some optics experience) interested in applying </w:t>
            </w:r>
            <w:r w:rsidR="0035547F">
              <w:rPr>
                <w:bCs/>
              </w:rPr>
              <w:t xml:space="preserve">the latest microscopy approaches to important biological systems. </w:t>
            </w:r>
          </w:p>
          <w:p w14:paraId="0E4F7692" w14:textId="77777777" w:rsidR="0035547F" w:rsidRDefault="0035547F" w:rsidP="00BB5B32">
            <w:pPr>
              <w:rPr>
                <w:bCs/>
              </w:rPr>
            </w:pPr>
          </w:p>
          <w:p w14:paraId="75096E94" w14:textId="6168D8BB" w:rsidR="0035547F" w:rsidRDefault="0035547F" w:rsidP="00BB5B32">
            <w:pPr>
              <w:rPr>
                <w:bCs/>
              </w:rPr>
            </w:pPr>
            <w:r>
              <w:rPr>
                <w:bCs/>
              </w:rPr>
              <w:t>Methodologies required as part of the project:</w:t>
            </w:r>
          </w:p>
          <w:p w14:paraId="2C6869D2" w14:textId="0A77EA61" w:rsidR="0035547F" w:rsidRDefault="0035547F" w:rsidP="0035547F">
            <w:pPr>
              <w:pStyle w:val="ListParagraph"/>
              <w:numPr>
                <w:ilvl w:val="0"/>
                <w:numId w:val="2"/>
              </w:numPr>
              <w:rPr>
                <w:bCs/>
              </w:rPr>
            </w:pPr>
            <w:r>
              <w:rPr>
                <w:bCs/>
                <w:i/>
                <w:iCs/>
              </w:rPr>
              <w:t xml:space="preserve">Drosophila </w:t>
            </w:r>
            <w:r>
              <w:rPr>
                <w:bCs/>
              </w:rPr>
              <w:t>genetics. This will include learning to perform crossing and generating new lines (potentially including CRISPR approaches)</w:t>
            </w:r>
          </w:p>
          <w:p w14:paraId="23B4DF54" w14:textId="77777777" w:rsidR="0035547F" w:rsidRDefault="0035547F" w:rsidP="0035547F">
            <w:pPr>
              <w:pStyle w:val="ListParagraph"/>
              <w:numPr>
                <w:ilvl w:val="0"/>
                <w:numId w:val="2"/>
              </w:numPr>
              <w:rPr>
                <w:bCs/>
              </w:rPr>
            </w:pPr>
            <w:r w:rsidRPr="0035547F">
              <w:rPr>
                <w:bCs/>
              </w:rPr>
              <w:t xml:space="preserve">Live </w:t>
            </w:r>
            <w:r>
              <w:rPr>
                <w:bCs/>
              </w:rPr>
              <w:t>imaging. We will utilise multiphoton microscopy and lattice light-sheet microscopy to gain a subcellular view of how the heart initially forms</w:t>
            </w:r>
          </w:p>
          <w:p w14:paraId="1C528A98" w14:textId="77777777" w:rsidR="0035547F" w:rsidRDefault="0035547F" w:rsidP="0035547F">
            <w:pPr>
              <w:pStyle w:val="ListParagraph"/>
              <w:numPr>
                <w:ilvl w:val="0"/>
                <w:numId w:val="2"/>
              </w:numPr>
              <w:rPr>
                <w:bCs/>
              </w:rPr>
            </w:pPr>
            <w:r>
              <w:rPr>
                <w:bCs/>
              </w:rPr>
              <w:t>Image analysis. Taking data from our microscopy and generating quantitative data is essential. In particular, we want to understand the specific developmental time when morphological changes occur.</w:t>
            </w:r>
          </w:p>
          <w:p w14:paraId="255374B4" w14:textId="77777777" w:rsidR="0035547F" w:rsidRDefault="0035547F" w:rsidP="0035547F">
            <w:pPr>
              <w:rPr>
                <w:bCs/>
              </w:rPr>
            </w:pPr>
          </w:p>
          <w:p w14:paraId="08DC8943" w14:textId="50D903E3" w:rsidR="0035547F" w:rsidRPr="0035547F" w:rsidRDefault="0035547F" w:rsidP="0035547F">
            <w:pPr>
              <w:rPr>
                <w:bCs/>
              </w:rPr>
            </w:pPr>
            <w:r>
              <w:rPr>
                <w:bCs/>
              </w:rPr>
              <w:t>The Saunders lab is a highly interdisciplinary environment, with biologists and physicists working together to tackle major questions concerning how organs form. This project offers a motivated student the opportunity to learn a breadth of techniques in quantitative biology that have broad applicability.</w:t>
            </w:r>
          </w:p>
        </w:tc>
      </w:tr>
    </w:tbl>
    <w:p w14:paraId="524D40A1" w14:textId="77777777" w:rsidR="00153C6C" w:rsidRDefault="00153C6C" w:rsidP="00153C6C">
      <w:pPr>
        <w:autoSpaceDE w:val="0"/>
        <w:autoSpaceDN w:val="0"/>
        <w:adjustRightInd w:val="0"/>
      </w:pPr>
    </w:p>
    <w:p w14:paraId="16A816CF" w14:textId="2A72F0E2" w:rsidR="009C510F" w:rsidRPr="00153C6C" w:rsidRDefault="009C510F" w:rsidP="000C1412">
      <w:pPr>
        <w:autoSpaceDE w:val="0"/>
        <w:autoSpaceDN w:val="0"/>
        <w:adjustRightInd w:val="0"/>
      </w:pPr>
    </w:p>
    <w:sectPr w:rsidR="009C510F" w:rsidRPr="00153C6C">
      <w:headerReference w:type="default" r:id="rId8"/>
      <w:footerReference w:type="even" r:id="rId9"/>
      <w:footerReference w:type="default" r:id="rId1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81CDD" w14:textId="77777777" w:rsidR="005D6008" w:rsidRDefault="005D6008" w:rsidP="00F61B43">
      <w:r>
        <w:separator/>
      </w:r>
    </w:p>
  </w:endnote>
  <w:endnote w:type="continuationSeparator" w:id="0">
    <w:p w14:paraId="31B64799" w14:textId="77777777" w:rsidR="005D6008" w:rsidRDefault="005D6008" w:rsidP="00F61B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C5A6AF" w14:textId="77777777" w:rsidR="00F61B43" w:rsidRDefault="00F61B43" w:rsidP="00F61B43">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FC8F" w14:textId="137F59FF" w:rsidR="00F61B43" w:rsidRDefault="00F61B43" w:rsidP="00F61B4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0B2D7F" w14:textId="77777777" w:rsidR="005D6008" w:rsidRDefault="005D6008" w:rsidP="00F61B43">
      <w:r>
        <w:separator/>
      </w:r>
    </w:p>
  </w:footnote>
  <w:footnote w:type="continuationSeparator" w:id="0">
    <w:p w14:paraId="712B80F1" w14:textId="77777777" w:rsidR="005D6008" w:rsidRDefault="005D6008" w:rsidP="00F61B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58B5F" w14:textId="1F5E6CE2" w:rsidR="00533C1E" w:rsidRDefault="004B50C7" w:rsidP="00533C1E">
    <w:pPr>
      <w:jc w:val="center"/>
      <w:rPr>
        <w:b/>
        <w:sz w:val="28"/>
        <w:szCs w:val="28"/>
      </w:rPr>
    </w:pPr>
    <w:r>
      <w:t xml:space="preserve">In order to advertise the project, please fill the form completely. No offer will be made to a student unless a completed </w:t>
    </w:r>
    <w:r w:rsidR="00533C1E">
      <w:t xml:space="preserve">form </w:t>
    </w:r>
    <w:r>
      <w:t>is received</w:t>
    </w:r>
    <w:r w:rsidR="00533C1E">
      <w:t xml:space="preserve"> </w:t>
    </w:r>
    <w:r>
      <w:t>and finance code approved for their project.</w:t>
    </w:r>
    <w:r w:rsidR="00533C1E">
      <w:t xml:space="preserve"> Finance codes will be removed before the project is advertised</w:t>
    </w:r>
    <w:r w:rsidR="00025BFA">
      <w:t>.</w:t>
    </w:r>
  </w:p>
  <w:p w14:paraId="4D707F52" w14:textId="77777777" w:rsidR="00F61B43" w:rsidRDefault="00F61B43" w:rsidP="00F61B43">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C73E8"/>
    <w:multiLevelType w:val="hybridMultilevel"/>
    <w:tmpl w:val="1CF2C4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042A6"/>
    <w:rsid w:val="00025BFA"/>
    <w:rsid w:val="00025C56"/>
    <w:rsid w:val="000C1412"/>
    <w:rsid w:val="0010524F"/>
    <w:rsid w:val="00153C6C"/>
    <w:rsid w:val="001B3759"/>
    <w:rsid w:val="00210FB7"/>
    <w:rsid w:val="00217752"/>
    <w:rsid w:val="0026129D"/>
    <w:rsid w:val="0035547F"/>
    <w:rsid w:val="003A1221"/>
    <w:rsid w:val="003F54BF"/>
    <w:rsid w:val="00417CE0"/>
    <w:rsid w:val="004239CF"/>
    <w:rsid w:val="00433E84"/>
    <w:rsid w:val="004364D1"/>
    <w:rsid w:val="00445721"/>
    <w:rsid w:val="004628A2"/>
    <w:rsid w:val="004B50C7"/>
    <w:rsid w:val="004B6D97"/>
    <w:rsid w:val="00533C1E"/>
    <w:rsid w:val="00540522"/>
    <w:rsid w:val="005918DD"/>
    <w:rsid w:val="005B1B29"/>
    <w:rsid w:val="005D6008"/>
    <w:rsid w:val="005E0875"/>
    <w:rsid w:val="00627315"/>
    <w:rsid w:val="00645D06"/>
    <w:rsid w:val="006A0110"/>
    <w:rsid w:val="006A149D"/>
    <w:rsid w:val="007057FA"/>
    <w:rsid w:val="00730F95"/>
    <w:rsid w:val="007316C0"/>
    <w:rsid w:val="007619FC"/>
    <w:rsid w:val="007E2946"/>
    <w:rsid w:val="00862B1A"/>
    <w:rsid w:val="00920536"/>
    <w:rsid w:val="009C510F"/>
    <w:rsid w:val="00A21092"/>
    <w:rsid w:val="00A3495D"/>
    <w:rsid w:val="00B14E20"/>
    <w:rsid w:val="00BA2C72"/>
    <w:rsid w:val="00BB5B32"/>
    <w:rsid w:val="00C1058D"/>
    <w:rsid w:val="00C80C25"/>
    <w:rsid w:val="00D54499"/>
    <w:rsid w:val="00DC3524"/>
    <w:rsid w:val="00DC5CA0"/>
    <w:rsid w:val="00DE1BB3"/>
    <w:rsid w:val="00E05231"/>
    <w:rsid w:val="00E439A2"/>
    <w:rsid w:val="00E4539B"/>
    <w:rsid w:val="00EB10AF"/>
    <w:rsid w:val="00EF28A1"/>
    <w:rsid w:val="00F617BF"/>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FDCFC5F"/>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1BB3"/>
    <w:rPr>
      <w:sz w:val="24"/>
      <w:szCs w:val="24"/>
      <w:lang w:val="en-S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pPr>
    <w:rPr>
      <w:rFonts w:asciiTheme="minorHAnsi" w:eastAsiaTheme="minorHAnsi" w:hAnsiTheme="minorHAnsi" w:cstheme="minorBidi"/>
      <w:sz w:val="22"/>
      <w:szCs w:val="22"/>
      <w:lang w:val="en-GB" w:eastAsia="en-US"/>
    </w:r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BalloonText">
    <w:name w:val="Balloon Text"/>
    <w:basedOn w:val="Normal"/>
    <w:link w:val="BalloonTextChar"/>
    <w:uiPriority w:val="99"/>
    <w:semiHidden/>
    <w:unhideWhenUsed/>
    <w:rsid w:val="00C1058D"/>
    <w:rPr>
      <w:sz w:val="18"/>
      <w:szCs w:val="18"/>
    </w:rPr>
  </w:style>
  <w:style w:type="character" w:customStyle="1" w:styleId="BalloonTextChar">
    <w:name w:val="Balloon Text Char"/>
    <w:basedOn w:val="DefaultParagraphFont"/>
    <w:link w:val="BalloonText"/>
    <w:uiPriority w:val="99"/>
    <w:semiHidden/>
    <w:rsid w:val="00C1058D"/>
    <w:rPr>
      <w:rFonts w:eastAsiaTheme="minorHAnsi"/>
      <w:sz w:val="18"/>
      <w:szCs w:val="18"/>
      <w:lang w:eastAsia="en-US"/>
    </w:rPr>
  </w:style>
  <w:style w:type="paragraph" w:styleId="ListParagraph">
    <w:name w:val="List Paragraph"/>
    <w:basedOn w:val="Normal"/>
    <w:uiPriority w:val="34"/>
    <w:qFormat/>
    <w:rsid w:val="003554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800050">
      <w:bodyDiv w:val="1"/>
      <w:marLeft w:val="0"/>
      <w:marRight w:val="0"/>
      <w:marTop w:val="0"/>
      <w:marBottom w:val="0"/>
      <w:divBdr>
        <w:top w:val="none" w:sz="0" w:space="0" w:color="auto"/>
        <w:left w:val="none" w:sz="0" w:space="0" w:color="auto"/>
        <w:bottom w:val="none" w:sz="0" w:space="0" w:color="auto"/>
        <w:right w:val="none" w:sz="0" w:space="0" w:color="auto"/>
      </w:divBdr>
    </w:div>
    <w:div w:id="1689797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bhf.org.uk/for-professionals/information-for-researchers/what-we-fund/phd-studentship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606</Words>
  <Characters>3758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Barrett, Sean</cp:lastModifiedBy>
  <cp:revision>2</cp:revision>
  <dcterms:created xsi:type="dcterms:W3CDTF">2020-11-09T16:08:00Z</dcterms:created>
  <dcterms:modified xsi:type="dcterms:W3CDTF">2020-11-09T16:08:00Z</dcterms:modified>
</cp:coreProperties>
</file>