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15143E" w14:textId="444D15C9" w:rsidR="00162DEA" w:rsidRPr="003175AC" w:rsidRDefault="00162DEA">
      <w:pPr>
        <w:rPr>
          <w:rFonts w:ascii="Arial" w:hAnsi="Arial" w:cs="Arial"/>
          <w:b/>
          <w:sz w:val="32"/>
        </w:rPr>
      </w:pPr>
      <w:bookmarkStart w:id="0" w:name="_GoBack"/>
      <w:r w:rsidRPr="003175AC">
        <w:rPr>
          <w:rFonts w:ascii="Arial" w:hAnsi="Arial" w:cs="Arial"/>
          <w:b/>
          <w:sz w:val="32"/>
        </w:rPr>
        <w:t xml:space="preserve">D. J. </w:t>
      </w:r>
      <w:proofErr w:type="spellStart"/>
      <w:r w:rsidRPr="003175AC">
        <w:rPr>
          <w:rFonts w:ascii="Arial" w:hAnsi="Arial" w:cs="Arial"/>
          <w:b/>
          <w:sz w:val="32"/>
        </w:rPr>
        <w:t>Knipp</w:t>
      </w:r>
      <w:proofErr w:type="spellEnd"/>
      <w:r w:rsidRPr="003175AC">
        <w:rPr>
          <w:rFonts w:ascii="Arial" w:hAnsi="Arial" w:cs="Arial"/>
          <w:b/>
          <w:sz w:val="32"/>
        </w:rPr>
        <w:t xml:space="preserve"> </w:t>
      </w:r>
      <w:r w:rsidRPr="003175AC">
        <w:rPr>
          <w:rFonts w:ascii="Arial" w:hAnsi="Arial" w:cs="Arial"/>
          <w:b/>
          <w:i/>
          <w:sz w:val="32"/>
        </w:rPr>
        <w:t xml:space="preserve">et al., </w:t>
      </w:r>
      <w:proofErr w:type="gramStart"/>
      <w:r w:rsidRPr="003175AC">
        <w:rPr>
          <w:rFonts w:ascii="Arial" w:hAnsi="Arial" w:cs="Arial"/>
          <w:b/>
          <w:i/>
          <w:sz w:val="32"/>
        </w:rPr>
        <w:t>The</w:t>
      </w:r>
      <w:proofErr w:type="gramEnd"/>
      <w:r w:rsidRPr="003175AC">
        <w:rPr>
          <w:rFonts w:ascii="Arial" w:hAnsi="Arial" w:cs="Arial"/>
          <w:b/>
          <w:i/>
          <w:sz w:val="32"/>
        </w:rPr>
        <w:t xml:space="preserve"> May 1967 great storm and radio disruption event: Extreme space weather and extraordinary responses</w:t>
      </w:r>
      <w:r w:rsidRPr="003175AC">
        <w:rPr>
          <w:rFonts w:ascii="Arial" w:hAnsi="Arial" w:cs="Arial"/>
          <w:b/>
          <w:sz w:val="32"/>
        </w:rPr>
        <w:t>, Space Weather, 14, 614–633</w:t>
      </w:r>
    </w:p>
    <w:p w14:paraId="500DDE59" w14:textId="61CB0B4C" w:rsidR="008B3AA4" w:rsidRPr="003175AC" w:rsidRDefault="00162DEA">
      <w:pPr>
        <w:rPr>
          <w:rStyle w:val="Hyperlink"/>
          <w:rFonts w:ascii="Arial" w:hAnsi="Arial" w:cs="Arial"/>
        </w:rPr>
      </w:pPr>
      <w:r w:rsidRPr="003175AC">
        <w:rPr>
          <w:rFonts w:ascii="Arial" w:hAnsi="Arial" w:cs="Arial"/>
        </w:rPr>
        <w:t xml:space="preserve">The article can be accessed at </w:t>
      </w:r>
      <w:hyperlink r:id="rId5" w:history="1">
        <w:r w:rsidR="0098274A" w:rsidRPr="003175AC">
          <w:rPr>
            <w:rStyle w:val="Hyperlink"/>
            <w:rFonts w:ascii="Arial" w:hAnsi="Arial" w:cs="Arial"/>
          </w:rPr>
          <w:t>https://agupubs.onlinelibrary.wiley.com/doi/pdf/10.1002/2016SW001423</w:t>
        </w:r>
      </w:hyperlink>
    </w:p>
    <w:p w14:paraId="64CE6126" w14:textId="3EAB9462" w:rsidR="00162DEA" w:rsidRPr="003175AC" w:rsidRDefault="00162DEA">
      <w:pPr>
        <w:rPr>
          <w:rFonts w:ascii="Arial" w:hAnsi="Arial" w:cs="Arial"/>
        </w:rPr>
      </w:pPr>
      <w:r w:rsidRPr="003175AC">
        <w:rPr>
          <w:rFonts w:ascii="Arial" w:hAnsi="Arial" w:cs="Arial"/>
          <w:color w:val="383838"/>
          <w:shd w:val="clear" w:color="auto" w:fill="FFFFFF"/>
        </w:rPr>
        <w:t>You can also download the Cornell notes template for this paper (which includes the same questions) as a </w:t>
      </w:r>
      <w:r w:rsidRPr="003175AC">
        <w:rPr>
          <w:rFonts w:ascii="Arial" w:hAnsi="Arial" w:cs="Arial"/>
        </w:rPr>
        <w:t>Word Document or PDF</w:t>
      </w:r>
      <w:r w:rsidRPr="003175AC">
        <w:rPr>
          <w:rFonts w:ascii="Arial" w:hAnsi="Arial" w:cs="Arial"/>
          <w:color w:val="383838"/>
          <w:shd w:val="clear" w:color="auto" w:fill="FFFFFF"/>
        </w:rPr>
        <w:t>. Teachers, feel free to download this and forward it on to your students.</w:t>
      </w:r>
    </w:p>
    <w:p w14:paraId="74313ABB" w14:textId="4C3352D5" w:rsidR="0098274A" w:rsidRPr="003175AC" w:rsidRDefault="00020F0C">
      <w:pPr>
        <w:rPr>
          <w:rFonts w:ascii="Arial" w:hAnsi="Arial" w:cs="Arial"/>
        </w:rPr>
      </w:pPr>
      <w:r w:rsidRPr="003175AC">
        <w:rPr>
          <w:rFonts w:ascii="Arial" w:hAnsi="Arial" w:cs="Arial"/>
        </w:rPr>
        <w:t xml:space="preserve">This week’s article focusses on the fascinating subject of </w:t>
      </w:r>
      <w:r w:rsidRPr="003175AC">
        <w:rPr>
          <w:rFonts w:ascii="Arial" w:hAnsi="Arial" w:cs="Arial"/>
          <w:i/>
        </w:rPr>
        <w:t>space weather</w:t>
      </w:r>
      <w:r w:rsidRPr="003175AC">
        <w:rPr>
          <w:rFonts w:ascii="Arial" w:hAnsi="Arial" w:cs="Arial"/>
        </w:rPr>
        <w:t>. This is something we have probably not even considered before, but is a series of dramatic events within the sun that can have cataclysmic effects on earth. The paper details one such solar storm, explaining the events of the solar storm itself, exploring how this storm affected the earth and the consequences of this storm to humankind due to its effect on our communication channels. As always, pay attention to the questions as we go along as there are some sections we might skip.</w:t>
      </w:r>
    </w:p>
    <w:p w14:paraId="47B6A610" w14:textId="0543142F" w:rsidR="00020F0C" w:rsidRDefault="00020F0C">
      <w:pPr>
        <w:rPr>
          <w:rFonts w:ascii="Arial" w:hAnsi="Arial" w:cs="Arial"/>
          <w:color w:val="383838"/>
          <w:shd w:val="clear" w:color="auto" w:fill="FFFFFF"/>
        </w:rPr>
      </w:pPr>
      <w:r w:rsidRPr="003175AC">
        <w:rPr>
          <w:rFonts w:ascii="Arial" w:hAnsi="Arial" w:cs="Arial"/>
          <w:color w:val="383838"/>
          <w:shd w:val="clear" w:color="auto" w:fill="FFFFFF"/>
        </w:rPr>
        <w:t xml:space="preserve">We’re going to start with a skim read. Don’t worry if it doesn’t make complete sense, or if you skim some sections quicker than others as you’re feeling uncomfortable with them, that’s fine. There are a LOT of acronyms and </w:t>
      </w:r>
      <w:proofErr w:type="spellStart"/>
      <w:r w:rsidRPr="003175AC">
        <w:rPr>
          <w:rFonts w:ascii="Arial" w:hAnsi="Arial" w:cs="Arial"/>
          <w:color w:val="383838"/>
          <w:shd w:val="clear" w:color="auto" w:fill="FFFFFF"/>
        </w:rPr>
        <w:t>initialisms</w:t>
      </w:r>
      <w:proofErr w:type="spellEnd"/>
      <w:r w:rsidRPr="003175AC">
        <w:rPr>
          <w:rFonts w:ascii="Arial" w:hAnsi="Arial" w:cs="Arial"/>
          <w:color w:val="383838"/>
          <w:shd w:val="clear" w:color="auto" w:fill="FFFFFF"/>
        </w:rPr>
        <w:t xml:space="preserve"> in this paper which make understanding it </w:t>
      </w:r>
      <w:proofErr w:type="gramStart"/>
      <w:r w:rsidRPr="003175AC">
        <w:rPr>
          <w:rFonts w:ascii="Arial" w:hAnsi="Arial" w:cs="Arial"/>
          <w:color w:val="383838"/>
          <w:shd w:val="clear" w:color="auto" w:fill="FFFFFF"/>
        </w:rPr>
        <w:t>more</w:t>
      </w:r>
      <w:proofErr w:type="gramEnd"/>
      <w:r w:rsidRPr="003175AC">
        <w:rPr>
          <w:rFonts w:ascii="Arial" w:hAnsi="Arial" w:cs="Arial"/>
          <w:color w:val="383838"/>
          <w:shd w:val="clear" w:color="auto" w:fill="FFFFFF"/>
        </w:rPr>
        <w:t xml:space="preserve"> complicated for novices, but we’ll create a dictionary of them in a second. But for the moment, give the article an initial skim-read now to get a feel for what we’re going to study.</w:t>
      </w:r>
    </w:p>
    <w:p w14:paraId="3555AD68" w14:textId="5351C306" w:rsidR="0052686C" w:rsidRDefault="0052686C">
      <w:pPr>
        <w:rPr>
          <w:rFonts w:ascii="Arial" w:hAnsi="Arial" w:cs="Arial"/>
          <w:color w:val="383838"/>
          <w:shd w:val="clear" w:color="auto" w:fill="FFFFFF"/>
        </w:rPr>
      </w:pPr>
      <w:r w:rsidRPr="003175AC">
        <w:rPr>
          <w:rFonts w:ascii="Arial" w:hAnsi="Arial" w:cs="Arial"/>
          <w:color w:val="383838"/>
          <w:shd w:val="clear" w:color="auto" w:fill="FFFFFF"/>
        </w:rPr>
        <w:t xml:space="preserve">Rather than doing our </w:t>
      </w:r>
      <w:r w:rsidRPr="003175AC">
        <w:rPr>
          <w:rFonts w:ascii="Arial" w:hAnsi="Arial" w:cs="Arial"/>
          <w:b/>
          <w:color w:val="383838"/>
          <w:shd w:val="clear" w:color="auto" w:fill="FFFFFF"/>
        </w:rPr>
        <w:t>SKIM-READ QUESTIONS</w:t>
      </w:r>
      <w:r w:rsidRPr="003175AC">
        <w:rPr>
          <w:rFonts w:ascii="Arial" w:hAnsi="Arial" w:cs="Arial"/>
          <w:color w:val="383838"/>
          <w:shd w:val="clear" w:color="auto" w:fill="FFFFFF"/>
        </w:rPr>
        <w:t xml:space="preserve"> this week, we’re going to concentrate on </w:t>
      </w:r>
      <w:r w:rsidR="003175AC" w:rsidRPr="003175AC">
        <w:rPr>
          <w:rFonts w:ascii="Arial" w:hAnsi="Arial" w:cs="Arial"/>
          <w:b/>
          <w:color w:val="383838"/>
          <w:shd w:val="clear" w:color="auto" w:fill="FFFFFF"/>
        </w:rPr>
        <w:t>KEY DEFINITIONS</w:t>
      </w:r>
      <w:r w:rsidRPr="003175AC">
        <w:rPr>
          <w:rFonts w:ascii="Arial" w:hAnsi="Arial" w:cs="Arial"/>
          <w:color w:val="383838"/>
          <w:shd w:val="clear" w:color="auto" w:fill="FFFFFF"/>
        </w:rPr>
        <w:t xml:space="preserve"> that’ll be important</w:t>
      </w:r>
      <w:r w:rsidR="00A57AD7" w:rsidRPr="003175AC">
        <w:rPr>
          <w:rFonts w:ascii="Arial" w:hAnsi="Arial" w:cs="Arial"/>
          <w:color w:val="383838"/>
          <w:shd w:val="clear" w:color="auto" w:fill="FFFFFF"/>
        </w:rPr>
        <w:t xml:space="preserve"> to understand</w:t>
      </w:r>
      <w:r w:rsidRPr="003175AC">
        <w:rPr>
          <w:rFonts w:ascii="Arial" w:hAnsi="Arial" w:cs="Arial"/>
          <w:color w:val="383838"/>
          <w:shd w:val="clear" w:color="auto" w:fill="FFFFFF"/>
        </w:rPr>
        <w:t xml:space="preserve"> for </w:t>
      </w:r>
      <w:r w:rsidR="00A57AD7" w:rsidRPr="003175AC">
        <w:rPr>
          <w:rFonts w:ascii="Arial" w:hAnsi="Arial" w:cs="Arial"/>
          <w:color w:val="383838"/>
          <w:shd w:val="clear" w:color="auto" w:fill="FFFFFF"/>
        </w:rPr>
        <w:t xml:space="preserve">a thorough reading of </w:t>
      </w:r>
      <w:r w:rsidRPr="003175AC">
        <w:rPr>
          <w:rFonts w:ascii="Arial" w:hAnsi="Arial" w:cs="Arial"/>
          <w:color w:val="383838"/>
          <w:shd w:val="clear" w:color="auto" w:fill="FFFFFF"/>
        </w:rPr>
        <w:t>this article. Below is a list of key terms that you’re probably less familiar with from the article. Write a short but clear definition for each and submit these along with</w:t>
      </w:r>
      <w:r w:rsidR="00A57AD7" w:rsidRPr="003175AC">
        <w:rPr>
          <w:rFonts w:ascii="Arial" w:hAnsi="Arial" w:cs="Arial"/>
          <w:color w:val="383838"/>
          <w:shd w:val="clear" w:color="auto" w:fill="FFFFFF"/>
        </w:rPr>
        <w:t xml:space="preserve"> you </w:t>
      </w:r>
      <w:r w:rsidR="00A57AD7" w:rsidRPr="003175AC">
        <w:rPr>
          <w:rFonts w:ascii="Arial" w:hAnsi="Arial" w:cs="Arial"/>
          <w:b/>
          <w:color w:val="383838"/>
          <w:shd w:val="clear" w:color="auto" w:fill="FFFFFF"/>
        </w:rPr>
        <w:t>SUMMARY QUESTIONS</w:t>
      </w:r>
      <w:r w:rsidR="00A57AD7" w:rsidRPr="003175AC">
        <w:rPr>
          <w:rFonts w:ascii="Arial" w:hAnsi="Arial" w:cs="Arial"/>
          <w:color w:val="383838"/>
          <w:shd w:val="clear" w:color="auto" w:fill="FFFFFF"/>
        </w:rPr>
        <w:t xml:space="preserve"> at the end of the article</w:t>
      </w:r>
      <w:r w:rsidR="00020F0C" w:rsidRPr="003175AC">
        <w:rPr>
          <w:rFonts w:ascii="Arial" w:hAnsi="Arial" w:cs="Arial"/>
          <w:color w:val="383838"/>
          <w:shd w:val="clear" w:color="auto" w:fill="FFFFFF"/>
        </w:rPr>
        <w:t>.</w:t>
      </w:r>
    </w:p>
    <w:tbl>
      <w:tblPr>
        <w:tblStyle w:val="TableGrid"/>
        <w:tblW w:w="0" w:type="auto"/>
        <w:tblLook w:val="04A0" w:firstRow="1" w:lastRow="0" w:firstColumn="1" w:lastColumn="0" w:noHBand="0" w:noVBand="1"/>
      </w:tblPr>
      <w:tblGrid>
        <w:gridCol w:w="3681"/>
        <w:gridCol w:w="5335"/>
      </w:tblGrid>
      <w:tr w:rsidR="003175AC" w14:paraId="0788F47B" w14:textId="77777777" w:rsidTr="003175AC">
        <w:tc>
          <w:tcPr>
            <w:tcW w:w="3681" w:type="dxa"/>
          </w:tcPr>
          <w:p w14:paraId="43945D62" w14:textId="77777777" w:rsidR="003175AC" w:rsidRPr="003175AC" w:rsidRDefault="003175AC" w:rsidP="001E3439">
            <w:pPr>
              <w:rPr>
                <w:rFonts w:ascii="Arial" w:hAnsi="Arial" w:cs="Arial"/>
              </w:rPr>
            </w:pPr>
            <w:r w:rsidRPr="003175AC">
              <w:rPr>
                <w:rFonts w:ascii="Arial" w:hAnsi="Arial" w:cs="Arial"/>
              </w:rPr>
              <w:t>Coronal Mass Ejection</w:t>
            </w:r>
          </w:p>
        </w:tc>
        <w:tc>
          <w:tcPr>
            <w:tcW w:w="5335" w:type="dxa"/>
          </w:tcPr>
          <w:p w14:paraId="2701DBB9" w14:textId="77777777" w:rsidR="003175AC" w:rsidRDefault="003175AC" w:rsidP="001E3439"/>
          <w:p w14:paraId="2DCF5F54" w14:textId="1614620A" w:rsidR="003175AC" w:rsidRDefault="003175AC" w:rsidP="001E3439"/>
        </w:tc>
      </w:tr>
      <w:tr w:rsidR="003175AC" w14:paraId="0372C76C" w14:textId="77777777" w:rsidTr="003175AC">
        <w:tc>
          <w:tcPr>
            <w:tcW w:w="3681" w:type="dxa"/>
          </w:tcPr>
          <w:p w14:paraId="2C17D9CB" w14:textId="77777777" w:rsidR="003175AC" w:rsidRPr="003175AC" w:rsidRDefault="003175AC" w:rsidP="001E3439">
            <w:pPr>
              <w:rPr>
                <w:rFonts w:ascii="Arial" w:hAnsi="Arial" w:cs="Arial"/>
              </w:rPr>
            </w:pPr>
            <w:proofErr w:type="spellStart"/>
            <w:r w:rsidRPr="003175AC">
              <w:rPr>
                <w:rFonts w:ascii="Arial" w:hAnsi="Arial" w:cs="Arial"/>
              </w:rPr>
              <w:t>Geomagnetically</w:t>
            </w:r>
            <w:proofErr w:type="spellEnd"/>
            <w:r w:rsidRPr="003175AC">
              <w:rPr>
                <w:rFonts w:ascii="Arial" w:hAnsi="Arial" w:cs="Arial"/>
              </w:rPr>
              <w:t xml:space="preserve"> induced currents</w:t>
            </w:r>
          </w:p>
        </w:tc>
        <w:tc>
          <w:tcPr>
            <w:tcW w:w="5335" w:type="dxa"/>
          </w:tcPr>
          <w:p w14:paraId="5E32EC89" w14:textId="77777777" w:rsidR="003175AC" w:rsidRDefault="003175AC" w:rsidP="001E3439"/>
          <w:p w14:paraId="2A0B02AF" w14:textId="0D5703A1" w:rsidR="003175AC" w:rsidRDefault="003175AC" w:rsidP="001E3439"/>
        </w:tc>
      </w:tr>
      <w:tr w:rsidR="003175AC" w14:paraId="566AFE73" w14:textId="77777777" w:rsidTr="003175AC">
        <w:tc>
          <w:tcPr>
            <w:tcW w:w="3681" w:type="dxa"/>
          </w:tcPr>
          <w:p w14:paraId="65593786" w14:textId="77777777" w:rsidR="003175AC" w:rsidRPr="003175AC" w:rsidRDefault="003175AC" w:rsidP="001E3439">
            <w:pPr>
              <w:rPr>
                <w:rFonts w:ascii="Arial" w:hAnsi="Arial" w:cs="Arial"/>
              </w:rPr>
            </w:pPr>
            <w:r w:rsidRPr="003175AC">
              <w:rPr>
                <w:rFonts w:ascii="Arial" w:hAnsi="Arial" w:cs="Arial"/>
              </w:rPr>
              <w:t>Geomagnetic storm</w:t>
            </w:r>
          </w:p>
        </w:tc>
        <w:tc>
          <w:tcPr>
            <w:tcW w:w="5335" w:type="dxa"/>
          </w:tcPr>
          <w:p w14:paraId="10571384" w14:textId="77777777" w:rsidR="003175AC" w:rsidRDefault="003175AC" w:rsidP="001E3439"/>
          <w:p w14:paraId="2AB3FFD9" w14:textId="62A934AF" w:rsidR="003175AC" w:rsidRDefault="003175AC" w:rsidP="001E3439"/>
        </w:tc>
      </w:tr>
      <w:tr w:rsidR="003175AC" w14:paraId="02852B3F" w14:textId="77777777" w:rsidTr="003175AC">
        <w:tc>
          <w:tcPr>
            <w:tcW w:w="3681" w:type="dxa"/>
          </w:tcPr>
          <w:p w14:paraId="61B05AB7" w14:textId="77777777" w:rsidR="003175AC" w:rsidRPr="003175AC" w:rsidRDefault="003175AC" w:rsidP="001E3439">
            <w:pPr>
              <w:rPr>
                <w:rFonts w:ascii="Arial" w:hAnsi="Arial" w:cs="Arial"/>
              </w:rPr>
            </w:pPr>
            <w:proofErr w:type="spellStart"/>
            <w:r w:rsidRPr="003175AC">
              <w:rPr>
                <w:rFonts w:ascii="Arial" w:hAnsi="Arial" w:cs="Arial"/>
              </w:rPr>
              <w:t>Ionospheric</w:t>
            </w:r>
            <w:proofErr w:type="spellEnd"/>
            <w:r w:rsidRPr="003175AC">
              <w:rPr>
                <w:rFonts w:ascii="Arial" w:hAnsi="Arial" w:cs="Arial"/>
              </w:rPr>
              <w:t xml:space="preserve"> storm</w:t>
            </w:r>
          </w:p>
        </w:tc>
        <w:tc>
          <w:tcPr>
            <w:tcW w:w="5335" w:type="dxa"/>
          </w:tcPr>
          <w:p w14:paraId="12012E1A" w14:textId="77777777" w:rsidR="003175AC" w:rsidRDefault="003175AC" w:rsidP="001E3439"/>
          <w:p w14:paraId="45950F9F" w14:textId="77945EAE" w:rsidR="003175AC" w:rsidRDefault="003175AC" w:rsidP="001E3439"/>
        </w:tc>
      </w:tr>
      <w:tr w:rsidR="003175AC" w14:paraId="4F81C267" w14:textId="77777777" w:rsidTr="003175AC">
        <w:tc>
          <w:tcPr>
            <w:tcW w:w="3681" w:type="dxa"/>
          </w:tcPr>
          <w:p w14:paraId="49D8B341" w14:textId="77777777" w:rsidR="003175AC" w:rsidRPr="003175AC" w:rsidRDefault="003175AC" w:rsidP="001E3439">
            <w:pPr>
              <w:rPr>
                <w:rFonts w:ascii="Arial" w:hAnsi="Arial" w:cs="Arial"/>
              </w:rPr>
            </w:pPr>
            <w:r w:rsidRPr="003175AC">
              <w:rPr>
                <w:rFonts w:ascii="Arial" w:hAnsi="Arial" w:cs="Arial"/>
              </w:rPr>
              <w:t>Magnetosphere</w:t>
            </w:r>
          </w:p>
        </w:tc>
        <w:tc>
          <w:tcPr>
            <w:tcW w:w="5335" w:type="dxa"/>
          </w:tcPr>
          <w:p w14:paraId="3CBB6D9C" w14:textId="77777777" w:rsidR="003175AC" w:rsidRDefault="003175AC" w:rsidP="001E3439"/>
          <w:p w14:paraId="19619444" w14:textId="52525CB5" w:rsidR="003175AC" w:rsidRDefault="003175AC" w:rsidP="001E3439"/>
        </w:tc>
      </w:tr>
      <w:tr w:rsidR="003175AC" w14:paraId="77591B77" w14:textId="77777777" w:rsidTr="003175AC">
        <w:tc>
          <w:tcPr>
            <w:tcW w:w="3681" w:type="dxa"/>
          </w:tcPr>
          <w:p w14:paraId="400BD11E" w14:textId="77777777" w:rsidR="003175AC" w:rsidRPr="003175AC" w:rsidRDefault="003175AC" w:rsidP="001E3439">
            <w:pPr>
              <w:rPr>
                <w:rFonts w:ascii="Arial" w:hAnsi="Arial" w:cs="Arial"/>
              </w:rPr>
            </w:pPr>
            <w:r w:rsidRPr="003175AC">
              <w:rPr>
                <w:rFonts w:ascii="Arial" w:hAnsi="Arial" w:cs="Arial"/>
              </w:rPr>
              <w:t>Plasma eruptions</w:t>
            </w:r>
          </w:p>
        </w:tc>
        <w:tc>
          <w:tcPr>
            <w:tcW w:w="5335" w:type="dxa"/>
          </w:tcPr>
          <w:p w14:paraId="3ACECB85" w14:textId="77777777" w:rsidR="003175AC" w:rsidRDefault="003175AC" w:rsidP="001E3439"/>
          <w:p w14:paraId="206254BA" w14:textId="7D68DC0D" w:rsidR="003175AC" w:rsidRDefault="003175AC" w:rsidP="001E3439"/>
        </w:tc>
      </w:tr>
      <w:tr w:rsidR="003175AC" w14:paraId="16696AAC" w14:textId="77777777" w:rsidTr="003175AC">
        <w:tc>
          <w:tcPr>
            <w:tcW w:w="3681" w:type="dxa"/>
          </w:tcPr>
          <w:p w14:paraId="307F9167" w14:textId="77777777" w:rsidR="003175AC" w:rsidRPr="003175AC" w:rsidRDefault="003175AC" w:rsidP="001E3439">
            <w:pPr>
              <w:rPr>
                <w:rFonts w:ascii="Arial" w:hAnsi="Arial" w:cs="Arial"/>
              </w:rPr>
            </w:pPr>
            <w:r w:rsidRPr="003175AC">
              <w:rPr>
                <w:rFonts w:ascii="Arial" w:hAnsi="Arial" w:cs="Arial"/>
              </w:rPr>
              <w:t>Solar cycle</w:t>
            </w:r>
          </w:p>
        </w:tc>
        <w:tc>
          <w:tcPr>
            <w:tcW w:w="5335" w:type="dxa"/>
          </w:tcPr>
          <w:p w14:paraId="1F6C6C47" w14:textId="77777777" w:rsidR="003175AC" w:rsidRDefault="003175AC" w:rsidP="001E3439"/>
          <w:p w14:paraId="28F9E8EC" w14:textId="2A627D44" w:rsidR="003175AC" w:rsidRDefault="003175AC" w:rsidP="001E3439"/>
        </w:tc>
      </w:tr>
      <w:tr w:rsidR="003175AC" w14:paraId="23E528E7" w14:textId="77777777" w:rsidTr="003175AC">
        <w:tc>
          <w:tcPr>
            <w:tcW w:w="3681" w:type="dxa"/>
          </w:tcPr>
          <w:p w14:paraId="652E0027" w14:textId="77777777" w:rsidR="003175AC" w:rsidRPr="003175AC" w:rsidRDefault="003175AC" w:rsidP="001E3439">
            <w:pPr>
              <w:rPr>
                <w:rFonts w:ascii="Arial" w:hAnsi="Arial" w:cs="Arial"/>
              </w:rPr>
            </w:pPr>
            <w:r w:rsidRPr="003175AC">
              <w:rPr>
                <w:rFonts w:ascii="Arial" w:hAnsi="Arial" w:cs="Arial"/>
              </w:rPr>
              <w:t>Solar flare</w:t>
            </w:r>
          </w:p>
        </w:tc>
        <w:tc>
          <w:tcPr>
            <w:tcW w:w="5335" w:type="dxa"/>
          </w:tcPr>
          <w:p w14:paraId="364FC49E" w14:textId="77777777" w:rsidR="003175AC" w:rsidRDefault="003175AC" w:rsidP="001E3439"/>
          <w:p w14:paraId="30C8D6CC" w14:textId="1D8299B7" w:rsidR="003175AC" w:rsidRDefault="003175AC" w:rsidP="001E3439"/>
        </w:tc>
      </w:tr>
      <w:tr w:rsidR="003175AC" w14:paraId="5B898282" w14:textId="77777777" w:rsidTr="003175AC">
        <w:tc>
          <w:tcPr>
            <w:tcW w:w="3681" w:type="dxa"/>
          </w:tcPr>
          <w:p w14:paraId="295EE2C3" w14:textId="77777777" w:rsidR="003175AC" w:rsidRPr="003175AC" w:rsidRDefault="003175AC" w:rsidP="001E3439">
            <w:pPr>
              <w:rPr>
                <w:rFonts w:ascii="Arial" w:hAnsi="Arial" w:cs="Arial"/>
              </w:rPr>
            </w:pPr>
            <w:r w:rsidRPr="003175AC">
              <w:rPr>
                <w:rFonts w:ascii="Arial" w:hAnsi="Arial" w:cs="Arial"/>
              </w:rPr>
              <w:t>Solar radio burst</w:t>
            </w:r>
          </w:p>
        </w:tc>
        <w:tc>
          <w:tcPr>
            <w:tcW w:w="5335" w:type="dxa"/>
          </w:tcPr>
          <w:p w14:paraId="2649F563" w14:textId="77777777" w:rsidR="003175AC" w:rsidRDefault="003175AC" w:rsidP="001E3439"/>
          <w:p w14:paraId="382E1933" w14:textId="2D36B1A6" w:rsidR="003175AC" w:rsidRDefault="003175AC" w:rsidP="001E3439"/>
        </w:tc>
      </w:tr>
      <w:tr w:rsidR="003175AC" w14:paraId="13660ED1" w14:textId="77777777" w:rsidTr="003175AC">
        <w:tc>
          <w:tcPr>
            <w:tcW w:w="3681" w:type="dxa"/>
          </w:tcPr>
          <w:p w14:paraId="45608BEB" w14:textId="77777777" w:rsidR="003175AC" w:rsidRPr="003175AC" w:rsidRDefault="003175AC" w:rsidP="001E3439">
            <w:pPr>
              <w:rPr>
                <w:rFonts w:ascii="Arial" w:hAnsi="Arial" w:cs="Arial"/>
              </w:rPr>
            </w:pPr>
            <w:r w:rsidRPr="003175AC">
              <w:rPr>
                <w:rFonts w:ascii="Arial" w:hAnsi="Arial" w:cs="Arial"/>
              </w:rPr>
              <w:t>Sunspot</w:t>
            </w:r>
          </w:p>
        </w:tc>
        <w:tc>
          <w:tcPr>
            <w:tcW w:w="5335" w:type="dxa"/>
          </w:tcPr>
          <w:p w14:paraId="03A571D7" w14:textId="77777777" w:rsidR="003175AC" w:rsidRDefault="003175AC" w:rsidP="001E3439"/>
          <w:p w14:paraId="23E49648" w14:textId="7E57A6C3" w:rsidR="003175AC" w:rsidRDefault="003175AC" w:rsidP="001E3439"/>
        </w:tc>
      </w:tr>
    </w:tbl>
    <w:p w14:paraId="719AD5D1" w14:textId="77777777" w:rsidR="003175AC" w:rsidRDefault="003175AC">
      <w:pPr>
        <w:rPr>
          <w:rFonts w:ascii="Arial" w:hAnsi="Arial" w:cs="Arial"/>
          <w:color w:val="383838"/>
          <w:shd w:val="clear" w:color="auto" w:fill="FFFFFF"/>
        </w:rPr>
      </w:pPr>
    </w:p>
    <w:p w14:paraId="02D345B1" w14:textId="689640D1" w:rsidR="00020F0C" w:rsidRDefault="003175AC">
      <w:pPr>
        <w:rPr>
          <w:rFonts w:ascii="Arial" w:hAnsi="Arial" w:cs="Arial"/>
          <w:color w:val="383838"/>
          <w:shd w:val="clear" w:color="auto" w:fill="FFFFFF"/>
        </w:rPr>
      </w:pPr>
      <w:r>
        <w:rPr>
          <w:rFonts w:ascii="Arial" w:hAnsi="Arial" w:cs="Arial"/>
          <w:color w:val="383838"/>
          <w:shd w:val="clear" w:color="auto" w:fill="FFFFFF"/>
        </w:rPr>
        <w:lastRenderedPageBreak/>
        <w:t>B</w:t>
      </w:r>
      <w:r w:rsidR="00020F0C" w:rsidRPr="003175AC">
        <w:rPr>
          <w:rFonts w:ascii="Arial" w:hAnsi="Arial" w:cs="Arial"/>
          <w:color w:val="383838"/>
          <w:shd w:val="clear" w:color="auto" w:fill="FFFFFF"/>
        </w:rPr>
        <w:t xml:space="preserve">elow is an alphabetised list of the acronyms and </w:t>
      </w:r>
      <w:proofErr w:type="spellStart"/>
      <w:r w:rsidR="00020F0C" w:rsidRPr="003175AC">
        <w:rPr>
          <w:rFonts w:ascii="Arial" w:hAnsi="Arial" w:cs="Arial"/>
          <w:color w:val="383838"/>
          <w:shd w:val="clear" w:color="auto" w:fill="FFFFFF"/>
        </w:rPr>
        <w:t>initialisms</w:t>
      </w:r>
      <w:proofErr w:type="spellEnd"/>
      <w:r w:rsidR="00020F0C" w:rsidRPr="003175AC">
        <w:rPr>
          <w:rFonts w:ascii="Arial" w:hAnsi="Arial" w:cs="Arial"/>
          <w:color w:val="383838"/>
          <w:shd w:val="clear" w:color="auto" w:fill="FFFFFF"/>
        </w:rPr>
        <w:t xml:space="preserve"> in this paper to refer to if you forget what they mean (I used this all the time – I don’t expect you to remember these). NOTE ON PEDANTRY: an acronym is a series of initials from a phrase that can be pronounced as a word e.g. </w:t>
      </w:r>
      <w:r w:rsidR="00A758EC" w:rsidRPr="003175AC">
        <w:rPr>
          <w:rFonts w:ascii="Arial" w:hAnsi="Arial" w:cs="Arial"/>
          <w:color w:val="383838"/>
          <w:shd w:val="clear" w:color="auto" w:fill="FFFFFF"/>
        </w:rPr>
        <w:t xml:space="preserve">LASER and NASA, an </w:t>
      </w:r>
      <w:proofErr w:type="spellStart"/>
      <w:r w:rsidR="00A758EC" w:rsidRPr="003175AC">
        <w:rPr>
          <w:rFonts w:ascii="Arial" w:hAnsi="Arial" w:cs="Arial"/>
          <w:color w:val="383838"/>
          <w:shd w:val="clear" w:color="auto" w:fill="FFFFFF"/>
        </w:rPr>
        <w:t>initialism</w:t>
      </w:r>
      <w:proofErr w:type="spellEnd"/>
      <w:r w:rsidR="00A758EC" w:rsidRPr="003175AC">
        <w:rPr>
          <w:rFonts w:ascii="Arial" w:hAnsi="Arial" w:cs="Arial"/>
          <w:color w:val="383838"/>
          <w:shd w:val="clear" w:color="auto" w:fill="FFFFFF"/>
        </w:rPr>
        <w:t xml:space="preserve"> is a similar abbreviation, but isn’t pronounced as its own word e.g. FBI and DVD.</w:t>
      </w:r>
    </w:p>
    <w:tbl>
      <w:tblPr>
        <w:tblStyle w:val="TableGrid"/>
        <w:tblW w:w="0" w:type="auto"/>
        <w:tblLook w:val="04A0" w:firstRow="1" w:lastRow="0" w:firstColumn="1" w:lastColumn="0" w:noHBand="0" w:noVBand="1"/>
      </w:tblPr>
      <w:tblGrid>
        <w:gridCol w:w="2689"/>
        <w:gridCol w:w="6327"/>
      </w:tblGrid>
      <w:tr w:rsidR="003175AC" w14:paraId="69B5A4A5" w14:textId="77777777" w:rsidTr="003175AC">
        <w:tc>
          <w:tcPr>
            <w:tcW w:w="2689" w:type="dxa"/>
          </w:tcPr>
          <w:p w14:paraId="1CF8FA6F" w14:textId="77777777" w:rsidR="003175AC" w:rsidRPr="003175AC" w:rsidRDefault="003175AC" w:rsidP="001E3439">
            <w:pPr>
              <w:rPr>
                <w:rFonts w:ascii="Arial" w:hAnsi="Arial" w:cs="Arial"/>
              </w:rPr>
            </w:pPr>
            <w:r w:rsidRPr="003175AC">
              <w:rPr>
                <w:rFonts w:ascii="Arial" w:hAnsi="Arial" w:cs="Arial"/>
              </w:rPr>
              <w:t>4WW</w:t>
            </w:r>
          </w:p>
        </w:tc>
        <w:tc>
          <w:tcPr>
            <w:tcW w:w="6327" w:type="dxa"/>
          </w:tcPr>
          <w:p w14:paraId="16AC43E7" w14:textId="77777777" w:rsidR="003175AC" w:rsidRPr="003175AC" w:rsidRDefault="003175AC" w:rsidP="001E3439">
            <w:pPr>
              <w:rPr>
                <w:rFonts w:ascii="Arial" w:hAnsi="Arial" w:cs="Arial"/>
              </w:rPr>
            </w:pPr>
            <w:r w:rsidRPr="003175AC">
              <w:rPr>
                <w:rFonts w:ascii="Arial" w:hAnsi="Arial" w:cs="Arial"/>
              </w:rPr>
              <w:t>Fourth Weather Wing</w:t>
            </w:r>
          </w:p>
        </w:tc>
      </w:tr>
      <w:tr w:rsidR="003175AC" w14:paraId="349FC383" w14:textId="77777777" w:rsidTr="003175AC">
        <w:tc>
          <w:tcPr>
            <w:tcW w:w="2689" w:type="dxa"/>
          </w:tcPr>
          <w:p w14:paraId="787A42D4" w14:textId="77777777" w:rsidR="003175AC" w:rsidRPr="003175AC" w:rsidRDefault="003175AC" w:rsidP="001E3439">
            <w:pPr>
              <w:rPr>
                <w:rFonts w:ascii="Arial" w:hAnsi="Arial" w:cs="Arial"/>
              </w:rPr>
            </w:pPr>
            <w:r w:rsidRPr="003175AC">
              <w:rPr>
                <w:rFonts w:ascii="Arial" w:hAnsi="Arial" w:cs="Arial"/>
              </w:rPr>
              <w:t>AF</w:t>
            </w:r>
          </w:p>
        </w:tc>
        <w:tc>
          <w:tcPr>
            <w:tcW w:w="6327" w:type="dxa"/>
          </w:tcPr>
          <w:p w14:paraId="0562A6A5" w14:textId="77777777" w:rsidR="003175AC" w:rsidRPr="003175AC" w:rsidRDefault="003175AC" w:rsidP="001E3439">
            <w:pPr>
              <w:rPr>
                <w:rFonts w:ascii="Arial" w:hAnsi="Arial" w:cs="Arial"/>
              </w:rPr>
            </w:pPr>
            <w:r w:rsidRPr="003175AC">
              <w:rPr>
                <w:rFonts w:ascii="Arial" w:hAnsi="Arial" w:cs="Arial"/>
              </w:rPr>
              <w:t>Air Force</w:t>
            </w:r>
          </w:p>
        </w:tc>
      </w:tr>
      <w:tr w:rsidR="003175AC" w14:paraId="091A52AB" w14:textId="77777777" w:rsidTr="003175AC">
        <w:tc>
          <w:tcPr>
            <w:tcW w:w="2689" w:type="dxa"/>
          </w:tcPr>
          <w:p w14:paraId="701C3B93" w14:textId="77777777" w:rsidR="003175AC" w:rsidRPr="003175AC" w:rsidRDefault="003175AC" w:rsidP="001E3439">
            <w:pPr>
              <w:rPr>
                <w:rFonts w:ascii="Arial" w:hAnsi="Arial" w:cs="Arial"/>
              </w:rPr>
            </w:pPr>
            <w:r w:rsidRPr="003175AC">
              <w:rPr>
                <w:rFonts w:ascii="Arial" w:hAnsi="Arial" w:cs="Arial"/>
              </w:rPr>
              <w:t>AFB</w:t>
            </w:r>
          </w:p>
        </w:tc>
        <w:tc>
          <w:tcPr>
            <w:tcW w:w="6327" w:type="dxa"/>
          </w:tcPr>
          <w:p w14:paraId="06265F15" w14:textId="77777777" w:rsidR="003175AC" w:rsidRPr="003175AC" w:rsidRDefault="003175AC" w:rsidP="001E3439">
            <w:pPr>
              <w:rPr>
                <w:rFonts w:ascii="Arial" w:hAnsi="Arial" w:cs="Arial"/>
              </w:rPr>
            </w:pPr>
            <w:r w:rsidRPr="003175AC">
              <w:rPr>
                <w:rFonts w:ascii="Arial" w:hAnsi="Arial" w:cs="Arial"/>
              </w:rPr>
              <w:t>Air Force Base</w:t>
            </w:r>
          </w:p>
        </w:tc>
      </w:tr>
      <w:tr w:rsidR="003175AC" w14:paraId="2A57A695" w14:textId="77777777" w:rsidTr="003175AC">
        <w:tc>
          <w:tcPr>
            <w:tcW w:w="2689" w:type="dxa"/>
          </w:tcPr>
          <w:p w14:paraId="51E219C6" w14:textId="77777777" w:rsidR="003175AC" w:rsidRPr="003175AC" w:rsidRDefault="003175AC" w:rsidP="001E3439">
            <w:pPr>
              <w:rPr>
                <w:rFonts w:ascii="Arial" w:hAnsi="Arial" w:cs="Arial"/>
              </w:rPr>
            </w:pPr>
            <w:r w:rsidRPr="003175AC">
              <w:rPr>
                <w:rFonts w:ascii="Arial" w:hAnsi="Arial" w:cs="Arial"/>
              </w:rPr>
              <w:t>AFGWC</w:t>
            </w:r>
          </w:p>
        </w:tc>
        <w:tc>
          <w:tcPr>
            <w:tcW w:w="6327" w:type="dxa"/>
          </w:tcPr>
          <w:p w14:paraId="6A03AED9" w14:textId="77777777" w:rsidR="003175AC" w:rsidRPr="003175AC" w:rsidRDefault="003175AC" w:rsidP="001E3439">
            <w:pPr>
              <w:rPr>
                <w:rFonts w:ascii="Arial" w:hAnsi="Arial" w:cs="Arial"/>
              </w:rPr>
            </w:pPr>
            <w:r w:rsidRPr="003175AC">
              <w:rPr>
                <w:rFonts w:ascii="Arial" w:hAnsi="Arial" w:cs="Arial"/>
              </w:rPr>
              <w:t>Air Force Global Weather Central</w:t>
            </w:r>
          </w:p>
        </w:tc>
      </w:tr>
      <w:tr w:rsidR="003175AC" w14:paraId="440C636C" w14:textId="77777777" w:rsidTr="003175AC">
        <w:tc>
          <w:tcPr>
            <w:tcW w:w="2689" w:type="dxa"/>
          </w:tcPr>
          <w:p w14:paraId="7F9E5D3E" w14:textId="77777777" w:rsidR="003175AC" w:rsidRPr="003175AC" w:rsidRDefault="003175AC" w:rsidP="001E3439">
            <w:pPr>
              <w:rPr>
                <w:rFonts w:ascii="Arial" w:hAnsi="Arial" w:cs="Arial"/>
              </w:rPr>
            </w:pPr>
            <w:r w:rsidRPr="003175AC">
              <w:rPr>
                <w:rFonts w:ascii="Arial" w:hAnsi="Arial" w:cs="Arial"/>
              </w:rPr>
              <w:t>AR</w:t>
            </w:r>
          </w:p>
        </w:tc>
        <w:tc>
          <w:tcPr>
            <w:tcW w:w="6327" w:type="dxa"/>
          </w:tcPr>
          <w:p w14:paraId="796C1FC9" w14:textId="77777777" w:rsidR="003175AC" w:rsidRPr="003175AC" w:rsidRDefault="003175AC" w:rsidP="001E3439">
            <w:pPr>
              <w:rPr>
                <w:rFonts w:ascii="Arial" w:hAnsi="Arial" w:cs="Arial"/>
              </w:rPr>
            </w:pPr>
            <w:r w:rsidRPr="003175AC">
              <w:rPr>
                <w:rFonts w:ascii="Arial" w:hAnsi="Arial" w:cs="Arial"/>
              </w:rPr>
              <w:t>Active Region</w:t>
            </w:r>
          </w:p>
        </w:tc>
      </w:tr>
      <w:tr w:rsidR="003175AC" w14:paraId="1B2E1BDA" w14:textId="77777777" w:rsidTr="003175AC">
        <w:tc>
          <w:tcPr>
            <w:tcW w:w="2689" w:type="dxa"/>
          </w:tcPr>
          <w:p w14:paraId="2A4EF463" w14:textId="77777777" w:rsidR="003175AC" w:rsidRPr="003175AC" w:rsidRDefault="003175AC" w:rsidP="001E3439">
            <w:pPr>
              <w:rPr>
                <w:rFonts w:ascii="Arial" w:hAnsi="Arial" w:cs="Arial"/>
              </w:rPr>
            </w:pPr>
            <w:r w:rsidRPr="003175AC">
              <w:rPr>
                <w:rFonts w:ascii="Arial" w:hAnsi="Arial" w:cs="Arial"/>
              </w:rPr>
              <w:t>AWS</w:t>
            </w:r>
          </w:p>
        </w:tc>
        <w:tc>
          <w:tcPr>
            <w:tcW w:w="6327" w:type="dxa"/>
          </w:tcPr>
          <w:p w14:paraId="32023EC0" w14:textId="77777777" w:rsidR="003175AC" w:rsidRPr="003175AC" w:rsidRDefault="003175AC" w:rsidP="001E3439">
            <w:pPr>
              <w:rPr>
                <w:rFonts w:ascii="Arial" w:hAnsi="Arial" w:cs="Arial"/>
              </w:rPr>
            </w:pPr>
            <w:r w:rsidRPr="003175AC">
              <w:rPr>
                <w:rFonts w:ascii="Arial" w:hAnsi="Arial" w:cs="Arial"/>
              </w:rPr>
              <w:t>Air Weather Service</w:t>
            </w:r>
          </w:p>
        </w:tc>
      </w:tr>
      <w:tr w:rsidR="003175AC" w14:paraId="4E263530" w14:textId="77777777" w:rsidTr="003175AC">
        <w:tc>
          <w:tcPr>
            <w:tcW w:w="2689" w:type="dxa"/>
          </w:tcPr>
          <w:p w14:paraId="52EF3457" w14:textId="77777777" w:rsidR="003175AC" w:rsidRPr="003175AC" w:rsidRDefault="003175AC" w:rsidP="001E3439">
            <w:pPr>
              <w:rPr>
                <w:rFonts w:ascii="Arial" w:hAnsi="Arial" w:cs="Arial"/>
              </w:rPr>
            </w:pPr>
            <w:r w:rsidRPr="003175AC">
              <w:rPr>
                <w:rFonts w:ascii="Arial" w:hAnsi="Arial" w:cs="Arial"/>
              </w:rPr>
              <w:t>BMEWS</w:t>
            </w:r>
          </w:p>
        </w:tc>
        <w:tc>
          <w:tcPr>
            <w:tcW w:w="6327" w:type="dxa"/>
          </w:tcPr>
          <w:p w14:paraId="3DB7C5A6" w14:textId="77777777" w:rsidR="003175AC" w:rsidRPr="003175AC" w:rsidRDefault="003175AC" w:rsidP="001E3439">
            <w:pPr>
              <w:rPr>
                <w:rFonts w:ascii="Arial" w:hAnsi="Arial" w:cs="Arial"/>
              </w:rPr>
            </w:pPr>
            <w:r w:rsidRPr="003175AC">
              <w:rPr>
                <w:rFonts w:ascii="Arial" w:hAnsi="Arial" w:cs="Arial"/>
              </w:rPr>
              <w:t>Ballistic Missile Early Warning System</w:t>
            </w:r>
          </w:p>
        </w:tc>
      </w:tr>
      <w:tr w:rsidR="003175AC" w14:paraId="2CC8CFEA" w14:textId="77777777" w:rsidTr="003175AC">
        <w:tc>
          <w:tcPr>
            <w:tcW w:w="2689" w:type="dxa"/>
          </w:tcPr>
          <w:p w14:paraId="2AD36202" w14:textId="77777777" w:rsidR="003175AC" w:rsidRPr="003175AC" w:rsidRDefault="003175AC" w:rsidP="001E3439">
            <w:pPr>
              <w:rPr>
                <w:rFonts w:ascii="Arial" w:hAnsi="Arial" w:cs="Arial"/>
              </w:rPr>
            </w:pPr>
            <w:r w:rsidRPr="003175AC">
              <w:rPr>
                <w:rFonts w:ascii="Arial" w:hAnsi="Arial" w:cs="Arial"/>
              </w:rPr>
              <w:t>CME</w:t>
            </w:r>
          </w:p>
        </w:tc>
        <w:tc>
          <w:tcPr>
            <w:tcW w:w="6327" w:type="dxa"/>
          </w:tcPr>
          <w:p w14:paraId="0A63ABF7" w14:textId="77777777" w:rsidR="003175AC" w:rsidRPr="003175AC" w:rsidRDefault="003175AC" w:rsidP="001E3439">
            <w:pPr>
              <w:rPr>
                <w:rFonts w:ascii="Arial" w:hAnsi="Arial" w:cs="Arial"/>
              </w:rPr>
            </w:pPr>
            <w:r w:rsidRPr="003175AC">
              <w:rPr>
                <w:rFonts w:ascii="Arial" w:hAnsi="Arial" w:cs="Arial"/>
              </w:rPr>
              <w:t>Coronal Mass Ejection</w:t>
            </w:r>
          </w:p>
        </w:tc>
      </w:tr>
      <w:tr w:rsidR="003175AC" w14:paraId="1217819B" w14:textId="77777777" w:rsidTr="003175AC">
        <w:tc>
          <w:tcPr>
            <w:tcW w:w="2689" w:type="dxa"/>
          </w:tcPr>
          <w:p w14:paraId="2EDD0BCA" w14:textId="77777777" w:rsidR="003175AC" w:rsidRPr="003175AC" w:rsidRDefault="003175AC" w:rsidP="001E3439">
            <w:pPr>
              <w:rPr>
                <w:rFonts w:ascii="Arial" w:hAnsi="Arial" w:cs="Arial"/>
              </w:rPr>
            </w:pPr>
            <w:r w:rsidRPr="003175AC">
              <w:rPr>
                <w:rFonts w:ascii="Arial" w:hAnsi="Arial" w:cs="Arial"/>
              </w:rPr>
              <w:t>DMSP</w:t>
            </w:r>
          </w:p>
        </w:tc>
        <w:tc>
          <w:tcPr>
            <w:tcW w:w="6327" w:type="dxa"/>
          </w:tcPr>
          <w:p w14:paraId="711A1EAB" w14:textId="77777777" w:rsidR="003175AC" w:rsidRPr="003175AC" w:rsidRDefault="003175AC" w:rsidP="001E3439">
            <w:pPr>
              <w:rPr>
                <w:rFonts w:ascii="Arial" w:hAnsi="Arial" w:cs="Arial"/>
              </w:rPr>
            </w:pPr>
            <w:proofErr w:type="spellStart"/>
            <w:r w:rsidRPr="003175AC">
              <w:rPr>
                <w:rFonts w:ascii="Arial" w:hAnsi="Arial" w:cs="Arial"/>
              </w:rPr>
              <w:t>Defense</w:t>
            </w:r>
            <w:proofErr w:type="spellEnd"/>
            <w:r w:rsidRPr="003175AC">
              <w:rPr>
                <w:rFonts w:ascii="Arial" w:hAnsi="Arial" w:cs="Arial"/>
              </w:rPr>
              <w:t xml:space="preserve"> Meteorological Satellite Program</w:t>
            </w:r>
          </w:p>
        </w:tc>
      </w:tr>
      <w:tr w:rsidR="003175AC" w14:paraId="5C34F672" w14:textId="77777777" w:rsidTr="003175AC">
        <w:tc>
          <w:tcPr>
            <w:tcW w:w="2689" w:type="dxa"/>
          </w:tcPr>
          <w:p w14:paraId="2AD3D7F9" w14:textId="77777777" w:rsidR="003175AC" w:rsidRPr="003175AC" w:rsidRDefault="003175AC" w:rsidP="001E3439">
            <w:pPr>
              <w:rPr>
                <w:rFonts w:ascii="Arial" w:hAnsi="Arial" w:cs="Arial"/>
              </w:rPr>
            </w:pPr>
            <w:r w:rsidRPr="003175AC">
              <w:rPr>
                <w:rFonts w:ascii="Arial" w:hAnsi="Arial" w:cs="Arial"/>
              </w:rPr>
              <w:t>DOD</w:t>
            </w:r>
          </w:p>
        </w:tc>
        <w:tc>
          <w:tcPr>
            <w:tcW w:w="6327" w:type="dxa"/>
          </w:tcPr>
          <w:p w14:paraId="1C113BEF" w14:textId="77777777" w:rsidR="003175AC" w:rsidRPr="003175AC" w:rsidRDefault="003175AC" w:rsidP="001E3439">
            <w:pPr>
              <w:rPr>
                <w:rFonts w:ascii="Arial" w:hAnsi="Arial" w:cs="Arial"/>
              </w:rPr>
            </w:pPr>
            <w:r w:rsidRPr="003175AC">
              <w:rPr>
                <w:rFonts w:ascii="Arial" w:hAnsi="Arial" w:cs="Arial"/>
              </w:rPr>
              <w:t xml:space="preserve">Department of </w:t>
            </w:r>
            <w:proofErr w:type="spellStart"/>
            <w:r w:rsidRPr="003175AC">
              <w:rPr>
                <w:rFonts w:ascii="Arial" w:hAnsi="Arial" w:cs="Arial"/>
              </w:rPr>
              <w:t>Defense</w:t>
            </w:r>
            <w:proofErr w:type="spellEnd"/>
          </w:p>
        </w:tc>
      </w:tr>
      <w:tr w:rsidR="003175AC" w14:paraId="30464CB2" w14:textId="77777777" w:rsidTr="003175AC">
        <w:tc>
          <w:tcPr>
            <w:tcW w:w="2689" w:type="dxa"/>
          </w:tcPr>
          <w:p w14:paraId="76DF5D36" w14:textId="77777777" w:rsidR="003175AC" w:rsidRPr="003175AC" w:rsidRDefault="003175AC" w:rsidP="001E3439">
            <w:pPr>
              <w:rPr>
                <w:rFonts w:ascii="Arial" w:hAnsi="Arial" w:cs="Arial"/>
              </w:rPr>
            </w:pPr>
            <w:r w:rsidRPr="003175AC">
              <w:rPr>
                <w:rFonts w:ascii="Arial" w:hAnsi="Arial" w:cs="Arial"/>
              </w:rPr>
              <w:t>ESSA</w:t>
            </w:r>
          </w:p>
        </w:tc>
        <w:tc>
          <w:tcPr>
            <w:tcW w:w="6327" w:type="dxa"/>
          </w:tcPr>
          <w:p w14:paraId="7207CCBC" w14:textId="77777777" w:rsidR="003175AC" w:rsidRPr="003175AC" w:rsidRDefault="003175AC" w:rsidP="001E3439">
            <w:pPr>
              <w:rPr>
                <w:rFonts w:ascii="Arial" w:hAnsi="Arial" w:cs="Arial"/>
              </w:rPr>
            </w:pPr>
            <w:r w:rsidRPr="003175AC">
              <w:rPr>
                <w:rFonts w:ascii="Arial" w:hAnsi="Arial" w:cs="Arial"/>
              </w:rPr>
              <w:t>Environmental Science Services Administration</w:t>
            </w:r>
          </w:p>
        </w:tc>
      </w:tr>
      <w:tr w:rsidR="003175AC" w14:paraId="18A89B59" w14:textId="77777777" w:rsidTr="003175AC">
        <w:tc>
          <w:tcPr>
            <w:tcW w:w="2689" w:type="dxa"/>
          </w:tcPr>
          <w:p w14:paraId="13F92102" w14:textId="77777777" w:rsidR="003175AC" w:rsidRPr="003175AC" w:rsidRDefault="003175AC" w:rsidP="001E3439">
            <w:pPr>
              <w:rPr>
                <w:rFonts w:ascii="Arial" w:hAnsi="Arial" w:cs="Arial"/>
              </w:rPr>
            </w:pPr>
            <w:r w:rsidRPr="003175AC">
              <w:rPr>
                <w:rFonts w:ascii="Arial" w:hAnsi="Arial" w:cs="Arial"/>
              </w:rPr>
              <w:t>EUV</w:t>
            </w:r>
          </w:p>
        </w:tc>
        <w:tc>
          <w:tcPr>
            <w:tcW w:w="6327" w:type="dxa"/>
          </w:tcPr>
          <w:p w14:paraId="5774031F" w14:textId="77777777" w:rsidR="003175AC" w:rsidRPr="003175AC" w:rsidRDefault="003175AC" w:rsidP="001E3439">
            <w:pPr>
              <w:rPr>
                <w:rFonts w:ascii="Arial" w:hAnsi="Arial" w:cs="Arial"/>
              </w:rPr>
            </w:pPr>
            <w:r w:rsidRPr="003175AC">
              <w:rPr>
                <w:rFonts w:ascii="Arial" w:hAnsi="Arial" w:cs="Arial"/>
              </w:rPr>
              <w:t>Extreme Ultraviolet</w:t>
            </w:r>
          </w:p>
        </w:tc>
      </w:tr>
      <w:tr w:rsidR="003175AC" w14:paraId="5D08684D" w14:textId="77777777" w:rsidTr="003175AC">
        <w:tc>
          <w:tcPr>
            <w:tcW w:w="2689" w:type="dxa"/>
          </w:tcPr>
          <w:p w14:paraId="175C6C11" w14:textId="77777777" w:rsidR="003175AC" w:rsidRPr="003175AC" w:rsidRDefault="003175AC" w:rsidP="001E3439">
            <w:pPr>
              <w:rPr>
                <w:rFonts w:ascii="Arial" w:hAnsi="Arial" w:cs="Arial"/>
              </w:rPr>
            </w:pPr>
            <w:r w:rsidRPr="003175AC">
              <w:rPr>
                <w:rFonts w:ascii="Arial" w:hAnsi="Arial" w:cs="Arial"/>
              </w:rPr>
              <w:t>GIC</w:t>
            </w:r>
          </w:p>
        </w:tc>
        <w:tc>
          <w:tcPr>
            <w:tcW w:w="6327" w:type="dxa"/>
          </w:tcPr>
          <w:p w14:paraId="4FAA8DA2" w14:textId="77777777" w:rsidR="003175AC" w:rsidRPr="003175AC" w:rsidRDefault="003175AC" w:rsidP="001E3439">
            <w:pPr>
              <w:rPr>
                <w:rFonts w:ascii="Arial" w:hAnsi="Arial" w:cs="Arial"/>
              </w:rPr>
            </w:pPr>
            <w:proofErr w:type="spellStart"/>
            <w:r w:rsidRPr="003175AC">
              <w:rPr>
                <w:rFonts w:ascii="Arial" w:hAnsi="Arial" w:cs="Arial"/>
              </w:rPr>
              <w:t>Geomagnetically</w:t>
            </w:r>
            <w:proofErr w:type="spellEnd"/>
            <w:r w:rsidRPr="003175AC">
              <w:rPr>
                <w:rFonts w:ascii="Arial" w:hAnsi="Arial" w:cs="Arial"/>
              </w:rPr>
              <w:t xml:space="preserve"> Induced Currents</w:t>
            </w:r>
          </w:p>
        </w:tc>
      </w:tr>
      <w:tr w:rsidR="003175AC" w14:paraId="696D5B98" w14:textId="77777777" w:rsidTr="003175AC">
        <w:tc>
          <w:tcPr>
            <w:tcW w:w="2689" w:type="dxa"/>
          </w:tcPr>
          <w:p w14:paraId="269633C2" w14:textId="77777777" w:rsidR="003175AC" w:rsidRPr="003175AC" w:rsidRDefault="003175AC" w:rsidP="001E3439">
            <w:pPr>
              <w:rPr>
                <w:rFonts w:ascii="Arial" w:hAnsi="Arial" w:cs="Arial"/>
              </w:rPr>
            </w:pPr>
            <w:r w:rsidRPr="003175AC">
              <w:rPr>
                <w:rFonts w:ascii="Arial" w:hAnsi="Arial" w:cs="Arial"/>
              </w:rPr>
              <w:t>GNSS</w:t>
            </w:r>
          </w:p>
        </w:tc>
        <w:tc>
          <w:tcPr>
            <w:tcW w:w="6327" w:type="dxa"/>
          </w:tcPr>
          <w:p w14:paraId="6B4C4E86" w14:textId="77777777" w:rsidR="003175AC" w:rsidRPr="003175AC" w:rsidRDefault="003175AC" w:rsidP="001E3439">
            <w:pPr>
              <w:rPr>
                <w:rFonts w:ascii="Arial" w:hAnsi="Arial" w:cs="Arial"/>
              </w:rPr>
            </w:pPr>
            <w:r w:rsidRPr="003175AC">
              <w:rPr>
                <w:rFonts w:ascii="Arial" w:hAnsi="Arial" w:cs="Arial"/>
              </w:rPr>
              <w:t>Global Navigation Satellite Systems</w:t>
            </w:r>
          </w:p>
        </w:tc>
      </w:tr>
      <w:tr w:rsidR="003175AC" w14:paraId="5E8D628A" w14:textId="77777777" w:rsidTr="003175AC">
        <w:tc>
          <w:tcPr>
            <w:tcW w:w="2689" w:type="dxa"/>
          </w:tcPr>
          <w:p w14:paraId="235FCC3C" w14:textId="77777777" w:rsidR="003175AC" w:rsidRPr="003175AC" w:rsidRDefault="003175AC" w:rsidP="001E3439">
            <w:pPr>
              <w:rPr>
                <w:rFonts w:ascii="Arial" w:hAnsi="Arial" w:cs="Arial"/>
              </w:rPr>
            </w:pPr>
            <w:r w:rsidRPr="003175AC">
              <w:rPr>
                <w:rFonts w:ascii="Arial" w:hAnsi="Arial" w:cs="Arial"/>
              </w:rPr>
              <w:t>GPS</w:t>
            </w:r>
          </w:p>
        </w:tc>
        <w:tc>
          <w:tcPr>
            <w:tcW w:w="6327" w:type="dxa"/>
          </w:tcPr>
          <w:p w14:paraId="2D2AD07F" w14:textId="77777777" w:rsidR="003175AC" w:rsidRPr="003175AC" w:rsidRDefault="003175AC" w:rsidP="001E3439">
            <w:pPr>
              <w:rPr>
                <w:rFonts w:ascii="Arial" w:hAnsi="Arial" w:cs="Arial"/>
              </w:rPr>
            </w:pPr>
            <w:r w:rsidRPr="003175AC">
              <w:rPr>
                <w:rFonts w:ascii="Arial" w:hAnsi="Arial" w:cs="Arial"/>
              </w:rPr>
              <w:t>Global Positioning System</w:t>
            </w:r>
          </w:p>
        </w:tc>
      </w:tr>
      <w:tr w:rsidR="003175AC" w14:paraId="31A13BCA" w14:textId="77777777" w:rsidTr="003175AC">
        <w:tc>
          <w:tcPr>
            <w:tcW w:w="2689" w:type="dxa"/>
          </w:tcPr>
          <w:p w14:paraId="710A3021" w14:textId="77777777" w:rsidR="003175AC" w:rsidRPr="003175AC" w:rsidRDefault="003175AC" w:rsidP="001E3439">
            <w:pPr>
              <w:rPr>
                <w:rFonts w:ascii="Arial" w:hAnsi="Arial" w:cs="Arial"/>
              </w:rPr>
            </w:pPr>
            <w:r w:rsidRPr="003175AC">
              <w:rPr>
                <w:rFonts w:ascii="Arial" w:hAnsi="Arial" w:cs="Arial"/>
              </w:rPr>
              <w:t>HF</w:t>
            </w:r>
          </w:p>
        </w:tc>
        <w:tc>
          <w:tcPr>
            <w:tcW w:w="6327" w:type="dxa"/>
          </w:tcPr>
          <w:p w14:paraId="2EE566B0" w14:textId="77777777" w:rsidR="003175AC" w:rsidRPr="003175AC" w:rsidRDefault="003175AC" w:rsidP="001E3439">
            <w:pPr>
              <w:rPr>
                <w:rFonts w:ascii="Arial" w:hAnsi="Arial" w:cs="Arial"/>
              </w:rPr>
            </w:pPr>
            <w:r w:rsidRPr="003175AC">
              <w:rPr>
                <w:rFonts w:ascii="Arial" w:hAnsi="Arial" w:cs="Arial"/>
              </w:rPr>
              <w:t>High frequency</w:t>
            </w:r>
          </w:p>
        </w:tc>
      </w:tr>
      <w:tr w:rsidR="003175AC" w14:paraId="3BB9FA0B" w14:textId="77777777" w:rsidTr="003175AC">
        <w:tc>
          <w:tcPr>
            <w:tcW w:w="2689" w:type="dxa"/>
          </w:tcPr>
          <w:p w14:paraId="117F83A9" w14:textId="77777777" w:rsidR="003175AC" w:rsidRPr="003175AC" w:rsidRDefault="003175AC" w:rsidP="001E3439">
            <w:pPr>
              <w:rPr>
                <w:rFonts w:ascii="Arial" w:hAnsi="Arial" w:cs="Arial"/>
              </w:rPr>
            </w:pPr>
            <w:r w:rsidRPr="003175AC">
              <w:rPr>
                <w:rFonts w:ascii="Arial" w:hAnsi="Arial" w:cs="Arial"/>
              </w:rPr>
              <w:t>ICBM</w:t>
            </w:r>
          </w:p>
        </w:tc>
        <w:tc>
          <w:tcPr>
            <w:tcW w:w="6327" w:type="dxa"/>
          </w:tcPr>
          <w:p w14:paraId="63EAA49D" w14:textId="77777777" w:rsidR="003175AC" w:rsidRPr="003175AC" w:rsidRDefault="003175AC" w:rsidP="001E3439">
            <w:pPr>
              <w:rPr>
                <w:rFonts w:ascii="Arial" w:hAnsi="Arial" w:cs="Arial"/>
              </w:rPr>
            </w:pPr>
            <w:r w:rsidRPr="003175AC">
              <w:rPr>
                <w:rFonts w:ascii="Arial" w:hAnsi="Arial" w:cs="Arial"/>
              </w:rPr>
              <w:t>Intercontinental Ballistic Missiles</w:t>
            </w:r>
          </w:p>
        </w:tc>
      </w:tr>
      <w:tr w:rsidR="003175AC" w14:paraId="004FA1F8" w14:textId="77777777" w:rsidTr="003175AC">
        <w:tc>
          <w:tcPr>
            <w:tcW w:w="2689" w:type="dxa"/>
          </w:tcPr>
          <w:p w14:paraId="68BA5E1F" w14:textId="77777777" w:rsidR="003175AC" w:rsidRPr="003175AC" w:rsidRDefault="003175AC" w:rsidP="001E3439">
            <w:pPr>
              <w:rPr>
                <w:rFonts w:ascii="Arial" w:hAnsi="Arial" w:cs="Arial"/>
              </w:rPr>
            </w:pPr>
            <w:r w:rsidRPr="003175AC">
              <w:rPr>
                <w:rFonts w:ascii="Arial" w:hAnsi="Arial" w:cs="Arial"/>
              </w:rPr>
              <w:t>NOAA</w:t>
            </w:r>
          </w:p>
        </w:tc>
        <w:tc>
          <w:tcPr>
            <w:tcW w:w="6327" w:type="dxa"/>
          </w:tcPr>
          <w:p w14:paraId="50B9BB34" w14:textId="77777777" w:rsidR="003175AC" w:rsidRPr="003175AC" w:rsidRDefault="003175AC" w:rsidP="001E3439">
            <w:pPr>
              <w:rPr>
                <w:rFonts w:ascii="Arial" w:hAnsi="Arial" w:cs="Arial"/>
              </w:rPr>
            </w:pPr>
            <w:r w:rsidRPr="003175AC">
              <w:rPr>
                <w:rFonts w:ascii="Arial" w:hAnsi="Arial" w:cs="Arial"/>
              </w:rPr>
              <w:t>National Oceanic and Atmospheric Administration</w:t>
            </w:r>
          </w:p>
        </w:tc>
      </w:tr>
      <w:tr w:rsidR="003175AC" w14:paraId="7CE9CB27" w14:textId="77777777" w:rsidTr="003175AC">
        <w:tc>
          <w:tcPr>
            <w:tcW w:w="2689" w:type="dxa"/>
          </w:tcPr>
          <w:p w14:paraId="0A05660A" w14:textId="77777777" w:rsidR="003175AC" w:rsidRPr="003175AC" w:rsidRDefault="003175AC" w:rsidP="001E3439">
            <w:pPr>
              <w:rPr>
                <w:rFonts w:ascii="Arial" w:hAnsi="Arial" w:cs="Arial"/>
              </w:rPr>
            </w:pPr>
            <w:r w:rsidRPr="003175AC">
              <w:rPr>
                <w:rFonts w:ascii="Arial" w:hAnsi="Arial" w:cs="Arial"/>
              </w:rPr>
              <w:t>NORAD</w:t>
            </w:r>
          </w:p>
        </w:tc>
        <w:tc>
          <w:tcPr>
            <w:tcW w:w="6327" w:type="dxa"/>
          </w:tcPr>
          <w:p w14:paraId="0C2830EE" w14:textId="77777777" w:rsidR="003175AC" w:rsidRPr="003175AC" w:rsidRDefault="003175AC" w:rsidP="001E3439">
            <w:pPr>
              <w:rPr>
                <w:rFonts w:ascii="Arial" w:hAnsi="Arial" w:cs="Arial"/>
              </w:rPr>
            </w:pPr>
            <w:r w:rsidRPr="003175AC">
              <w:rPr>
                <w:rFonts w:ascii="Arial" w:hAnsi="Arial" w:cs="Arial"/>
              </w:rPr>
              <w:t xml:space="preserve">North American Air </w:t>
            </w:r>
            <w:proofErr w:type="spellStart"/>
            <w:r w:rsidRPr="003175AC">
              <w:rPr>
                <w:rFonts w:ascii="Arial" w:hAnsi="Arial" w:cs="Arial"/>
              </w:rPr>
              <w:t>Defense</w:t>
            </w:r>
            <w:proofErr w:type="spellEnd"/>
          </w:p>
        </w:tc>
      </w:tr>
      <w:tr w:rsidR="003175AC" w14:paraId="2200FBBF" w14:textId="77777777" w:rsidTr="003175AC">
        <w:tc>
          <w:tcPr>
            <w:tcW w:w="2689" w:type="dxa"/>
          </w:tcPr>
          <w:p w14:paraId="30238AA9" w14:textId="77777777" w:rsidR="003175AC" w:rsidRPr="003175AC" w:rsidRDefault="003175AC" w:rsidP="001E3439">
            <w:pPr>
              <w:rPr>
                <w:rFonts w:ascii="Arial" w:hAnsi="Arial" w:cs="Arial"/>
              </w:rPr>
            </w:pPr>
            <w:r w:rsidRPr="003175AC">
              <w:rPr>
                <w:rFonts w:ascii="Arial" w:hAnsi="Arial" w:cs="Arial"/>
              </w:rPr>
              <w:t>PCA</w:t>
            </w:r>
          </w:p>
        </w:tc>
        <w:tc>
          <w:tcPr>
            <w:tcW w:w="6327" w:type="dxa"/>
          </w:tcPr>
          <w:p w14:paraId="5E8B5321" w14:textId="77777777" w:rsidR="003175AC" w:rsidRPr="003175AC" w:rsidRDefault="003175AC" w:rsidP="001E3439">
            <w:pPr>
              <w:rPr>
                <w:rFonts w:ascii="Arial" w:hAnsi="Arial" w:cs="Arial"/>
              </w:rPr>
            </w:pPr>
            <w:r w:rsidRPr="003175AC">
              <w:rPr>
                <w:rFonts w:ascii="Arial" w:hAnsi="Arial" w:cs="Arial"/>
              </w:rPr>
              <w:t>Polar Cap Absorption</w:t>
            </w:r>
          </w:p>
        </w:tc>
      </w:tr>
      <w:tr w:rsidR="003175AC" w14:paraId="5B1CE1DE" w14:textId="77777777" w:rsidTr="003175AC">
        <w:tc>
          <w:tcPr>
            <w:tcW w:w="2689" w:type="dxa"/>
          </w:tcPr>
          <w:p w14:paraId="1AC6914D" w14:textId="77777777" w:rsidR="003175AC" w:rsidRPr="003175AC" w:rsidRDefault="003175AC" w:rsidP="001E3439">
            <w:pPr>
              <w:rPr>
                <w:rFonts w:ascii="Arial" w:hAnsi="Arial" w:cs="Arial"/>
              </w:rPr>
            </w:pPr>
            <w:r w:rsidRPr="003175AC">
              <w:rPr>
                <w:rFonts w:ascii="Arial" w:hAnsi="Arial" w:cs="Arial"/>
              </w:rPr>
              <w:t>RFI</w:t>
            </w:r>
          </w:p>
        </w:tc>
        <w:tc>
          <w:tcPr>
            <w:tcW w:w="6327" w:type="dxa"/>
          </w:tcPr>
          <w:p w14:paraId="4EC0F251" w14:textId="77777777" w:rsidR="003175AC" w:rsidRPr="003175AC" w:rsidRDefault="003175AC" w:rsidP="001E3439">
            <w:pPr>
              <w:rPr>
                <w:rFonts w:ascii="Arial" w:hAnsi="Arial" w:cs="Arial"/>
              </w:rPr>
            </w:pPr>
            <w:r w:rsidRPr="003175AC">
              <w:rPr>
                <w:rFonts w:ascii="Arial" w:hAnsi="Arial" w:cs="Arial"/>
              </w:rPr>
              <w:t>Radio Frequency Interference</w:t>
            </w:r>
          </w:p>
        </w:tc>
      </w:tr>
      <w:tr w:rsidR="003175AC" w14:paraId="12005168" w14:textId="77777777" w:rsidTr="003175AC">
        <w:tc>
          <w:tcPr>
            <w:tcW w:w="2689" w:type="dxa"/>
          </w:tcPr>
          <w:p w14:paraId="7E11F6AF" w14:textId="77777777" w:rsidR="003175AC" w:rsidRPr="003175AC" w:rsidRDefault="003175AC" w:rsidP="001E3439">
            <w:pPr>
              <w:rPr>
                <w:rFonts w:ascii="Arial" w:hAnsi="Arial" w:cs="Arial"/>
              </w:rPr>
            </w:pPr>
            <w:r w:rsidRPr="003175AC">
              <w:rPr>
                <w:rFonts w:ascii="Arial" w:hAnsi="Arial" w:cs="Arial"/>
              </w:rPr>
              <w:t>SAC</w:t>
            </w:r>
          </w:p>
        </w:tc>
        <w:tc>
          <w:tcPr>
            <w:tcW w:w="6327" w:type="dxa"/>
          </w:tcPr>
          <w:p w14:paraId="12318D24" w14:textId="77777777" w:rsidR="003175AC" w:rsidRPr="003175AC" w:rsidRDefault="003175AC" w:rsidP="001E3439">
            <w:pPr>
              <w:rPr>
                <w:rFonts w:ascii="Arial" w:hAnsi="Arial" w:cs="Arial"/>
              </w:rPr>
            </w:pPr>
            <w:r w:rsidRPr="003175AC">
              <w:rPr>
                <w:rFonts w:ascii="Arial" w:hAnsi="Arial" w:cs="Arial"/>
              </w:rPr>
              <w:t>Strategic Air Command</w:t>
            </w:r>
          </w:p>
        </w:tc>
      </w:tr>
      <w:tr w:rsidR="003175AC" w14:paraId="495722F8" w14:textId="77777777" w:rsidTr="003175AC">
        <w:tc>
          <w:tcPr>
            <w:tcW w:w="2689" w:type="dxa"/>
          </w:tcPr>
          <w:p w14:paraId="313FC685" w14:textId="77777777" w:rsidR="003175AC" w:rsidRPr="003175AC" w:rsidRDefault="003175AC" w:rsidP="001E3439">
            <w:pPr>
              <w:rPr>
                <w:rFonts w:ascii="Arial" w:hAnsi="Arial" w:cs="Arial"/>
              </w:rPr>
            </w:pPr>
            <w:r w:rsidRPr="003175AC">
              <w:rPr>
                <w:rFonts w:ascii="Arial" w:hAnsi="Arial" w:cs="Arial"/>
              </w:rPr>
              <w:t>SDFC</w:t>
            </w:r>
          </w:p>
        </w:tc>
        <w:tc>
          <w:tcPr>
            <w:tcW w:w="6327" w:type="dxa"/>
          </w:tcPr>
          <w:p w14:paraId="76AF9795" w14:textId="77777777" w:rsidR="003175AC" w:rsidRPr="003175AC" w:rsidRDefault="003175AC" w:rsidP="001E3439">
            <w:pPr>
              <w:rPr>
                <w:rFonts w:ascii="Arial" w:hAnsi="Arial" w:cs="Arial"/>
              </w:rPr>
            </w:pPr>
            <w:r w:rsidRPr="003175AC">
              <w:rPr>
                <w:rFonts w:ascii="Arial" w:hAnsi="Arial" w:cs="Arial"/>
              </w:rPr>
              <w:t xml:space="preserve">Space Disturbances Forecast </w:t>
            </w:r>
            <w:proofErr w:type="spellStart"/>
            <w:r w:rsidRPr="003175AC">
              <w:rPr>
                <w:rFonts w:ascii="Arial" w:hAnsi="Arial" w:cs="Arial"/>
              </w:rPr>
              <w:t>Center</w:t>
            </w:r>
            <w:proofErr w:type="spellEnd"/>
          </w:p>
        </w:tc>
      </w:tr>
      <w:tr w:rsidR="003175AC" w14:paraId="1D47B296" w14:textId="77777777" w:rsidTr="003175AC">
        <w:tc>
          <w:tcPr>
            <w:tcW w:w="2689" w:type="dxa"/>
          </w:tcPr>
          <w:p w14:paraId="2EE5570A" w14:textId="77777777" w:rsidR="003175AC" w:rsidRPr="003175AC" w:rsidRDefault="003175AC" w:rsidP="001E3439">
            <w:pPr>
              <w:rPr>
                <w:rFonts w:ascii="Arial" w:hAnsi="Arial" w:cs="Arial"/>
              </w:rPr>
            </w:pPr>
            <w:r w:rsidRPr="003175AC">
              <w:rPr>
                <w:rFonts w:ascii="Arial" w:hAnsi="Arial" w:cs="Arial"/>
              </w:rPr>
              <w:t>SDL</w:t>
            </w:r>
          </w:p>
        </w:tc>
        <w:tc>
          <w:tcPr>
            <w:tcW w:w="6327" w:type="dxa"/>
          </w:tcPr>
          <w:p w14:paraId="2F48F765" w14:textId="77777777" w:rsidR="003175AC" w:rsidRPr="003175AC" w:rsidRDefault="003175AC" w:rsidP="001E3439">
            <w:pPr>
              <w:rPr>
                <w:rFonts w:ascii="Arial" w:hAnsi="Arial" w:cs="Arial"/>
              </w:rPr>
            </w:pPr>
            <w:r w:rsidRPr="003175AC">
              <w:rPr>
                <w:rFonts w:ascii="Arial" w:hAnsi="Arial" w:cs="Arial"/>
              </w:rPr>
              <w:t>Space Disturbances Laboratory</w:t>
            </w:r>
          </w:p>
        </w:tc>
      </w:tr>
      <w:tr w:rsidR="003175AC" w14:paraId="3B6163E0" w14:textId="77777777" w:rsidTr="003175AC">
        <w:tc>
          <w:tcPr>
            <w:tcW w:w="2689" w:type="dxa"/>
          </w:tcPr>
          <w:p w14:paraId="629AF69D" w14:textId="77777777" w:rsidR="003175AC" w:rsidRPr="003175AC" w:rsidRDefault="003175AC" w:rsidP="001E3439">
            <w:pPr>
              <w:rPr>
                <w:rFonts w:ascii="Arial" w:hAnsi="Arial" w:cs="Arial"/>
              </w:rPr>
            </w:pPr>
            <w:r w:rsidRPr="003175AC">
              <w:rPr>
                <w:rFonts w:ascii="Arial" w:hAnsi="Arial" w:cs="Arial"/>
              </w:rPr>
              <w:t>SEON</w:t>
            </w:r>
          </w:p>
        </w:tc>
        <w:tc>
          <w:tcPr>
            <w:tcW w:w="6327" w:type="dxa"/>
          </w:tcPr>
          <w:p w14:paraId="6DF3C1DE" w14:textId="77777777" w:rsidR="003175AC" w:rsidRPr="003175AC" w:rsidRDefault="003175AC" w:rsidP="001E3439">
            <w:pPr>
              <w:rPr>
                <w:rFonts w:ascii="Arial" w:hAnsi="Arial" w:cs="Arial"/>
              </w:rPr>
            </w:pPr>
            <w:r w:rsidRPr="003175AC">
              <w:rPr>
                <w:rFonts w:ascii="Arial" w:hAnsi="Arial" w:cs="Arial"/>
              </w:rPr>
              <w:t>Solar Electro-Optical Network</w:t>
            </w:r>
          </w:p>
        </w:tc>
      </w:tr>
      <w:tr w:rsidR="003175AC" w14:paraId="27CDBE1E" w14:textId="77777777" w:rsidTr="003175AC">
        <w:tc>
          <w:tcPr>
            <w:tcW w:w="2689" w:type="dxa"/>
          </w:tcPr>
          <w:p w14:paraId="22415687" w14:textId="77777777" w:rsidR="003175AC" w:rsidRPr="003175AC" w:rsidRDefault="003175AC" w:rsidP="001E3439">
            <w:pPr>
              <w:rPr>
                <w:rFonts w:ascii="Arial" w:hAnsi="Arial" w:cs="Arial"/>
              </w:rPr>
            </w:pPr>
            <w:r w:rsidRPr="003175AC">
              <w:rPr>
                <w:rFonts w:ascii="Arial" w:hAnsi="Arial" w:cs="Arial"/>
              </w:rPr>
              <w:t>SESS</w:t>
            </w:r>
          </w:p>
        </w:tc>
        <w:tc>
          <w:tcPr>
            <w:tcW w:w="6327" w:type="dxa"/>
          </w:tcPr>
          <w:p w14:paraId="3FA13DD4" w14:textId="77777777" w:rsidR="003175AC" w:rsidRPr="003175AC" w:rsidRDefault="003175AC" w:rsidP="001E3439">
            <w:pPr>
              <w:rPr>
                <w:rFonts w:ascii="Arial" w:hAnsi="Arial" w:cs="Arial"/>
              </w:rPr>
            </w:pPr>
            <w:r w:rsidRPr="003175AC">
              <w:rPr>
                <w:rFonts w:ascii="Arial" w:hAnsi="Arial" w:cs="Arial"/>
              </w:rPr>
              <w:t>Space Environment Support System</w:t>
            </w:r>
          </w:p>
        </w:tc>
      </w:tr>
      <w:tr w:rsidR="003175AC" w14:paraId="32158085" w14:textId="77777777" w:rsidTr="003175AC">
        <w:tc>
          <w:tcPr>
            <w:tcW w:w="2689" w:type="dxa"/>
          </w:tcPr>
          <w:p w14:paraId="1B033F0C" w14:textId="77777777" w:rsidR="003175AC" w:rsidRPr="003175AC" w:rsidRDefault="003175AC" w:rsidP="001E3439">
            <w:pPr>
              <w:rPr>
                <w:rFonts w:ascii="Arial" w:hAnsi="Arial" w:cs="Arial"/>
              </w:rPr>
            </w:pPr>
            <w:r w:rsidRPr="003175AC">
              <w:rPr>
                <w:rFonts w:ascii="Arial" w:hAnsi="Arial" w:cs="Arial"/>
              </w:rPr>
              <w:t>SID</w:t>
            </w:r>
          </w:p>
        </w:tc>
        <w:tc>
          <w:tcPr>
            <w:tcW w:w="6327" w:type="dxa"/>
          </w:tcPr>
          <w:p w14:paraId="66966109" w14:textId="77777777" w:rsidR="003175AC" w:rsidRPr="003175AC" w:rsidRDefault="003175AC" w:rsidP="001E3439">
            <w:pPr>
              <w:rPr>
                <w:rFonts w:ascii="Arial" w:hAnsi="Arial" w:cs="Arial"/>
              </w:rPr>
            </w:pPr>
            <w:r w:rsidRPr="003175AC">
              <w:rPr>
                <w:rFonts w:ascii="Arial" w:hAnsi="Arial" w:cs="Arial"/>
              </w:rPr>
              <w:t xml:space="preserve">Sudden </w:t>
            </w:r>
            <w:proofErr w:type="spellStart"/>
            <w:r w:rsidRPr="003175AC">
              <w:rPr>
                <w:rFonts w:ascii="Arial" w:hAnsi="Arial" w:cs="Arial"/>
              </w:rPr>
              <w:t>Ionospheric</w:t>
            </w:r>
            <w:proofErr w:type="spellEnd"/>
            <w:r w:rsidRPr="003175AC">
              <w:rPr>
                <w:rFonts w:ascii="Arial" w:hAnsi="Arial" w:cs="Arial"/>
              </w:rPr>
              <w:t xml:space="preserve"> Disturbance</w:t>
            </w:r>
          </w:p>
        </w:tc>
      </w:tr>
      <w:tr w:rsidR="003175AC" w14:paraId="198AE88E" w14:textId="77777777" w:rsidTr="003175AC">
        <w:tc>
          <w:tcPr>
            <w:tcW w:w="2689" w:type="dxa"/>
          </w:tcPr>
          <w:p w14:paraId="7DF03785" w14:textId="77777777" w:rsidR="003175AC" w:rsidRPr="003175AC" w:rsidRDefault="003175AC" w:rsidP="001E3439">
            <w:pPr>
              <w:rPr>
                <w:rFonts w:ascii="Arial" w:hAnsi="Arial" w:cs="Arial"/>
              </w:rPr>
            </w:pPr>
            <w:r w:rsidRPr="003175AC">
              <w:rPr>
                <w:rFonts w:ascii="Arial" w:hAnsi="Arial" w:cs="Arial"/>
              </w:rPr>
              <w:t>SOFNET</w:t>
            </w:r>
          </w:p>
        </w:tc>
        <w:tc>
          <w:tcPr>
            <w:tcW w:w="6327" w:type="dxa"/>
          </w:tcPr>
          <w:p w14:paraId="038ED4EB" w14:textId="77777777" w:rsidR="003175AC" w:rsidRPr="003175AC" w:rsidRDefault="003175AC" w:rsidP="001E3439">
            <w:pPr>
              <w:rPr>
                <w:rFonts w:ascii="Arial" w:hAnsi="Arial" w:cs="Arial"/>
              </w:rPr>
            </w:pPr>
            <w:r w:rsidRPr="003175AC">
              <w:rPr>
                <w:rFonts w:ascii="Arial" w:hAnsi="Arial" w:cs="Arial"/>
              </w:rPr>
              <w:t>Solar Observing and Forecasting Network</w:t>
            </w:r>
          </w:p>
        </w:tc>
      </w:tr>
      <w:tr w:rsidR="003175AC" w14:paraId="544E1CCE" w14:textId="77777777" w:rsidTr="003175AC">
        <w:tc>
          <w:tcPr>
            <w:tcW w:w="2689" w:type="dxa"/>
          </w:tcPr>
          <w:p w14:paraId="0108575F" w14:textId="77777777" w:rsidR="003175AC" w:rsidRPr="003175AC" w:rsidRDefault="003175AC" w:rsidP="001E3439">
            <w:pPr>
              <w:rPr>
                <w:rFonts w:ascii="Arial" w:hAnsi="Arial" w:cs="Arial"/>
              </w:rPr>
            </w:pPr>
            <w:r w:rsidRPr="003175AC">
              <w:rPr>
                <w:rFonts w:ascii="Arial" w:hAnsi="Arial" w:cs="Arial"/>
              </w:rPr>
              <w:t>SPE</w:t>
            </w:r>
          </w:p>
        </w:tc>
        <w:tc>
          <w:tcPr>
            <w:tcW w:w="6327" w:type="dxa"/>
          </w:tcPr>
          <w:p w14:paraId="380C8B70" w14:textId="77777777" w:rsidR="003175AC" w:rsidRPr="003175AC" w:rsidRDefault="003175AC" w:rsidP="001E3439">
            <w:pPr>
              <w:rPr>
                <w:rFonts w:ascii="Arial" w:hAnsi="Arial" w:cs="Arial"/>
              </w:rPr>
            </w:pPr>
            <w:r w:rsidRPr="003175AC">
              <w:rPr>
                <w:rFonts w:ascii="Arial" w:hAnsi="Arial" w:cs="Arial"/>
              </w:rPr>
              <w:t>Solar Proton Event</w:t>
            </w:r>
          </w:p>
        </w:tc>
      </w:tr>
      <w:tr w:rsidR="003175AC" w14:paraId="1477E7BD" w14:textId="77777777" w:rsidTr="003175AC">
        <w:tc>
          <w:tcPr>
            <w:tcW w:w="2689" w:type="dxa"/>
          </w:tcPr>
          <w:p w14:paraId="53B3FD53" w14:textId="77777777" w:rsidR="003175AC" w:rsidRPr="003175AC" w:rsidRDefault="003175AC" w:rsidP="001E3439">
            <w:pPr>
              <w:rPr>
                <w:rFonts w:ascii="Arial" w:hAnsi="Arial" w:cs="Arial"/>
              </w:rPr>
            </w:pPr>
            <w:r w:rsidRPr="003175AC">
              <w:rPr>
                <w:rFonts w:ascii="Arial" w:hAnsi="Arial" w:cs="Arial"/>
              </w:rPr>
              <w:t>SRB</w:t>
            </w:r>
          </w:p>
        </w:tc>
        <w:tc>
          <w:tcPr>
            <w:tcW w:w="6327" w:type="dxa"/>
          </w:tcPr>
          <w:p w14:paraId="3B0A47F9" w14:textId="77777777" w:rsidR="003175AC" w:rsidRPr="003175AC" w:rsidRDefault="003175AC" w:rsidP="001E3439">
            <w:pPr>
              <w:rPr>
                <w:rFonts w:ascii="Arial" w:hAnsi="Arial" w:cs="Arial"/>
              </w:rPr>
            </w:pPr>
            <w:r w:rsidRPr="003175AC">
              <w:rPr>
                <w:rFonts w:ascii="Arial" w:hAnsi="Arial" w:cs="Arial"/>
              </w:rPr>
              <w:t>Solar Radio Bursts</w:t>
            </w:r>
          </w:p>
        </w:tc>
      </w:tr>
      <w:tr w:rsidR="003175AC" w14:paraId="5CD7B162" w14:textId="77777777" w:rsidTr="003175AC">
        <w:tc>
          <w:tcPr>
            <w:tcW w:w="2689" w:type="dxa"/>
          </w:tcPr>
          <w:p w14:paraId="5701EDB0" w14:textId="77777777" w:rsidR="003175AC" w:rsidRPr="003175AC" w:rsidRDefault="003175AC" w:rsidP="001E3439">
            <w:pPr>
              <w:rPr>
                <w:rFonts w:ascii="Arial" w:hAnsi="Arial" w:cs="Arial"/>
              </w:rPr>
            </w:pPr>
            <w:r w:rsidRPr="003175AC">
              <w:rPr>
                <w:rFonts w:ascii="Arial" w:hAnsi="Arial" w:cs="Arial"/>
              </w:rPr>
              <w:t>SSC</w:t>
            </w:r>
          </w:p>
        </w:tc>
        <w:tc>
          <w:tcPr>
            <w:tcW w:w="6327" w:type="dxa"/>
          </w:tcPr>
          <w:p w14:paraId="00086357" w14:textId="77777777" w:rsidR="003175AC" w:rsidRPr="003175AC" w:rsidRDefault="003175AC" w:rsidP="001E3439">
            <w:pPr>
              <w:rPr>
                <w:rFonts w:ascii="Arial" w:hAnsi="Arial" w:cs="Arial"/>
              </w:rPr>
            </w:pPr>
            <w:r w:rsidRPr="003175AC">
              <w:rPr>
                <w:rFonts w:ascii="Arial" w:hAnsi="Arial" w:cs="Arial"/>
              </w:rPr>
              <w:t>Sudden Storm Commencements</w:t>
            </w:r>
          </w:p>
        </w:tc>
      </w:tr>
      <w:tr w:rsidR="003175AC" w14:paraId="1FB3092D" w14:textId="77777777" w:rsidTr="003175AC">
        <w:tc>
          <w:tcPr>
            <w:tcW w:w="2689" w:type="dxa"/>
          </w:tcPr>
          <w:p w14:paraId="59BCDFF5" w14:textId="77777777" w:rsidR="003175AC" w:rsidRPr="003175AC" w:rsidRDefault="003175AC" w:rsidP="001E3439">
            <w:pPr>
              <w:tabs>
                <w:tab w:val="left" w:pos="1551"/>
              </w:tabs>
              <w:rPr>
                <w:rFonts w:ascii="Arial" w:hAnsi="Arial" w:cs="Arial"/>
              </w:rPr>
            </w:pPr>
            <w:r w:rsidRPr="003175AC">
              <w:rPr>
                <w:rFonts w:ascii="Arial" w:hAnsi="Arial" w:cs="Arial"/>
              </w:rPr>
              <w:t>SWPC</w:t>
            </w:r>
            <w:r w:rsidRPr="003175AC">
              <w:rPr>
                <w:rFonts w:ascii="Arial" w:hAnsi="Arial" w:cs="Arial"/>
              </w:rPr>
              <w:tab/>
            </w:r>
          </w:p>
        </w:tc>
        <w:tc>
          <w:tcPr>
            <w:tcW w:w="6327" w:type="dxa"/>
          </w:tcPr>
          <w:p w14:paraId="3DE89BF0" w14:textId="77777777" w:rsidR="003175AC" w:rsidRPr="003175AC" w:rsidRDefault="003175AC" w:rsidP="001E3439">
            <w:pPr>
              <w:rPr>
                <w:rFonts w:ascii="Arial" w:hAnsi="Arial" w:cs="Arial"/>
              </w:rPr>
            </w:pPr>
            <w:r w:rsidRPr="003175AC">
              <w:rPr>
                <w:rFonts w:ascii="Arial" w:hAnsi="Arial" w:cs="Arial"/>
              </w:rPr>
              <w:t xml:space="preserve">Space Weather Prediction </w:t>
            </w:r>
            <w:proofErr w:type="spellStart"/>
            <w:r w:rsidRPr="003175AC">
              <w:rPr>
                <w:rFonts w:ascii="Arial" w:hAnsi="Arial" w:cs="Arial"/>
              </w:rPr>
              <w:t>Center</w:t>
            </w:r>
            <w:proofErr w:type="spellEnd"/>
          </w:p>
        </w:tc>
      </w:tr>
      <w:tr w:rsidR="003175AC" w14:paraId="318BC5E5" w14:textId="77777777" w:rsidTr="003175AC">
        <w:tc>
          <w:tcPr>
            <w:tcW w:w="2689" w:type="dxa"/>
          </w:tcPr>
          <w:p w14:paraId="3273C5A9" w14:textId="77777777" w:rsidR="003175AC" w:rsidRPr="003175AC" w:rsidRDefault="003175AC" w:rsidP="001E3439">
            <w:pPr>
              <w:tabs>
                <w:tab w:val="left" w:pos="1551"/>
              </w:tabs>
              <w:rPr>
                <w:rFonts w:ascii="Arial" w:hAnsi="Arial" w:cs="Arial"/>
              </w:rPr>
            </w:pPr>
            <w:r w:rsidRPr="003175AC">
              <w:rPr>
                <w:rFonts w:ascii="Arial" w:hAnsi="Arial" w:cs="Arial"/>
              </w:rPr>
              <w:t>USAF</w:t>
            </w:r>
          </w:p>
        </w:tc>
        <w:tc>
          <w:tcPr>
            <w:tcW w:w="6327" w:type="dxa"/>
          </w:tcPr>
          <w:p w14:paraId="1E72B4B8" w14:textId="77777777" w:rsidR="003175AC" w:rsidRPr="003175AC" w:rsidRDefault="003175AC" w:rsidP="001E3439">
            <w:pPr>
              <w:rPr>
                <w:rFonts w:ascii="Arial" w:hAnsi="Arial" w:cs="Arial"/>
              </w:rPr>
            </w:pPr>
            <w:r w:rsidRPr="003175AC">
              <w:rPr>
                <w:rFonts w:ascii="Arial" w:hAnsi="Arial" w:cs="Arial"/>
              </w:rPr>
              <w:t>United States Air Force</w:t>
            </w:r>
          </w:p>
        </w:tc>
      </w:tr>
    </w:tbl>
    <w:p w14:paraId="57C1027B" w14:textId="77777777" w:rsidR="003175AC" w:rsidRDefault="003175AC">
      <w:pPr>
        <w:rPr>
          <w:rFonts w:ascii="Arial" w:hAnsi="Arial" w:cs="Arial"/>
          <w:color w:val="383838"/>
          <w:shd w:val="clear" w:color="auto" w:fill="FFFFFF"/>
        </w:rPr>
      </w:pPr>
    </w:p>
    <w:p w14:paraId="7ED36D99" w14:textId="77777777" w:rsidR="003175AC" w:rsidRDefault="003175AC">
      <w:pPr>
        <w:rPr>
          <w:rFonts w:ascii="Arial" w:hAnsi="Arial" w:cs="Arial"/>
          <w:color w:val="383838"/>
          <w:shd w:val="clear" w:color="auto" w:fill="FFFFFF"/>
        </w:rPr>
      </w:pPr>
      <w:r>
        <w:rPr>
          <w:rFonts w:ascii="Arial" w:hAnsi="Arial" w:cs="Arial"/>
          <w:color w:val="383838"/>
          <w:shd w:val="clear" w:color="auto" w:fill="FFFFFF"/>
        </w:rPr>
        <w:br w:type="page"/>
      </w:r>
    </w:p>
    <w:p w14:paraId="6BFBBF98" w14:textId="2F30C61F" w:rsidR="00215F10" w:rsidRPr="003175AC" w:rsidRDefault="00215F10">
      <w:pPr>
        <w:rPr>
          <w:rFonts w:ascii="Arial" w:hAnsi="Arial" w:cs="Arial"/>
          <w:b/>
          <w:color w:val="383838"/>
          <w:shd w:val="clear" w:color="auto" w:fill="FFFFFF"/>
        </w:rPr>
      </w:pPr>
      <w:r w:rsidRPr="003175AC">
        <w:rPr>
          <w:rFonts w:ascii="Arial" w:hAnsi="Arial" w:cs="Arial"/>
          <w:b/>
          <w:color w:val="383838"/>
          <w:shd w:val="clear" w:color="auto" w:fill="FFFFFF"/>
        </w:rPr>
        <w:lastRenderedPageBreak/>
        <w:t>ABSTRACT</w:t>
      </w:r>
    </w:p>
    <w:tbl>
      <w:tblPr>
        <w:tblStyle w:val="TableGrid"/>
        <w:tblW w:w="0" w:type="auto"/>
        <w:tblLook w:val="04A0" w:firstRow="1" w:lastRow="0" w:firstColumn="1" w:lastColumn="0" w:noHBand="0" w:noVBand="1"/>
      </w:tblPr>
      <w:tblGrid>
        <w:gridCol w:w="4508"/>
        <w:gridCol w:w="4508"/>
      </w:tblGrid>
      <w:tr w:rsidR="00215F10" w:rsidRPr="003175AC" w14:paraId="2DADE3E0" w14:textId="77777777" w:rsidTr="00215F10">
        <w:tc>
          <w:tcPr>
            <w:tcW w:w="4508" w:type="dxa"/>
          </w:tcPr>
          <w:p w14:paraId="1F5FF6D7" w14:textId="4CDD84DF" w:rsidR="00215F10" w:rsidRPr="003175AC" w:rsidRDefault="00215F10" w:rsidP="00215F10">
            <w:pPr>
              <w:rPr>
                <w:rFonts w:ascii="Arial" w:hAnsi="Arial" w:cs="Arial"/>
              </w:rPr>
            </w:pPr>
            <w:r w:rsidRPr="003175AC">
              <w:rPr>
                <w:rFonts w:ascii="Arial" w:hAnsi="Arial" w:cs="Arial"/>
              </w:rPr>
              <w:t>Analyse the phrase “intense fluxes of ionizing solar X-rays” word-by-word to understand its meaning.</w:t>
            </w:r>
          </w:p>
        </w:tc>
        <w:tc>
          <w:tcPr>
            <w:tcW w:w="4508" w:type="dxa"/>
          </w:tcPr>
          <w:p w14:paraId="3EBACD22" w14:textId="77777777" w:rsidR="009307C4" w:rsidRDefault="009307C4">
            <w:pPr>
              <w:rPr>
                <w:rFonts w:ascii="Arial" w:hAnsi="Arial" w:cs="Arial"/>
              </w:rPr>
            </w:pPr>
          </w:p>
          <w:p w14:paraId="388BBCD6" w14:textId="77777777" w:rsidR="009307C4" w:rsidRDefault="009307C4">
            <w:pPr>
              <w:rPr>
                <w:rFonts w:ascii="Arial" w:hAnsi="Arial" w:cs="Arial"/>
              </w:rPr>
            </w:pPr>
          </w:p>
          <w:p w14:paraId="74F0CDCE" w14:textId="77777777" w:rsidR="009307C4" w:rsidRDefault="009307C4">
            <w:pPr>
              <w:rPr>
                <w:rFonts w:ascii="Arial" w:hAnsi="Arial" w:cs="Arial"/>
              </w:rPr>
            </w:pPr>
          </w:p>
          <w:p w14:paraId="04E4B307" w14:textId="77777777" w:rsidR="009307C4" w:rsidRDefault="009307C4">
            <w:pPr>
              <w:rPr>
                <w:rFonts w:ascii="Arial" w:hAnsi="Arial" w:cs="Arial"/>
              </w:rPr>
            </w:pPr>
          </w:p>
          <w:p w14:paraId="34E24C65" w14:textId="77777777" w:rsidR="009307C4" w:rsidRDefault="009307C4">
            <w:pPr>
              <w:rPr>
                <w:rFonts w:ascii="Arial" w:hAnsi="Arial" w:cs="Arial"/>
              </w:rPr>
            </w:pPr>
          </w:p>
          <w:p w14:paraId="68A57DC1" w14:textId="77777777" w:rsidR="009307C4" w:rsidRDefault="009307C4">
            <w:pPr>
              <w:rPr>
                <w:rFonts w:ascii="Arial" w:hAnsi="Arial" w:cs="Arial"/>
              </w:rPr>
            </w:pPr>
          </w:p>
          <w:p w14:paraId="3F8D6023" w14:textId="6899A03F" w:rsidR="00215F10" w:rsidRPr="003175AC" w:rsidRDefault="00215F10">
            <w:pPr>
              <w:rPr>
                <w:rFonts w:ascii="Arial" w:hAnsi="Arial" w:cs="Arial"/>
              </w:rPr>
            </w:pPr>
          </w:p>
        </w:tc>
      </w:tr>
      <w:tr w:rsidR="00A57AD7" w:rsidRPr="003175AC" w14:paraId="3FA0DDAC" w14:textId="77777777" w:rsidTr="00215F10">
        <w:tc>
          <w:tcPr>
            <w:tcW w:w="4508" w:type="dxa"/>
          </w:tcPr>
          <w:p w14:paraId="397006FB" w14:textId="4BDF4AA8" w:rsidR="00A57AD7" w:rsidRPr="003175AC" w:rsidRDefault="00A57AD7" w:rsidP="00215F10">
            <w:pPr>
              <w:rPr>
                <w:rFonts w:ascii="Arial" w:hAnsi="Arial" w:cs="Arial"/>
              </w:rPr>
            </w:pPr>
            <w:r w:rsidRPr="003175AC">
              <w:rPr>
                <w:rFonts w:ascii="Arial" w:hAnsi="Arial" w:cs="Arial"/>
              </w:rPr>
              <w:t>What positive outcomes were there from the “Great Storm” of May 1967?</w:t>
            </w:r>
          </w:p>
        </w:tc>
        <w:tc>
          <w:tcPr>
            <w:tcW w:w="4508" w:type="dxa"/>
          </w:tcPr>
          <w:p w14:paraId="4C23BB24" w14:textId="77777777" w:rsidR="009307C4" w:rsidRDefault="009307C4">
            <w:pPr>
              <w:rPr>
                <w:rFonts w:ascii="Arial" w:hAnsi="Arial" w:cs="Arial"/>
              </w:rPr>
            </w:pPr>
          </w:p>
          <w:p w14:paraId="5526F646" w14:textId="77777777" w:rsidR="009307C4" w:rsidRDefault="009307C4">
            <w:pPr>
              <w:rPr>
                <w:rFonts w:ascii="Arial" w:hAnsi="Arial" w:cs="Arial"/>
              </w:rPr>
            </w:pPr>
          </w:p>
          <w:p w14:paraId="13EA3BA5" w14:textId="77777777" w:rsidR="009307C4" w:rsidRDefault="009307C4">
            <w:pPr>
              <w:rPr>
                <w:rFonts w:ascii="Arial" w:hAnsi="Arial" w:cs="Arial"/>
              </w:rPr>
            </w:pPr>
          </w:p>
          <w:p w14:paraId="1CF5D40D" w14:textId="77777777" w:rsidR="009307C4" w:rsidRDefault="009307C4">
            <w:pPr>
              <w:rPr>
                <w:rFonts w:ascii="Arial" w:hAnsi="Arial" w:cs="Arial"/>
              </w:rPr>
            </w:pPr>
          </w:p>
          <w:p w14:paraId="062CEEB0" w14:textId="77777777" w:rsidR="009307C4" w:rsidRDefault="009307C4">
            <w:pPr>
              <w:rPr>
                <w:rFonts w:ascii="Arial" w:hAnsi="Arial" w:cs="Arial"/>
              </w:rPr>
            </w:pPr>
          </w:p>
          <w:p w14:paraId="19C898F6" w14:textId="1DD4C241" w:rsidR="00A57AD7" w:rsidRPr="003175AC" w:rsidRDefault="00A57AD7">
            <w:pPr>
              <w:rPr>
                <w:rFonts w:ascii="Arial" w:hAnsi="Arial" w:cs="Arial"/>
              </w:rPr>
            </w:pPr>
          </w:p>
        </w:tc>
      </w:tr>
      <w:tr w:rsidR="00215F10" w:rsidRPr="003175AC" w14:paraId="302E7174" w14:textId="77777777" w:rsidTr="00215F10">
        <w:tc>
          <w:tcPr>
            <w:tcW w:w="4508" w:type="dxa"/>
          </w:tcPr>
          <w:p w14:paraId="1A5985D8" w14:textId="1B12AF82" w:rsidR="00215F10" w:rsidRPr="003175AC" w:rsidRDefault="00215F10" w:rsidP="00215F10">
            <w:pPr>
              <w:rPr>
                <w:rFonts w:ascii="Arial" w:hAnsi="Arial" w:cs="Arial"/>
              </w:rPr>
            </w:pPr>
            <w:r w:rsidRPr="003175AC">
              <w:rPr>
                <w:rFonts w:ascii="Arial" w:hAnsi="Arial" w:cs="Arial"/>
              </w:rPr>
              <w:t>Summarise the abstract in two sentences.</w:t>
            </w:r>
          </w:p>
        </w:tc>
        <w:tc>
          <w:tcPr>
            <w:tcW w:w="4508" w:type="dxa"/>
          </w:tcPr>
          <w:p w14:paraId="5F05F7AF" w14:textId="77777777" w:rsidR="00215F10" w:rsidRDefault="00215F10">
            <w:pPr>
              <w:rPr>
                <w:rFonts w:ascii="Arial" w:hAnsi="Arial" w:cs="Arial"/>
              </w:rPr>
            </w:pPr>
          </w:p>
          <w:p w14:paraId="121EDF31" w14:textId="77777777" w:rsidR="009307C4" w:rsidRDefault="009307C4">
            <w:pPr>
              <w:rPr>
                <w:rFonts w:ascii="Arial" w:hAnsi="Arial" w:cs="Arial"/>
              </w:rPr>
            </w:pPr>
          </w:p>
          <w:p w14:paraId="5B6182D8" w14:textId="77777777" w:rsidR="009307C4" w:rsidRDefault="009307C4">
            <w:pPr>
              <w:rPr>
                <w:rFonts w:ascii="Arial" w:hAnsi="Arial" w:cs="Arial"/>
              </w:rPr>
            </w:pPr>
          </w:p>
          <w:p w14:paraId="6F8C6242" w14:textId="77777777" w:rsidR="009307C4" w:rsidRDefault="009307C4">
            <w:pPr>
              <w:rPr>
                <w:rFonts w:ascii="Arial" w:hAnsi="Arial" w:cs="Arial"/>
              </w:rPr>
            </w:pPr>
          </w:p>
          <w:p w14:paraId="77707466" w14:textId="46E58E2E" w:rsidR="009307C4" w:rsidRPr="003175AC" w:rsidRDefault="009307C4">
            <w:pPr>
              <w:rPr>
                <w:rFonts w:ascii="Arial" w:hAnsi="Arial" w:cs="Arial"/>
              </w:rPr>
            </w:pPr>
          </w:p>
        </w:tc>
      </w:tr>
    </w:tbl>
    <w:p w14:paraId="7D2D72CB" w14:textId="5630D629" w:rsidR="00215F10" w:rsidRPr="003175AC" w:rsidRDefault="00215F10">
      <w:pPr>
        <w:rPr>
          <w:rFonts w:ascii="Arial" w:hAnsi="Arial" w:cs="Arial"/>
        </w:rPr>
      </w:pPr>
    </w:p>
    <w:p w14:paraId="2A94B504" w14:textId="464DDE87" w:rsidR="00A57AD7" w:rsidRPr="003175AC" w:rsidRDefault="003175AC" w:rsidP="003175AC">
      <w:pPr>
        <w:rPr>
          <w:rFonts w:ascii="Arial" w:hAnsi="Arial" w:cs="Arial"/>
          <w:b/>
        </w:rPr>
      </w:pPr>
      <w:r w:rsidRPr="003175AC">
        <w:rPr>
          <w:rFonts w:ascii="Arial" w:hAnsi="Arial" w:cs="Arial"/>
          <w:b/>
        </w:rPr>
        <w:t xml:space="preserve">1.1 </w:t>
      </w:r>
      <w:r w:rsidR="00A57AD7" w:rsidRPr="003175AC">
        <w:rPr>
          <w:rFonts w:ascii="Arial" w:hAnsi="Arial" w:cs="Arial"/>
          <w:b/>
        </w:rPr>
        <w:t>Intersection of Nature and Politics</w:t>
      </w:r>
    </w:p>
    <w:tbl>
      <w:tblPr>
        <w:tblStyle w:val="TableGrid"/>
        <w:tblW w:w="0" w:type="auto"/>
        <w:tblLook w:val="04A0" w:firstRow="1" w:lastRow="0" w:firstColumn="1" w:lastColumn="0" w:noHBand="0" w:noVBand="1"/>
      </w:tblPr>
      <w:tblGrid>
        <w:gridCol w:w="4508"/>
        <w:gridCol w:w="4508"/>
      </w:tblGrid>
      <w:tr w:rsidR="006846EA" w:rsidRPr="003175AC" w14:paraId="385179CB" w14:textId="77777777" w:rsidTr="00A57AD7">
        <w:tc>
          <w:tcPr>
            <w:tcW w:w="4508" w:type="dxa"/>
          </w:tcPr>
          <w:p w14:paraId="60FDAE1B" w14:textId="5C876BAD" w:rsidR="006846EA" w:rsidRPr="003175AC" w:rsidRDefault="006846EA" w:rsidP="00A57AD7">
            <w:pPr>
              <w:rPr>
                <w:rFonts w:ascii="Arial" w:hAnsi="Arial" w:cs="Arial"/>
              </w:rPr>
            </w:pPr>
            <w:r w:rsidRPr="003175AC">
              <w:rPr>
                <w:rFonts w:ascii="Arial" w:hAnsi="Arial" w:cs="Arial"/>
              </w:rPr>
              <w:t>What happens during a ‘rise’ in a solar cycle?</w:t>
            </w:r>
          </w:p>
        </w:tc>
        <w:tc>
          <w:tcPr>
            <w:tcW w:w="4508" w:type="dxa"/>
          </w:tcPr>
          <w:p w14:paraId="4EFEC421" w14:textId="77777777" w:rsidR="009307C4" w:rsidRDefault="009307C4" w:rsidP="006846EA">
            <w:pPr>
              <w:rPr>
                <w:rFonts w:ascii="Arial" w:hAnsi="Arial" w:cs="Arial"/>
              </w:rPr>
            </w:pPr>
          </w:p>
          <w:p w14:paraId="70109C33" w14:textId="77777777" w:rsidR="009307C4" w:rsidRDefault="009307C4" w:rsidP="006846EA">
            <w:pPr>
              <w:rPr>
                <w:rFonts w:ascii="Arial" w:hAnsi="Arial" w:cs="Arial"/>
              </w:rPr>
            </w:pPr>
          </w:p>
          <w:p w14:paraId="2351490C" w14:textId="77777777" w:rsidR="009307C4" w:rsidRDefault="009307C4" w:rsidP="006846EA">
            <w:pPr>
              <w:rPr>
                <w:rFonts w:ascii="Arial" w:hAnsi="Arial" w:cs="Arial"/>
              </w:rPr>
            </w:pPr>
          </w:p>
          <w:p w14:paraId="50187CD4" w14:textId="77777777" w:rsidR="009307C4" w:rsidRDefault="009307C4" w:rsidP="006846EA">
            <w:pPr>
              <w:rPr>
                <w:rFonts w:ascii="Arial" w:hAnsi="Arial" w:cs="Arial"/>
              </w:rPr>
            </w:pPr>
          </w:p>
          <w:p w14:paraId="7F0D3259" w14:textId="006C26C8" w:rsidR="006846EA" w:rsidRPr="003175AC" w:rsidRDefault="006846EA" w:rsidP="006846EA">
            <w:pPr>
              <w:rPr>
                <w:rFonts w:ascii="Arial" w:hAnsi="Arial" w:cs="Arial"/>
              </w:rPr>
            </w:pPr>
          </w:p>
        </w:tc>
      </w:tr>
      <w:tr w:rsidR="00A57AD7" w:rsidRPr="003175AC" w14:paraId="7D761594" w14:textId="77777777" w:rsidTr="00A57AD7">
        <w:tc>
          <w:tcPr>
            <w:tcW w:w="4508" w:type="dxa"/>
          </w:tcPr>
          <w:p w14:paraId="64A65249" w14:textId="4583C37F" w:rsidR="00A57AD7" w:rsidRPr="003175AC" w:rsidRDefault="00A57AD7" w:rsidP="00A57AD7">
            <w:pPr>
              <w:rPr>
                <w:rFonts w:ascii="Arial" w:hAnsi="Arial" w:cs="Arial"/>
              </w:rPr>
            </w:pPr>
            <w:r w:rsidRPr="003175AC">
              <w:rPr>
                <w:rFonts w:ascii="Arial" w:hAnsi="Arial" w:cs="Arial"/>
              </w:rPr>
              <w:t>What is the hydrogen-alpha line?</w:t>
            </w:r>
          </w:p>
        </w:tc>
        <w:tc>
          <w:tcPr>
            <w:tcW w:w="4508" w:type="dxa"/>
          </w:tcPr>
          <w:p w14:paraId="167C7B1A" w14:textId="77777777" w:rsidR="009307C4" w:rsidRDefault="009307C4" w:rsidP="00A57AD7">
            <w:pPr>
              <w:rPr>
                <w:rFonts w:ascii="Arial" w:hAnsi="Arial" w:cs="Arial"/>
              </w:rPr>
            </w:pPr>
          </w:p>
          <w:p w14:paraId="39674503" w14:textId="77777777" w:rsidR="009307C4" w:rsidRDefault="009307C4" w:rsidP="00A57AD7">
            <w:pPr>
              <w:rPr>
                <w:rFonts w:ascii="Arial" w:hAnsi="Arial" w:cs="Arial"/>
              </w:rPr>
            </w:pPr>
          </w:p>
          <w:p w14:paraId="32285295" w14:textId="77777777" w:rsidR="009307C4" w:rsidRDefault="009307C4" w:rsidP="00A57AD7">
            <w:pPr>
              <w:rPr>
                <w:rFonts w:ascii="Arial" w:hAnsi="Arial" w:cs="Arial"/>
              </w:rPr>
            </w:pPr>
          </w:p>
          <w:p w14:paraId="04C56C2A" w14:textId="77777777" w:rsidR="009307C4" w:rsidRDefault="009307C4" w:rsidP="00A57AD7">
            <w:pPr>
              <w:rPr>
                <w:rFonts w:ascii="Arial" w:hAnsi="Arial" w:cs="Arial"/>
              </w:rPr>
            </w:pPr>
          </w:p>
          <w:p w14:paraId="5BAFAC69" w14:textId="4FF4FE1D" w:rsidR="00A57AD7" w:rsidRPr="003175AC" w:rsidRDefault="00A57AD7" w:rsidP="00A57AD7">
            <w:pPr>
              <w:rPr>
                <w:rFonts w:ascii="Arial" w:hAnsi="Arial" w:cs="Arial"/>
              </w:rPr>
            </w:pPr>
          </w:p>
        </w:tc>
      </w:tr>
      <w:tr w:rsidR="00543AE4" w:rsidRPr="003175AC" w14:paraId="0A471203" w14:textId="77777777" w:rsidTr="00A57AD7">
        <w:tc>
          <w:tcPr>
            <w:tcW w:w="4508" w:type="dxa"/>
          </w:tcPr>
          <w:p w14:paraId="006CF533" w14:textId="3D1F345A" w:rsidR="00543AE4" w:rsidRPr="003175AC" w:rsidRDefault="00543AE4" w:rsidP="00A57AD7">
            <w:pPr>
              <w:rPr>
                <w:rFonts w:ascii="Arial" w:hAnsi="Arial" w:cs="Arial"/>
              </w:rPr>
            </w:pPr>
            <w:r w:rsidRPr="003175AC">
              <w:rPr>
                <w:rFonts w:ascii="Arial" w:hAnsi="Arial" w:cs="Arial"/>
              </w:rPr>
              <w:t>Why is the hydrogen-alpha line important to astronomers?</w:t>
            </w:r>
            <w:r w:rsidR="00917185" w:rsidRPr="003175AC">
              <w:rPr>
                <w:rFonts w:ascii="Arial" w:hAnsi="Arial" w:cs="Arial"/>
              </w:rPr>
              <w:t xml:space="preserve"> </w:t>
            </w:r>
          </w:p>
        </w:tc>
        <w:tc>
          <w:tcPr>
            <w:tcW w:w="4508" w:type="dxa"/>
          </w:tcPr>
          <w:p w14:paraId="57898412" w14:textId="77777777" w:rsidR="009307C4" w:rsidRDefault="009307C4" w:rsidP="00A57AD7">
            <w:pPr>
              <w:rPr>
                <w:rFonts w:ascii="Arial" w:hAnsi="Arial" w:cs="Arial"/>
              </w:rPr>
            </w:pPr>
          </w:p>
          <w:p w14:paraId="7C9113EC" w14:textId="77777777" w:rsidR="009307C4" w:rsidRDefault="009307C4" w:rsidP="00A57AD7">
            <w:pPr>
              <w:rPr>
                <w:rFonts w:ascii="Arial" w:hAnsi="Arial" w:cs="Arial"/>
              </w:rPr>
            </w:pPr>
          </w:p>
          <w:p w14:paraId="40937085" w14:textId="77777777" w:rsidR="009307C4" w:rsidRDefault="009307C4" w:rsidP="00A57AD7">
            <w:pPr>
              <w:rPr>
                <w:rFonts w:ascii="Arial" w:hAnsi="Arial" w:cs="Arial"/>
              </w:rPr>
            </w:pPr>
          </w:p>
          <w:p w14:paraId="704C91A4" w14:textId="77777777" w:rsidR="009307C4" w:rsidRDefault="009307C4" w:rsidP="00A57AD7">
            <w:pPr>
              <w:rPr>
                <w:rFonts w:ascii="Arial" w:hAnsi="Arial" w:cs="Arial"/>
              </w:rPr>
            </w:pPr>
          </w:p>
          <w:p w14:paraId="6F0768A9" w14:textId="735072AF" w:rsidR="00543AE4" w:rsidRPr="003175AC" w:rsidRDefault="00543AE4" w:rsidP="00A57AD7">
            <w:pPr>
              <w:rPr>
                <w:rFonts w:ascii="Arial" w:hAnsi="Arial" w:cs="Arial"/>
              </w:rPr>
            </w:pPr>
          </w:p>
        </w:tc>
      </w:tr>
      <w:tr w:rsidR="00917185" w:rsidRPr="003175AC" w14:paraId="2DD8692A" w14:textId="77777777" w:rsidTr="00A57AD7">
        <w:tc>
          <w:tcPr>
            <w:tcW w:w="4508" w:type="dxa"/>
          </w:tcPr>
          <w:p w14:paraId="06887499" w14:textId="0CFD447C" w:rsidR="00917185" w:rsidRPr="003175AC" w:rsidRDefault="00917185" w:rsidP="00A57AD7">
            <w:pPr>
              <w:rPr>
                <w:rFonts w:ascii="Arial" w:hAnsi="Arial" w:cs="Arial"/>
              </w:rPr>
            </w:pPr>
            <w:r w:rsidRPr="003175AC">
              <w:rPr>
                <w:rFonts w:ascii="Arial" w:hAnsi="Arial" w:cs="Arial"/>
              </w:rPr>
              <w:t>How do astronomers obtain an image of the sun in the hydrogen-alpha region of the spectrum?</w:t>
            </w:r>
          </w:p>
        </w:tc>
        <w:tc>
          <w:tcPr>
            <w:tcW w:w="4508" w:type="dxa"/>
          </w:tcPr>
          <w:p w14:paraId="6CD6D586" w14:textId="77777777" w:rsidR="009307C4" w:rsidRDefault="009307C4" w:rsidP="00A57AD7">
            <w:pPr>
              <w:rPr>
                <w:rFonts w:ascii="Arial" w:hAnsi="Arial" w:cs="Arial"/>
              </w:rPr>
            </w:pPr>
          </w:p>
          <w:p w14:paraId="56B237F5" w14:textId="77777777" w:rsidR="009307C4" w:rsidRDefault="009307C4" w:rsidP="00A57AD7">
            <w:pPr>
              <w:rPr>
                <w:rFonts w:ascii="Arial" w:hAnsi="Arial" w:cs="Arial"/>
              </w:rPr>
            </w:pPr>
          </w:p>
          <w:p w14:paraId="082D2B94" w14:textId="77777777" w:rsidR="009307C4" w:rsidRDefault="009307C4" w:rsidP="00A57AD7">
            <w:pPr>
              <w:rPr>
                <w:rFonts w:ascii="Arial" w:hAnsi="Arial" w:cs="Arial"/>
              </w:rPr>
            </w:pPr>
          </w:p>
          <w:p w14:paraId="7FEFDE93" w14:textId="77777777" w:rsidR="009307C4" w:rsidRDefault="009307C4" w:rsidP="00A57AD7">
            <w:pPr>
              <w:rPr>
                <w:rFonts w:ascii="Arial" w:hAnsi="Arial" w:cs="Arial"/>
              </w:rPr>
            </w:pPr>
          </w:p>
          <w:p w14:paraId="3BEDD385" w14:textId="47ED9166" w:rsidR="00917185" w:rsidRPr="003175AC" w:rsidRDefault="00917185" w:rsidP="00A57AD7">
            <w:pPr>
              <w:rPr>
                <w:rFonts w:ascii="Arial" w:hAnsi="Arial" w:cs="Arial"/>
              </w:rPr>
            </w:pPr>
          </w:p>
        </w:tc>
      </w:tr>
      <w:tr w:rsidR="006846EA" w:rsidRPr="003175AC" w14:paraId="7B830921" w14:textId="77777777" w:rsidTr="00A57AD7">
        <w:tc>
          <w:tcPr>
            <w:tcW w:w="4508" w:type="dxa"/>
          </w:tcPr>
          <w:p w14:paraId="2AE389A8" w14:textId="6EA0D97D" w:rsidR="006846EA" w:rsidRPr="003175AC" w:rsidRDefault="00B13DFF" w:rsidP="00B13DFF">
            <w:pPr>
              <w:rPr>
                <w:rFonts w:ascii="Arial" w:hAnsi="Arial" w:cs="Arial"/>
              </w:rPr>
            </w:pPr>
            <w:r w:rsidRPr="003175AC">
              <w:rPr>
                <w:rFonts w:ascii="Arial" w:hAnsi="Arial" w:cs="Arial"/>
              </w:rPr>
              <w:t>What is the interplanetary medium? What does it contain?</w:t>
            </w:r>
          </w:p>
        </w:tc>
        <w:tc>
          <w:tcPr>
            <w:tcW w:w="4508" w:type="dxa"/>
          </w:tcPr>
          <w:p w14:paraId="585EEB65" w14:textId="77777777" w:rsidR="009307C4" w:rsidRDefault="009307C4" w:rsidP="00A57AD7">
            <w:pPr>
              <w:rPr>
                <w:rFonts w:ascii="Arial" w:hAnsi="Arial" w:cs="Arial"/>
              </w:rPr>
            </w:pPr>
          </w:p>
          <w:p w14:paraId="6693E3C2" w14:textId="77777777" w:rsidR="009307C4" w:rsidRDefault="009307C4" w:rsidP="00A57AD7">
            <w:pPr>
              <w:rPr>
                <w:rFonts w:ascii="Arial" w:hAnsi="Arial" w:cs="Arial"/>
              </w:rPr>
            </w:pPr>
          </w:p>
          <w:p w14:paraId="4A46329F" w14:textId="77777777" w:rsidR="009307C4" w:rsidRDefault="009307C4" w:rsidP="00A57AD7">
            <w:pPr>
              <w:rPr>
                <w:rFonts w:ascii="Arial" w:hAnsi="Arial" w:cs="Arial"/>
              </w:rPr>
            </w:pPr>
          </w:p>
          <w:p w14:paraId="5A2C2C20" w14:textId="77777777" w:rsidR="009307C4" w:rsidRDefault="009307C4" w:rsidP="00A57AD7">
            <w:pPr>
              <w:rPr>
                <w:rFonts w:ascii="Arial" w:hAnsi="Arial" w:cs="Arial"/>
              </w:rPr>
            </w:pPr>
          </w:p>
          <w:p w14:paraId="7624C413" w14:textId="0210D0F0" w:rsidR="006846EA" w:rsidRPr="003175AC" w:rsidRDefault="006846EA" w:rsidP="00A57AD7">
            <w:pPr>
              <w:rPr>
                <w:rFonts w:ascii="Arial" w:hAnsi="Arial" w:cs="Arial"/>
              </w:rPr>
            </w:pPr>
          </w:p>
        </w:tc>
      </w:tr>
      <w:tr w:rsidR="00B13DFF" w:rsidRPr="003175AC" w14:paraId="7923AD33" w14:textId="77777777" w:rsidTr="00A57AD7">
        <w:tc>
          <w:tcPr>
            <w:tcW w:w="4508" w:type="dxa"/>
          </w:tcPr>
          <w:p w14:paraId="2665A752" w14:textId="3CCCA896" w:rsidR="00B13DFF" w:rsidRPr="003175AC" w:rsidRDefault="00B13DFF" w:rsidP="00B13DFF">
            <w:pPr>
              <w:rPr>
                <w:rFonts w:ascii="Arial" w:hAnsi="Arial" w:cs="Arial"/>
              </w:rPr>
            </w:pPr>
            <w:r w:rsidRPr="003175AC">
              <w:rPr>
                <w:rFonts w:ascii="Arial" w:hAnsi="Arial" w:cs="Arial"/>
              </w:rPr>
              <w:t>Considering the quote at the bottom of page 1, why is it crucial for space weather information to be widely shared?</w:t>
            </w:r>
          </w:p>
        </w:tc>
        <w:tc>
          <w:tcPr>
            <w:tcW w:w="4508" w:type="dxa"/>
          </w:tcPr>
          <w:p w14:paraId="4F57F690" w14:textId="77777777" w:rsidR="009307C4" w:rsidRDefault="009307C4" w:rsidP="00A57AD7">
            <w:pPr>
              <w:rPr>
                <w:rFonts w:ascii="Arial" w:hAnsi="Arial" w:cs="Arial"/>
              </w:rPr>
            </w:pPr>
          </w:p>
          <w:p w14:paraId="5CDE2013" w14:textId="77777777" w:rsidR="009307C4" w:rsidRDefault="009307C4" w:rsidP="00A57AD7">
            <w:pPr>
              <w:rPr>
                <w:rFonts w:ascii="Arial" w:hAnsi="Arial" w:cs="Arial"/>
              </w:rPr>
            </w:pPr>
          </w:p>
          <w:p w14:paraId="0FE7EB50" w14:textId="77777777" w:rsidR="009307C4" w:rsidRDefault="009307C4" w:rsidP="00A57AD7">
            <w:pPr>
              <w:rPr>
                <w:rFonts w:ascii="Arial" w:hAnsi="Arial" w:cs="Arial"/>
              </w:rPr>
            </w:pPr>
          </w:p>
          <w:p w14:paraId="2B568A33" w14:textId="77777777" w:rsidR="009307C4" w:rsidRDefault="009307C4" w:rsidP="00A57AD7">
            <w:pPr>
              <w:rPr>
                <w:rFonts w:ascii="Arial" w:hAnsi="Arial" w:cs="Arial"/>
              </w:rPr>
            </w:pPr>
          </w:p>
          <w:p w14:paraId="24D0CBB5" w14:textId="4F3B2711" w:rsidR="00B13DFF" w:rsidRPr="003175AC" w:rsidRDefault="00B13DFF" w:rsidP="00A57AD7">
            <w:pPr>
              <w:rPr>
                <w:rFonts w:ascii="Arial" w:hAnsi="Arial" w:cs="Arial"/>
              </w:rPr>
            </w:pPr>
          </w:p>
        </w:tc>
      </w:tr>
    </w:tbl>
    <w:p w14:paraId="2BE3BA72" w14:textId="345EA9CD" w:rsidR="00A57AD7" w:rsidRDefault="00A57AD7" w:rsidP="00A57AD7">
      <w:pPr>
        <w:rPr>
          <w:rFonts w:ascii="Arial" w:hAnsi="Arial" w:cs="Arial"/>
        </w:rPr>
      </w:pPr>
    </w:p>
    <w:p w14:paraId="03F49597" w14:textId="4575363F" w:rsidR="00917185" w:rsidRPr="003175AC" w:rsidRDefault="00917185" w:rsidP="00A57AD7">
      <w:pPr>
        <w:rPr>
          <w:rFonts w:ascii="Arial" w:hAnsi="Arial" w:cs="Arial"/>
          <w:b/>
        </w:rPr>
      </w:pPr>
      <w:r w:rsidRPr="003175AC">
        <w:rPr>
          <w:rFonts w:ascii="Arial" w:hAnsi="Arial" w:cs="Arial"/>
          <w:b/>
        </w:rPr>
        <w:lastRenderedPageBreak/>
        <w:t>1.2 Cold War and Military Background</w:t>
      </w:r>
    </w:p>
    <w:tbl>
      <w:tblPr>
        <w:tblStyle w:val="TableGrid"/>
        <w:tblW w:w="0" w:type="auto"/>
        <w:tblLook w:val="04A0" w:firstRow="1" w:lastRow="0" w:firstColumn="1" w:lastColumn="0" w:noHBand="0" w:noVBand="1"/>
      </w:tblPr>
      <w:tblGrid>
        <w:gridCol w:w="3823"/>
        <w:gridCol w:w="5193"/>
      </w:tblGrid>
      <w:tr w:rsidR="000D54C0" w:rsidRPr="003175AC" w14:paraId="771CADB4" w14:textId="77777777" w:rsidTr="00CB6BAF">
        <w:tc>
          <w:tcPr>
            <w:tcW w:w="3823" w:type="dxa"/>
          </w:tcPr>
          <w:p w14:paraId="743826F7" w14:textId="390E548D" w:rsidR="000D54C0" w:rsidRPr="003175AC" w:rsidRDefault="00CB6BAF" w:rsidP="00CB6BAF">
            <w:pPr>
              <w:rPr>
                <w:rFonts w:ascii="Arial" w:hAnsi="Arial" w:cs="Arial"/>
              </w:rPr>
            </w:pPr>
            <w:r w:rsidRPr="003175AC">
              <w:rPr>
                <w:rFonts w:ascii="Arial" w:hAnsi="Arial" w:cs="Arial"/>
              </w:rPr>
              <w:t>Describe</w:t>
            </w:r>
            <w:r w:rsidR="000D54C0" w:rsidRPr="003175AC">
              <w:rPr>
                <w:rFonts w:ascii="Arial" w:hAnsi="Arial" w:cs="Arial"/>
              </w:rPr>
              <w:t xml:space="preserve"> how radio communication works.</w:t>
            </w:r>
            <w:r w:rsidRPr="003175AC">
              <w:rPr>
                <w:rFonts w:ascii="Arial" w:hAnsi="Arial" w:cs="Arial"/>
              </w:rPr>
              <w:t xml:space="preserve"> This will be one of our </w:t>
            </w:r>
            <w:r w:rsidRPr="003175AC">
              <w:rPr>
                <w:rFonts w:ascii="Arial" w:hAnsi="Arial" w:cs="Arial"/>
                <w:b/>
              </w:rPr>
              <w:t xml:space="preserve">SUMMARY QUESTIONS </w:t>
            </w:r>
            <w:r w:rsidRPr="003175AC">
              <w:rPr>
                <w:rFonts w:ascii="Arial" w:hAnsi="Arial" w:cs="Arial"/>
              </w:rPr>
              <w:t xml:space="preserve">but try to answer this now. You may find </w:t>
            </w:r>
            <w:hyperlink r:id="rId6" w:history="1">
              <w:r w:rsidRPr="003175AC">
                <w:rPr>
                  <w:rStyle w:val="Hyperlink"/>
                  <w:rFonts w:ascii="Arial" w:hAnsi="Arial" w:cs="Arial"/>
                </w:rPr>
                <w:t>this video</w:t>
              </w:r>
            </w:hyperlink>
            <w:r w:rsidRPr="003175AC">
              <w:rPr>
                <w:rFonts w:ascii="Arial" w:hAnsi="Arial" w:cs="Arial"/>
              </w:rPr>
              <w:t xml:space="preserve"> helpful </w:t>
            </w:r>
          </w:p>
        </w:tc>
        <w:tc>
          <w:tcPr>
            <w:tcW w:w="5193" w:type="dxa"/>
          </w:tcPr>
          <w:p w14:paraId="293BD30F" w14:textId="77777777" w:rsidR="000D54C0" w:rsidRPr="003175AC" w:rsidRDefault="000D54C0" w:rsidP="00A57AD7">
            <w:pPr>
              <w:rPr>
                <w:rFonts w:ascii="Arial" w:hAnsi="Arial" w:cs="Arial"/>
              </w:rPr>
            </w:pPr>
          </w:p>
        </w:tc>
      </w:tr>
      <w:tr w:rsidR="00917185" w:rsidRPr="003175AC" w14:paraId="59DF80A1" w14:textId="77777777" w:rsidTr="00CB6BAF">
        <w:tc>
          <w:tcPr>
            <w:tcW w:w="3823" w:type="dxa"/>
          </w:tcPr>
          <w:p w14:paraId="14FCA034" w14:textId="0941C5F2" w:rsidR="00917185" w:rsidRPr="003175AC" w:rsidRDefault="00917185" w:rsidP="00A57AD7">
            <w:pPr>
              <w:rPr>
                <w:rFonts w:ascii="Arial" w:hAnsi="Arial" w:cs="Arial"/>
              </w:rPr>
            </w:pPr>
            <w:r w:rsidRPr="003175AC">
              <w:rPr>
                <w:rFonts w:ascii="Arial" w:hAnsi="Arial" w:cs="Arial"/>
              </w:rPr>
              <w:t>What is the doctrine of ‘mutually assured destruction’?</w:t>
            </w:r>
          </w:p>
        </w:tc>
        <w:tc>
          <w:tcPr>
            <w:tcW w:w="5193" w:type="dxa"/>
          </w:tcPr>
          <w:p w14:paraId="7C9698F0" w14:textId="77777777" w:rsidR="009307C4" w:rsidRDefault="009307C4" w:rsidP="00A57AD7">
            <w:pPr>
              <w:rPr>
                <w:rFonts w:ascii="Arial" w:hAnsi="Arial" w:cs="Arial"/>
              </w:rPr>
            </w:pPr>
          </w:p>
          <w:p w14:paraId="25DD257E" w14:textId="77777777" w:rsidR="009307C4" w:rsidRDefault="009307C4" w:rsidP="00A57AD7">
            <w:pPr>
              <w:rPr>
                <w:rFonts w:ascii="Arial" w:hAnsi="Arial" w:cs="Arial"/>
              </w:rPr>
            </w:pPr>
          </w:p>
          <w:p w14:paraId="42B7135B" w14:textId="77777777" w:rsidR="009307C4" w:rsidRDefault="009307C4" w:rsidP="00A57AD7">
            <w:pPr>
              <w:rPr>
                <w:rFonts w:ascii="Arial" w:hAnsi="Arial" w:cs="Arial"/>
              </w:rPr>
            </w:pPr>
          </w:p>
          <w:p w14:paraId="1C8D829D" w14:textId="77777777" w:rsidR="009307C4" w:rsidRDefault="009307C4" w:rsidP="00A57AD7">
            <w:pPr>
              <w:rPr>
                <w:rFonts w:ascii="Arial" w:hAnsi="Arial" w:cs="Arial"/>
              </w:rPr>
            </w:pPr>
          </w:p>
          <w:p w14:paraId="3A9AA602" w14:textId="046E750F" w:rsidR="00917185" w:rsidRPr="003175AC" w:rsidRDefault="00917185" w:rsidP="00A57AD7">
            <w:pPr>
              <w:rPr>
                <w:rFonts w:ascii="Arial" w:hAnsi="Arial" w:cs="Arial"/>
              </w:rPr>
            </w:pPr>
          </w:p>
        </w:tc>
      </w:tr>
      <w:tr w:rsidR="00917185" w:rsidRPr="003175AC" w14:paraId="1D1D3B3B" w14:textId="77777777" w:rsidTr="00CB6BAF">
        <w:tc>
          <w:tcPr>
            <w:tcW w:w="3823" w:type="dxa"/>
          </w:tcPr>
          <w:p w14:paraId="6E567B86" w14:textId="29406976" w:rsidR="00917185" w:rsidRPr="003175AC" w:rsidRDefault="00917185" w:rsidP="00A57AD7">
            <w:pPr>
              <w:rPr>
                <w:rFonts w:ascii="Arial" w:hAnsi="Arial" w:cs="Arial"/>
              </w:rPr>
            </w:pPr>
            <w:r w:rsidRPr="003175AC">
              <w:rPr>
                <w:rFonts w:ascii="Arial" w:hAnsi="Arial" w:cs="Arial"/>
              </w:rPr>
              <w:t>Why would radio disruptions significantly affect Strategic Air Command (SAC) communications?</w:t>
            </w:r>
          </w:p>
        </w:tc>
        <w:tc>
          <w:tcPr>
            <w:tcW w:w="5193" w:type="dxa"/>
          </w:tcPr>
          <w:p w14:paraId="3C369D87" w14:textId="77777777" w:rsidR="009307C4" w:rsidRDefault="009307C4" w:rsidP="00A57AD7">
            <w:pPr>
              <w:rPr>
                <w:rFonts w:ascii="Arial" w:hAnsi="Arial" w:cs="Arial"/>
              </w:rPr>
            </w:pPr>
          </w:p>
          <w:p w14:paraId="18BC1262" w14:textId="77777777" w:rsidR="009307C4" w:rsidRDefault="009307C4" w:rsidP="00A57AD7">
            <w:pPr>
              <w:rPr>
                <w:rFonts w:ascii="Arial" w:hAnsi="Arial" w:cs="Arial"/>
              </w:rPr>
            </w:pPr>
          </w:p>
          <w:p w14:paraId="392458DE" w14:textId="77777777" w:rsidR="009307C4" w:rsidRDefault="009307C4" w:rsidP="00A57AD7">
            <w:pPr>
              <w:rPr>
                <w:rFonts w:ascii="Arial" w:hAnsi="Arial" w:cs="Arial"/>
              </w:rPr>
            </w:pPr>
          </w:p>
          <w:p w14:paraId="2CBBEEC3" w14:textId="77777777" w:rsidR="009307C4" w:rsidRDefault="009307C4" w:rsidP="00A57AD7">
            <w:pPr>
              <w:rPr>
                <w:rFonts w:ascii="Arial" w:hAnsi="Arial" w:cs="Arial"/>
              </w:rPr>
            </w:pPr>
          </w:p>
          <w:p w14:paraId="06CDB81F" w14:textId="42720F26" w:rsidR="00917185" w:rsidRPr="003175AC" w:rsidRDefault="00917185" w:rsidP="00A57AD7">
            <w:pPr>
              <w:rPr>
                <w:rFonts w:ascii="Arial" w:hAnsi="Arial" w:cs="Arial"/>
              </w:rPr>
            </w:pPr>
          </w:p>
        </w:tc>
      </w:tr>
      <w:tr w:rsidR="0020028C" w:rsidRPr="003175AC" w14:paraId="136E068D" w14:textId="77777777" w:rsidTr="00CB6BAF">
        <w:tc>
          <w:tcPr>
            <w:tcW w:w="3823" w:type="dxa"/>
          </w:tcPr>
          <w:p w14:paraId="4873E1F2" w14:textId="51018BDB" w:rsidR="0020028C" w:rsidRPr="003175AC" w:rsidRDefault="0020028C" w:rsidP="00A57AD7">
            <w:pPr>
              <w:rPr>
                <w:rFonts w:ascii="Arial" w:hAnsi="Arial" w:cs="Arial"/>
              </w:rPr>
            </w:pPr>
            <w:r w:rsidRPr="003175AC">
              <w:rPr>
                <w:rFonts w:ascii="Arial" w:hAnsi="Arial" w:cs="Arial"/>
              </w:rPr>
              <w:t>What does the frequency of a wave tell us?</w:t>
            </w:r>
          </w:p>
        </w:tc>
        <w:tc>
          <w:tcPr>
            <w:tcW w:w="5193" w:type="dxa"/>
          </w:tcPr>
          <w:p w14:paraId="243A9C9B" w14:textId="77777777" w:rsidR="009307C4" w:rsidRDefault="009307C4" w:rsidP="00A57AD7">
            <w:pPr>
              <w:rPr>
                <w:rFonts w:ascii="Arial" w:hAnsi="Arial" w:cs="Arial"/>
              </w:rPr>
            </w:pPr>
          </w:p>
          <w:p w14:paraId="6B313C2D" w14:textId="77777777" w:rsidR="009307C4" w:rsidRDefault="009307C4" w:rsidP="00A57AD7">
            <w:pPr>
              <w:rPr>
                <w:rFonts w:ascii="Arial" w:hAnsi="Arial" w:cs="Arial"/>
              </w:rPr>
            </w:pPr>
          </w:p>
          <w:p w14:paraId="23A1B590" w14:textId="77777777" w:rsidR="009307C4" w:rsidRDefault="009307C4" w:rsidP="00A57AD7">
            <w:pPr>
              <w:rPr>
                <w:rFonts w:ascii="Arial" w:hAnsi="Arial" w:cs="Arial"/>
              </w:rPr>
            </w:pPr>
          </w:p>
          <w:p w14:paraId="76228F25" w14:textId="77777777" w:rsidR="009307C4" w:rsidRDefault="009307C4" w:rsidP="00A57AD7">
            <w:pPr>
              <w:rPr>
                <w:rFonts w:ascii="Arial" w:hAnsi="Arial" w:cs="Arial"/>
              </w:rPr>
            </w:pPr>
          </w:p>
          <w:p w14:paraId="20AFCD91" w14:textId="0DBF1202" w:rsidR="0020028C" w:rsidRPr="003175AC" w:rsidRDefault="0020028C" w:rsidP="00A57AD7">
            <w:pPr>
              <w:rPr>
                <w:rFonts w:ascii="Arial" w:hAnsi="Arial" w:cs="Arial"/>
              </w:rPr>
            </w:pPr>
          </w:p>
        </w:tc>
      </w:tr>
      <w:tr w:rsidR="00917185" w:rsidRPr="003175AC" w14:paraId="0B55B3AF" w14:textId="77777777" w:rsidTr="00CB6BAF">
        <w:tc>
          <w:tcPr>
            <w:tcW w:w="3823" w:type="dxa"/>
          </w:tcPr>
          <w:p w14:paraId="0576023B" w14:textId="60E6556E" w:rsidR="00917185" w:rsidRPr="003175AC" w:rsidRDefault="0020028C" w:rsidP="00A57AD7">
            <w:pPr>
              <w:rPr>
                <w:rFonts w:ascii="Arial" w:hAnsi="Arial" w:cs="Arial"/>
              </w:rPr>
            </w:pPr>
            <w:r w:rsidRPr="003175AC">
              <w:rPr>
                <w:rFonts w:ascii="Arial" w:hAnsi="Arial" w:cs="Arial"/>
              </w:rPr>
              <w:t>What frequency band do Strategic Air Command (SAC) communications use? What part of the electromagnetic spectrum is this in?</w:t>
            </w:r>
          </w:p>
        </w:tc>
        <w:tc>
          <w:tcPr>
            <w:tcW w:w="5193" w:type="dxa"/>
          </w:tcPr>
          <w:p w14:paraId="1B4042F7" w14:textId="5C8BC549" w:rsidR="00917185" w:rsidRPr="003175AC" w:rsidRDefault="00917185" w:rsidP="00A57AD7">
            <w:pPr>
              <w:rPr>
                <w:rFonts w:ascii="Arial" w:hAnsi="Arial" w:cs="Arial"/>
              </w:rPr>
            </w:pPr>
          </w:p>
        </w:tc>
      </w:tr>
      <w:tr w:rsidR="00917185" w:rsidRPr="003175AC" w14:paraId="78D07079" w14:textId="77777777" w:rsidTr="00CB6BAF">
        <w:tc>
          <w:tcPr>
            <w:tcW w:w="3823" w:type="dxa"/>
          </w:tcPr>
          <w:p w14:paraId="71DAEBA8" w14:textId="4C917431" w:rsidR="00917185" w:rsidRPr="003175AC" w:rsidRDefault="0020028C" w:rsidP="00A57AD7">
            <w:pPr>
              <w:rPr>
                <w:rFonts w:ascii="Arial" w:hAnsi="Arial" w:cs="Arial"/>
              </w:rPr>
            </w:pPr>
            <w:r w:rsidRPr="003175AC">
              <w:rPr>
                <w:rFonts w:ascii="Arial" w:hAnsi="Arial" w:cs="Arial"/>
              </w:rPr>
              <w:t>What frequency does the Ballistic Missile Early Warning System (BMEWS) use? What part of the electromagnetic spectrum is this in?</w:t>
            </w:r>
          </w:p>
        </w:tc>
        <w:tc>
          <w:tcPr>
            <w:tcW w:w="5193" w:type="dxa"/>
          </w:tcPr>
          <w:p w14:paraId="768F76E0" w14:textId="791C6FF6" w:rsidR="00917185" w:rsidRPr="003175AC" w:rsidRDefault="00917185" w:rsidP="00A57AD7">
            <w:pPr>
              <w:rPr>
                <w:rFonts w:ascii="Arial" w:hAnsi="Arial" w:cs="Arial"/>
              </w:rPr>
            </w:pPr>
          </w:p>
        </w:tc>
      </w:tr>
      <w:tr w:rsidR="00917185" w:rsidRPr="003175AC" w14:paraId="064415C4" w14:textId="77777777" w:rsidTr="00CB6BAF">
        <w:tc>
          <w:tcPr>
            <w:tcW w:w="3823" w:type="dxa"/>
          </w:tcPr>
          <w:p w14:paraId="6F77D0F5" w14:textId="2E8F3853" w:rsidR="00917185" w:rsidRPr="003175AC" w:rsidRDefault="0020028C" w:rsidP="00A57AD7">
            <w:pPr>
              <w:rPr>
                <w:rFonts w:ascii="Arial" w:hAnsi="Arial" w:cs="Arial"/>
              </w:rPr>
            </w:pPr>
            <w:r w:rsidRPr="003175AC">
              <w:rPr>
                <w:rFonts w:ascii="Arial" w:hAnsi="Arial" w:cs="Arial"/>
              </w:rPr>
              <w:t>“NORAD and SAC operations were inextricably linked as they shared early warning data; however, decisions related to the data could result in independent actions” What does this tell you about how people handle data?</w:t>
            </w:r>
          </w:p>
        </w:tc>
        <w:tc>
          <w:tcPr>
            <w:tcW w:w="5193" w:type="dxa"/>
          </w:tcPr>
          <w:p w14:paraId="629842B5" w14:textId="53002687" w:rsidR="00917185" w:rsidRPr="003175AC" w:rsidRDefault="00917185" w:rsidP="00A57AD7">
            <w:pPr>
              <w:rPr>
                <w:rFonts w:ascii="Arial" w:hAnsi="Arial" w:cs="Arial"/>
              </w:rPr>
            </w:pPr>
          </w:p>
        </w:tc>
      </w:tr>
      <w:tr w:rsidR="00917185" w:rsidRPr="003175AC" w14:paraId="52069A1B" w14:textId="77777777" w:rsidTr="00CB6BAF">
        <w:tc>
          <w:tcPr>
            <w:tcW w:w="3823" w:type="dxa"/>
          </w:tcPr>
          <w:p w14:paraId="7D03A4EA" w14:textId="4A839DBA" w:rsidR="00917185" w:rsidRPr="003175AC" w:rsidRDefault="0020028C" w:rsidP="00A57AD7">
            <w:pPr>
              <w:rPr>
                <w:rFonts w:ascii="Arial" w:hAnsi="Arial" w:cs="Arial"/>
              </w:rPr>
            </w:pPr>
            <w:r w:rsidRPr="003175AC">
              <w:rPr>
                <w:rFonts w:ascii="Arial" w:hAnsi="Arial" w:cs="Arial"/>
              </w:rPr>
              <w:t>What motivated the setup of space weather observations leading up to 1967?</w:t>
            </w:r>
          </w:p>
        </w:tc>
        <w:tc>
          <w:tcPr>
            <w:tcW w:w="5193" w:type="dxa"/>
          </w:tcPr>
          <w:p w14:paraId="25EEC07D" w14:textId="77777777" w:rsidR="009307C4" w:rsidRDefault="009307C4" w:rsidP="00A57AD7">
            <w:pPr>
              <w:rPr>
                <w:rFonts w:ascii="Arial" w:hAnsi="Arial" w:cs="Arial"/>
              </w:rPr>
            </w:pPr>
          </w:p>
          <w:p w14:paraId="6E199581" w14:textId="77777777" w:rsidR="009307C4" w:rsidRDefault="009307C4" w:rsidP="00A57AD7">
            <w:pPr>
              <w:rPr>
                <w:rFonts w:ascii="Arial" w:hAnsi="Arial" w:cs="Arial"/>
              </w:rPr>
            </w:pPr>
          </w:p>
          <w:p w14:paraId="3DDA5185" w14:textId="77777777" w:rsidR="009307C4" w:rsidRDefault="009307C4" w:rsidP="00A57AD7">
            <w:pPr>
              <w:rPr>
                <w:rFonts w:ascii="Arial" w:hAnsi="Arial" w:cs="Arial"/>
              </w:rPr>
            </w:pPr>
          </w:p>
          <w:p w14:paraId="7E66CDC8" w14:textId="77777777" w:rsidR="009307C4" w:rsidRDefault="009307C4" w:rsidP="00A57AD7">
            <w:pPr>
              <w:rPr>
                <w:rFonts w:ascii="Arial" w:hAnsi="Arial" w:cs="Arial"/>
              </w:rPr>
            </w:pPr>
          </w:p>
          <w:p w14:paraId="0FDAA55D" w14:textId="7B762498" w:rsidR="00917185" w:rsidRPr="003175AC" w:rsidRDefault="00917185" w:rsidP="00A57AD7">
            <w:pPr>
              <w:rPr>
                <w:rFonts w:ascii="Arial" w:hAnsi="Arial" w:cs="Arial"/>
              </w:rPr>
            </w:pPr>
          </w:p>
        </w:tc>
      </w:tr>
      <w:tr w:rsidR="000D54C0" w:rsidRPr="003175AC" w14:paraId="397A607E" w14:textId="77777777" w:rsidTr="00CB6BAF">
        <w:tc>
          <w:tcPr>
            <w:tcW w:w="3823" w:type="dxa"/>
          </w:tcPr>
          <w:p w14:paraId="1D49FF5A" w14:textId="01D54925" w:rsidR="000D54C0" w:rsidRPr="003175AC" w:rsidRDefault="000D54C0" w:rsidP="00A57AD7">
            <w:pPr>
              <w:rPr>
                <w:rFonts w:ascii="Arial" w:hAnsi="Arial" w:cs="Arial"/>
              </w:rPr>
            </w:pPr>
            <w:r w:rsidRPr="003175AC">
              <w:rPr>
                <w:rFonts w:ascii="Arial" w:hAnsi="Arial" w:cs="Arial"/>
              </w:rPr>
              <w:t>Why did NORAD, and specifically its radars, need the support of solar weather understanding?</w:t>
            </w:r>
          </w:p>
        </w:tc>
        <w:tc>
          <w:tcPr>
            <w:tcW w:w="5193" w:type="dxa"/>
          </w:tcPr>
          <w:p w14:paraId="701D2883" w14:textId="77777777" w:rsidR="009307C4" w:rsidRDefault="009307C4" w:rsidP="00A57AD7">
            <w:pPr>
              <w:rPr>
                <w:rFonts w:ascii="Arial" w:hAnsi="Arial" w:cs="Arial"/>
              </w:rPr>
            </w:pPr>
          </w:p>
          <w:p w14:paraId="334F82CF" w14:textId="77777777" w:rsidR="009307C4" w:rsidRDefault="009307C4" w:rsidP="00A57AD7">
            <w:pPr>
              <w:rPr>
                <w:rFonts w:ascii="Arial" w:hAnsi="Arial" w:cs="Arial"/>
              </w:rPr>
            </w:pPr>
          </w:p>
          <w:p w14:paraId="7388B3F4" w14:textId="77777777" w:rsidR="009307C4" w:rsidRDefault="009307C4" w:rsidP="00A57AD7">
            <w:pPr>
              <w:rPr>
                <w:rFonts w:ascii="Arial" w:hAnsi="Arial" w:cs="Arial"/>
              </w:rPr>
            </w:pPr>
          </w:p>
          <w:p w14:paraId="0682F139" w14:textId="77777777" w:rsidR="009307C4" w:rsidRDefault="009307C4" w:rsidP="00A57AD7">
            <w:pPr>
              <w:rPr>
                <w:rFonts w:ascii="Arial" w:hAnsi="Arial" w:cs="Arial"/>
              </w:rPr>
            </w:pPr>
          </w:p>
          <w:p w14:paraId="3AD5DC8A" w14:textId="5E6C9452" w:rsidR="000D54C0" w:rsidRPr="003175AC" w:rsidRDefault="000D54C0" w:rsidP="00A57AD7">
            <w:pPr>
              <w:rPr>
                <w:rFonts w:ascii="Arial" w:hAnsi="Arial" w:cs="Arial"/>
              </w:rPr>
            </w:pPr>
          </w:p>
        </w:tc>
      </w:tr>
    </w:tbl>
    <w:p w14:paraId="3CAEF29E" w14:textId="578CA3B3" w:rsidR="009307C4" w:rsidRDefault="009307C4" w:rsidP="00A57AD7">
      <w:pPr>
        <w:rPr>
          <w:rFonts w:ascii="Arial" w:hAnsi="Arial" w:cs="Arial"/>
        </w:rPr>
      </w:pPr>
    </w:p>
    <w:p w14:paraId="4970DF5F" w14:textId="77777777" w:rsidR="009307C4" w:rsidRDefault="009307C4">
      <w:pPr>
        <w:rPr>
          <w:rFonts w:ascii="Arial" w:hAnsi="Arial" w:cs="Arial"/>
        </w:rPr>
      </w:pPr>
      <w:r>
        <w:rPr>
          <w:rFonts w:ascii="Arial" w:hAnsi="Arial" w:cs="Arial"/>
        </w:rPr>
        <w:br w:type="page"/>
      </w:r>
    </w:p>
    <w:p w14:paraId="3C8A77A2" w14:textId="4E5DD012" w:rsidR="00331B28" w:rsidRPr="003175AC" w:rsidRDefault="003175AC" w:rsidP="003175AC">
      <w:pPr>
        <w:rPr>
          <w:rFonts w:ascii="Arial" w:hAnsi="Arial" w:cs="Arial"/>
          <w:b/>
        </w:rPr>
      </w:pPr>
      <w:r w:rsidRPr="003175AC">
        <w:rPr>
          <w:rFonts w:ascii="Arial" w:hAnsi="Arial" w:cs="Arial"/>
          <w:b/>
        </w:rPr>
        <w:lastRenderedPageBreak/>
        <w:t xml:space="preserve">1.3 </w:t>
      </w:r>
      <w:r w:rsidR="00331B28" w:rsidRPr="003175AC">
        <w:rPr>
          <w:rFonts w:ascii="Arial" w:hAnsi="Arial" w:cs="Arial"/>
          <w:b/>
        </w:rPr>
        <w:t xml:space="preserve">A Brief Guide to Solar and Geomagnetic Disturbances </w:t>
      </w:r>
      <w:proofErr w:type="gramStart"/>
      <w:r w:rsidR="00331B28" w:rsidRPr="003175AC">
        <w:rPr>
          <w:rFonts w:ascii="Arial" w:hAnsi="Arial" w:cs="Arial"/>
          <w:b/>
        </w:rPr>
        <w:t>With</w:t>
      </w:r>
      <w:proofErr w:type="gramEnd"/>
      <w:r w:rsidR="00331B28" w:rsidRPr="003175AC">
        <w:rPr>
          <w:rFonts w:ascii="Arial" w:hAnsi="Arial" w:cs="Arial"/>
          <w:b/>
        </w:rPr>
        <w:t xml:space="preserve"> Emphasis on Radio Effects</w:t>
      </w:r>
    </w:p>
    <w:tbl>
      <w:tblPr>
        <w:tblStyle w:val="TableGrid"/>
        <w:tblW w:w="0" w:type="auto"/>
        <w:tblLook w:val="04A0" w:firstRow="1" w:lastRow="0" w:firstColumn="1" w:lastColumn="0" w:noHBand="0" w:noVBand="1"/>
      </w:tblPr>
      <w:tblGrid>
        <w:gridCol w:w="4508"/>
        <w:gridCol w:w="4508"/>
      </w:tblGrid>
      <w:tr w:rsidR="00FA7BCA" w:rsidRPr="003175AC" w14:paraId="3D5C8251" w14:textId="77777777" w:rsidTr="00FA7BCA">
        <w:tc>
          <w:tcPr>
            <w:tcW w:w="4508" w:type="dxa"/>
          </w:tcPr>
          <w:p w14:paraId="45E52285" w14:textId="68B48B76" w:rsidR="00FA7BCA" w:rsidRPr="003175AC" w:rsidRDefault="00FA7BCA" w:rsidP="00331B28">
            <w:pPr>
              <w:rPr>
                <w:rFonts w:ascii="Arial" w:hAnsi="Arial" w:cs="Arial"/>
              </w:rPr>
            </w:pPr>
            <w:r w:rsidRPr="003175AC">
              <w:rPr>
                <w:rFonts w:ascii="Arial" w:hAnsi="Arial" w:cs="Arial"/>
              </w:rPr>
              <w:t>Look carefully at figure 2, what are the two events that occur within the sun that cause this ‘myriad of space weather radio effects’?</w:t>
            </w:r>
          </w:p>
        </w:tc>
        <w:tc>
          <w:tcPr>
            <w:tcW w:w="4508" w:type="dxa"/>
          </w:tcPr>
          <w:p w14:paraId="601402B3" w14:textId="77777777" w:rsidR="009307C4" w:rsidRDefault="009307C4" w:rsidP="00331B28">
            <w:pPr>
              <w:rPr>
                <w:rFonts w:ascii="Arial" w:hAnsi="Arial" w:cs="Arial"/>
              </w:rPr>
            </w:pPr>
          </w:p>
          <w:p w14:paraId="14318C11" w14:textId="77777777" w:rsidR="009307C4" w:rsidRDefault="009307C4" w:rsidP="00331B28">
            <w:pPr>
              <w:rPr>
                <w:rFonts w:ascii="Arial" w:hAnsi="Arial" w:cs="Arial"/>
              </w:rPr>
            </w:pPr>
          </w:p>
          <w:p w14:paraId="17CDD603" w14:textId="77777777" w:rsidR="009307C4" w:rsidRDefault="009307C4" w:rsidP="00331B28">
            <w:pPr>
              <w:rPr>
                <w:rFonts w:ascii="Arial" w:hAnsi="Arial" w:cs="Arial"/>
              </w:rPr>
            </w:pPr>
          </w:p>
          <w:p w14:paraId="37923909" w14:textId="77777777" w:rsidR="009307C4" w:rsidRDefault="009307C4" w:rsidP="00331B28">
            <w:pPr>
              <w:rPr>
                <w:rFonts w:ascii="Arial" w:hAnsi="Arial" w:cs="Arial"/>
              </w:rPr>
            </w:pPr>
          </w:p>
          <w:p w14:paraId="026A26BB" w14:textId="4E97FB58" w:rsidR="00FA7BCA" w:rsidRPr="003175AC" w:rsidRDefault="00FA7BCA" w:rsidP="00331B28">
            <w:pPr>
              <w:rPr>
                <w:rFonts w:ascii="Arial" w:hAnsi="Arial" w:cs="Arial"/>
              </w:rPr>
            </w:pPr>
          </w:p>
        </w:tc>
      </w:tr>
      <w:tr w:rsidR="00FA7BCA" w:rsidRPr="003175AC" w14:paraId="7D7E1328" w14:textId="77777777" w:rsidTr="00FA7BCA">
        <w:tc>
          <w:tcPr>
            <w:tcW w:w="4508" w:type="dxa"/>
          </w:tcPr>
          <w:p w14:paraId="2100219D" w14:textId="13741A27" w:rsidR="00FA7BCA" w:rsidRPr="003175AC" w:rsidRDefault="00FA7BCA" w:rsidP="00331B28">
            <w:pPr>
              <w:rPr>
                <w:rFonts w:ascii="Arial" w:hAnsi="Arial" w:cs="Arial"/>
              </w:rPr>
            </w:pPr>
            <w:r w:rsidRPr="003175AC">
              <w:rPr>
                <w:rFonts w:ascii="Arial" w:hAnsi="Arial" w:cs="Arial"/>
              </w:rPr>
              <w:t>In figure 2, which space weather disturbance takes the longest to affect earth?</w:t>
            </w:r>
          </w:p>
        </w:tc>
        <w:tc>
          <w:tcPr>
            <w:tcW w:w="4508" w:type="dxa"/>
          </w:tcPr>
          <w:p w14:paraId="23D83813" w14:textId="77777777" w:rsidR="009307C4" w:rsidRDefault="009307C4" w:rsidP="00331B28">
            <w:pPr>
              <w:rPr>
                <w:rFonts w:ascii="Arial" w:hAnsi="Arial" w:cs="Arial"/>
              </w:rPr>
            </w:pPr>
          </w:p>
          <w:p w14:paraId="50D27ECD" w14:textId="77777777" w:rsidR="009307C4" w:rsidRDefault="009307C4" w:rsidP="00331B28">
            <w:pPr>
              <w:rPr>
                <w:rFonts w:ascii="Arial" w:hAnsi="Arial" w:cs="Arial"/>
              </w:rPr>
            </w:pPr>
          </w:p>
          <w:p w14:paraId="500C04EC" w14:textId="77777777" w:rsidR="009307C4" w:rsidRDefault="009307C4" w:rsidP="00331B28">
            <w:pPr>
              <w:rPr>
                <w:rFonts w:ascii="Arial" w:hAnsi="Arial" w:cs="Arial"/>
              </w:rPr>
            </w:pPr>
          </w:p>
          <w:p w14:paraId="5AFCD800" w14:textId="77777777" w:rsidR="009307C4" w:rsidRDefault="009307C4" w:rsidP="00331B28">
            <w:pPr>
              <w:rPr>
                <w:rFonts w:ascii="Arial" w:hAnsi="Arial" w:cs="Arial"/>
              </w:rPr>
            </w:pPr>
          </w:p>
          <w:p w14:paraId="1D1659C1" w14:textId="7825BE27" w:rsidR="00FA7BCA" w:rsidRPr="003175AC" w:rsidRDefault="00FA7BCA" w:rsidP="00331B28">
            <w:pPr>
              <w:rPr>
                <w:rFonts w:ascii="Arial" w:hAnsi="Arial" w:cs="Arial"/>
              </w:rPr>
            </w:pPr>
          </w:p>
        </w:tc>
      </w:tr>
      <w:tr w:rsidR="00FA7BCA" w:rsidRPr="003175AC" w14:paraId="1ED38D06" w14:textId="77777777" w:rsidTr="00FA7BCA">
        <w:tc>
          <w:tcPr>
            <w:tcW w:w="4508" w:type="dxa"/>
          </w:tcPr>
          <w:p w14:paraId="68B1E1C3" w14:textId="2175ED3B" w:rsidR="00FA7BCA" w:rsidRPr="003175AC" w:rsidRDefault="00FA7BCA" w:rsidP="00331B28">
            <w:pPr>
              <w:rPr>
                <w:rFonts w:ascii="Arial" w:hAnsi="Arial" w:cs="Arial"/>
              </w:rPr>
            </w:pPr>
            <w:r w:rsidRPr="003175AC">
              <w:rPr>
                <w:rFonts w:ascii="Arial" w:hAnsi="Arial" w:cs="Arial"/>
              </w:rPr>
              <w:t>In figure 2, which space weather disturbance lasts for the shortest amount of time (be careful and remember it’s a log scale).</w:t>
            </w:r>
          </w:p>
        </w:tc>
        <w:tc>
          <w:tcPr>
            <w:tcW w:w="4508" w:type="dxa"/>
          </w:tcPr>
          <w:p w14:paraId="1D10DF80" w14:textId="77777777" w:rsidR="009307C4" w:rsidRDefault="009307C4" w:rsidP="00331B28">
            <w:pPr>
              <w:rPr>
                <w:rFonts w:ascii="Arial" w:hAnsi="Arial" w:cs="Arial"/>
              </w:rPr>
            </w:pPr>
          </w:p>
          <w:p w14:paraId="5CCF314C" w14:textId="77777777" w:rsidR="009307C4" w:rsidRDefault="009307C4" w:rsidP="00331B28">
            <w:pPr>
              <w:rPr>
                <w:rFonts w:ascii="Arial" w:hAnsi="Arial" w:cs="Arial"/>
              </w:rPr>
            </w:pPr>
          </w:p>
          <w:p w14:paraId="7175A834" w14:textId="77777777" w:rsidR="009307C4" w:rsidRDefault="009307C4" w:rsidP="00331B28">
            <w:pPr>
              <w:rPr>
                <w:rFonts w:ascii="Arial" w:hAnsi="Arial" w:cs="Arial"/>
              </w:rPr>
            </w:pPr>
          </w:p>
          <w:p w14:paraId="5200D346" w14:textId="77777777" w:rsidR="009307C4" w:rsidRDefault="009307C4" w:rsidP="00331B28">
            <w:pPr>
              <w:rPr>
                <w:rFonts w:ascii="Arial" w:hAnsi="Arial" w:cs="Arial"/>
              </w:rPr>
            </w:pPr>
          </w:p>
          <w:p w14:paraId="0B2ED5FA" w14:textId="49C2D20B" w:rsidR="00FA7BCA" w:rsidRPr="003175AC" w:rsidRDefault="00FA7BCA" w:rsidP="00331B28">
            <w:pPr>
              <w:rPr>
                <w:rFonts w:ascii="Arial" w:hAnsi="Arial" w:cs="Arial"/>
              </w:rPr>
            </w:pPr>
          </w:p>
        </w:tc>
      </w:tr>
      <w:tr w:rsidR="00FA7BCA" w:rsidRPr="003175AC" w14:paraId="60A188BF" w14:textId="77777777" w:rsidTr="00FA7BCA">
        <w:tc>
          <w:tcPr>
            <w:tcW w:w="4508" w:type="dxa"/>
          </w:tcPr>
          <w:p w14:paraId="34D5D14F" w14:textId="2524802E" w:rsidR="00FA7BCA" w:rsidRPr="003175AC" w:rsidRDefault="00FA7BCA" w:rsidP="00331B28">
            <w:pPr>
              <w:rPr>
                <w:rFonts w:ascii="Arial" w:hAnsi="Arial" w:cs="Arial"/>
              </w:rPr>
            </w:pPr>
            <w:r w:rsidRPr="003175AC">
              <w:rPr>
                <w:rFonts w:ascii="Arial" w:hAnsi="Arial" w:cs="Arial"/>
              </w:rPr>
              <w:t>In the figure caption there is an example description of one of the events – it begins ‘as an example, energetic protons…’ Read this and understand how they’ve written this from the information in the figure. Write one of your own for a different solar weather disturbance in the figure.</w:t>
            </w:r>
          </w:p>
        </w:tc>
        <w:tc>
          <w:tcPr>
            <w:tcW w:w="4508" w:type="dxa"/>
          </w:tcPr>
          <w:p w14:paraId="58C8221F" w14:textId="77777777" w:rsidR="00FA7BCA" w:rsidRDefault="00FA7BCA" w:rsidP="00331B28">
            <w:pPr>
              <w:rPr>
                <w:rFonts w:ascii="Arial" w:hAnsi="Arial" w:cs="Arial"/>
              </w:rPr>
            </w:pPr>
          </w:p>
          <w:p w14:paraId="5D1830E7" w14:textId="77777777" w:rsidR="009307C4" w:rsidRDefault="009307C4" w:rsidP="00331B28">
            <w:pPr>
              <w:rPr>
                <w:rFonts w:ascii="Arial" w:hAnsi="Arial" w:cs="Arial"/>
              </w:rPr>
            </w:pPr>
          </w:p>
          <w:p w14:paraId="09CB8B09" w14:textId="10D1D655" w:rsidR="009307C4" w:rsidRPr="003175AC" w:rsidRDefault="009307C4" w:rsidP="00331B28">
            <w:pPr>
              <w:rPr>
                <w:rFonts w:ascii="Arial" w:hAnsi="Arial" w:cs="Arial"/>
              </w:rPr>
            </w:pPr>
          </w:p>
        </w:tc>
      </w:tr>
      <w:tr w:rsidR="00FA7BCA" w:rsidRPr="003175AC" w14:paraId="0D02A639" w14:textId="77777777" w:rsidTr="00FA7BCA">
        <w:tc>
          <w:tcPr>
            <w:tcW w:w="4508" w:type="dxa"/>
          </w:tcPr>
          <w:p w14:paraId="3007F53C" w14:textId="1DB50F98" w:rsidR="00FA7BCA" w:rsidRPr="003175AC" w:rsidRDefault="00FA7BCA" w:rsidP="00331B28">
            <w:pPr>
              <w:rPr>
                <w:rFonts w:ascii="Arial" w:hAnsi="Arial" w:cs="Arial"/>
              </w:rPr>
            </w:pPr>
            <w:r w:rsidRPr="003175AC">
              <w:rPr>
                <w:rFonts w:ascii="Arial" w:hAnsi="Arial" w:cs="Arial"/>
              </w:rPr>
              <w:t>What are Active Regions (ARs)?</w:t>
            </w:r>
          </w:p>
        </w:tc>
        <w:tc>
          <w:tcPr>
            <w:tcW w:w="4508" w:type="dxa"/>
          </w:tcPr>
          <w:p w14:paraId="5AE4E441" w14:textId="77777777" w:rsidR="009307C4" w:rsidRDefault="009307C4" w:rsidP="00331B28">
            <w:pPr>
              <w:rPr>
                <w:rFonts w:ascii="Arial" w:hAnsi="Arial" w:cs="Arial"/>
              </w:rPr>
            </w:pPr>
          </w:p>
          <w:p w14:paraId="43A288FC" w14:textId="77777777" w:rsidR="009307C4" w:rsidRDefault="009307C4" w:rsidP="00331B28">
            <w:pPr>
              <w:rPr>
                <w:rFonts w:ascii="Arial" w:hAnsi="Arial" w:cs="Arial"/>
              </w:rPr>
            </w:pPr>
          </w:p>
          <w:p w14:paraId="0FCEC447" w14:textId="77777777" w:rsidR="009307C4" w:rsidRDefault="009307C4" w:rsidP="00331B28">
            <w:pPr>
              <w:rPr>
                <w:rFonts w:ascii="Arial" w:hAnsi="Arial" w:cs="Arial"/>
              </w:rPr>
            </w:pPr>
          </w:p>
          <w:p w14:paraId="394D7C49" w14:textId="77777777" w:rsidR="009307C4" w:rsidRDefault="009307C4" w:rsidP="00331B28">
            <w:pPr>
              <w:rPr>
                <w:rFonts w:ascii="Arial" w:hAnsi="Arial" w:cs="Arial"/>
              </w:rPr>
            </w:pPr>
          </w:p>
          <w:p w14:paraId="3C57BD36" w14:textId="0A4CA473" w:rsidR="00FA7BCA" w:rsidRPr="003175AC" w:rsidRDefault="00FA7BCA" w:rsidP="00331B28">
            <w:pPr>
              <w:rPr>
                <w:rFonts w:ascii="Arial" w:hAnsi="Arial" w:cs="Arial"/>
              </w:rPr>
            </w:pPr>
          </w:p>
        </w:tc>
      </w:tr>
      <w:tr w:rsidR="00993FF2" w:rsidRPr="003175AC" w14:paraId="242D22EA" w14:textId="77777777" w:rsidTr="00FA7BCA">
        <w:tc>
          <w:tcPr>
            <w:tcW w:w="4508" w:type="dxa"/>
          </w:tcPr>
          <w:p w14:paraId="10344BCA" w14:textId="4A2EC382" w:rsidR="00993FF2" w:rsidRPr="003175AC" w:rsidRDefault="00993FF2" w:rsidP="00993FF2">
            <w:pPr>
              <w:rPr>
                <w:rFonts w:ascii="Arial" w:hAnsi="Arial" w:cs="Arial"/>
              </w:rPr>
            </w:pPr>
            <w:proofErr w:type="gramStart"/>
            <w:r w:rsidRPr="003175AC">
              <w:rPr>
                <w:rFonts w:ascii="Arial" w:hAnsi="Arial" w:cs="Arial"/>
              </w:rPr>
              <w:t>“ When</w:t>
            </w:r>
            <w:proofErr w:type="gramEnd"/>
            <w:r w:rsidRPr="003175AC">
              <w:rPr>
                <w:rFonts w:ascii="Arial" w:hAnsi="Arial" w:cs="Arial"/>
              </w:rPr>
              <w:t xml:space="preserve"> energy density in AR magnetic fields reaches a tipping point, the fields reconfigure, producing bursts of electromagnetic energy (flares) across a broad spectrum of wavelengths: X-ray, extreme ultraviolet (EUV), UV, visible, and radio emissions. Some very strong flares produce gamma ray and intense white-light emissions”. Using the video at </w:t>
            </w:r>
            <w:hyperlink r:id="rId7" w:history="1">
              <w:r w:rsidRPr="003175AC">
                <w:rPr>
                  <w:rStyle w:val="Hyperlink"/>
                  <w:rFonts w:ascii="Arial" w:hAnsi="Arial" w:cs="Arial"/>
                </w:rPr>
                <w:t>this link</w:t>
              </w:r>
            </w:hyperlink>
            <w:r w:rsidRPr="003175AC">
              <w:rPr>
                <w:rFonts w:ascii="Arial" w:hAnsi="Arial" w:cs="Arial"/>
              </w:rPr>
              <w:t>, explain briefly the process of magnetic reconnection that is being discussed here.</w:t>
            </w:r>
          </w:p>
        </w:tc>
        <w:tc>
          <w:tcPr>
            <w:tcW w:w="4508" w:type="dxa"/>
          </w:tcPr>
          <w:p w14:paraId="414C38D5" w14:textId="77777777" w:rsidR="00993FF2" w:rsidRPr="003175AC" w:rsidRDefault="00993FF2" w:rsidP="00331B28">
            <w:pPr>
              <w:rPr>
                <w:rFonts w:ascii="Arial" w:hAnsi="Arial" w:cs="Arial"/>
              </w:rPr>
            </w:pPr>
          </w:p>
        </w:tc>
      </w:tr>
      <w:tr w:rsidR="009F4233" w:rsidRPr="003175AC" w14:paraId="4E155910" w14:textId="77777777" w:rsidTr="00FA7BCA">
        <w:tc>
          <w:tcPr>
            <w:tcW w:w="4508" w:type="dxa"/>
          </w:tcPr>
          <w:p w14:paraId="4DF4519A" w14:textId="589A3FC2" w:rsidR="009F4233" w:rsidRPr="003175AC" w:rsidRDefault="009F4233" w:rsidP="00331B28">
            <w:pPr>
              <w:rPr>
                <w:rFonts w:ascii="Arial" w:hAnsi="Arial" w:cs="Arial"/>
              </w:rPr>
            </w:pPr>
            <w:r w:rsidRPr="003175AC">
              <w:rPr>
                <w:rFonts w:ascii="Arial" w:hAnsi="Arial" w:cs="Arial"/>
              </w:rPr>
              <w:t>At what speed do the electromagnetic waves emitted by the sun travel?</w:t>
            </w:r>
          </w:p>
        </w:tc>
        <w:tc>
          <w:tcPr>
            <w:tcW w:w="4508" w:type="dxa"/>
          </w:tcPr>
          <w:p w14:paraId="30822014" w14:textId="77777777" w:rsidR="009307C4" w:rsidRDefault="009307C4" w:rsidP="00331B28">
            <w:pPr>
              <w:rPr>
                <w:rFonts w:ascii="Arial" w:hAnsi="Arial" w:cs="Arial"/>
              </w:rPr>
            </w:pPr>
          </w:p>
          <w:p w14:paraId="509D6072" w14:textId="77777777" w:rsidR="009307C4" w:rsidRDefault="009307C4" w:rsidP="00331B28">
            <w:pPr>
              <w:rPr>
                <w:rFonts w:ascii="Arial" w:hAnsi="Arial" w:cs="Arial"/>
              </w:rPr>
            </w:pPr>
          </w:p>
          <w:p w14:paraId="30EB4DD3" w14:textId="248C3DF0" w:rsidR="009F4233" w:rsidRPr="003175AC" w:rsidRDefault="009F4233" w:rsidP="00331B28">
            <w:pPr>
              <w:rPr>
                <w:rFonts w:ascii="Arial" w:hAnsi="Arial" w:cs="Arial"/>
              </w:rPr>
            </w:pPr>
          </w:p>
        </w:tc>
      </w:tr>
      <w:tr w:rsidR="00632AD1" w:rsidRPr="003175AC" w14:paraId="4BCA3204" w14:textId="77777777" w:rsidTr="00FA7BCA">
        <w:tc>
          <w:tcPr>
            <w:tcW w:w="4508" w:type="dxa"/>
          </w:tcPr>
          <w:p w14:paraId="619B9122" w14:textId="03629932" w:rsidR="00632AD1" w:rsidRPr="003175AC" w:rsidRDefault="00632AD1" w:rsidP="00331B28">
            <w:pPr>
              <w:rPr>
                <w:rFonts w:ascii="Arial" w:hAnsi="Arial" w:cs="Arial"/>
              </w:rPr>
            </w:pPr>
            <w:r w:rsidRPr="003175AC">
              <w:rPr>
                <w:rFonts w:ascii="Arial" w:hAnsi="Arial" w:cs="Arial"/>
              </w:rPr>
              <w:t xml:space="preserve">What are the two ways that radio communications can be affected by the influx of electromagnetic radiation? (HINT: These come under the category of sudden </w:t>
            </w:r>
            <w:proofErr w:type="spellStart"/>
            <w:r w:rsidRPr="003175AC">
              <w:rPr>
                <w:rFonts w:ascii="Arial" w:hAnsi="Arial" w:cs="Arial"/>
              </w:rPr>
              <w:t>ionospheric</w:t>
            </w:r>
            <w:proofErr w:type="spellEnd"/>
            <w:r w:rsidRPr="003175AC">
              <w:rPr>
                <w:rFonts w:ascii="Arial" w:hAnsi="Arial" w:cs="Arial"/>
              </w:rPr>
              <w:t xml:space="preserve"> disturbances).</w:t>
            </w:r>
          </w:p>
        </w:tc>
        <w:tc>
          <w:tcPr>
            <w:tcW w:w="4508" w:type="dxa"/>
          </w:tcPr>
          <w:p w14:paraId="281BC10F" w14:textId="4617E166" w:rsidR="00632AD1" w:rsidRPr="003175AC" w:rsidRDefault="00632AD1" w:rsidP="00331B28">
            <w:pPr>
              <w:rPr>
                <w:rFonts w:ascii="Arial" w:hAnsi="Arial" w:cs="Arial"/>
              </w:rPr>
            </w:pPr>
          </w:p>
        </w:tc>
      </w:tr>
      <w:tr w:rsidR="00632AD1" w:rsidRPr="003175AC" w14:paraId="6F034639" w14:textId="77777777" w:rsidTr="00FA7BCA">
        <w:tc>
          <w:tcPr>
            <w:tcW w:w="4508" w:type="dxa"/>
          </w:tcPr>
          <w:p w14:paraId="6234C87C" w14:textId="71BA5690" w:rsidR="00632AD1" w:rsidRPr="003175AC" w:rsidRDefault="00632AD1" w:rsidP="00331B28">
            <w:pPr>
              <w:rPr>
                <w:rFonts w:ascii="Arial" w:hAnsi="Arial" w:cs="Arial"/>
              </w:rPr>
            </w:pPr>
            <w:r w:rsidRPr="003175AC">
              <w:rPr>
                <w:rFonts w:ascii="Arial" w:hAnsi="Arial" w:cs="Arial"/>
              </w:rPr>
              <w:t>What is plasma?</w:t>
            </w:r>
          </w:p>
        </w:tc>
        <w:tc>
          <w:tcPr>
            <w:tcW w:w="4508" w:type="dxa"/>
          </w:tcPr>
          <w:p w14:paraId="18F57DEE" w14:textId="77777777" w:rsidR="009307C4" w:rsidRDefault="009307C4" w:rsidP="00331B28">
            <w:pPr>
              <w:rPr>
                <w:rFonts w:ascii="Arial" w:hAnsi="Arial" w:cs="Arial"/>
              </w:rPr>
            </w:pPr>
          </w:p>
          <w:p w14:paraId="42313B84" w14:textId="77777777" w:rsidR="009307C4" w:rsidRDefault="009307C4" w:rsidP="00331B28">
            <w:pPr>
              <w:rPr>
                <w:rFonts w:ascii="Arial" w:hAnsi="Arial" w:cs="Arial"/>
              </w:rPr>
            </w:pPr>
          </w:p>
          <w:p w14:paraId="234D56FD" w14:textId="77777777" w:rsidR="009307C4" w:rsidRDefault="009307C4" w:rsidP="00331B28">
            <w:pPr>
              <w:rPr>
                <w:rFonts w:ascii="Arial" w:hAnsi="Arial" w:cs="Arial"/>
              </w:rPr>
            </w:pPr>
          </w:p>
          <w:p w14:paraId="7F66F88F" w14:textId="77777777" w:rsidR="009307C4" w:rsidRDefault="009307C4" w:rsidP="00331B28">
            <w:pPr>
              <w:rPr>
                <w:rFonts w:ascii="Arial" w:hAnsi="Arial" w:cs="Arial"/>
              </w:rPr>
            </w:pPr>
          </w:p>
          <w:p w14:paraId="1DFC317D" w14:textId="690EFF59" w:rsidR="00632AD1" w:rsidRPr="003175AC" w:rsidRDefault="00632AD1" w:rsidP="00331B28">
            <w:pPr>
              <w:rPr>
                <w:rFonts w:ascii="Arial" w:hAnsi="Arial" w:cs="Arial"/>
              </w:rPr>
            </w:pPr>
          </w:p>
        </w:tc>
      </w:tr>
      <w:tr w:rsidR="00632AD1" w:rsidRPr="003175AC" w14:paraId="2A8881F8" w14:textId="77777777" w:rsidTr="00FA7BCA">
        <w:tc>
          <w:tcPr>
            <w:tcW w:w="4508" w:type="dxa"/>
          </w:tcPr>
          <w:p w14:paraId="5E7E9E7B" w14:textId="7E19E8E2" w:rsidR="00632AD1" w:rsidRPr="003175AC" w:rsidRDefault="00632AD1" w:rsidP="00331B28">
            <w:pPr>
              <w:rPr>
                <w:rFonts w:ascii="Arial" w:hAnsi="Arial" w:cs="Arial"/>
              </w:rPr>
            </w:pPr>
            <w:r w:rsidRPr="003175AC">
              <w:rPr>
                <w:rFonts w:ascii="Arial" w:hAnsi="Arial" w:cs="Arial"/>
              </w:rPr>
              <w:lastRenderedPageBreak/>
              <w:t>What are supersonic speeds?</w:t>
            </w:r>
          </w:p>
        </w:tc>
        <w:tc>
          <w:tcPr>
            <w:tcW w:w="4508" w:type="dxa"/>
          </w:tcPr>
          <w:p w14:paraId="7787A0A3" w14:textId="77777777" w:rsidR="009307C4" w:rsidRDefault="009307C4" w:rsidP="00331B28">
            <w:pPr>
              <w:rPr>
                <w:rFonts w:ascii="Arial" w:hAnsi="Arial" w:cs="Arial"/>
              </w:rPr>
            </w:pPr>
          </w:p>
          <w:p w14:paraId="5E60CC22" w14:textId="77777777" w:rsidR="009307C4" w:rsidRDefault="009307C4" w:rsidP="00331B28">
            <w:pPr>
              <w:rPr>
                <w:rFonts w:ascii="Arial" w:hAnsi="Arial" w:cs="Arial"/>
              </w:rPr>
            </w:pPr>
          </w:p>
          <w:p w14:paraId="62E43426" w14:textId="77777777" w:rsidR="009307C4" w:rsidRDefault="009307C4" w:rsidP="00331B28">
            <w:pPr>
              <w:rPr>
                <w:rFonts w:ascii="Arial" w:hAnsi="Arial" w:cs="Arial"/>
              </w:rPr>
            </w:pPr>
          </w:p>
          <w:p w14:paraId="1D17BE7D" w14:textId="77777777" w:rsidR="009307C4" w:rsidRDefault="009307C4" w:rsidP="00331B28">
            <w:pPr>
              <w:rPr>
                <w:rFonts w:ascii="Arial" w:hAnsi="Arial" w:cs="Arial"/>
              </w:rPr>
            </w:pPr>
          </w:p>
          <w:p w14:paraId="3A92BDCF" w14:textId="67B16FB7" w:rsidR="00632AD1" w:rsidRPr="003175AC" w:rsidRDefault="00632AD1" w:rsidP="00331B28">
            <w:pPr>
              <w:rPr>
                <w:rFonts w:ascii="Arial" w:hAnsi="Arial" w:cs="Arial"/>
              </w:rPr>
            </w:pPr>
          </w:p>
        </w:tc>
      </w:tr>
      <w:tr w:rsidR="00632AD1" w:rsidRPr="003175AC" w14:paraId="4FD971E5" w14:textId="77777777" w:rsidTr="00FA7BCA">
        <w:tc>
          <w:tcPr>
            <w:tcW w:w="4508" w:type="dxa"/>
          </w:tcPr>
          <w:p w14:paraId="317274B7" w14:textId="4E64165A" w:rsidR="00632AD1" w:rsidRPr="003175AC" w:rsidRDefault="00632AD1" w:rsidP="00331B28">
            <w:pPr>
              <w:rPr>
                <w:rFonts w:ascii="Arial" w:hAnsi="Arial" w:cs="Arial"/>
              </w:rPr>
            </w:pPr>
            <w:r w:rsidRPr="003175AC">
              <w:rPr>
                <w:rFonts w:ascii="Arial" w:hAnsi="Arial" w:cs="Arial"/>
              </w:rPr>
              <w:t>Why can’t the coronal mass ejection (CME) travel at the speed of light?</w:t>
            </w:r>
          </w:p>
        </w:tc>
        <w:tc>
          <w:tcPr>
            <w:tcW w:w="4508" w:type="dxa"/>
          </w:tcPr>
          <w:p w14:paraId="4028A207" w14:textId="77777777" w:rsidR="009307C4" w:rsidRDefault="009307C4" w:rsidP="00331B28">
            <w:pPr>
              <w:rPr>
                <w:rFonts w:ascii="Arial" w:hAnsi="Arial" w:cs="Arial"/>
              </w:rPr>
            </w:pPr>
          </w:p>
          <w:p w14:paraId="3A29BFAA" w14:textId="77777777" w:rsidR="009307C4" w:rsidRDefault="009307C4" w:rsidP="00331B28">
            <w:pPr>
              <w:rPr>
                <w:rFonts w:ascii="Arial" w:hAnsi="Arial" w:cs="Arial"/>
              </w:rPr>
            </w:pPr>
          </w:p>
          <w:p w14:paraId="2784CDBD" w14:textId="77777777" w:rsidR="009307C4" w:rsidRDefault="009307C4" w:rsidP="00331B28">
            <w:pPr>
              <w:rPr>
                <w:rFonts w:ascii="Arial" w:hAnsi="Arial" w:cs="Arial"/>
              </w:rPr>
            </w:pPr>
          </w:p>
          <w:p w14:paraId="1610ACAA" w14:textId="77777777" w:rsidR="009307C4" w:rsidRDefault="009307C4" w:rsidP="00331B28">
            <w:pPr>
              <w:rPr>
                <w:rFonts w:ascii="Arial" w:hAnsi="Arial" w:cs="Arial"/>
              </w:rPr>
            </w:pPr>
          </w:p>
          <w:p w14:paraId="0EF45E7C" w14:textId="2CD58309" w:rsidR="00632AD1" w:rsidRPr="003175AC" w:rsidRDefault="00632AD1" w:rsidP="00331B28">
            <w:pPr>
              <w:rPr>
                <w:rFonts w:ascii="Arial" w:hAnsi="Arial" w:cs="Arial"/>
              </w:rPr>
            </w:pPr>
          </w:p>
        </w:tc>
      </w:tr>
      <w:tr w:rsidR="00084C5E" w:rsidRPr="003175AC" w14:paraId="780138E5" w14:textId="77777777" w:rsidTr="00FA7BCA">
        <w:tc>
          <w:tcPr>
            <w:tcW w:w="4508" w:type="dxa"/>
          </w:tcPr>
          <w:p w14:paraId="118769CC" w14:textId="5E9C3031" w:rsidR="00084C5E" w:rsidRPr="003175AC" w:rsidRDefault="00084C5E" w:rsidP="00331B28">
            <w:pPr>
              <w:rPr>
                <w:rFonts w:ascii="Arial" w:hAnsi="Arial" w:cs="Arial"/>
              </w:rPr>
            </w:pPr>
            <w:r w:rsidRPr="003175AC">
              <w:rPr>
                <w:rFonts w:ascii="Arial" w:hAnsi="Arial" w:cs="Arial"/>
              </w:rPr>
              <w:t>How do coronal mass ejections (CMEs) lead to an increased amount of radio transmission?</w:t>
            </w:r>
          </w:p>
        </w:tc>
        <w:tc>
          <w:tcPr>
            <w:tcW w:w="4508" w:type="dxa"/>
          </w:tcPr>
          <w:p w14:paraId="1B0559D5" w14:textId="77777777" w:rsidR="009307C4" w:rsidRDefault="009307C4" w:rsidP="00331B28">
            <w:pPr>
              <w:rPr>
                <w:rFonts w:ascii="Arial" w:hAnsi="Arial" w:cs="Arial"/>
              </w:rPr>
            </w:pPr>
          </w:p>
          <w:p w14:paraId="29EFF38B" w14:textId="77777777" w:rsidR="009307C4" w:rsidRDefault="009307C4" w:rsidP="00331B28">
            <w:pPr>
              <w:rPr>
                <w:rFonts w:ascii="Arial" w:hAnsi="Arial" w:cs="Arial"/>
              </w:rPr>
            </w:pPr>
          </w:p>
          <w:p w14:paraId="555E8847" w14:textId="77777777" w:rsidR="009307C4" w:rsidRDefault="009307C4" w:rsidP="00331B28">
            <w:pPr>
              <w:rPr>
                <w:rFonts w:ascii="Arial" w:hAnsi="Arial" w:cs="Arial"/>
              </w:rPr>
            </w:pPr>
          </w:p>
          <w:p w14:paraId="3A40B97D" w14:textId="77777777" w:rsidR="009307C4" w:rsidRDefault="009307C4" w:rsidP="00331B28">
            <w:pPr>
              <w:rPr>
                <w:rFonts w:ascii="Arial" w:hAnsi="Arial" w:cs="Arial"/>
              </w:rPr>
            </w:pPr>
          </w:p>
          <w:p w14:paraId="12F2645F" w14:textId="269EEEED" w:rsidR="00084C5E" w:rsidRPr="003175AC" w:rsidRDefault="00084C5E" w:rsidP="00331B28">
            <w:pPr>
              <w:rPr>
                <w:rFonts w:ascii="Arial" w:hAnsi="Arial" w:cs="Arial"/>
              </w:rPr>
            </w:pPr>
          </w:p>
        </w:tc>
      </w:tr>
      <w:tr w:rsidR="00084C5E" w:rsidRPr="003175AC" w14:paraId="165E3394" w14:textId="77777777" w:rsidTr="00FA7BCA">
        <w:tc>
          <w:tcPr>
            <w:tcW w:w="4508" w:type="dxa"/>
          </w:tcPr>
          <w:p w14:paraId="640651A1" w14:textId="707EFDA0" w:rsidR="00084C5E" w:rsidRPr="003175AC" w:rsidRDefault="00084C5E" w:rsidP="00331B28">
            <w:pPr>
              <w:rPr>
                <w:rFonts w:ascii="Arial" w:hAnsi="Arial" w:cs="Arial"/>
              </w:rPr>
            </w:pPr>
            <w:r w:rsidRPr="003175AC">
              <w:rPr>
                <w:rFonts w:ascii="Arial" w:hAnsi="Arial" w:cs="Arial"/>
              </w:rPr>
              <w:t xml:space="preserve">If a CME takes 2-4days to reach earth, on average, then </w:t>
            </w:r>
            <w:proofErr w:type="spellStart"/>
            <w:proofErr w:type="gramStart"/>
            <w:r w:rsidRPr="003175AC">
              <w:rPr>
                <w:rFonts w:ascii="Arial" w:hAnsi="Arial" w:cs="Arial"/>
              </w:rPr>
              <w:t>lets</w:t>
            </w:r>
            <w:proofErr w:type="spellEnd"/>
            <w:proofErr w:type="gramEnd"/>
            <w:r w:rsidRPr="003175AC">
              <w:rPr>
                <w:rFonts w:ascii="Arial" w:hAnsi="Arial" w:cs="Arial"/>
              </w:rPr>
              <w:t xml:space="preserve"> assume it takes 3days. At what speed has the CME travelled?</w:t>
            </w:r>
          </w:p>
        </w:tc>
        <w:tc>
          <w:tcPr>
            <w:tcW w:w="4508" w:type="dxa"/>
          </w:tcPr>
          <w:p w14:paraId="302B20E9" w14:textId="77777777" w:rsidR="009307C4" w:rsidRDefault="009307C4" w:rsidP="00331B28">
            <w:pPr>
              <w:rPr>
                <w:rFonts w:ascii="Arial" w:hAnsi="Arial" w:cs="Arial"/>
              </w:rPr>
            </w:pPr>
          </w:p>
          <w:p w14:paraId="16BDEC62" w14:textId="77777777" w:rsidR="009307C4" w:rsidRDefault="009307C4" w:rsidP="00331B28">
            <w:pPr>
              <w:rPr>
                <w:rFonts w:ascii="Arial" w:hAnsi="Arial" w:cs="Arial"/>
              </w:rPr>
            </w:pPr>
          </w:p>
          <w:p w14:paraId="2C6DCFAA" w14:textId="77777777" w:rsidR="009307C4" w:rsidRDefault="009307C4" w:rsidP="00331B28">
            <w:pPr>
              <w:rPr>
                <w:rFonts w:ascii="Arial" w:hAnsi="Arial" w:cs="Arial"/>
              </w:rPr>
            </w:pPr>
          </w:p>
          <w:p w14:paraId="09322DF3" w14:textId="77777777" w:rsidR="009307C4" w:rsidRDefault="009307C4" w:rsidP="00331B28">
            <w:pPr>
              <w:rPr>
                <w:rFonts w:ascii="Arial" w:hAnsi="Arial" w:cs="Arial"/>
              </w:rPr>
            </w:pPr>
          </w:p>
          <w:p w14:paraId="6176671A" w14:textId="0BC46A64" w:rsidR="00084C5E" w:rsidRPr="003175AC" w:rsidRDefault="00084C5E" w:rsidP="00331B28">
            <w:pPr>
              <w:rPr>
                <w:rFonts w:ascii="Arial" w:hAnsi="Arial" w:cs="Arial"/>
              </w:rPr>
            </w:pPr>
          </w:p>
        </w:tc>
      </w:tr>
      <w:tr w:rsidR="00084C5E" w:rsidRPr="003175AC" w14:paraId="071DECEA" w14:textId="77777777" w:rsidTr="00FA7BCA">
        <w:tc>
          <w:tcPr>
            <w:tcW w:w="4508" w:type="dxa"/>
          </w:tcPr>
          <w:p w14:paraId="272DB228" w14:textId="38724B63" w:rsidR="00084C5E" w:rsidRPr="003175AC" w:rsidRDefault="00084C5E" w:rsidP="00331B28">
            <w:pPr>
              <w:rPr>
                <w:rFonts w:ascii="Arial" w:hAnsi="Arial" w:cs="Arial"/>
              </w:rPr>
            </w:pPr>
            <w:r w:rsidRPr="003175AC">
              <w:rPr>
                <w:rFonts w:ascii="Arial" w:hAnsi="Arial" w:cs="Arial"/>
              </w:rPr>
              <w:t>What are solar energetic particle events?</w:t>
            </w:r>
          </w:p>
        </w:tc>
        <w:tc>
          <w:tcPr>
            <w:tcW w:w="4508" w:type="dxa"/>
          </w:tcPr>
          <w:p w14:paraId="1C8A7040" w14:textId="77777777" w:rsidR="009307C4" w:rsidRDefault="009307C4" w:rsidP="00331B28">
            <w:pPr>
              <w:rPr>
                <w:rFonts w:ascii="Arial" w:hAnsi="Arial" w:cs="Arial"/>
              </w:rPr>
            </w:pPr>
          </w:p>
          <w:p w14:paraId="6FBC1670" w14:textId="77777777" w:rsidR="009307C4" w:rsidRDefault="009307C4" w:rsidP="00331B28">
            <w:pPr>
              <w:rPr>
                <w:rFonts w:ascii="Arial" w:hAnsi="Arial" w:cs="Arial"/>
              </w:rPr>
            </w:pPr>
          </w:p>
          <w:p w14:paraId="5DE4754E" w14:textId="77777777" w:rsidR="009307C4" w:rsidRDefault="009307C4" w:rsidP="00331B28">
            <w:pPr>
              <w:rPr>
                <w:rFonts w:ascii="Arial" w:hAnsi="Arial" w:cs="Arial"/>
              </w:rPr>
            </w:pPr>
          </w:p>
          <w:p w14:paraId="485C8AF0" w14:textId="77777777" w:rsidR="009307C4" w:rsidRDefault="009307C4" w:rsidP="00331B28">
            <w:pPr>
              <w:rPr>
                <w:rFonts w:ascii="Arial" w:hAnsi="Arial" w:cs="Arial"/>
              </w:rPr>
            </w:pPr>
          </w:p>
          <w:p w14:paraId="1F186D18" w14:textId="20752015" w:rsidR="00084C5E" w:rsidRPr="003175AC" w:rsidRDefault="00084C5E" w:rsidP="00331B28">
            <w:pPr>
              <w:rPr>
                <w:rFonts w:ascii="Arial" w:hAnsi="Arial" w:cs="Arial"/>
              </w:rPr>
            </w:pPr>
          </w:p>
        </w:tc>
      </w:tr>
      <w:tr w:rsidR="00084C5E" w:rsidRPr="003175AC" w14:paraId="666E6EAE" w14:textId="77777777" w:rsidTr="00FA7BCA">
        <w:tc>
          <w:tcPr>
            <w:tcW w:w="4508" w:type="dxa"/>
          </w:tcPr>
          <w:p w14:paraId="23D0AC03" w14:textId="4E80D4DF" w:rsidR="00084C5E" w:rsidRPr="003175AC" w:rsidRDefault="00084C5E" w:rsidP="00331B28">
            <w:pPr>
              <w:rPr>
                <w:rFonts w:ascii="Arial" w:hAnsi="Arial" w:cs="Arial"/>
              </w:rPr>
            </w:pPr>
            <w:r w:rsidRPr="003175AC">
              <w:rPr>
                <w:rFonts w:ascii="Arial" w:hAnsi="Arial" w:cs="Arial"/>
              </w:rPr>
              <w:t xml:space="preserve">Why </w:t>
            </w:r>
            <w:proofErr w:type="gramStart"/>
            <w:r w:rsidRPr="003175AC">
              <w:rPr>
                <w:rFonts w:ascii="Arial" w:hAnsi="Arial" w:cs="Arial"/>
              </w:rPr>
              <w:t>are solar energetic particle events</w:t>
            </w:r>
            <w:proofErr w:type="gramEnd"/>
            <w:r w:rsidRPr="003175AC">
              <w:rPr>
                <w:rFonts w:ascii="Arial" w:hAnsi="Arial" w:cs="Arial"/>
              </w:rPr>
              <w:t xml:space="preserve"> normally called solar proton events?</w:t>
            </w:r>
          </w:p>
        </w:tc>
        <w:tc>
          <w:tcPr>
            <w:tcW w:w="4508" w:type="dxa"/>
          </w:tcPr>
          <w:p w14:paraId="5374040D" w14:textId="77777777" w:rsidR="009307C4" w:rsidRDefault="009307C4" w:rsidP="00331B28">
            <w:pPr>
              <w:rPr>
                <w:rFonts w:ascii="Arial" w:hAnsi="Arial" w:cs="Arial"/>
              </w:rPr>
            </w:pPr>
          </w:p>
          <w:p w14:paraId="4AF54490" w14:textId="77777777" w:rsidR="009307C4" w:rsidRDefault="009307C4" w:rsidP="00331B28">
            <w:pPr>
              <w:rPr>
                <w:rFonts w:ascii="Arial" w:hAnsi="Arial" w:cs="Arial"/>
              </w:rPr>
            </w:pPr>
          </w:p>
          <w:p w14:paraId="3B9270A5" w14:textId="77777777" w:rsidR="009307C4" w:rsidRDefault="009307C4" w:rsidP="00331B28">
            <w:pPr>
              <w:rPr>
                <w:rFonts w:ascii="Arial" w:hAnsi="Arial" w:cs="Arial"/>
              </w:rPr>
            </w:pPr>
          </w:p>
          <w:p w14:paraId="7C225A49" w14:textId="77777777" w:rsidR="009307C4" w:rsidRDefault="009307C4" w:rsidP="00331B28">
            <w:pPr>
              <w:rPr>
                <w:rFonts w:ascii="Arial" w:hAnsi="Arial" w:cs="Arial"/>
              </w:rPr>
            </w:pPr>
          </w:p>
          <w:p w14:paraId="1763B048" w14:textId="7BF83551" w:rsidR="00084C5E" w:rsidRPr="003175AC" w:rsidRDefault="00084C5E" w:rsidP="00331B28">
            <w:pPr>
              <w:rPr>
                <w:rFonts w:ascii="Arial" w:hAnsi="Arial" w:cs="Arial"/>
              </w:rPr>
            </w:pPr>
          </w:p>
        </w:tc>
      </w:tr>
      <w:tr w:rsidR="006F7F17" w:rsidRPr="003175AC" w14:paraId="64FB4902" w14:textId="77777777" w:rsidTr="00FA7BCA">
        <w:tc>
          <w:tcPr>
            <w:tcW w:w="4508" w:type="dxa"/>
          </w:tcPr>
          <w:p w14:paraId="6B5CFFAB" w14:textId="5641FBE8" w:rsidR="006F7F17" w:rsidRPr="003175AC" w:rsidRDefault="006F7F17" w:rsidP="00331B28">
            <w:pPr>
              <w:rPr>
                <w:rFonts w:ascii="Arial" w:hAnsi="Arial" w:cs="Arial"/>
              </w:rPr>
            </w:pPr>
            <w:r w:rsidRPr="003175AC">
              <w:rPr>
                <w:rFonts w:ascii="Arial" w:hAnsi="Arial" w:cs="Arial"/>
              </w:rPr>
              <w:t>Why can solar energetic particle events travel faster than a CME?</w:t>
            </w:r>
          </w:p>
        </w:tc>
        <w:tc>
          <w:tcPr>
            <w:tcW w:w="4508" w:type="dxa"/>
          </w:tcPr>
          <w:p w14:paraId="784D3751" w14:textId="77777777" w:rsidR="009307C4" w:rsidRDefault="009307C4" w:rsidP="00331B28">
            <w:pPr>
              <w:rPr>
                <w:rFonts w:ascii="Arial" w:hAnsi="Arial" w:cs="Arial"/>
              </w:rPr>
            </w:pPr>
          </w:p>
          <w:p w14:paraId="2A63DE50" w14:textId="77777777" w:rsidR="009307C4" w:rsidRDefault="009307C4" w:rsidP="00331B28">
            <w:pPr>
              <w:rPr>
                <w:rFonts w:ascii="Arial" w:hAnsi="Arial" w:cs="Arial"/>
              </w:rPr>
            </w:pPr>
          </w:p>
          <w:p w14:paraId="466E30EE" w14:textId="77777777" w:rsidR="009307C4" w:rsidRDefault="009307C4" w:rsidP="00331B28">
            <w:pPr>
              <w:rPr>
                <w:rFonts w:ascii="Arial" w:hAnsi="Arial" w:cs="Arial"/>
              </w:rPr>
            </w:pPr>
          </w:p>
          <w:p w14:paraId="239D72A8" w14:textId="77777777" w:rsidR="009307C4" w:rsidRDefault="009307C4" w:rsidP="00331B28">
            <w:pPr>
              <w:rPr>
                <w:rFonts w:ascii="Arial" w:hAnsi="Arial" w:cs="Arial"/>
              </w:rPr>
            </w:pPr>
          </w:p>
          <w:p w14:paraId="69C92773" w14:textId="0C57E94A" w:rsidR="006F7F17" w:rsidRPr="003175AC" w:rsidRDefault="006F7F17" w:rsidP="00331B28">
            <w:pPr>
              <w:rPr>
                <w:rFonts w:ascii="Arial" w:hAnsi="Arial" w:cs="Arial"/>
              </w:rPr>
            </w:pPr>
          </w:p>
        </w:tc>
      </w:tr>
      <w:tr w:rsidR="006F7F17" w:rsidRPr="003175AC" w14:paraId="78232463" w14:textId="77777777" w:rsidTr="00FA7BCA">
        <w:tc>
          <w:tcPr>
            <w:tcW w:w="4508" w:type="dxa"/>
          </w:tcPr>
          <w:p w14:paraId="50655F39" w14:textId="4EF87E56" w:rsidR="006F7F17" w:rsidRPr="003175AC" w:rsidRDefault="006F7F17" w:rsidP="00331B28">
            <w:pPr>
              <w:rPr>
                <w:rFonts w:ascii="Arial" w:hAnsi="Arial" w:cs="Arial"/>
              </w:rPr>
            </w:pPr>
            <w:r w:rsidRPr="003175AC">
              <w:rPr>
                <w:rFonts w:ascii="Arial" w:hAnsi="Arial" w:cs="Arial"/>
              </w:rPr>
              <w:t>How can radio communication be affected by solar energetic particle (or solar proton) events?</w:t>
            </w:r>
          </w:p>
        </w:tc>
        <w:tc>
          <w:tcPr>
            <w:tcW w:w="4508" w:type="dxa"/>
          </w:tcPr>
          <w:p w14:paraId="5D661B4C" w14:textId="77777777" w:rsidR="009307C4" w:rsidRDefault="009307C4" w:rsidP="00331B28">
            <w:pPr>
              <w:rPr>
                <w:rFonts w:ascii="Arial" w:hAnsi="Arial" w:cs="Arial"/>
              </w:rPr>
            </w:pPr>
          </w:p>
          <w:p w14:paraId="68CF410A" w14:textId="77777777" w:rsidR="009307C4" w:rsidRDefault="009307C4" w:rsidP="00331B28">
            <w:pPr>
              <w:rPr>
                <w:rFonts w:ascii="Arial" w:hAnsi="Arial" w:cs="Arial"/>
              </w:rPr>
            </w:pPr>
          </w:p>
          <w:p w14:paraId="630AAF06" w14:textId="77777777" w:rsidR="009307C4" w:rsidRDefault="009307C4" w:rsidP="00331B28">
            <w:pPr>
              <w:rPr>
                <w:rFonts w:ascii="Arial" w:hAnsi="Arial" w:cs="Arial"/>
              </w:rPr>
            </w:pPr>
          </w:p>
          <w:p w14:paraId="34F9CC43" w14:textId="77777777" w:rsidR="009307C4" w:rsidRDefault="009307C4" w:rsidP="00331B28">
            <w:pPr>
              <w:rPr>
                <w:rFonts w:ascii="Arial" w:hAnsi="Arial" w:cs="Arial"/>
              </w:rPr>
            </w:pPr>
          </w:p>
          <w:p w14:paraId="5C02F2A2" w14:textId="2BE96CA5" w:rsidR="006F7F17" w:rsidRPr="003175AC" w:rsidRDefault="006F7F17" w:rsidP="00331B28">
            <w:pPr>
              <w:rPr>
                <w:rFonts w:ascii="Arial" w:hAnsi="Arial" w:cs="Arial"/>
              </w:rPr>
            </w:pPr>
          </w:p>
        </w:tc>
      </w:tr>
      <w:tr w:rsidR="006F7F17" w:rsidRPr="003175AC" w14:paraId="6F7311EE" w14:textId="77777777" w:rsidTr="00FA7BCA">
        <w:tc>
          <w:tcPr>
            <w:tcW w:w="4508" w:type="dxa"/>
          </w:tcPr>
          <w:p w14:paraId="5263F53A" w14:textId="0C351817" w:rsidR="006F7F17" w:rsidRPr="003175AC" w:rsidRDefault="006F7F17" w:rsidP="00331B28">
            <w:pPr>
              <w:rPr>
                <w:rFonts w:ascii="Arial" w:hAnsi="Arial" w:cs="Arial"/>
              </w:rPr>
            </w:pPr>
            <w:r w:rsidRPr="003175AC">
              <w:rPr>
                <w:rFonts w:ascii="Arial" w:hAnsi="Arial" w:cs="Arial"/>
              </w:rPr>
              <w:t>Why do the equatorial latitudes experience these radio interferences “primarily from dusk to dawn”</w:t>
            </w:r>
            <w:proofErr w:type="gramStart"/>
            <w:r w:rsidRPr="003175AC">
              <w:rPr>
                <w:rFonts w:ascii="Arial" w:hAnsi="Arial" w:cs="Arial"/>
              </w:rPr>
              <w:t>.</w:t>
            </w:r>
            <w:proofErr w:type="gramEnd"/>
          </w:p>
        </w:tc>
        <w:tc>
          <w:tcPr>
            <w:tcW w:w="4508" w:type="dxa"/>
          </w:tcPr>
          <w:p w14:paraId="0BA9E80C" w14:textId="77777777" w:rsidR="009307C4" w:rsidRDefault="009307C4" w:rsidP="00331B28">
            <w:pPr>
              <w:rPr>
                <w:rFonts w:ascii="Arial" w:hAnsi="Arial" w:cs="Arial"/>
              </w:rPr>
            </w:pPr>
          </w:p>
          <w:p w14:paraId="485E9E61" w14:textId="77777777" w:rsidR="009307C4" w:rsidRDefault="009307C4" w:rsidP="00331B28">
            <w:pPr>
              <w:rPr>
                <w:rFonts w:ascii="Arial" w:hAnsi="Arial" w:cs="Arial"/>
              </w:rPr>
            </w:pPr>
          </w:p>
          <w:p w14:paraId="11BC2BED" w14:textId="77777777" w:rsidR="009307C4" w:rsidRDefault="009307C4" w:rsidP="00331B28">
            <w:pPr>
              <w:rPr>
                <w:rFonts w:ascii="Arial" w:hAnsi="Arial" w:cs="Arial"/>
              </w:rPr>
            </w:pPr>
          </w:p>
          <w:p w14:paraId="12BD8686" w14:textId="77777777" w:rsidR="009307C4" w:rsidRDefault="009307C4" w:rsidP="00331B28">
            <w:pPr>
              <w:rPr>
                <w:rFonts w:ascii="Arial" w:hAnsi="Arial" w:cs="Arial"/>
              </w:rPr>
            </w:pPr>
          </w:p>
          <w:p w14:paraId="5FC3A3E3" w14:textId="7AEDE029" w:rsidR="006F7F17" w:rsidRPr="003175AC" w:rsidRDefault="006F7F17" w:rsidP="00331B28">
            <w:pPr>
              <w:rPr>
                <w:rFonts w:ascii="Arial" w:hAnsi="Arial" w:cs="Arial"/>
              </w:rPr>
            </w:pPr>
          </w:p>
        </w:tc>
      </w:tr>
    </w:tbl>
    <w:p w14:paraId="67D216A5" w14:textId="3FDFCDB3" w:rsidR="00331B28" w:rsidRPr="003175AC" w:rsidRDefault="00331B28" w:rsidP="00331B28">
      <w:pPr>
        <w:rPr>
          <w:rFonts w:ascii="Arial" w:hAnsi="Arial" w:cs="Arial"/>
        </w:rPr>
      </w:pPr>
    </w:p>
    <w:p w14:paraId="07E32F29" w14:textId="6A5EC4E1" w:rsidR="00D3452B" w:rsidRPr="003175AC" w:rsidRDefault="00D3452B" w:rsidP="00331B28">
      <w:pPr>
        <w:rPr>
          <w:rFonts w:ascii="Arial" w:hAnsi="Arial" w:cs="Arial"/>
        </w:rPr>
      </w:pPr>
      <w:r w:rsidRPr="003175AC">
        <w:rPr>
          <w:rFonts w:ascii="Arial" w:hAnsi="Arial" w:cs="Arial"/>
        </w:rPr>
        <w:t xml:space="preserve">Now, section 2 (May 1967 Solar-Geophysical Background and Details— What We Know Now) is a bit on the heavy side. I’d encourage you to read it to see if what you’ve researched so far makes this section more understandable, but we’re not going to have questions on this section as it’s quite dense. The section gives all of the detail about the storm of May 1967 – the timings of events and the types of solar events that happened and whereabouts on the sun. </w:t>
      </w:r>
      <w:r w:rsidR="008454B9" w:rsidRPr="003175AC">
        <w:rPr>
          <w:rFonts w:ascii="Arial" w:hAnsi="Arial" w:cs="Arial"/>
        </w:rPr>
        <w:t>We’re going to dip back into questions at the end, section 2.4</w:t>
      </w:r>
    </w:p>
    <w:p w14:paraId="50B3D6A9" w14:textId="2BDE2BC0" w:rsidR="008454B9" w:rsidRPr="003175AC" w:rsidRDefault="008454B9" w:rsidP="00331B28">
      <w:pPr>
        <w:rPr>
          <w:rFonts w:ascii="Arial" w:hAnsi="Arial" w:cs="Arial"/>
          <w:b/>
        </w:rPr>
      </w:pPr>
      <w:r w:rsidRPr="003175AC">
        <w:rPr>
          <w:rFonts w:ascii="Arial" w:hAnsi="Arial" w:cs="Arial"/>
          <w:b/>
        </w:rPr>
        <w:lastRenderedPageBreak/>
        <w:t>2.4 How Severe Were the May 1967 Storms?</w:t>
      </w:r>
    </w:p>
    <w:tbl>
      <w:tblPr>
        <w:tblStyle w:val="TableGrid"/>
        <w:tblW w:w="0" w:type="auto"/>
        <w:tblLook w:val="04A0" w:firstRow="1" w:lastRow="0" w:firstColumn="1" w:lastColumn="0" w:noHBand="0" w:noVBand="1"/>
      </w:tblPr>
      <w:tblGrid>
        <w:gridCol w:w="4508"/>
        <w:gridCol w:w="4508"/>
      </w:tblGrid>
      <w:tr w:rsidR="008454B9" w:rsidRPr="003175AC" w14:paraId="4989C358" w14:textId="77777777" w:rsidTr="008454B9">
        <w:tc>
          <w:tcPr>
            <w:tcW w:w="4508" w:type="dxa"/>
          </w:tcPr>
          <w:p w14:paraId="1645D64E" w14:textId="0BBCBBE2" w:rsidR="008454B9" w:rsidRPr="003175AC" w:rsidRDefault="008454B9" w:rsidP="00331B28">
            <w:pPr>
              <w:rPr>
                <w:rFonts w:ascii="Arial" w:hAnsi="Arial" w:cs="Arial"/>
              </w:rPr>
            </w:pPr>
            <w:r w:rsidRPr="003175AC">
              <w:rPr>
                <w:rFonts w:ascii="Arial" w:hAnsi="Arial" w:cs="Arial"/>
              </w:rPr>
              <w:t>What is a solar flux unit?</w:t>
            </w:r>
          </w:p>
        </w:tc>
        <w:tc>
          <w:tcPr>
            <w:tcW w:w="4508" w:type="dxa"/>
          </w:tcPr>
          <w:p w14:paraId="457C360A" w14:textId="77777777" w:rsidR="009307C4" w:rsidRDefault="009307C4" w:rsidP="00331B28">
            <w:pPr>
              <w:rPr>
                <w:rFonts w:ascii="Arial" w:hAnsi="Arial" w:cs="Arial"/>
              </w:rPr>
            </w:pPr>
          </w:p>
          <w:p w14:paraId="1BC4C78C" w14:textId="77777777" w:rsidR="009307C4" w:rsidRDefault="009307C4" w:rsidP="00331B28">
            <w:pPr>
              <w:rPr>
                <w:rFonts w:ascii="Arial" w:hAnsi="Arial" w:cs="Arial"/>
              </w:rPr>
            </w:pPr>
          </w:p>
          <w:p w14:paraId="034D4D27" w14:textId="77777777" w:rsidR="009307C4" w:rsidRDefault="009307C4" w:rsidP="00331B28">
            <w:pPr>
              <w:rPr>
                <w:rFonts w:ascii="Arial" w:hAnsi="Arial" w:cs="Arial"/>
              </w:rPr>
            </w:pPr>
          </w:p>
          <w:p w14:paraId="4C2E7536" w14:textId="77777777" w:rsidR="009307C4" w:rsidRDefault="009307C4" w:rsidP="00331B28">
            <w:pPr>
              <w:rPr>
                <w:rFonts w:ascii="Arial" w:hAnsi="Arial" w:cs="Arial"/>
              </w:rPr>
            </w:pPr>
          </w:p>
          <w:p w14:paraId="103B2F14" w14:textId="47957821" w:rsidR="008454B9" w:rsidRPr="003175AC" w:rsidRDefault="008454B9" w:rsidP="00331B28">
            <w:pPr>
              <w:rPr>
                <w:rFonts w:ascii="Arial" w:hAnsi="Arial" w:cs="Arial"/>
              </w:rPr>
            </w:pPr>
          </w:p>
        </w:tc>
      </w:tr>
      <w:tr w:rsidR="008454B9" w:rsidRPr="003175AC" w14:paraId="7D748182" w14:textId="77777777" w:rsidTr="008454B9">
        <w:tc>
          <w:tcPr>
            <w:tcW w:w="4508" w:type="dxa"/>
          </w:tcPr>
          <w:p w14:paraId="3F838ABB" w14:textId="458F8BD4" w:rsidR="008454B9" w:rsidRPr="003175AC" w:rsidRDefault="008454B9" w:rsidP="00331B28">
            <w:pPr>
              <w:rPr>
                <w:rFonts w:ascii="Arial" w:hAnsi="Arial" w:cs="Arial"/>
              </w:rPr>
            </w:pPr>
            <w:r w:rsidRPr="003175AC">
              <w:rPr>
                <w:rFonts w:ascii="Arial" w:hAnsi="Arial" w:cs="Arial"/>
              </w:rPr>
              <w:t xml:space="preserve">Why </w:t>
            </w:r>
            <w:proofErr w:type="gramStart"/>
            <w:r w:rsidRPr="003175AC">
              <w:rPr>
                <w:rFonts w:ascii="Arial" w:hAnsi="Arial" w:cs="Arial"/>
              </w:rPr>
              <w:t>is it</w:t>
            </w:r>
            <w:proofErr w:type="gramEnd"/>
            <w:r w:rsidRPr="003175AC">
              <w:rPr>
                <w:rFonts w:ascii="Arial" w:hAnsi="Arial" w:cs="Arial"/>
              </w:rPr>
              <w:t xml:space="preserve"> difficult to list which solar storms are ‘worst’?</w:t>
            </w:r>
          </w:p>
        </w:tc>
        <w:tc>
          <w:tcPr>
            <w:tcW w:w="4508" w:type="dxa"/>
          </w:tcPr>
          <w:p w14:paraId="7862E141" w14:textId="77777777" w:rsidR="009307C4" w:rsidRDefault="009307C4" w:rsidP="00331B28">
            <w:pPr>
              <w:rPr>
                <w:rFonts w:ascii="Arial" w:hAnsi="Arial" w:cs="Arial"/>
              </w:rPr>
            </w:pPr>
          </w:p>
          <w:p w14:paraId="372576B5" w14:textId="77777777" w:rsidR="009307C4" w:rsidRDefault="009307C4" w:rsidP="00331B28">
            <w:pPr>
              <w:rPr>
                <w:rFonts w:ascii="Arial" w:hAnsi="Arial" w:cs="Arial"/>
              </w:rPr>
            </w:pPr>
          </w:p>
          <w:p w14:paraId="6651D1F3" w14:textId="77777777" w:rsidR="009307C4" w:rsidRDefault="009307C4" w:rsidP="00331B28">
            <w:pPr>
              <w:rPr>
                <w:rFonts w:ascii="Arial" w:hAnsi="Arial" w:cs="Arial"/>
              </w:rPr>
            </w:pPr>
          </w:p>
          <w:p w14:paraId="7AC3E49B" w14:textId="77777777" w:rsidR="009307C4" w:rsidRDefault="009307C4" w:rsidP="00331B28">
            <w:pPr>
              <w:rPr>
                <w:rFonts w:ascii="Arial" w:hAnsi="Arial" w:cs="Arial"/>
              </w:rPr>
            </w:pPr>
          </w:p>
          <w:p w14:paraId="346E104F" w14:textId="6BF03F93" w:rsidR="008454B9" w:rsidRPr="003175AC" w:rsidRDefault="008454B9" w:rsidP="00331B28">
            <w:pPr>
              <w:rPr>
                <w:rFonts w:ascii="Arial" w:hAnsi="Arial" w:cs="Arial"/>
              </w:rPr>
            </w:pPr>
          </w:p>
        </w:tc>
      </w:tr>
      <w:tr w:rsidR="008454B9" w:rsidRPr="003175AC" w14:paraId="00FCA757" w14:textId="77777777" w:rsidTr="008454B9">
        <w:tc>
          <w:tcPr>
            <w:tcW w:w="4508" w:type="dxa"/>
          </w:tcPr>
          <w:p w14:paraId="0A9CAFFA" w14:textId="22B610CD" w:rsidR="008454B9" w:rsidRPr="003175AC" w:rsidRDefault="008454B9" w:rsidP="00331B28">
            <w:pPr>
              <w:rPr>
                <w:rFonts w:ascii="Arial" w:hAnsi="Arial" w:cs="Arial"/>
              </w:rPr>
            </w:pPr>
            <w:r w:rsidRPr="003175AC">
              <w:rPr>
                <w:rFonts w:ascii="Arial" w:hAnsi="Arial" w:cs="Arial"/>
              </w:rPr>
              <w:t>If this storm is not top of all of the quantifiable lists, and would actually seem to be a not uncommonly large storm by many metrics, what made it so bad?</w:t>
            </w:r>
          </w:p>
        </w:tc>
        <w:tc>
          <w:tcPr>
            <w:tcW w:w="4508" w:type="dxa"/>
          </w:tcPr>
          <w:p w14:paraId="3817B80D" w14:textId="21680EFB" w:rsidR="008454B9" w:rsidRPr="003175AC" w:rsidRDefault="008454B9" w:rsidP="00331B28">
            <w:pPr>
              <w:rPr>
                <w:rFonts w:ascii="Arial" w:hAnsi="Arial" w:cs="Arial"/>
              </w:rPr>
            </w:pPr>
          </w:p>
        </w:tc>
      </w:tr>
    </w:tbl>
    <w:p w14:paraId="01119C0E" w14:textId="541443AB" w:rsidR="00D3452B" w:rsidRPr="003175AC" w:rsidRDefault="00D3452B" w:rsidP="00331B28">
      <w:pPr>
        <w:rPr>
          <w:rFonts w:ascii="Arial" w:hAnsi="Arial" w:cs="Arial"/>
        </w:rPr>
      </w:pPr>
    </w:p>
    <w:p w14:paraId="43A74AFA" w14:textId="0808F227" w:rsidR="0030794A" w:rsidRPr="003175AC" w:rsidRDefault="0030794A" w:rsidP="00331B28">
      <w:pPr>
        <w:rPr>
          <w:rFonts w:ascii="Arial" w:hAnsi="Arial" w:cs="Arial"/>
          <w:b/>
        </w:rPr>
      </w:pPr>
      <w:r w:rsidRPr="003175AC">
        <w:rPr>
          <w:rFonts w:ascii="Arial" w:hAnsi="Arial" w:cs="Arial"/>
          <w:b/>
        </w:rPr>
        <w:t xml:space="preserve">3. Discussion: Storm Impacts and Legacies </w:t>
      </w:r>
    </w:p>
    <w:p w14:paraId="2874E4BE" w14:textId="35DD6847" w:rsidR="00D3452B" w:rsidRPr="003175AC" w:rsidRDefault="0030794A" w:rsidP="00331B28">
      <w:pPr>
        <w:rPr>
          <w:rFonts w:ascii="Arial" w:hAnsi="Arial" w:cs="Arial"/>
          <w:b/>
        </w:rPr>
      </w:pPr>
      <w:r w:rsidRPr="003175AC">
        <w:rPr>
          <w:rFonts w:ascii="Arial" w:hAnsi="Arial" w:cs="Arial"/>
          <w:b/>
        </w:rPr>
        <w:t>3.1. May 1967 Storm Impacts: Radio Frequency Interference and Space Weather Support</w:t>
      </w:r>
    </w:p>
    <w:tbl>
      <w:tblPr>
        <w:tblStyle w:val="TableGrid"/>
        <w:tblW w:w="0" w:type="auto"/>
        <w:tblLook w:val="04A0" w:firstRow="1" w:lastRow="0" w:firstColumn="1" w:lastColumn="0" w:noHBand="0" w:noVBand="1"/>
      </w:tblPr>
      <w:tblGrid>
        <w:gridCol w:w="4508"/>
        <w:gridCol w:w="4508"/>
      </w:tblGrid>
      <w:tr w:rsidR="000E1F29" w:rsidRPr="003175AC" w14:paraId="47B19A4B" w14:textId="77777777" w:rsidTr="000E1F29">
        <w:tc>
          <w:tcPr>
            <w:tcW w:w="4508" w:type="dxa"/>
          </w:tcPr>
          <w:p w14:paraId="75C666D9" w14:textId="6665FAF4" w:rsidR="000E1F29" w:rsidRPr="003175AC" w:rsidRDefault="000E1F29" w:rsidP="00331B28">
            <w:pPr>
              <w:rPr>
                <w:rFonts w:ascii="Arial" w:hAnsi="Arial" w:cs="Arial"/>
              </w:rPr>
            </w:pPr>
            <w:r w:rsidRPr="003175AC">
              <w:rPr>
                <w:rFonts w:ascii="Arial" w:hAnsi="Arial" w:cs="Arial"/>
              </w:rPr>
              <w:t>What is military jamming?</w:t>
            </w:r>
          </w:p>
        </w:tc>
        <w:tc>
          <w:tcPr>
            <w:tcW w:w="4508" w:type="dxa"/>
          </w:tcPr>
          <w:p w14:paraId="45C64003" w14:textId="77777777" w:rsidR="009307C4" w:rsidRDefault="009307C4" w:rsidP="00331B28">
            <w:pPr>
              <w:rPr>
                <w:rFonts w:ascii="Arial" w:hAnsi="Arial" w:cs="Arial"/>
              </w:rPr>
            </w:pPr>
          </w:p>
          <w:p w14:paraId="51153706" w14:textId="77777777" w:rsidR="009307C4" w:rsidRDefault="009307C4" w:rsidP="00331B28">
            <w:pPr>
              <w:rPr>
                <w:rFonts w:ascii="Arial" w:hAnsi="Arial" w:cs="Arial"/>
              </w:rPr>
            </w:pPr>
          </w:p>
          <w:p w14:paraId="589E2028" w14:textId="77777777" w:rsidR="009307C4" w:rsidRDefault="009307C4" w:rsidP="00331B28">
            <w:pPr>
              <w:rPr>
                <w:rFonts w:ascii="Arial" w:hAnsi="Arial" w:cs="Arial"/>
              </w:rPr>
            </w:pPr>
          </w:p>
          <w:p w14:paraId="6F8E1D63" w14:textId="77777777" w:rsidR="009307C4" w:rsidRDefault="009307C4" w:rsidP="00331B28">
            <w:pPr>
              <w:rPr>
                <w:rFonts w:ascii="Arial" w:hAnsi="Arial" w:cs="Arial"/>
              </w:rPr>
            </w:pPr>
          </w:p>
          <w:p w14:paraId="57648E3D" w14:textId="45447D77" w:rsidR="000E1F29" w:rsidRPr="003175AC" w:rsidRDefault="000E1F29" w:rsidP="00331B28">
            <w:pPr>
              <w:rPr>
                <w:rFonts w:ascii="Arial" w:hAnsi="Arial" w:cs="Arial"/>
              </w:rPr>
            </w:pPr>
          </w:p>
        </w:tc>
      </w:tr>
      <w:tr w:rsidR="000E1F29" w:rsidRPr="003175AC" w14:paraId="094F70A3" w14:textId="77777777" w:rsidTr="000E1F29">
        <w:tc>
          <w:tcPr>
            <w:tcW w:w="4508" w:type="dxa"/>
          </w:tcPr>
          <w:p w14:paraId="03790AD0" w14:textId="19D72BF7" w:rsidR="000E1F29" w:rsidRPr="003175AC" w:rsidRDefault="000E1F29" w:rsidP="00331B28">
            <w:pPr>
              <w:rPr>
                <w:rFonts w:ascii="Arial" w:hAnsi="Arial" w:cs="Arial"/>
              </w:rPr>
            </w:pPr>
            <w:r w:rsidRPr="003175AC">
              <w:rPr>
                <w:rFonts w:ascii="Arial" w:hAnsi="Arial" w:cs="Arial"/>
              </w:rPr>
              <w:t>Why would a solar radio burst be misinterpreted as jamming?</w:t>
            </w:r>
          </w:p>
        </w:tc>
        <w:tc>
          <w:tcPr>
            <w:tcW w:w="4508" w:type="dxa"/>
          </w:tcPr>
          <w:p w14:paraId="39201B52" w14:textId="77777777" w:rsidR="009307C4" w:rsidRDefault="009307C4" w:rsidP="00331B28">
            <w:pPr>
              <w:rPr>
                <w:rFonts w:ascii="Arial" w:hAnsi="Arial" w:cs="Arial"/>
              </w:rPr>
            </w:pPr>
          </w:p>
          <w:p w14:paraId="5F27587B" w14:textId="77777777" w:rsidR="009307C4" w:rsidRDefault="009307C4" w:rsidP="00331B28">
            <w:pPr>
              <w:rPr>
                <w:rFonts w:ascii="Arial" w:hAnsi="Arial" w:cs="Arial"/>
              </w:rPr>
            </w:pPr>
          </w:p>
          <w:p w14:paraId="06FE2458" w14:textId="77777777" w:rsidR="009307C4" w:rsidRDefault="009307C4" w:rsidP="00331B28">
            <w:pPr>
              <w:rPr>
                <w:rFonts w:ascii="Arial" w:hAnsi="Arial" w:cs="Arial"/>
              </w:rPr>
            </w:pPr>
          </w:p>
          <w:p w14:paraId="43D1938C" w14:textId="77777777" w:rsidR="009307C4" w:rsidRDefault="009307C4" w:rsidP="00331B28">
            <w:pPr>
              <w:rPr>
                <w:rFonts w:ascii="Arial" w:hAnsi="Arial" w:cs="Arial"/>
              </w:rPr>
            </w:pPr>
          </w:p>
          <w:p w14:paraId="55A07FB0" w14:textId="5EC4ED54" w:rsidR="000E1F29" w:rsidRPr="003175AC" w:rsidRDefault="000E1F29" w:rsidP="00331B28">
            <w:pPr>
              <w:rPr>
                <w:rFonts w:ascii="Arial" w:hAnsi="Arial" w:cs="Arial"/>
              </w:rPr>
            </w:pPr>
          </w:p>
        </w:tc>
      </w:tr>
      <w:tr w:rsidR="000E1F29" w:rsidRPr="003175AC" w14:paraId="3B398938" w14:textId="77777777" w:rsidTr="000E1F29">
        <w:tc>
          <w:tcPr>
            <w:tcW w:w="4508" w:type="dxa"/>
          </w:tcPr>
          <w:p w14:paraId="47A0CDB1" w14:textId="45A62E08" w:rsidR="000E1F29" w:rsidRPr="003175AC" w:rsidRDefault="000E1F29" w:rsidP="00331B28">
            <w:pPr>
              <w:rPr>
                <w:rFonts w:ascii="Arial" w:hAnsi="Arial" w:cs="Arial"/>
              </w:rPr>
            </w:pPr>
            <w:r w:rsidRPr="003175AC">
              <w:rPr>
                <w:rFonts w:ascii="Arial" w:hAnsi="Arial" w:cs="Arial"/>
              </w:rPr>
              <w:t>What role did NORAD play in calming the tensions?</w:t>
            </w:r>
          </w:p>
        </w:tc>
        <w:tc>
          <w:tcPr>
            <w:tcW w:w="4508" w:type="dxa"/>
          </w:tcPr>
          <w:p w14:paraId="1F0ED575" w14:textId="77777777" w:rsidR="009307C4" w:rsidRDefault="009307C4" w:rsidP="00331B28">
            <w:pPr>
              <w:rPr>
                <w:rFonts w:ascii="Arial" w:hAnsi="Arial" w:cs="Arial"/>
              </w:rPr>
            </w:pPr>
          </w:p>
          <w:p w14:paraId="32FB792D" w14:textId="77777777" w:rsidR="009307C4" w:rsidRDefault="009307C4" w:rsidP="00331B28">
            <w:pPr>
              <w:rPr>
                <w:rFonts w:ascii="Arial" w:hAnsi="Arial" w:cs="Arial"/>
              </w:rPr>
            </w:pPr>
          </w:p>
          <w:p w14:paraId="4E307723" w14:textId="77777777" w:rsidR="009307C4" w:rsidRDefault="009307C4" w:rsidP="00331B28">
            <w:pPr>
              <w:rPr>
                <w:rFonts w:ascii="Arial" w:hAnsi="Arial" w:cs="Arial"/>
              </w:rPr>
            </w:pPr>
          </w:p>
          <w:p w14:paraId="17B6E308" w14:textId="77777777" w:rsidR="009307C4" w:rsidRDefault="009307C4" w:rsidP="00331B28">
            <w:pPr>
              <w:rPr>
                <w:rFonts w:ascii="Arial" w:hAnsi="Arial" w:cs="Arial"/>
              </w:rPr>
            </w:pPr>
          </w:p>
          <w:p w14:paraId="7EFFED24" w14:textId="3457647D" w:rsidR="000E1F29" w:rsidRPr="003175AC" w:rsidRDefault="000E1F29" w:rsidP="00331B28">
            <w:pPr>
              <w:rPr>
                <w:rFonts w:ascii="Arial" w:hAnsi="Arial" w:cs="Arial"/>
              </w:rPr>
            </w:pPr>
          </w:p>
        </w:tc>
      </w:tr>
      <w:tr w:rsidR="000E1F29" w:rsidRPr="003175AC" w14:paraId="2E191A81" w14:textId="77777777" w:rsidTr="000E1F29">
        <w:tc>
          <w:tcPr>
            <w:tcW w:w="4508" w:type="dxa"/>
          </w:tcPr>
          <w:p w14:paraId="29520F06" w14:textId="1B960836" w:rsidR="000E1F29" w:rsidRPr="003175AC" w:rsidRDefault="000E1F29" w:rsidP="00331B28">
            <w:pPr>
              <w:rPr>
                <w:rFonts w:ascii="Arial" w:hAnsi="Arial" w:cs="Arial"/>
              </w:rPr>
            </w:pPr>
            <w:r w:rsidRPr="003175AC">
              <w:rPr>
                <w:rFonts w:ascii="Arial" w:hAnsi="Arial" w:cs="Arial"/>
              </w:rPr>
              <w:t>If military bombers has been launched, why might it have been difficult to recall them had the NORAD message come through later?</w:t>
            </w:r>
          </w:p>
        </w:tc>
        <w:tc>
          <w:tcPr>
            <w:tcW w:w="4508" w:type="dxa"/>
          </w:tcPr>
          <w:p w14:paraId="4C171F50" w14:textId="3EF55B8C" w:rsidR="000E1F29" w:rsidRPr="003175AC" w:rsidRDefault="000E1F29" w:rsidP="00331B28">
            <w:pPr>
              <w:rPr>
                <w:rFonts w:ascii="Arial" w:hAnsi="Arial" w:cs="Arial"/>
              </w:rPr>
            </w:pPr>
          </w:p>
        </w:tc>
      </w:tr>
    </w:tbl>
    <w:p w14:paraId="09F64A0E" w14:textId="5F41068F" w:rsidR="000E1F29" w:rsidRPr="003175AC" w:rsidRDefault="000E1F29" w:rsidP="00331B28">
      <w:pPr>
        <w:rPr>
          <w:rFonts w:ascii="Arial" w:hAnsi="Arial" w:cs="Arial"/>
          <w:b/>
        </w:rPr>
      </w:pPr>
    </w:p>
    <w:p w14:paraId="5CA5782F" w14:textId="10E5193A" w:rsidR="00494780" w:rsidRPr="003175AC" w:rsidRDefault="00494780" w:rsidP="00331B28">
      <w:pPr>
        <w:rPr>
          <w:rFonts w:ascii="Arial" w:hAnsi="Arial" w:cs="Arial"/>
          <w:b/>
        </w:rPr>
      </w:pPr>
      <w:r w:rsidRPr="003175AC">
        <w:rPr>
          <w:rFonts w:ascii="Arial" w:hAnsi="Arial" w:cs="Arial"/>
          <w:b/>
        </w:rPr>
        <w:t>3.2. Legacy: U.S. Air Force Space Environment Support System</w:t>
      </w:r>
    </w:p>
    <w:tbl>
      <w:tblPr>
        <w:tblStyle w:val="TableGrid"/>
        <w:tblW w:w="0" w:type="auto"/>
        <w:tblLook w:val="04A0" w:firstRow="1" w:lastRow="0" w:firstColumn="1" w:lastColumn="0" w:noHBand="0" w:noVBand="1"/>
      </w:tblPr>
      <w:tblGrid>
        <w:gridCol w:w="4508"/>
        <w:gridCol w:w="4508"/>
      </w:tblGrid>
      <w:tr w:rsidR="00494780" w:rsidRPr="003175AC" w14:paraId="5DFEF962" w14:textId="77777777" w:rsidTr="00494780">
        <w:tc>
          <w:tcPr>
            <w:tcW w:w="4508" w:type="dxa"/>
          </w:tcPr>
          <w:p w14:paraId="6B49EC1C" w14:textId="67E6B3A7" w:rsidR="00494780" w:rsidRPr="003175AC" w:rsidRDefault="00494780" w:rsidP="00331B28">
            <w:pPr>
              <w:rPr>
                <w:rFonts w:ascii="Arial" w:hAnsi="Arial" w:cs="Arial"/>
              </w:rPr>
            </w:pPr>
            <w:r w:rsidRPr="003175AC">
              <w:rPr>
                <w:rFonts w:ascii="Arial" w:hAnsi="Arial" w:cs="Arial"/>
              </w:rPr>
              <w:t>What data can optical instruments give us about solar weather?</w:t>
            </w:r>
          </w:p>
        </w:tc>
        <w:tc>
          <w:tcPr>
            <w:tcW w:w="4508" w:type="dxa"/>
          </w:tcPr>
          <w:p w14:paraId="3191DB02" w14:textId="77777777" w:rsidR="009307C4" w:rsidRDefault="009307C4" w:rsidP="00331B28">
            <w:pPr>
              <w:rPr>
                <w:rFonts w:ascii="Arial" w:hAnsi="Arial" w:cs="Arial"/>
              </w:rPr>
            </w:pPr>
          </w:p>
          <w:p w14:paraId="5E321658" w14:textId="77777777" w:rsidR="009307C4" w:rsidRDefault="009307C4" w:rsidP="00331B28">
            <w:pPr>
              <w:rPr>
                <w:rFonts w:ascii="Arial" w:hAnsi="Arial" w:cs="Arial"/>
              </w:rPr>
            </w:pPr>
          </w:p>
          <w:p w14:paraId="2AC4BF28" w14:textId="77777777" w:rsidR="009307C4" w:rsidRDefault="009307C4" w:rsidP="00331B28">
            <w:pPr>
              <w:rPr>
                <w:rFonts w:ascii="Arial" w:hAnsi="Arial" w:cs="Arial"/>
              </w:rPr>
            </w:pPr>
          </w:p>
          <w:p w14:paraId="11F6AEE8" w14:textId="77777777" w:rsidR="009307C4" w:rsidRDefault="009307C4" w:rsidP="00331B28">
            <w:pPr>
              <w:rPr>
                <w:rFonts w:ascii="Arial" w:hAnsi="Arial" w:cs="Arial"/>
              </w:rPr>
            </w:pPr>
          </w:p>
          <w:p w14:paraId="0DF3D354" w14:textId="58E6311B" w:rsidR="00494780" w:rsidRPr="003175AC" w:rsidRDefault="00494780" w:rsidP="00331B28">
            <w:pPr>
              <w:rPr>
                <w:rFonts w:ascii="Arial" w:hAnsi="Arial" w:cs="Arial"/>
              </w:rPr>
            </w:pPr>
          </w:p>
        </w:tc>
      </w:tr>
      <w:tr w:rsidR="00494780" w:rsidRPr="003175AC" w14:paraId="532B7745" w14:textId="77777777" w:rsidTr="00494780">
        <w:tc>
          <w:tcPr>
            <w:tcW w:w="4508" w:type="dxa"/>
          </w:tcPr>
          <w:p w14:paraId="19B20377" w14:textId="36DF189B" w:rsidR="00494780" w:rsidRPr="003175AC" w:rsidRDefault="00494780" w:rsidP="00331B28">
            <w:pPr>
              <w:rPr>
                <w:rFonts w:ascii="Arial" w:hAnsi="Arial" w:cs="Arial"/>
              </w:rPr>
            </w:pPr>
            <w:r w:rsidRPr="003175AC">
              <w:rPr>
                <w:rFonts w:ascii="Arial" w:hAnsi="Arial" w:cs="Arial"/>
              </w:rPr>
              <w:t>What data can radio instruments give us about solar weather?</w:t>
            </w:r>
          </w:p>
        </w:tc>
        <w:tc>
          <w:tcPr>
            <w:tcW w:w="4508" w:type="dxa"/>
          </w:tcPr>
          <w:p w14:paraId="1084B0AE" w14:textId="77777777" w:rsidR="009307C4" w:rsidRDefault="009307C4" w:rsidP="00494780">
            <w:pPr>
              <w:rPr>
                <w:rFonts w:ascii="Arial" w:hAnsi="Arial" w:cs="Arial"/>
              </w:rPr>
            </w:pPr>
          </w:p>
          <w:p w14:paraId="78F2E1C5" w14:textId="77777777" w:rsidR="009307C4" w:rsidRDefault="009307C4" w:rsidP="00494780">
            <w:pPr>
              <w:rPr>
                <w:rFonts w:ascii="Arial" w:hAnsi="Arial" w:cs="Arial"/>
              </w:rPr>
            </w:pPr>
          </w:p>
          <w:p w14:paraId="6C41D2BB" w14:textId="77777777" w:rsidR="009307C4" w:rsidRDefault="009307C4" w:rsidP="00494780">
            <w:pPr>
              <w:rPr>
                <w:rFonts w:ascii="Arial" w:hAnsi="Arial" w:cs="Arial"/>
              </w:rPr>
            </w:pPr>
          </w:p>
          <w:p w14:paraId="547E4D15" w14:textId="77777777" w:rsidR="009307C4" w:rsidRDefault="009307C4" w:rsidP="00494780">
            <w:pPr>
              <w:rPr>
                <w:rFonts w:ascii="Arial" w:hAnsi="Arial" w:cs="Arial"/>
              </w:rPr>
            </w:pPr>
          </w:p>
          <w:p w14:paraId="5D3B9E0E" w14:textId="343E48DE" w:rsidR="00494780" w:rsidRPr="003175AC" w:rsidRDefault="00494780" w:rsidP="00494780">
            <w:pPr>
              <w:rPr>
                <w:rFonts w:ascii="Arial" w:hAnsi="Arial" w:cs="Arial"/>
              </w:rPr>
            </w:pPr>
          </w:p>
        </w:tc>
      </w:tr>
      <w:tr w:rsidR="00494780" w:rsidRPr="003175AC" w14:paraId="72910259" w14:textId="77777777" w:rsidTr="00494780">
        <w:tc>
          <w:tcPr>
            <w:tcW w:w="4508" w:type="dxa"/>
          </w:tcPr>
          <w:p w14:paraId="458B7964" w14:textId="2B228D09" w:rsidR="00494780" w:rsidRPr="003175AC" w:rsidRDefault="00494780" w:rsidP="00331B28">
            <w:pPr>
              <w:rPr>
                <w:rFonts w:ascii="Arial" w:hAnsi="Arial" w:cs="Arial"/>
              </w:rPr>
            </w:pPr>
            <w:r w:rsidRPr="003175AC">
              <w:rPr>
                <w:rFonts w:ascii="Arial" w:hAnsi="Arial" w:cs="Arial"/>
              </w:rPr>
              <w:lastRenderedPageBreak/>
              <w:t xml:space="preserve">Why </w:t>
            </w:r>
            <w:proofErr w:type="gramStart"/>
            <w:r w:rsidRPr="003175AC">
              <w:rPr>
                <w:rFonts w:ascii="Arial" w:hAnsi="Arial" w:cs="Arial"/>
              </w:rPr>
              <w:t>is it</w:t>
            </w:r>
            <w:proofErr w:type="gramEnd"/>
            <w:r w:rsidRPr="003175AC">
              <w:rPr>
                <w:rFonts w:ascii="Arial" w:hAnsi="Arial" w:cs="Arial"/>
              </w:rPr>
              <w:t xml:space="preserve"> valuable to have staff trained across several areas e.g. Air Weather Service staff being trained in space weather.</w:t>
            </w:r>
          </w:p>
        </w:tc>
        <w:tc>
          <w:tcPr>
            <w:tcW w:w="4508" w:type="dxa"/>
          </w:tcPr>
          <w:p w14:paraId="12BCDDAD" w14:textId="60FBC905" w:rsidR="00494780" w:rsidRPr="003175AC" w:rsidRDefault="00494780" w:rsidP="00331B28">
            <w:pPr>
              <w:rPr>
                <w:rFonts w:ascii="Arial" w:hAnsi="Arial" w:cs="Arial"/>
              </w:rPr>
            </w:pPr>
          </w:p>
        </w:tc>
      </w:tr>
    </w:tbl>
    <w:p w14:paraId="400570DB" w14:textId="77777777" w:rsidR="00494780" w:rsidRPr="003175AC" w:rsidRDefault="00494780" w:rsidP="00331B28">
      <w:pPr>
        <w:rPr>
          <w:rFonts w:ascii="Arial" w:hAnsi="Arial" w:cs="Arial"/>
          <w:b/>
        </w:rPr>
      </w:pPr>
    </w:p>
    <w:p w14:paraId="0E37790D" w14:textId="2996E199" w:rsidR="00D3452B" w:rsidRPr="003175AC" w:rsidRDefault="00D3452B" w:rsidP="00331B28">
      <w:pPr>
        <w:rPr>
          <w:rFonts w:ascii="Arial" w:hAnsi="Arial" w:cs="Arial"/>
          <w:b/>
        </w:rPr>
      </w:pPr>
      <w:r w:rsidRPr="003175AC">
        <w:rPr>
          <w:rFonts w:ascii="Arial" w:hAnsi="Arial" w:cs="Arial"/>
          <w:b/>
        </w:rPr>
        <w:t>THE AURORA</w:t>
      </w:r>
    </w:p>
    <w:p w14:paraId="1C597D9B" w14:textId="03C958C5" w:rsidR="00D3452B" w:rsidRPr="003175AC" w:rsidRDefault="00D3452B" w:rsidP="00331B28">
      <w:pPr>
        <w:rPr>
          <w:rFonts w:ascii="Arial" w:hAnsi="Arial" w:cs="Arial"/>
        </w:rPr>
      </w:pPr>
      <w:r w:rsidRPr="003175AC">
        <w:rPr>
          <w:rFonts w:ascii="Arial" w:hAnsi="Arial" w:cs="Arial"/>
        </w:rPr>
        <w:t>One consequence of space weather on earth that is less catastrophic is the aurora borealis or northern lights. One of our summary questions this week will be to explain this phenomenon in relation to space weather. Here are a few links to get you started:</w:t>
      </w:r>
    </w:p>
    <w:p w14:paraId="4F0349D3" w14:textId="12D63222" w:rsidR="00D3452B" w:rsidRPr="003175AC" w:rsidRDefault="00ED19E9" w:rsidP="00331B28">
      <w:pPr>
        <w:rPr>
          <w:rFonts w:ascii="Arial" w:hAnsi="Arial" w:cs="Arial"/>
        </w:rPr>
      </w:pPr>
      <w:hyperlink r:id="rId8" w:history="1">
        <w:r w:rsidR="00D3452B" w:rsidRPr="003175AC">
          <w:rPr>
            <w:rStyle w:val="Hyperlink"/>
            <w:rFonts w:ascii="Arial" w:hAnsi="Arial" w:cs="Arial"/>
          </w:rPr>
          <w:t>https://www.aurorahunter.com/what-are-the-northern-lights.html</w:t>
        </w:r>
      </w:hyperlink>
    </w:p>
    <w:p w14:paraId="3E4DFC32" w14:textId="0AA761B9" w:rsidR="00D3452B" w:rsidRPr="003175AC" w:rsidRDefault="00ED19E9" w:rsidP="00331B28">
      <w:pPr>
        <w:rPr>
          <w:rStyle w:val="Hyperlink"/>
          <w:rFonts w:ascii="Arial" w:hAnsi="Arial" w:cs="Arial"/>
        </w:rPr>
      </w:pPr>
      <w:hyperlink r:id="rId9" w:history="1">
        <w:r w:rsidR="00D3452B" w:rsidRPr="003175AC">
          <w:rPr>
            <w:rStyle w:val="Hyperlink"/>
            <w:rFonts w:ascii="Arial" w:hAnsi="Arial" w:cs="Arial"/>
          </w:rPr>
          <w:t>https://earthsky.org/earth/what-causes-the-aurora-borealis-or-northern-lights</w:t>
        </w:r>
      </w:hyperlink>
    </w:p>
    <w:p w14:paraId="178F4DBA" w14:textId="3E831ADD" w:rsidR="003175AC" w:rsidRPr="003175AC" w:rsidRDefault="00543AE4" w:rsidP="003175AC">
      <w:pPr>
        <w:rPr>
          <w:rFonts w:ascii="Arial" w:hAnsi="Arial" w:cs="Arial"/>
        </w:rPr>
      </w:pPr>
      <w:r w:rsidRPr="003175AC">
        <w:rPr>
          <w:rFonts w:ascii="Arial" w:hAnsi="Arial" w:cs="Arial"/>
          <w:b/>
        </w:rPr>
        <w:t>SUMMARY QUESTIONS</w:t>
      </w:r>
      <w:r w:rsidR="003175AC" w:rsidRPr="003175AC">
        <w:rPr>
          <w:rFonts w:ascii="Arial" w:hAnsi="Arial" w:cs="Arial"/>
          <w:b/>
        </w:rPr>
        <w:t xml:space="preserve"> </w:t>
      </w:r>
      <w:r w:rsidR="003175AC" w:rsidRPr="003175AC">
        <w:rPr>
          <w:rFonts w:ascii="Arial" w:hAnsi="Arial" w:cs="Arial"/>
          <w:b/>
          <w:bCs/>
        </w:rPr>
        <w:t xml:space="preserve">(submit these, along with your KEY DEFINITIONS and answers to </w:t>
      </w:r>
      <w:hyperlink r:id="rId10">
        <w:r w:rsidR="003175AC" w:rsidRPr="003175AC">
          <w:rPr>
            <w:rStyle w:val="Hyperlink"/>
            <w:rFonts w:ascii="Arial" w:hAnsi="Arial" w:cs="Arial"/>
            <w:b/>
            <w:bCs/>
          </w:rPr>
          <w:t>thomas.millichamp@warwick.ac.uk</w:t>
        </w:r>
      </w:hyperlink>
      <w:r w:rsidR="003175AC" w:rsidRPr="003175AC">
        <w:rPr>
          <w:rFonts w:ascii="Arial" w:hAnsi="Arial" w:cs="Arial"/>
          <w:b/>
          <w:bCs/>
        </w:rPr>
        <w:t>)</w:t>
      </w:r>
    </w:p>
    <w:p w14:paraId="7773CFB8" w14:textId="4C928DF3" w:rsidR="00CB6BAF" w:rsidRPr="003175AC" w:rsidRDefault="00CB6BAF" w:rsidP="003175AC">
      <w:pPr>
        <w:ind w:left="720"/>
        <w:rPr>
          <w:rFonts w:ascii="Arial" w:hAnsi="Arial" w:cs="Arial"/>
        </w:rPr>
      </w:pPr>
      <w:r w:rsidRPr="003175AC">
        <w:rPr>
          <w:rFonts w:ascii="Arial" w:hAnsi="Arial" w:cs="Arial"/>
        </w:rPr>
        <w:t>Describe how radio communication works.</w:t>
      </w:r>
    </w:p>
    <w:p w14:paraId="44F8D582" w14:textId="77777777" w:rsidR="003175AC" w:rsidRPr="003175AC" w:rsidRDefault="003175AC" w:rsidP="00A57AD7">
      <w:pPr>
        <w:rPr>
          <w:rFonts w:ascii="Arial" w:hAnsi="Arial" w:cs="Arial"/>
        </w:rPr>
      </w:pPr>
    </w:p>
    <w:p w14:paraId="4C475EA5" w14:textId="6A07B6B3" w:rsidR="00543AE4" w:rsidRPr="003175AC" w:rsidRDefault="00543AE4" w:rsidP="003175AC">
      <w:pPr>
        <w:ind w:left="720"/>
        <w:rPr>
          <w:rFonts w:ascii="Arial" w:hAnsi="Arial" w:cs="Arial"/>
        </w:rPr>
      </w:pPr>
      <w:r w:rsidRPr="003175AC">
        <w:rPr>
          <w:rFonts w:ascii="Arial" w:hAnsi="Arial" w:cs="Arial"/>
        </w:rPr>
        <w:t>In the case of space weather, why are science and politics often intertwined?</w:t>
      </w:r>
    </w:p>
    <w:p w14:paraId="5108B656" w14:textId="77777777" w:rsidR="003175AC" w:rsidRPr="003175AC" w:rsidRDefault="003175AC" w:rsidP="00A57AD7">
      <w:pPr>
        <w:rPr>
          <w:rFonts w:ascii="Arial" w:hAnsi="Arial" w:cs="Arial"/>
        </w:rPr>
      </w:pPr>
    </w:p>
    <w:p w14:paraId="08D3189C" w14:textId="7ED51EBA" w:rsidR="00494780" w:rsidRPr="003175AC" w:rsidRDefault="00494780" w:rsidP="003175AC">
      <w:pPr>
        <w:ind w:left="720"/>
        <w:rPr>
          <w:rFonts w:ascii="Arial" w:hAnsi="Arial" w:cs="Arial"/>
        </w:rPr>
      </w:pPr>
      <w:r w:rsidRPr="003175AC">
        <w:rPr>
          <w:rFonts w:ascii="Arial" w:hAnsi="Arial" w:cs="Arial"/>
        </w:rPr>
        <w:t>How might the modern world be affected by significant solar weather effects?</w:t>
      </w:r>
    </w:p>
    <w:p w14:paraId="1FCEADBB" w14:textId="77777777" w:rsidR="003175AC" w:rsidRPr="003175AC" w:rsidRDefault="003175AC" w:rsidP="00D3452B">
      <w:pPr>
        <w:rPr>
          <w:rFonts w:ascii="Arial" w:hAnsi="Arial" w:cs="Arial"/>
        </w:rPr>
      </w:pPr>
    </w:p>
    <w:p w14:paraId="4714BAAA" w14:textId="5647E951" w:rsidR="00D3452B" w:rsidRPr="003175AC" w:rsidRDefault="00D3452B" w:rsidP="003175AC">
      <w:pPr>
        <w:ind w:left="720"/>
        <w:rPr>
          <w:rFonts w:ascii="Arial" w:hAnsi="Arial" w:cs="Arial"/>
        </w:rPr>
      </w:pPr>
      <w:r w:rsidRPr="003175AC">
        <w:rPr>
          <w:rFonts w:ascii="Arial" w:hAnsi="Arial" w:cs="Arial"/>
        </w:rPr>
        <w:t xml:space="preserve">Why does the aurora borealis (northern lights) occur? Your answer should include some of the specifics of what elements of space weather cause it and how these space weather events occur. Also, I want you to keep your explanations SIMPLE. Imagine this being read by the general population, but you wanted to help them understand the real science that is going on. I don’t want your answer to be EASY, that’s not the goal, </w:t>
      </w:r>
      <w:proofErr w:type="gramStart"/>
      <w:r w:rsidRPr="003175AC">
        <w:rPr>
          <w:rFonts w:ascii="Arial" w:hAnsi="Arial" w:cs="Arial"/>
        </w:rPr>
        <w:t>I</w:t>
      </w:r>
      <w:proofErr w:type="gramEnd"/>
      <w:r w:rsidRPr="003175AC">
        <w:rPr>
          <w:rFonts w:ascii="Arial" w:hAnsi="Arial" w:cs="Arial"/>
        </w:rPr>
        <w:t xml:space="preserve"> want your writing to be SIMPLE but DETAILED. This is very difficult, but a good thing to practice. This should take more than one draft.</w:t>
      </w:r>
    </w:p>
    <w:p w14:paraId="619B87EF" w14:textId="77777777" w:rsidR="00D3452B" w:rsidRPr="003175AC" w:rsidRDefault="00D3452B" w:rsidP="00A57AD7">
      <w:pPr>
        <w:rPr>
          <w:rFonts w:ascii="Arial" w:hAnsi="Arial" w:cs="Arial"/>
        </w:rPr>
      </w:pPr>
    </w:p>
    <w:p w14:paraId="0867C831" w14:textId="310A78F2" w:rsidR="00CB6BAF" w:rsidRDefault="00CB6BAF" w:rsidP="00A57AD7">
      <w:pPr>
        <w:rPr>
          <w:rFonts w:ascii="Arial" w:hAnsi="Arial" w:cs="Arial"/>
          <w:b/>
        </w:rPr>
      </w:pPr>
      <w:r w:rsidRPr="003175AC">
        <w:rPr>
          <w:rFonts w:ascii="Arial" w:hAnsi="Arial" w:cs="Arial"/>
          <w:b/>
        </w:rPr>
        <w:t>FURTHER READING</w:t>
      </w:r>
    </w:p>
    <w:p w14:paraId="79CEBA78" w14:textId="11A122AA" w:rsidR="008C35FC" w:rsidRDefault="008C35FC" w:rsidP="00A57AD7">
      <w:pPr>
        <w:rPr>
          <w:rFonts w:ascii="Arial" w:hAnsi="Arial" w:cs="Arial"/>
        </w:rPr>
      </w:pPr>
      <w:r>
        <w:rPr>
          <w:rFonts w:ascii="Arial" w:hAnsi="Arial" w:cs="Arial"/>
        </w:rPr>
        <w:t xml:space="preserve">NASA have a lot of pages dedicated to space weather: </w:t>
      </w:r>
      <w:hyperlink r:id="rId11" w:history="1">
        <w:r w:rsidRPr="008C35FC">
          <w:rPr>
            <w:rStyle w:val="Hyperlink"/>
            <w:rFonts w:ascii="Arial" w:hAnsi="Arial" w:cs="Arial"/>
          </w:rPr>
          <w:t>https://www.nasa.gov/mission_pages/rbsp/science/rbsp-spaceweather.html</w:t>
        </w:r>
      </w:hyperlink>
    </w:p>
    <w:p w14:paraId="6DBB952B" w14:textId="5217A35F" w:rsidR="008C35FC" w:rsidRDefault="008C35FC" w:rsidP="00A57AD7">
      <w:pPr>
        <w:rPr>
          <w:rFonts w:ascii="Arial" w:hAnsi="Arial" w:cs="Arial"/>
        </w:rPr>
      </w:pPr>
      <w:r>
        <w:rPr>
          <w:rFonts w:ascii="Arial" w:hAnsi="Arial" w:cs="Arial"/>
        </w:rPr>
        <w:t>This WIRED article looks at some of the extreme effects of space weather</w:t>
      </w:r>
    </w:p>
    <w:p w14:paraId="6FE34388" w14:textId="29903BA4" w:rsidR="008C35FC" w:rsidRDefault="00ED19E9" w:rsidP="00A57AD7">
      <w:pPr>
        <w:rPr>
          <w:rFonts w:ascii="Arial" w:hAnsi="Arial" w:cs="Arial"/>
        </w:rPr>
      </w:pPr>
      <w:hyperlink r:id="rId12" w:history="1">
        <w:r w:rsidR="008C35FC" w:rsidRPr="008C35FC">
          <w:rPr>
            <w:rStyle w:val="Hyperlink"/>
            <w:rFonts w:ascii="Arial" w:hAnsi="Arial" w:cs="Arial"/>
          </w:rPr>
          <w:t>https://www.wired.com/2013/03/rethinking-space-weather/</w:t>
        </w:r>
      </w:hyperlink>
    </w:p>
    <w:p w14:paraId="1D4CD2D4" w14:textId="0C9E84F7" w:rsidR="008C35FC" w:rsidRDefault="008C35FC" w:rsidP="00A57AD7">
      <w:pPr>
        <w:rPr>
          <w:rFonts w:ascii="Arial" w:hAnsi="Arial" w:cs="Arial"/>
        </w:rPr>
      </w:pPr>
      <w:r>
        <w:rPr>
          <w:rFonts w:ascii="Arial" w:hAnsi="Arial" w:cs="Arial"/>
        </w:rPr>
        <w:t>This BBC World Service piece discusses space weather</w:t>
      </w:r>
      <w:r w:rsidR="009F41B9">
        <w:rPr>
          <w:rFonts w:ascii="Arial" w:hAnsi="Arial" w:cs="Arial"/>
        </w:rPr>
        <w:t xml:space="preserve"> and its effects</w:t>
      </w:r>
    </w:p>
    <w:p w14:paraId="0F37DF9B" w14:textId="75D1AF24" w:rsidR="008C35FC" w:rsidRPr="009F41B9" w:rsidRDefault="00ED19E9" w:rsidP="00A57AD7">
      <w:pPr>
        <w:rPr>
          <w:rFonts w:ascii="Arial" w:hAnsi="Arial" w:cs="Arial"/>
        </w:rPr>
      </w:pPr>
      <w:hyperlink r:id="rId13" w:history="1">
        <w:r w:rsidR="008C35FC" w:rsidRPr="009F41B9">
          <w:rPr>
            <w:rStyle w:val="Hyperlink"/>
            <w:rFonts w:ascii="Arial" w:hAnsi="Arial" w:cs="Arial"/>
          </w:rPr>
          <w:t>https://www.bbc.co.uk/sounds/play/w3csy1ql</w:t>
        </w:r>
      </w:hyperlink>
      <w:bookmarkEnd w:id="0"/>
    </w:p>
    <w:sectPr w:rsidR="008C35FC" w:rsidRPr="009F41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C20FB8"/>
    <w:multiLevelType w:val="multilevel"/>
    <w:tmpl w:val="432E8C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16C58E5"/>
    <w:multiLevelType w:val="multilevel"/>
    <w:tmpl w:val="479EC4A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Y0tjC3NLe0MDE1MzZV0lEKTi0uzszPAykwqQUAODJvFCwAAAA="/>
  </w:docVars>
  <w:rsids>
    <w:rsidRoot w:val="00A67C8F"/>
    <w:rsid w:val="00020F0C"/>
    <w:rsid w:val="00084C5E"/>
    <w:rsid w:val="000D54C0"/>
    <w:rsid w:val="000E1F29"/>
    <w:rsid w:val="00162DEA"/>
    <w:rsid w:val="0020028C"/>
    <w:rsid w:val="00215F10"/>
    <w:rsid w:val="002E253E"/>
    <w:rsid w:val="002F436A"/>
    <w:rsid w:val="0030794A"/>
    <w:rsid w:val="003175AC"/>
    <w:rsid w:val="00331B28"/>
    <w:rsid w:val="00494780"/>
    <w:rsid w:val="0052686C"/>
    <w:rsid w:val="00543AE4"/>
    <w:rsid w:val="00632AD1"/>
    <w:rsid w:val="006846EA"/>
    <w:rsid w:val="006F7F17"/>
    <w:rsid w:val="007861D2"/>
    <w:rsid w:val="00822570"/>
    <w:rsid w:val="008454B9"/>
    <w:rsid w:val="008B3AA4"/>
    <w:rsid w:val="008C35FC"/>
    <w:rsid w:val="00917185"/>
    <w:rsid w:val="009307C4"/>
    <w:rsid w:val="0098274A"/>
    <w:rsid w:val="00993FF2"/>
    <w:rsid w:val="009F41B9"/>
    <w:rsid w:val="009F4233"/>
    <w:rsid w:val="00A57AD7"/>
    <w:rsid w:val="00A67C8F"/>
    <w:rsid w:val="00A758EC"/>
    <w:rsid w:val="00A95168"/>
    <w:rsid w:val="00B13DFF"/>
    <w:rsid w:val="00B2050B"/>
    <w:rsid w:val="00CB6BAF"/>
    <w:rsid w:val="00D3452B"/>
    <w:rsid w:val="00ED19E9"/>
    <w:rsid w:val="00EE6020"/>
    <w:rsid w:val="00FA7B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DB0B0"/>
  <w15:chartTrackingRefBased/>
  <w15:docId w15:val="{CB8BAA58-793C-4CD4-AAD1-4C5E4052E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8274A"/>
    <w:rPr>
      <w:color w:val="0000FF"/>
      <w:u w:val="single"/>
    </w:rPr>
  </w:style>
  <w:style w:type="character" w:styleId="FollowedHyperlink">
    <w:name w:val="FollowedHyperlink"/>
    <w:basedOn w:val="DefaultParagraphFont"/>
    <w:uiPriority w:val="99"/>
    <w:semiHidden/>
    <w:unhideWhenUsed/>
    <w:rsid w:val="00162DEA"/>
    <w:rPr>
      <w:color w:val="954F72" w:themeColor="followedHyperlink"/>
      <w:u w:val="single"/>
    </w:rPr>
  </w:style>
  <w:style w:type="character" w:styleId="Strong">
    <w:name w:val="Strong"/>
    <w:basedOn w:val="DefaultParagraphFont"/>
    <w:uiPriority w:val="22"/>
    <w:qFormat/>
    <w:rsid w:val="00215F10"/>
    <w:rPr>
      <w:b/>
      <w:bCs/>
    </w:rPr>
  </w:style>
  <w:style w:type="table" w:styleId="TableGrid">
    <w:name w:val="Table Grid"/>
    <w:basedOn w:val="TableNormal"/>
    <w:uiPriority w:val="39"/>
    <w:rsid w:val="00215F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7A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urorahunter.com/what-are-the-northern-lights.html" TargetMode="External"/><Relationship Id="rId13" Type="http://schemas.openxmlformats.org/officeDocument/2006/relationships/hyperlink" Target="https://www.bbc.co.uk/sounds/play/w3csy1ql" TargetMode="External"/><Relationship Id="rId3" Type="http://schemas.openxmlformats.org/officeDocument/2006/relationships/settings" Target="settings.xml"/><Relationship Id="rId7" Type="http://schemas.openxmlformats.org/officeDocument/2006/relationships/hyperlink" Target="https://www.nasa.gov/feature/goddard/2019/nasa-s-sdo-sees-new-kind-of-magnetic-explosion-on-sun" TargetMode="External"/><Relationship Id="rId12" Type="http://schemas.openxmlformats.org/officeDocument/2006/relationships/hyperlink" Target="https://www.wired.com/2013/03/rethinking-space-weath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ZaXm6wau-jc" TargetMode="External"/><Relationship Id="rId11" Type="http://schemas.openxmlformats.org/officeDocument/2006/relationships/hyperlink" Target="https://www.nasa.gov/mission_pages/rbsp/science/rbsp-spaceweather.html" TargetMode="External"/><Relationship Id="rId5" Type="http://schemas.openxmlformats.org/officeDocument/2006/relationships/hyperlink" Target="https://agupubs.onlinelibrary.wiley.com/doi/pdf/10.1002/2016SW001423" TargetMode="External"/><Relationship Id="rId15" Type="http://schemas.openxmlformats.org/officeDocument/2006/relationships/theme" Target="theme/theme1.xml"/><Relationship Id="rId10" Type="http://schemas.openxmlformats.org/officeDocument/2006/relationships/hyperlink" Target="mailto:thomas.millichamp@warwick.ac.uk" TargetMode="External"/><Relationship Id="rId4" Type="http://schemas.openxmlformats.org/officeDocument/2006/relationships/webSettings" Target="webSettings.xml"/><Relationship Id="rId9" Type="http://schemas.openxmlformats.org/officeDocument/2006/relationships/hyperlink" Target="https://earthsky.org/earth/what-causes-the-aurora-borealis-or-northern-light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29D6FC7F</Template>
  <TotalTime>301</TotalTime>
  <Pages>8</Pages>
  <Words>1717</Words>
  <Characters>9790</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19</cp:revision>
  <cp:lastPrinted>2020-05-24T13:08:00Z</cp:lastPrinted>
  <dcterms:created xsi:type="dcterms:W3CDTF">2020-05-14T14:06:00Z</dcterms:created>
  <dcterms:modified xsi:type="dcterms:W3CDTF">2020-05-24T13:21:00Z</dcterms:modified>
</cp:coreProperties>
</file>