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1E91" w:rsidRDefault="00121E91" w:rsidP="00121E91">
      <w:pPr>
        <w:jc w:val="center"/>
        <w:rPr>
          <w:b/>
        </w:rPr>
      </w:pPr>
      <w:r>
        <w:rPr>
          <w:b/>
        </w:rPr>
        <w:t>Warwick Undergraduate Science in California</w:t>
      </w:r>
    </w:p>
    <w:p w:rsidR="00121E91" w:rsidRDefault="00121E91" w:rsidP="00C34934">
      <w:pPr>
        <w:rPr>
          <w:b/>
        </w:rPr>
      </w:pPr>
    </w:p>
    <w:p w:rsidR="00BA2ECA" w:rsidRPr="00121E91" w:rsidRDefault="00BA2ECA" w:rsidP="00C34934">
      <w:pPr>
        <w:rPr>
          <w:b/>
        </w:rPr>
      </w:pPr>
      <w:r w:rsidRPr="00121E91">
        <w:rPr>
          <w:b/>
        </w:rPr>
        <w:t>Background</w:t>
      </w:r>
    </w:p>
    <w:p w:rsidR="00BA2ECA" w:rsidRDefault="00BA2ECA" w:rsidP="00C34934"/>
    <w:p w:rsidR="00BA2ECA" w:rsidRDefault="00BA2ECA" w:rsidP="00C34934">
      <w:bookmarkStart w:id="0" w:name="_GoBack"/>
      <w:r>
        <w:t>Particularly in the first few years, the regulators largely impose what we might recognise as the norms of a US-style four year Batchelor’s degree.  This includes a hefty “General Education” requirement (often implemented as “Distribution Requirement”) totalling 25%.</w:t>
      </w:r>
    </w:p>
    <w:p w:rsidR="00BA2ECA" w:rsidRDefault="00BA2ECA" w:rsidP="00C34934"/>
    <w:p w:rsidR="001403D1" w:rsidRDefault="00BA2ECA" w:rsidP="00C34934">
      <w:r>
        <w:t>The mainstream US admissions market works from nationally set SAT test scores.</w:t>
      </w:r>
      <w:r w:rsidR="001403D1">
        <w:t xml:space="preserve"> SATs are definitely sub A-level, but they are probably more consistent.</w:t>
      </w:r>
    </w:p>
    <w:p w:rsidR="001403D1" w:rsidRDefault="001403D1" w:rsidP="00C34934"/>
    <w:p w:rsidR="001403D1" w:rsidRDefault="001403D1" w:rsidP="00C34934">
      <w:r>
        <w:t>Admissions are typically considered at a School/College level, anything as broad as “Arts and Sciences” or for professional-facing subjects as specific as “Law” or “Engineering”</w:t>
      </w:r>
      <w:r w:rsidR="00AC3EE6">
        <w:t xml:space="preserve">.  Except for </w:t>
      </w:r>
      <w:r w:rsidR="00607536">
        <w:t xml:space="preserve">such </w:t>
      </w:r>
      <w:r w:rsidR="00AC3EE6">
        <w:t>professional s</w:t>
      </w:r>
      <w:r>
        <w:t>chools</w:t>
      </w:r>
      <w:r w:rsidR="00AC3EE6">
        <w:t>, they are not departmentally specific.</w:t>
      </w:r>
    </w:p>
    <w:p w:rsidR="001403D1" w:rsidRDefault="001403D1" w:rsidP="00C34934"/>
    <w:p w:rsidR="00BA2ECA" w:rsidRDefault="001403D1" w:rsidP="00C34934">
      <w:r>
        <w:t xml:space="preserve">US students expect to be able to transfer credit between universities, at least prior to </w:t>
      </w:r>
      <w:proofErr w:type="gramStart"/>
      <w:r>
        <w:t>Major</w:t>
      </w:r>
      <w:proofErr w:type="gramEnd"/>
      <w:r>
        <w:t xml:space="preserve">.  Typically this might include nearly a year’s worth of credit for </w:t>
      </w:r>
      <w:r w:rsidR="00607536">
        <w:t xml:space="preserve">a full set of </w:t>
      </w:r>
      <w:r>
        <w:t>IB or A-levels as we know them, and up to two years’ credit carried in from a Junior College (a post-High School institution).</w:t>
      </w:r>
    </w:p>
    <w:p w:rsidR="00AC3EE6" w:rsidRDefault="00AC3EE6" w:rsidP="00C34934"/>
    <w:p w:rsidR="00AC3EE6" w:rsidRDefault="00AC3EE6" w:rsidP="00C34934">
      <w:r>
        <w:t>They also expect considerable scope to take their degree at their pace.  Requirements and prerequisites are just that:  there is not the notion of failing a year, although there can be limits on how slow a student can go.  Bright students also expect some scope to pull forward more advanced modules:  this enables the degree to have structure and baseline expectations pitched at a much more inclusive majority of students than typical in the UK.</w:t>
      </w:r>
    </w:p>
    <w:p w:rsidR="00AC3EE6" w:rsidRDefault="00AC3EE6" w:rsidP="00C34934"/>
    <w:p w:rsidR="00AC3EE6" w:rsidRDefault="00AC3EE6" w:rsidP="00C34934">
      <w:r>
        <w:t>The big subject commitment is typically made by students “declaring Major”</w:t>
      </w:r>
      <w:r w:rsidR="00607536">
        <w:t xml:space="preserve"> after about two years.  Departments </w:t>
      </w:r>
      <w:r w:rsidR="00086383">
        <w:t xml:space="preserve">can </w:t>
      </w:r>
      <w:r w:rsidR="00607536">
        <w:t xml:space="preserve">set </w:t>
      </w:r>
      <w:r w:rsidR="00121E91">
        <w:t xml:space="preserve">subject and even </w:t>
      </w:r>
      <w:r w:rsidR="00086383">
        <w:t>GPA prerequisites</w:t>
      </w:r>
      <w:r w:rsidR="00607536">
        <w:t xml:space="preserve"> for this, which is the point at which they control who “their” students are, and beyond which they really control the curriculum in detail.</w:t>
      </w:r>
    </w:p>
    <w:p w:rsidR="00607536" w:rsidRDefault="00607536" w:rsidP="00C34934"/>
    <w:p w:rsidR="00086383" w:rsidRDefault="00086383" w:rsidP="00C34934">
      <w:r>
        <w:t xml:space="preserve">Anyone who thinks the US Batchelor’s degree is a bit soft should probably think again.  Students have just four years to get from pre A-level to graduating level with the equivalent of one year given over to General Education requirements.  Moreover if they have research ambitions, they will want to pull forward all the way so that they can take some of the PhD qualifying exams within their undergraduate study.  </w:t>
      </w:r>
    </w:p>
    <w:p w:rsidR="00086383" w:rsidRDefault="00086383" w:rsidP="00C34934"/>
    <w:p w:rsidR="00086383" w:rsidRDefault="00086383" w:rsidP="00C34934">
      <w:r>
        <w:t>Note that pulling forward of graduate level</w:t>
      </w:r>
      <w:r w:rsidR="00122292">
        <w:t xml:space="preserve"> courses provides something like the equivalent opportunity to the four year UK undergraduate Masters.</w:t>
      </w:r>
    </w:p>
    <w:bookmarkEnd w:id="0"/>
    <w:p w:rsidR="001403D1" w:rsidRDefault="001403D1" w:rsidP="00C34934"/>
    <w:p w:rsidR="00C34934" w:rsidRPr="00121E91" w:rsidRDefault="00121E91" w:rsidP="00121E91">
      <w:pPr>
        <w:jc w:val="center"/>
        <w:rPr>
          <w:b/>
        </w:rPr>
      </w:pPr>
      <w:r w:rsidRPr="00121E91">
        <w:rPr>
          <w:b/>
        </w:rPr>
        <w:t>Towards an Outline</w:t>
      </w:r>
    </w:p>
    <w:p w:rsidR="00C34934" w:rsidRDefault="00C34934" w:rsidP="00C34934"/>
    <w:p w:rsidR="00C34934" w:rsidRDefault="00C34934" w:rsidP="00C34934">
      <w:proofErr w:type="gramStart"/>
      <w:r>
        <w:t>US-style Batchelor’s four year degree structure, with students entering on basis of SAT scores and able to leave their choice of “Major” until year 3.</w:t>
      </w:r>
      <w:proofErr w:type="gramEnd"/>
      <w:r>
        <w:t> </w:t>
      </w:r>
      <w:r w:rsidR="00122292">
        <w:t xml:space="preserve"> </w:t>
      </w:r>
      <w:proofErr w:type="gramStart"/>
      <w:r w:rsidR="00122292">
        <w:t>25% General Education requirement.</w:t>
      </w:r>
      <w:proofErr w:type="gramEnd"/>
      <w:r>
        <w:t xml:space="preserve"> </w:t>
      </w:r>
    </w:p>
    <w:p w:rsidR="00122292" w:rsidRDefault="00122292" w:rsidP="00C34934"/>
    <w:p w:rsidR="00122292" w:rsidRDefault="00122292" w:rsidP="00C34934">
      <w:r>
        <w:t xml:space="preserve">Science Faculty within one </w:t>
      </w:r>
      <w:r w:rsidRPr="001D6F29">
        <w:rPr>
          <w:b/>
        </w:rPr>
        <w:t>College</w:t>
      </w:r>
      <w:r w:rsidR="0082529A" w:rsidRPr="001D6F29">
        <w:rPr>
          <w:b/>
        </w:rPr>
        <w:t xml:space="preserve"> of Science</w:t>
      </w:r>
      <w:r>
        <w:t xml:space="preserve"> (but see </w:t>
      </w:r>
      <w:proofErr w:type="spellStart"/>
      <w:r>
        <w:t>re Engineering</w:t>
      </w:r>
      <w:proofErr w:type="spellEnd"/>
      <w:r>
        <w:t xml:space="preserve"> below).</w:t>
      </w:r>
    </w:p>
    <w:p w:rsidR="00122292" w:rsidRDefault="00122292" w:rsidP="00C34934"/>
    <w:p w:rsidR="00122292" w:rsidRPr="001D6F29" w:rsidRDefault="00121E91" w:rsidP="00C34934">
      <w:pPr>
        <w:rPr>
          <w:b/>
        </w:rPr>
      </w:pPr>
      <w:r>
        <w:rPr>
          <w:b/>
        </w:rPr>
        <w:t xml:space="preserve">Undergraduate </w:t>
      </w:r>
      <w:r w:rsidR="00122292" w:rsidRPr="001D6F29">
        <w:rPr>
          <w:b/>
        </w:rPr>
        <w:t>Admission to three broad Programmes:</w:t>
      </w:r>
    </w:p>
    <w:p w:rsidR="00122292" w:rsidRDefault="00122292" w:rsidP="00122292">
      <w:pPr>
        <w:pStyle w:val="ListParagraph"/>
        <w:numPr>
          <w:ilvl w:val="0"/>
          <w:numId w:val="1"/>
        </w:numPr>
      </w:pPr>
      <w:r>
        <w:t xml:space="preserve">Mathematical Sciences; </w:t>
      </w:r>
    </w:p>
    <w:p w:rsidR="00122292" w:rsidRDefault="00122292" w:rsidP="00122292">
      <w:pPr>
        <w:pStyle w:val="ListParagraph"/>
        <w:numPr>
          <w:ilvl w:val="0"/>
          <w:numId w:val="1"/>
        </w:numPr>
      </w:pPr>
      <w:r>
        <w:t>Natural Sciences</w:t>
      </w:r>
      <w:r w:rsidR="00296E9F">
        <w:t>;</w:t>
      </w:r>
    </w:p>
    <w:p w:rsidR="00122292" w:rsidRDefault="00122292" w:rsidP="00122292">
      <w:pPr>
        <w:pStyle w:val="ListParagraph"/>
        <w:numPr>
          <w:ilvl w:val="0"/>
          <w:numId w:val="1"/>
        </w:numPr>
      </w:pPr>
      <w:r>
        <w:t>Engineering</w:t>
      </w:r>
      <w:r w:rsidR="00296E9F">
        <w:t xml:space="preserve"> (possibly a College in its own right).</w:t>
      </w:r>
    </w:p>
    <w:p w:rsidR="00C34934" w:rsidRDefault="00C34934" w:rsidP="00C34934"/>
    <w:p w:rsidR="00C34934" w:rsidRDefault="00296E9F" w:rsidP="00C34934">
      <w:r>
        <w:t xml:space="preserve">Programmes share teaching </w:t>
      </w:r>
      <w:r w:rsidR="00063859">
        <w:t>in the first two years, and students have some possibility of mobility between the Programmes.</w:t>
      </w:r>
    </w:p>
    <w:p w:rsidR="00771F3C" w:rsidRDefault="00771F3C" w:rsidP="00C34934"/>
    <w:p w:rsidR="00771F3C" w:rsidRDefault="00771F3C" w:rsidP="0082529A">
      <w:pPr>
        <w:ind w:left="720"/>
      </w:pPr>
      <w:r>
        <w:t>Q:  Especially if Engineering is a separate College, do we need the separate programmes in Math and Natural Sciences?</w:t>
      </w:r>
    </w:p>
    <w:p w:rsidR="00296E9F" w:rsidRDefault="00296E9F" w:rsidP="00C34934"/>
    <w:p w:rsidR="00296E9F" w:rsidRDefault="00296E9F" w:rsidP="00C34934">
      <w:pPr>
        <w:rPr>
          <w:sz w:val="22"/>
          <w:szCs w:val="22"/>
        </w:rPr>
      </w:pPr>
      <w:r w:rsidRPr="001D6F29">
        <w:rPr>
          <w:b/>
        </w:rPr>
        <w:t>Level 1</w:t>
      </w:r>
      <w:r>
        <w:t>:  modules typically taken by first year students.</w:t>
      </w:r>
    </w:p>
    <w:p w:rsidR="00296E9F" w:rsidRDefault="00296E9F" w:rsidP="00C34934"/>
    <w:p w:rsidR="00C34934" w:rsidRDefault="00296E9F" w:rsidP="00C34934">
      <w:r>
        <w:t>These are</w:t>
      </w:r>
      <w:r w:rsidR="00C34934">
        <w:t xml:space="preserve"> a grown-up version of A-level so there should be no duplicate teaching (</w:t>
      </w:r>
      <w:r>
        <w:t>e.g.</w:t>
      </w:r>
      <w:r w:rsidR="00C34934">
        <w:t xml:space="preserve"> we do NOT have separate Maths course for separate </w:t>
      </w:r>
      <w:r>
        <w:t>programmes</w:t>
      </w:r>
      <w:r w:rsidR="00C34934">
        <w:t xml:space="preserve">), and there are relatively few modules altogether.  </w:t>
      </w:r>
      <w:r w:rsidR="00063859">
        <w:t>Programmes would have requirements, but s</w:t>
      </w:r>
      <w:r w:rsidR="00C34934">
        <w:t xml:space="preserve">tudents </w:t>
      </w:r>
      <w:r w:rsidR="00063859">
        <w:t xml:space="preserve">could satisfy more than one set of these and/or </w:t>
      </w:r>
      <w:r w:rsidR="00C34934">
        <w:t xml:space="preserve">would expect to be able to </w:t>
      </w:r>
      <w:r>
        <w:t xml:space="preserve">be able to take some modules from </w:t>
      </w:r>
      <w:r w:rsidR="00063859">
        <w:t xml:space="preserve">across </w:t>
      </w:r>
      <w:r>
        <w:t>other Colleges.</w:t>
      </w:r>
    </w:p>
    <w:p w:rsidR="0082529A" w:rsidRDefault="0082529A" w:rsidP="00C34934"/>
    <w:p w:rsidR="0082529A" w:rsidRDefault="0082529A" w:rsidP="0082529A">
      <w:r w:rsidRPr="0082529A">
        <w:t>Modules</w:t>
      </w:r>
      <w:r>
        <w:rPr>
          <w:b/>
        </w:rPr>
        <w:t xml:space="preserve"> </w:t>
      </w:r>
      <w:r>
        <w:t xml:space="preserve">should be </w:t>
      </w:r>
      <w:r w:rsidRPr="001D6F29">
        <w:rPr>
          <w:b/>
        </w:rPr>
        <w:t>really foundational</w:t>
      </w:r>
      <w:r>
        <w:t>:</w:t>
      </w:r>
    </w:p>
    <w:p w:rsidR="0082529A" w:rsidRDefault="0082529A" w:rsidP="0082529A">
      <w:pPr>
        <w:ind w:left="1440"/>
      </w:pPr>
    </w:p>
    <w:p w:rsidR="0082529A" w:rsidRDefault="0082529A" w:rsidP="0082529A">
      <w:pPr>
        <w:ind w:left="1440"/>
      </w:pPr>
      <w:r>
        <w:t xml:space="preserve">Strands of:  Maths; Physics; Chemistry; Life Science; </w:t>
      </w:r>
    </w:p>
    <w:p w:rsidR="0082529A" w:rsidRDefault="0082529A" w:rsidP="0082529A">
      <w:pPr>
        <w:ind w:left="1440"/>
      </w:pPr>
    </w:p>
    <w:p w:rsidR="0082529A" w:rsidRDefault="00121E91" w:rsidP="0082529A">
      <w:pPr>
        <w:ind w:left="1440"/>
      </w:pPr>
      <w:proofErr w:type="gramStart"/>
      <w:r>
        <w:t>?</w:t>
      </w:r>
      <w:r w:rsidR="0082529A">
        <w:t>Single</w:t>
      </w:r>
      <w:proofErr w:type="gramEnd"/>
      <w:r w:rsidR="0082529A">
        <w:t xml:space="preserve"> modules:  English Language; Computing</w:t>
      </w:r>
    </w:p>
    <w:p w:rsidR="0082529A" w:rsidRDefault="0082529A" w:rsidP="00C34934"/>
    <w:p w:rsidR="00296E9F" w:rsidRDefault="00296E9F" w:rsidP="00C34934"/>
    <w:p w:rsidR="00296E9F" w:rsidRDefault="00296E9F" w:rsidP="00296E9F">
      <w:pPr>
        <w:rPr>
          <w:sz w:val="22"/>
          <w:szCs w:val="22"/>
        </w:rPr>
      </w:pPr>
      <w:r w:rsidRPr="001D6F29">
        <w:rPr>
          <w:b/>
        </w:rPr>
        <w:t>Level 2</w:t>
      </w:r>
      <w:r>
        <w:t>:  modules typically taken by second year students.</w:t>
      </w:r>
    </w:p>
    <w:p w:rsidR="00296E9F" w:rsidRDefault="00296E9F" w:rsidP="00C34934"/>
    <w:p w:rsidR="00C34934" w:rsidRDefault="00C34934" w:rsidP="00C34934">
      <w:r>
        <w:t xml:space="preserve">Still at year two a given topic area </w:t>
      </w:r>
      <w:r w:rsidR="00063859">
        <w:t>would be</w:t>
      </w:r>
      <w:r>
        <w:t xml:space="preserve"> taught in only one version, but students having enough choice to significantly shape their specialisation.  They would typically be</w:t>
      </w:r>
      <w:r w:rsidR="00063859">
        <w:t>come</w:t>
      </w:r>
      <w:r>
        <w:t xml:space="preserve"> committed at the level of </w:t>
      </w:r>
      <w:r w:rsidR="00063859">
        <w:t xml:space="preserve">Programme </w:t>
      </w:r>
      <w:r>
        <w:t>here.</w:t>
      </w:r>
    </w:p>
    <w:p w:rsidR="0082529A" w:rsidRDefault="0082529A" w:rsidP="00C34934"/>
    <w:p w:rsidR="0082529A" w:rsidRPr="00AD59C0" w:rsidRDefault="0082529A" w:rsidP="0082529A">
      <w:pPr>
        <w:rPr>
          <w:b/>
        </w:rPr>
      </w:pPr>
      <w:r>
        <w:t xml:space="preserve">Modules </w:t>
      </w:r>
      <w:r w:rsidRPr="00AD59C0">
        <w:t>sh</w:t>
      </w:r>
      <w:r>
        <w:t xml:space="preserve">ould </w:t>
      </w:r>
      <w:r w:rsidRPr="001D6F29">
        <w:rPr>
          <w:b/>
        </w:rPr>
        <w:t>progress level and give a taste of specialisation</w:t>
      </w:r>
      <w:r>
        <w:rPr>
          <w:b/>
        </w:rPr>
        <w:t xml:space="preserve"> </w:t>
      </w:r>
    </w:p>
    <w:p w:rsidR="0082529A" w:rsidRDefault="0082529A" w:rsidP="0082529A">
      <w:pPr>
        <w:ind w:left="720"/>
      </w:pPr>
    </w:p>
    <w:p w:rsidR="0082529A" w:rsidRDefault="0082529A" w:rsidP="0082529A">
      <w:pPr>
        <w:ind w:left="1440"/>
      </w:pPr>
      <w:r>
        <w:t xml:space="preserve">Analysis;  </w:t>
      </w:r>
    </w:p>
    <w:p w:rsidR="0082529A" w:rsidRDefault="0082529A" w:rsidP="0082529A">
      <w:pPr>
        <w:ind w:left="1440"/>
      </w:pPr>
      <w:r>
        <w:t>Mathematical Methods</w:t>
      </w:r>
    </w:p>
    <w:p w:rsidR="0082529A" w:rsidRDefault="0082529A" w:rsidP="0082529A">
      <w:pPr>
        <w:ind w:left="1440"/>
      </w:pPr>
    </w:p>
    <w:p w:rsidR="0082529A" w:rsidRDefault="0082529A" w:rsidP="0082529A">
      <w:pPr>
        <w:ind w:left="1440"/>
      </w:pPr>
      <w:r>
        <w:t>Computer Science</w:t>
      </w:r>
    </w:p>
    <w:p w:rsidR="0082529A" w:rsidRDefault="0082529A" w:rsidP="0082529A">
      <w:pPr>
        <w:ind w:left="1440"/>
      </w:pPr>
      <w:r>
        <w:t>Engineering subjects…</w:t>
      </w:r>
    </w:p>
    <w:p w:rsidR="0082529A" w:rsidRDefault="0082529A" w:rsidP="0082529A">
      <w:pPr>
        <w:ind w:left="1440"/>
      </w:pPr>
    </w:p>
    <w:p w:rsidR="0082529A" w:rsidRDefault="0082529A" w:rsidP="0082529A">
      <w:pPr>
        <w:ind w:left="1440"/>
      </w:pPr>
      <w:r>
        <w:t xml:space="preserve">Classical fields;  </w:t>
      </w:r>
    </w:p>
    <w:p w:rsidR="0082529A" w:rsidRDefault="0082529A" w:rsidP="0082529A">
      <w:pPr>
        <w:ind w:left="1440"/>
      </w:pPr>
      <w:r>
        <w:t>Quantum Mechanics;</w:t>
      </w:r>
    </w:p>
    <w:p w:rsidR="0082529A" w:rsidRDefault="0082529A" w:rsidP="0082529A">
      <w:pPr>
        <w:ind w:left="1440"/>
      </w:pPr>
      <w:r>
        <w:t>Thermodynamics &amp; Physical Chemistry</w:t>
      </w:r>
    </w:p>
    <w:p w:rsidR="0082529A" w:rsidRDefault="0082529A" w:rsidP="0082529A">
      <w:pPr>
        <w:ind w:left="1440"/>
      </w:pPr>
    </w:p>
    <w:p w:rsidR="0082529A" w:rsidRDefault="0082529A" w:rsidP="0082529A">
      <w:pPr>
        <w:ind w:left="1440"/>
      </w:pPr>
      <w:r>
        <w:t xml:space="preserve">Organic Chemistry; </w:t>
      </w:r>
    </w:p>
    <w:p w:rsidR="0082529A" w:rsidRDefault="0082529A" w:rsidP="0082529A">
      <w:pPr>
        <w:ind w:left="1440"/>
      </w:pPr>
      <w:r>
        <w:t>Inorganic Chemistry</w:t>
      </w:r>
    </w:p>
    <w:p w:rsidR="0082529A" w:rsidRDefault="0082529A" w:rsidP="0082529A">
      <w:pPr>
        <w:ind w:left="1440"/>
      </w:pPr>
    </w:p>
    <w:p w:rsidR="0082529A" w:rsidRDefault="0082529A" w:rsidP="0082529A">
      <w:pPr>
        <w:ind w:left="1440"/>
      </w:pPr>
      <w:r>
        <w:t>Cell Biology</w:t>
      </w:r>
    </w:p>
    <w:p w:rsidR="0082529A" w:rsidRDefault="0082529A" w:rsidP="0082529A">
      <w:pPr>
        <w:ind w:left="1440"/>
      </w:pPr>
      <w:r>
        <w:t>Ecosystems</w:t>
      </w:r>
    </w:p>
    <w:p w:rsidR="00C76584" w:rsidRDefault="00C76584" w:rsidP="0082529A">
      <w:pPr>
        <w:ind w:left="1440"/>
      </w:pPr>
      <w:r>
        <w:lastRenderedPageBreak/>
        <w:t>Students will still be spending time on General Education requirements.</w:t>
      </w:r>
    </w:p>
    <w:p w:rsidR="0082529A" w:rsidRDefault="0082529A" w:rsidP="00C34934"/>
    <w:p w:rsidR="00C34934" w:rsidRDefault="00C34934" w:rsidP="00C34934"/>
    <w:p w:rsidR="00063859" w:rsidRDefault="00063859" w:rsidP="00C34934">
      <w:r>
        <w:t>Declaring Major</w:t>
      </w:r>
      <w:r w:rsidR="001D6F29">
        <w:t xml:space="preserve"> for Levels 3 and 4</w:t>
      </w:r>
      <w:r>
        <w:t>:  this is where students face departmentally set entry requirements, of prior courses and perhaps also grades.</w:t>
      </w:r>
    </w:p>
    <w:p w:rsidR="00063859" w:rsidRDefault="00063859" w:rsidP="00C34934"/>
    <w:p w:rsidR="00063859" w:rsidRDefault="00063859" w:rsidP="00C34934">
      <w:r w:rsidRPr="001D6F29">
        <w:rPr>
          <w:b/>
        </w:rPr>
        <w:t>Levels 3 and 4</w:t>
      </w:r>
      <w:r>
        <w:t>:</w:t>
      </w:r>
    </w:p>
    <w:p w:rsidR="00063859" w:rsidRDefault="00063859" w:rsidP="00C34934"/>
    <w:p w:rsidR="001D6F29" w:rsidRDefault="00C34934" w:rsidP="001D6F29">
      <w:r>
        <w:t xml:space="preserve">By year three students would have declared </w:t>
      </w:r>
      <w:r w:rsidRPr="00AD39F1">
        <w:rPr>
          <w:b/>
        </w:rPr>
        <w:t>Major specialisation</w:t>
      </w:r>
      <w:r>
        <w:t xml:space="preserve"> and their main teaching </w:t>
      </w:r>
      <w:r w:rsidR="00063859">
        <w:t>is largely departmental</w:t>
      </w:r>
      <w:r w:rsidR="00C76584">
        <w:t xml:space="preserve"> – although they must still spend time on </w:t>
      </w:r>
      <w:r w:rsidR="00B60E0F">
        <w:t>General Education requirements</w:t>
      </w:r>
      <w:r w:rsidR="001D6F29">
        <w:t xml:space="preserve">.  </w:t>
      </w:r>
      <w:r w:rsidR="001D6F29" w:rsidRPr="001D6F29">
        <w:t xml:space="preserve"> </w:t>
      </w:r>
      <w:r w:rsidR="001D6F29">
        <w:t xml:space="preserve">To declare Major students must meet </w:t>
      </w:r>
      <w:r w:rsidR="001D6F29" w:rsidRPr="00AD39F1">
        <w:rPr>
          <w:b/>
        </w:rPr>
        <w:t>departmentally set entry requirements</w:t>
      </w:r>
      <w:r w:rsidR="001D6F29">
        <w:t xml:space="preserve">, of prior courses and perhaps also grades.  Probably need some de </w:t>
      </w:r>
      <w:proofErr w:type="spellStart"/>
      <w:r w:rsidR="001D6F29">
        <w:t>minimis</w:t>
      </w:r>
      <w:proofErr w:type="spellEnd"/>
      <w:r w:rsidR="001D6F29">
        <w:t xml:space="preserve"> Programme-based general degrees also.</w:t>
      </w:r>
    </w:p>
    <w:p w:rsidR="001D6F29" w:rsidRDefault="001D6F29" w:rsidP="001D6F29"/>
    <w:p w:rsidR="001D6F29" w:rsidRDefault="00B60E0F" w:rsidP="001D6F29">
      <w:r>
        <w:t>For Major subjects</w:t>
      </w:r>
      <w:r w:rsidR="001D6F29">
        <w:t xml:space="preserve"> we need some distinctive and career oriented offerings and not just the traditional subject names.</w:t>
      </w:r>
    </w:p>
    <w:p w:rsidR="001D6F29" w:rsidRDefault="001D6F29" w:rsidP="001D6F29"/>
    <w:p w:rsidR="001D6F29" w:rsidRDefault="008D76BC" w:rsidP="001D6F29">
      <w:r>
        <w:t>Some</w:t>
      </w:r>
      <w:r w:rsidR="001D6F29">
        <w:t xml:space="preserve"> of the obvious </w:t>
      </w:r>
      <w:r>
        <w:t xml:space="preserve">suggestions with a few </w:t>
      </w:r>
      <w:r w:rsidR="001D6F29">
        <w:t xml:space="preserve">off-the-wall </w:t>
      </w:r>
      <w:r>
        <w:t>additions</w:t>
      </w:r>
      <w:r w:rsidR="00D70061">
        <w:t>, and much bias to be corrected</w:t>
      </w:r>
      <w:r w:rsidR="001D6F29">
        <w:t xml:space="preserve">:  </w:t>
      </w:r>
    </w:p>
    <w:p w:rsidR="001D6F29" w:rsidRDefault="001D6F29" w:rsidP="001D6F29">
      <w:pPr>
        <w:pStyle w:val="ListParagraph"/>
        <w:numPr>
          <w:ilvl w:val="0"/>
          <w:numId w:val="2"/>
        </w:numPr>
        <w:ind w:left="1080"/>
      </w:pPr>
      <w:r>
        <w:t>Liberal Engineering</w:t>
      </w:r>
    </w:p>
    <w:p w:rsidR="001D6F29" w:rsidRDefault="001D6F29" w:rsidP="001D6F29">
      <w:pPr>
        <w:pStyle w:val="ListParagraph"/>
        <w:numPr>
          <w:ilvl w:val="0"/>
          <w:numId w:val="2"/>
        </w:numPr>
        <w:ind w:left="1080"/>
      </w:pPr>
      <w:r>
        <w:t>Mathematics and Statistics, or MORSE</w:t>
      </w:r>
    </w:p>
    <w:p w:rsidR="001D6F29" w:rsidRDefault="001D6F29" w:rsidP="001D6F29">
      <w:pPr>
        <w:pStyle w:val="ListParagraph"/>
        <w:numPr>
          <w:ilvl w:val="0"/>
          <w:numId w:val="2"/>
        </w:numPr>
        <w:ind w:left="1080"/>
      </w:pPr>
      <w:r>
        <w:t>Data Science</w:t>
      </w:r>
    </w:p>
    <w:p w:rsidR="001D6F29" w:rsidRDefault="001D6F29" w:rsidP="001D6F29">
      <w:pPr>
        <w:pStyle w:val="ListParagraph"/>
        <w:numPr>
          <w:ilvl w:val="0"/>
          <w:numId w:val="2"/>
        </w:numPr>
        <w:ind w:left="1080"/>
      </w:pPr>
      <w:r>
        <w:t>Discrete Mathematics</w:t>
      </w:r>
    </w:p>
    <w:p w:rsidR="001D6F29" w:rsidRDefault="001D6F29" w:rsidP="001D6F29">
      <w:pPr>
        <w:pStyle w:val="ListParagraph"/>
        <w:numPr>
          <w:ilvl w:val="0"/>
          <w:numId w:val="2"/>
        </w:numPr>
        <w:ind w:left="1080"/>
      </w:pPr>
      <w:r>
        <w:t>Maths and Physics</w:t>
      </w:r>
    </w:p>
    <w:p w:rsidR="001D6F29" w:rsidRDefault="001D6F29" w:rsidP="001D6F29">
      <w:pPr>
        <w:pStyle w:val="ListParagraph"/>
        <w:numPr>
          <w:ilvl w:val="0"/>
          <w:numId w:val="2"/>
        </w:numPr>
        <w:ind w:left="1080"/>
      </w:pPr>
      <w:r>
        <w:t>Mechanistic and Systems Biology  (aka within Hooke programme)</w:t>
      </w:r>
    </w:p>
    <w:p w:rsidR="001D6F29" w:rsidRDefault="00D70061" w:rsidP="001D6F29">
      <w:pPr>
        <w:pStyle w:val="ListParagraph"/>
        <w:numPr>
          <w:ilvl w:val="0"/>
          <w:numId w:val="2"/>
        </w:numPr>
        <w:ind w:left="1080"/>
      </w:pPr>
      <w:r>
        <w:t>Computational Science (e.g. from Chemistry to Algorithms)</w:t>
      </w:r>
    </w:p>
    <w:p w:rsidR="001D6F29" w:rsidRDefault="001D6F29" w:rsidP="001D6F29">
      <w:pPr>
        <w:pStyle w:val="ListParagraph"/>
        <w:numPr>
          <w:ilvl w:val="0"/>
          <w:numId w:val="2"/>
        </w:numPr>
        <w:ind w:left="1080"/>
      </w:pPr>
      <w:r>
        <w:t>Biomedical Science (for pre-Meds)</w:t>
      </w:r>
    </w:p>
    <w:p w:rsidR="0032270F" w:rsidRDefault="0032270F" w:rsidP="001D6F29">
      <w:pPr>
        <w:pStyle w:val="ListParagraph"/>
        <w:numPr>
          <w:ilvl w:val="0"/>
          <w:numId w:val="2"/>
        </w:numPr>
        <w:ind w:left="1080"/>
      </w:pPr>
      <w:r>
        <w:t xml:space="preserve">Psychology and </w:t>
      </w:r>
      <w:proofErr w:type="gramStart"/>
      <w:r>
        <w:t>…  (</w:t>
      </w:r>
      <w:proofErr w:type="gramEnd"/>
      <w:r>
        <w:t>could any of the MSc titles be adapted for undergraduate?)</w:t>
      </w:r>
    </w:p>
    <w:p w:rsidR="00D70061" w:rsidRDefault="00D70061" w:rsidP="001D6F29">
      <w:pPr>
        <w:pStyle w:val="ListParagraph"/>
        <w:numPr>
          <w:ilvl w:val="0"/>
          <w:numId w:val="2"/>
        </w:numPr>
        <w:ind w:left="1080"/>
      </w:pPr>
      <w:r>
        <w:t>Quantum Physics and Astronomy.</w:t>
      </w:r>
    </w:p>
    <w:p w:rsidR="001D6F29" w:rsidRDefault="001D6F29" w:rsidP="001D6F29">
      <w:pPr>
        <w:pStyle w:val="ListParagraph"/>
        <w:ind w:left="1080"/>
      </w:pPr>
    </w:p>
    <w:p w:rsidR="001D6F29" w:rsidRDefault="001D6F29" w:rsidP="001D6F29">
      <w:pPr>
        <w:pStyle w:val="ListParagraph"/>
        <w:ind w:left="0"/>
      </w:pPr>
      <w:r>
        <w:t xml:space="preserve">For students who cannot choose or fail </w:t>
      </w:r>
      <w:proofErr w:type="spellStart"/>
      <w:r>
        <w:t>dept</w:t>
      </w:r>
      <w:proofErr w:type="spellEnd"/>
      <w:r>
        <w:t xml:space="preserve"> criteria:</w:t>
      </w:r>
    </w:p>
    <w:p w:rsidR="001D6F29" w:rsidRDefault="001D6F29" w:rsidP="001D6F29">
      <w:pPr>
        <w:pStyle w:val="ListParagraph"/>
        <w:numPr>
          <w:ilvl w:val="0"/>
          <w:numId w:val="2"/>
        </w:numPr>
        <w:ind w:left="1080"/>
      </w:pPr>
      <w:r>
        <w:t xml:space="preserve">Mathematical Sciences </w:t>
      </w:r>
    </w:p>
    <w:p w:rsidR="001D6F29" w:rsidRDefault="001D6F29" w:rsidP="001D6F29">
      <w:pPr>
        <w:pStyle w:val="ListParagraph"/>
        <w:numPr>
          <w:ilvl w:val="0"/>
          <w:numId w:val="2"/>
        </w:numPr>
        <w:ind w:left="1080"/>
      </w:pPr>
      <w:r>
        <w:t>Natural Sciences</w:t>
      </w:r>
    </w:p>
    <w:p w:rsidR="00771F3C" w:rsidRDefault="00771F3C" w:rsidP="001D6F29"/>
    <w:p w:rsidR="00CD5D42" w:rsidRDefault="00121E91" w:rsidP="00CD5D42">
      <w:r>
        <w:t>(Not for discussion here:</w:t>
      </w:r>
    </w:p>
    <w:p w:rsidR="003B14E0" w:rsidRPr="00777846" w:rsidRDefault="003B14E0" w:rsidP="003B14E0">
      <w:pPr>
        <w:rPr>
          <w:b/>
        </w:rPr>
      </w:pPr>
      <w:r w:rsidRPr="00777846">
        <w:rPr>
          <w:b/>
        </w:rPr>
        <w:t>College of Arts:</w:t>
      </w:r>
    </w:p>
    <w:p w:rsidR="003B14E0" w:rsidRPr="00777846" w:rsidRDefault="003B14E0" w:rsidP="003B14E0">
      <w:pPr>
        <w:rPr>
          <w:b/>
        </w:rPr>
      </w:pPr>
      <w:r w:rsidRPr="00777846">
        <w:rPr>
          <w:b/>
        </w:rPr>
        <w:t xml:space="preserve">College </w:t>
      </w:r>
      <w:proofErr w:type="gramStart"/>
      <w:r w:rsidRPr="00777846">
        <w:rPr>
          <w:b/>
        </w:rPr>
        <w:t xml:space="preserve">of </w:t>
      </w:r>
      <w:r w:rsidR="00121E91">
        <w:rPr>
          <w:b/>
        </w:rPr>
        <w:t>?</w:t>
      </w:r>
      <w:r w:rsidRPr="00777846">
        <w:rPr>
          <w:b/>
        </w:rPr>
        <w:t>Social</w:t>
      </w:r>
      <w:proofErr w:type="gramEnd"/>
      <w:r w:rsidRPr="00777846">
        <w:rPr>
          <w:b/>
        </w:rPr>
        <w:t xml:space="preserve"> and Business Science:</w:t>
      </w:r>
    </w:p>
    <w:p w:rsidR="003B14E0" w:rsidRDefault="003B14E0">
      <w:r w:rsidRPr="00777846">
        <w:rPr>
          <w:b/>
        </w:rPr>
        <w:t>Medical School</w:t>
      </w:r>
      <w:proofErr w:type="gramStart"/>
      <w:r w:rsidRPr="00777846">
        <w:rPr>
          <w:b/>
        </w:rPr>
        <w:t>:</w:t>
      </w:r>
      <w:r w:rsidR="00777846">
        <w:t xml:space="preserve"> </w:t>
      </w:r>
      <w:r w:rsidR="00121E91">
        <w:t>)</w:t>
      </w:r>
      <w:proofErr w:type="gramEnd"/>
    </w:p>
    <w:p w:rsidR="00121E91" w:rsidRDefault="00121E91"/>
    <w:p w:rsidR="00121E91" w:rsidRDefault="00121E91" w:rsidP="00121E91">
      <w:pPr>
        <w:jc w:val="center"/>
        <w:rPr>
          <w:b/>
        </w:rPr>
      </w:pPr>
      <w:r w:rsidRPr="00121E91">
        <w:rPr>
          <w:b/>
        </w:rPr>
        <w:t>Further Remarks</w:t>
      </w:r>
    </w:p>
    <w:p w:rsidR="00121E91" w:rsidRPr="00121E91" w:rsidRDefault="00121E91" w:rsidP="00121E91">
      <w:pPr>
        <w:jc w:val="center"/>
      </w:pPr>
    </w:p>
    <w:p w:rsidR="00121E91" w:rsidRDefault="00121E91" w:rsidP="00121E91">
      <w:r w:rsidRPr="00121E91">
        <w:t xml:space="preserve">What – teaching A-level?  </w:t>
      </w:r>
      <w:r>
        <w:t>Given we are frequently heard moaning about how in the UK it is no longer done “properly”</w:t>
      </w:r>
      <w:r w:rsidR="00C76584">
        <w:t>,</w:t>
      </w:r>
      <w:r>
        <w:t xml:space="preserve"> we ought to be able to view this as an opportunity.  Building on SAT </w:t>
      </w:r>
      <w:r w:rsidR="0032270F">
        <w:t xml:space="preserve">(not GCSE!) </w:t>
      </w:r>
      <w:r w:rsidR="00C76584">
        <w:t>could</w:t>
      </w:r>
      <w:r>
        <w:t xml:space="preserve"> be a more homogeneous base, and remember that we can hire people with experience of the teaching level required.</w:t>
      </w:r>
    </w:p>
    <w:p w:rsidR="00121E91" w:rsidRDefault="00121E91" w:rsidP="00121E91"/>
    <w:p w:rsidR="00121E91" w:rsidRDefault="00121E91" w:rsidP="00121E91">
      <w:r>
        <w:lastRenderedPageBreak/>
        <w:t xml:space="preserve">Surely </w:t>
      </w:r>
      <w:proofErr w:type="spellStart"/>
      <w:r>
        <w:t>Depts</w:t>
      </w:r>
      <w:proofErr w:type="spellEnd"/>
      <w:r>
        <w:t xml:space="preserve"> should control admissions?  </w:t>
      </w:r>
      <w:r w:rsidR="00C76584">
        <w:t>Just think of the advantage in being able to do this later, at the end of what is year one in UK terms and with two years of student record to go on.  So long as we are committed to providing accessible degree paths for students who do not meet the more stringent major requirements</w:t>
      </w:r>
      <w:r w:rsidR="0032270F">
        <w:t xml:space="preserve">, </w:t>
      </w:r>
      <w:r w:rsidR="00C76584">
        <w:t xml:space="preserve">this can be quite liberating.  </w:t>
      </w:r>
    </w:p>
    <w:p w:rsidR="00C76584" w:rsidRDefault="00C76584" w:rsidP="00121E91"/>
    <w:p w:rsidR="00C76584" w:rsidRDefault="00C76584" w:rsidP="00121E91">
      <w:r>
        <w:t>We need to offer M level modules equivalent to what our und</w:t>
      </w:r>
      <w:r w:rsidR="0032270F">
        <w:t xml:space="preserve">ergraduate </w:t>
      </w:r>
      <w:proofErr w:type="gramStart"/>
      <w:r w:rsidR="0032270F">
        <w:t>masters</w:t>
      </w:r>
      <w:proofErr w:type="gramEnd"/>
      <w:r w:rsidR="0032270F">
        <w:t xml:space="preserve"> students get?</w:t>
      </w:r>
      <w:r>
        <w:t xml:space="preserve">  You can:  they are graduate level modules and bright/brave underg</w:t>
      </w:r>
      <w:r w:rsidR="00D043F7">
        <w:t>raduates can pull them forwards (possibly including from UC Davis).</w:t>
      </w:r>
      <w:r>
        <w:t xml:space="preserve"> </w:t>
      </w:r>
    </w:p>
    <w:p w:rsidR="008D76BC" w:rsidRDefault="008D76BC" w:rsidP="00121E91"/>
    <w:p w:rsidR="008D76BC" w:rsidRDefault="008D76BC" w:rsidP="00121E91">
      <w:r>
        <w:t>Obviously the California students will be offered time at Warwick UK.  Effort-wise, one</w:t>
      </w:r>
      <w:r w:rsidR="00AC252C">
        <w:t xml:space="preserve"> efficient thing c</w:t>
      </w:r>
      <w:r>
        <w:t>ould be to fix that this is some particular year (or quarter or semester</w:t>
      </w:r>
      <w:proofErr w:type="gramStart"/>
      <w:r>
        <w:t>)  and</w:t>
      </w:r>
      <w:proofErr w:type="gramEnd"/>
      <w:r>
        <w:t xml:space="preserve"> make it compulsory</w:t>
      </w:r>
      <w:r w:rsidR="00AC252C">
        <w:t xml:space="preserve"> so we do not need to provide the corresponding teaching in California.</w:t>
      </w:r>
      <w:r>
        <w:t xml:space="preserve">   Whilst the two Semester system is common in the US, University of California happens to use three Quarters roughly matching our terms except pulled forward by about a month.</w:t>
      </w:r>
    </w:p>
    <w:p w:rsidR="008D76BC" w:rsidRDefault="008D76BC" w:rsidP="00121E91"/>
    <w:p w:rsidR="00AC252C" w:rsidRDefault="008D76BC" w:rsidP="00121E91">
      <w:r>
        <w:t>Teaching Laboratory resources in California will take time to build up</w:t>
      </w:r>
      <w:r w:rsidR="00D043F7">
        <w:t xml:space="preserve">, with the high cost not easy to prioritise in early phases.  We should aim to mitigate this through Lab experience in the UK.  For example a California student might come to the UK for their Fall term starting early September and spend a month in labs before joining our term 1 </w:t>
      </w:r>
      <w:r w:rsidR="00AC252C">
        <w:t>(</w:t>
      </w:r>
      <w:r w:rsidR="00D043F7">
        <w:t>after which they would face a scramble to make start of California Winter term mid/late</w:t>
      </w:r>
      <w:r w:rsidR="00AC252C">
        <w:t xml:space="preserve"> December), </w:t>
      </w:r>
      <w:r w:rsidR="00D043F7">
        <w:t xml:space="preserve">  </w:t>
      </w:r>
      <w:r w:rsidR="00AC252C">
        <w:t>o</w:t>
      </w:r>
      <w:r w:rsidR="00D043F7">
        <w:t xml:space="preserve">r they might come for term 3 and have our Labs to themselves…   </w:t>
      </w:r>
    </w:p>
    <w:p w:rsidR="00AC252C" w:rsidRDefault="00AC252C" w:rsidP="00121E91"/>
    <w:p w:rsidR="00AC252C" w:rsidRDefault="00D043F7" w:rsidP="00121E91">
      <w:r>
        <w:t xml:space="preserve">However we also have to be realistic about </w:t>
      </w:r>
      <w:r w:rsidR="00AC252C">
        <w:t>the lab content of</w:t>
      </w:r>
      <w:r>
        <w:t xml:space="preserve"> courses we first offer in </w:t>
      </w:r>
      <w:proofErr w:type="gramStart"/>
      <w:r>
        <w:t>California</w:t>
      </w:r>
      <w:r w:rsidR="00D70061">
        <w:t>,</w:t>
      </w:r>
      <w:proofErr w:type="gramEnd"/>
      <w:r w:rsidR="00D70061">
        <w:t xml:space="preserve"> and this is reflected in the sort of Major suggestions I have listed above</w:t>
      </w:r>
      <w:r>
        <w:t>.</w:t>
      </w:r>
      <w:r w:rsidR="00AC252C">
        <w:t xml:space="preserve">  I can envisage some Dry teaching lab space </w:t>
      </w:r>
      <w:r w:rsidR="00D70061">
        <w:t xml:space="preserve">in California </w:t>
      </w:r>
      <w:r w:rsidR="00AC252C">
        <w:t>shared between Engineering and Physics, and being of more limited interest for Chemistry and Life Science.  How much Chemistry and Life Science could share common Synthetic/Wet lab space (not necessarily the same thing…) I am not sure:  accessing Davis resources might be another way forward for these.</w:t>
      </w:r>
      <w:r w:rsidR="00B92A64">
        <w:t xml:space="preserve">  Maybe we can find a radical new approach to Lab teaching, </w:t>
      </w:r>
      <w:r w:rsidR="00A968A7">
        <w:t>such as</w:t>
      </w:r>
      <w:r w:rsidR="00B92A64">
        <w:t xml:space="preserve"> building it around secondments.</w:t>
      </w:r>
    </w:p>
    <w:p w:rsidR="00FA69CA" w:rsidRDefault="00FA69CA" w:rsidP="00121E91"/>
    <w:p w:rsidR="00FA69CA" w:rsidRDefault="00FA69CA" w:rsidP="00121E91"/>
    <w:p w:rsidR="00FA69CA" w:rsidRDefault="00FA69CA" w:rsidP="00121E91">
      <w:r>
        <w:t>RCB 22/9/15</w:t>
      </w:r>
    </w:p>
    <w:p w:rsidR="006062F4" w:rsidRDefault="006062F4" w:rsidP="00121E91"/>
    <w:p w:rsidR="006062F4" w:rsidRPr="00121E91" w:rsidRDefault="006062F4" w:rsidP="00121E91">
      <w:r>
        <w:rPr>
          <w:rFonts w:ascii="Arial" w:hAnsi="Arial" w:cs="Arial"/>
          <w:color w:val="006621"/>
          <w:sz w:val="20"/>
          <w:szCs w:val="20"/>
          <w:shd w:val="clear" w:color="auto" w:fill="FFFFFF"/>
        </w:rPr>
        <w:t>http://www2.warwick.ac.uk/fac/sci/physics/staff/academic/rball/cali</w:t>
      </w:r>
    </w:p>
    <w:sectPr w:rsidR="006062F4" w:rsidRPr="00121E9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34986"/>
    <w:multiLevelType w:val="hybridMultilevel"/>
    <w:tmpl w:val="C18CD08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nsid w:val="769D434B"/>
    <w:multiLevelType w:val="hybridMultilevel"/>
    <w:tmpl w:val="B0646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4E0"/>
    <w:rsid w:val="00063859"/>
    <w:rsid w:val="00086383"/>
    <w:rsid w:val="00121E91"/>
    <w:rsid w:val="00122292"/>
    <w:rsid w:val="001403D1"/>
    <w:rsid w:val="001D6F29"/>
    <w:rsid w:val="00232A71"/>
    <w:rsid w:val="00296E9F"/>
    <w:rsid w:val="002A4EE7"/>
    <w:rsid w:val="002E3D7A"/>
    <w:rsid w:val="0032270F"/>
    <w:rsid w:val="003B14E0"/>
    <w:rsid w:val="006062F4"/>
    <w:rsid w:val="00607536"/>
    <w:rsid w:val="00653C5C"/>
    <w:rsid w:val="00771F3C"/>
    <w:rsid w:val="00777846"/>
    <w:rsid w:val="0082529A"/>
    <w:rsid w:val="008D76BC"/>
    <w:rsid w:val="00A968A7"/>
    <w:rsid w:val="00AB3077"/>
    <w:rsid w:val="00AC252C"/>
    <w:rsid w:val="00AC3EE6"/>
    <w:rsid w:val="00AD39F1"/>
    <w:rsid w:val="00AD59C0"/>
    <w:rsid w:val="00B60E0F"/>
    <w:rsid w:val="00B85ACC"/>
    <w:rsid w:val="00B92A64"/>
    <w:rsid w:val="00BA2ECA"/>
    <w:rsid w:val="00C34934"/>
    <w:rsid w:val="00C76584"/>
    <w:rsid w:val="00CD5D42"/>
    <w:rsid w:val="00D043F7"/>
    <w:rsid w:val="00D70061"/>
    <w:rsid w:val="00FA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229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22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818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8CA5027F</Template>
  <TotalTime>233</TotalTime>
  <Pages>4</Pages>
  <Words>1267</Words>
  <Characters>6918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Ball, Robin</dc:creator>
  <cp:lastModifiedBy>Robin Ball</cp:lastModifiedBy>
  <cp:revision>12</cp:revision>
  <dcterms:created xsi:type="dcterms:W3CDTF">2015-09-22T11:49:00Z</dcterms:created>
  <dcterms:modified xsi:type="dcterms:W3CDTF">2015-09-22T16:03:00Z</dcterms:modified>
</cp:coreProperties>
</file>