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3B8A26" w14:textId="35F6442F" w:rsidR="00790C3A" w:rsidRPr="00125354" w:rsidRDefault="00790C3A" w:rsidP="00790C3A">
      <w:pPr>
        <w:rPr>
          <w:rStyle w:val="Strong"/>
          <w:sz w:val="32"/>
          <w:szCs w:val="28"/>
        </w:rPr>
      </w:pPr>
      <w:r w:rsidRPr="00125354">
        <w:rPr>
          <w:b/>
          <w:sz w:val="26"/>
        </w:rPr>
        <w:t>Postgraduate Certificate (F1P</w:t>
      </w:r>
      <w:r w:rsidR="002F4343">
        <w:rPr>
          <w:b/>
          <w:sz w:val="26"/>
        </w:rPr>
        <w:t>H</w:t>
      </w:r>
      <w:r w:rsidRPr="00125354">
        <w:rPr>
          <w:b/>
          <w:sz w:val="26"/>
        </w:rPr>
        <w:t>) and Award  (F1P</w:t>
      </w:r>
      <w:r w:rsidR="002F4343">
        <w:rPr>
          <w:b/>
          <w:sz w:val="26"/>
        </w:rPr>
        <w:t>J</w:t>
      </w:r>
      <w:r w:rsidRPr="00125354">
        <w:rPr>
          <w:b/>
          <w:sz w:val="26"/>
        </w:rPr>
        <w:t>) in Transferable Skills in Science for Advanced Researchers</w:t>
      </w:r>
    </w:p>
    <w:p w14:paraId="012FB37E" w14:textId="77777777" w:rsidR="000E72E5" w:rsidRDefault="00790C3A" w:rsidP="00E140F6">
      <w:pPr>
        <w:pStyle w:val="Heading1"/>
      </w:pPr>
      <w:r>
        <w:t xml:space="preserve">1. </w:t>
      </w:r>
      <w:r w:rsidR="000E72E5">
        <w:t>C</w:t>
      </w:r>
      <w:r w:rsidR="000E72E5" w:rsidRPr="000E72E5">
        <w:t>ritical</w:t>
      </w:r>
      <w:r w:rsidR="000E72E5">
        <w:t xml:space="preserve"> L</w:t>
      </w:r>
      <w:r w:rsidR="000E72E5" w:rsidRPr="000E72E5">
        <w:t>iterature</w:t>
      </w:r>
      <w:r w:rsidR="000E72E5">
        <w:t xml:space="preserve"> R</w:t>
      </w:r>
      <w:r w:rsidR="000E72E5" w:rsidRPr="000E72E5">
        <w:t>eview</w:t>
      </w:r>
    </w:p>
    <w:p w14:paraId="1E059A87" w14:textId="77777777" w:rsidR="00E900CE" w:rsidRDefault="00E900CE" w:rsidP="002F6E41">
      <w:r>
        <w:t>Undertake a critical literature review to establish the current context</w:t>
      </w:r>
      <w:r w:rsidR="002F6E41">
        <w:t xml:space="preserve"> for your research and indicate </w:t>
      </w:r>
      <w:r>
        <w:t>how your project will take the field forward.</w:t>
      </w:r>
    </w:p>
    <w:p w14:paraId="5805F7E5" w14:textId="77777777" w:rsidR="007D2BF7" w:rsidRDefault="00E900CE" w:rsidP="00E900CE">
      <w:pPr>
        <w:ind w:left="1440" w:hanging="1440"/>
      </w:pPr>
      <w:r w:rsidRPr="008F1FFB">
        <w:rPr>
          <w:rStyle w:val="Heading3Char"/>
        </w:rPr>
        <w:t>Rationale</w:t>
      </w:r>
    </w:p>
    <w:p w14:paraId="78040323" w14:textId="77777777" w:rsidR="0004759F" w:rsidRDefault="0004759F" w:rsidP="007D2BF7">
      <w:r>
        <w:t xml:space="preserve">Being able to find and accurately summarise information from appropriate and reliable </w:t>
      </w:r>
      <w:r w:rsidR="001A3C84">
        <w:t>sources is</w:t>
      </w:r>
      <w:r>
        <w:t xml:space="preserve"> impo</w:t>
      </w:r>
      <w:r w:rsidR="001A3C84">
        <w:t>rtant in many different roles.  For example</w:t>
      </w:r>
      <w:r w:rsidR="00F0430E">
        <w:t xml:space="preserve">, developing business plans, patent applications and internal company communications all require the collection of information that is technically accurate and for it to be summarised in a way that retains both accuracy and context. </w:t>
      </w:r>
    </w:p>
    <w:p w14:paraId="4CF9504C" w14:textId="77777777" w:rsidR="00E900CE" w:rsidRDefault="00F0430E" w:rsidP="007D2BF7">
      <w:r>
        <w:t>Also, w</w:t>
      </w:r>
      <w:r w:rsidR="00E900CE">
        <w:t xml:space="preserve">herever you work it is important to </w:t>
      </w:r>
      <w:r>
        <w:t xml:space="preserve">establish a clear </w:t>
      </w:r>
      <w:r w:rsidR="0004759F">
        <w:t>context of your role a</w:t>
      </w:r>
      <w:r>
        <w:t>nd an understanding the direction in which the work is to progress.</w:t>
      </w:r>
    </w:p>
    <w:p w14:paraId="138A53BF" w14:textId="77777777" w:rsidR="00F0430E" w:rsidRPr="008F1FFB" w:rsidRDefault="00F0430E" w:rsidP="008F1FFB">
      <w:pPr>
        <w:pStyle w:val="Heading3"/>
      </w:pPr>
      <w:r w:rsidRPr="008F1FFB">
        <w:t>Detailed Requirements:</w:t>
      </w:r>
    </w:p>
    <w:p w14:paraId="3CBB7B96" w14:textId="77777777" w:rsidR="00F0430E" w:rsidRDefault="00790C3A" w:rsidP="00F0430E">
      <w:r>
        <w:t>Undertake an</w:t>
      </w:r>
      <w:r w:rsidR="00DB78EB">
        <w:t xml:space="preserve"> extensive literature review to establish </w:t>
      </w:r>
      <w:r>
        <w:t xml:space="preserve">fully </w:t>
      </w:r>
      <w:r w:rsidR="00DB78EB">
        <w:t>the context of your project and produce an accurate and conc</w:t>
      </w:r>
      <w:r w:rsidR="008F1FFB">
        <w:t>is</w:t>
      </w:r>
      <w:r>
        <w:t xml:space="preserve">e technical summary from this. </w:t>
      </w:r>
      <w:r w:rsidR="008F1FFB">
        <w:t xml:space="preserve">As part of this summarise your research project and how it will take the field forward.  </w:t>
      </w:r>
    </w:p>
    <w:p w14:paraId="7F8101FB" w14:textId="77777777" w:rsidR="008F1FFB" w:rsidRDefault="008F1FFB" w:rsidP="00F0430E">
      <w:r>
        <w:t>The length of the summary will vary between projects but would typically be between 3 &amp; 6 pages plus references.</w:t>
      </w:r>
    </w:p>
    <w:p w14:paraId="1335E7E2" w14:textId="77777777" w:rsidR="008F1FFB" w:rsidRPr="008F1FFB" w:rsidRDefault="008F1FFB" w:rsidP="008F1FFB">
      <w:pPr>
        <w:pStyle w:val="Heading3"/>
      </w:pPr>
      <w:r w:rsidRPr="008F1FFB">
        <w:t>Portfolio Requirements</w:t>
      </w:r>
    </w:p>
    <w:p w14:paraId="160D7995" w14:textId="77777777" w:rsidR="008F1FFB" w:rsidRDefault="008F1FFB" w:rsidP="00F0430E">
      <w:pPr>
        <w:rPr>
          <w:b/>
        </w:rPr>
      </w:pPr>
      <w:r w:rsidRPr="00FD5E7C">
        <w:rPr>
          <w:b/>
          <w:i/>
        </w:rPr>
        <w:t>Minor Option</w:t>
      </w:r>
      <w:r w:rsidR="00624D6C">
        <w:rPr>
          <w:b/>
        </w:rPr>
        <w:t>:  1 CAT point</w:t>
      </w:r>
    </w:p>
    <w:p w14:paraId="1DFE109D" w14:textId="77777777" w:rsidR="008F1FFB" w:rsidRPr="008F1FFB" w:rsidRDefault="008F1FFB" w:rsidP="00F0430E">
      <w:r>
        <w:t xml:space="preserve">A copy of the </w:t>
      </w:r>
      <w:r w:rsidR="00790C3A">
        <w:t>review</w:t>
      </w:r>
    </w:p>
    <w:p w14:paraId="36D01574" w14:textId="77777777" w:rsidR="008F1FFB" w:rsidRDefault="008F1FFB" w:rsidP="00F0430E">
      <w:pPr>
        <w:rPr>
          <w:b/>
        </w:rPr>
      </w:pPr>
      <w:r w:rsidRPr="00FD5E7C">
        <w:rPr>
          <w:b/>
          <w:i/>
        </w:rPr>
        <w:t>Major Option</w:t>
      </w:r>
      <w:r w:rsidR="00624D6C">
        <w:rPr>
          <w:b/>
        </w:rPr>
        <w:t>:  2 CAT</w:t>
      </w:r>
      <w:r w:rsidRPr="008F1FFB">
        <w:rPr>
          <w:b/>
        </w:rPr>
        <w:t xml:space="preserve"> points</w:t>
      </w:r>
    </w:p>
    <w:p w14:paraId="67D3C261" w14:textId="77777777" w:rsidR="00FD5E7C" w:rsidRDefault="00FD5E7C" w:rsidP="00F0430E">
      <w:r>
        <w:t xml:space="preserve">Produce two further one-page summaries of the context and direction of your </w:t>
      </w:r>
      <w:proofErr w:type="gramStart"/>
      <w:r>
        <w:t>project;</w:t>
      </w:r>
      <w:proofErr w:type="gramEnd"/>
    </w:p>
    <w:p w14:paraId="41D4E8C4" w14:textId="77777777" w:rsidR="00FD5E7C" w:rsidRDefault="00C855B6" w:rsidP="00FD5E7C">
      <w:pPr>
        <w:pStyle w:val="ListParagraph"/>
        <w:numPr>
          <w:ilvl w:val="0"/>
          <w:numId w:val="1"/>
        </w:numPr>
      </w:pPr>
      <w:r>
        <w:t>Produce a summary of the context and justification of the project for an audience who may have some technical knowledge but will not be specialists in the field, for example, i</w:t>
      </w:r>
      <w:r w:rsidR="00FD5E7C">
        <w:t xml:space="preserve">magine you are trying to gain the backing of your company’s board of directors for this project.  </w:t>
      </w:r>
    </w:p>
    <w:p w14:paraId="1FF285C4" w14:textId="77777777" w:rsidR="00FD5E7C" w:rsidRDefault="00FD5E7C" w:rsidP="00FD5E7C">
      <w:pPr>
        <w:pStyle w:val="ListParagraph"/>
      </w:pPr>
    </w:p>
    <w:p w14:paraId="36026C85" w14:textId="77777777" w:rsidR="00FD5E7C" w:rsidRDefault="00FD5E7C" w:rsidP="00FD5E7C">
      <w:pPr>
        <w:pStyle w:val="ListParagraph"/>
        <w:numPr>
          <w:ilvl w:val="0"/>
          <w:numId w:val="1"/>
        </w:numPr>
      </w:pPr>
      <w:r>
        <w:t>Summarise your project, the rationale behind it and where it will lead in a way that will be understandable to general public.</w:t>
      </w:r>
    </w:p>
    <w:p w14:paraId="160A0CA0" w14:textId="77777777" w:rsidR="008F1FFB" w:rsidRDefault="00FD5E7C" w:rsidP="00FD5E7C">
      <w:pPr>
        <w:pStyle w:val="Heading3"/>
      </w:pPr>
      <w:r>
        <w:t>Transferable Skills</w:t>
      </w:r>
    </w:p>
    <w:p w14:paraId="1A931598" w14:textId="77777777" w:rsidR="00FD5E7C" w:rsidRDefault="00FD5E7C" w:rsidP="00F0430E">
      <w:r>
        <w:t>Information gathering, technical writing, audience specific communication skills</w:t>
      </w:r>
      <w:r w:rsidR="00C94AFE">
        <w:t>.</w:t>
      </w:r>
    </w:p>
    <w:p w14:paraId="17B015EE" w14:textId="77777777" w:rsidR="00C94AFE" w:rsidRDefault="00C94AFE" w:rsidP="00C94AFE">
      <w:pPr>
        <w:pStyle w:val="Heading3"/>
      </w:pPr>
      <w:r>
        <w:t>Support and Training Available</w:t>
      </w:r>
    </w:p>
    <w:p w14:paraId="5945F74B" w14:textId="77777777" w:rsidR="00C94AFE" w:rsidRDefault="00C94AFE" w:rsidP="00F0430E">
      <w:r w:rsidRPr="007A3B96">
        <w:rPr>
          <w:b/>
        </w:rPr>
        <w:t>Library</w:t>
      </w:r>
      <w:r>
        <w:t xml:space="preserve"> – Bibliographic resources &amp; training on how to use them, departmental librarians</w:t>
      </w:r>
    </w:p>
    <w:p w14:paraId="6C2CDC0C" w14:textId="77777777" w:rsidR="00E900CE" w:rsidRDefault="00790C3A" w:rsidP="007A3B96">
      <w:r>
        <w:rPr>
          <w:b/>
        </w:rPr>
        <w:t>Supervisor and</w:t>
      </w:r>
      <w:r w:rsidR="007A3B96" w:rsidRPr="007A3B96">
        <w:rPr>
          <w:b/>
        </w:rPr>
        <w:t xml:space="preserve"> Mentor</w:t>
      </w:r>
      <w:r w:rsidR="007A3B96">
        <w:t xml:space="preserve"> </w:t>
      </w:r>
    </w:p>
    <w:sectPr w:rsidR="00E900CE" w:rsidSect="005D7B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9322BC"/>
    <w:multiLevelType w:val="hybridMultilevel"/>
    <w:tmpl w:val="500E7FB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2E5"/>
    <w:rsid w:val="0004759F"/>
    <w:rsid w:val="000E72E5"/>
    <w:rsid w:val="001A3C84"/>
    <w:rsid w:val="002F4343"/>
    <w:rsid w:val="002F6E41"/>
    <w:rsid w:val="002F72A5"/>
    <w:rsid w:val="00422D9B"/>
    <w:rsid w:val="0043069B"/>
    <w:rsid w:val="00522B41"/>
    <w:rsid w:val="005D7BF7"/>
    <w:rsid w:val="00624D6C"/>
    <w:rsid w:val="006F016A"/>
    <w:rsid w:val="006F4C22"/>
    <w:rsid w:val="00790C3A"/>
    <w:rsid w:val="007A3B96"/>
    <w:rsid w:val="007D2BF7"/>
    <w:rsid w:val="008F1FFB"/>
    <w:rsid w:val="009D6AAD"/>
    <w:rsid w:val="00A66E89"/>
    <w:rsid w:val="00C855B6"/>
    <w:rsid w:val="00C94AFE"/>
    <w:rsid w:val="00DB78EB"/>
    <w:rsid w:val="00E140F6"/>
    <w:rsid w:val="00E900CE"/>
    <w:rsid w:val="00EF1FF2"/>
    <w:rsid w:val="00F0430E"/>
    <w:rsid w:val="00FD5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31EC1AE"/>
  <w15:docId w15:val="{F8E8A76B-E627-43C6-8A26-9981D04B8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7BF7"/>
  </w:style>
  <w:style w:type="paragraph" w:styleId="Heading1">
    <w:name w:val="heading 1"/>
    <w:basedOn w:val="Normal"/>
    <w:next w:val="Normal"/>
    <w:link w:val="Heading1Char"/>
    <w:uiPriority w:val="9"/>
    <w:qFormat/>
    <w:rsid w:val="000E72E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F1FF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F1FF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E7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2E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0E72E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Strong">
    <w:name w:val="Strong"/>
    <w:basedOn w:val="DefaultParagraphFont"/>
    <w:uiPriority w:val="22"/>
    <w:qFormat/>
    <w:rsid w:val="000E72E5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8F1FF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FD5E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30DC24-5EA2-4D4E-9695-189DDD771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1734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ttsjal</dc:creator>
  <cp:keywords/>
  <dc:description/>
  <cp:lastModifiedBy>Hockenhull, Louise</cp:lastModifiedBy>
  <cp:revision>3</cp:revision>
  <dcterms:created xsi:type="dcterms:W3CDTF">2021-02-17T14:48:00Z</dcterms:created>
  <dcterms:modified xsi:type="dcterms:W3CDTF">2021-02-17T14:48:00Z</dcterms:modified>
</cp:coreProperties>
</file>