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C6AAD" w14:textId="184B90D8" w:rsidR="635B61B8" w:rsidRDefault="635B61B8" w:rsidP="2F73FC93">
      <w:pPr>
        <w:rPr>
          <w:sz w:val="36"/>
          <w:szCs w:val="36"/>
        </w:rPr>
      </w:pPr>
      <w:r w:rsidRPr="2F73FC93">
        <w:rPr>
          <w:sz w:val="36"/>
          <w:szCs w:val="36"/>
        </w:rPr>
        <w:t xml:space="preserve">Illuminating Engineering </w:t>
      </w:r>
    </w:p>
    <w:p w14:paraId="544C44C2" w14:textId="74C3CF31" w:rsidR="007F0FD2" w:rsidRDefault="007F0FD2">
      <w:pPr>
        <w:rPr>
          <w:sz w:val="32"/>
          <w:szCs w:val="32"/>
          <w:u w:val="single"/>
        </w:rPr>
      </w:pPr>
      <w:r w:rsidRPr="007F0FD2">
        <w:rPr>
          <w:sz w:val="32"/>
          <w:szCs w:val="32"/>
          <w:u w:val="single"/>
        </w:rPr>
        <w:t>Lesson Plan</w:t>
      </w:r>
      <w:r>
        <w:rPr>
          <w:sz w:val="32"/>
          <w:szCs w:val="32"/>
          <w:u w:val="single"/>
        </w:rPr>
        <w:t xml:space="preserve"> – </w:t>
      </w:r>
      <w:r w:rsidR="009873CB">
        <w:rPr>
          <w:sz w:val="32"/>
          <w:szCs w:val="32"/>
          <w:u w:val="single"/>
        </w:rPr>
        <w:t>3</w:t>
      </w:r>
    </w:p>
    <w:p w14:paraId="54A45D90" w14:textId="24CCB777" w:rsidR="003D5E64" w:rsidRPr="007F0FD2" w:rsidRDefault="007F0FD2">
      <w:pPr>
        <w:rPr>
          <w:b/>
          <w:bCs/>
        </w:rPr>
      </w:pPr>
      <w:r w:rsidRPr="007F0FD2">
        <w:rPr>
          <w:b/>
          <w:bCs/>
        </w:rPr>
        <w:t xml:space="preserve">Learning objective: </w:t>
      </w:r>
      <w:r w:rsidR="00FE78EB">
        <w:rPr>
          <w:b/>
          <w:bCs/>
        </w:rPr>
        <w:t xml:space="preserve">Learning to write programs on the </w:t>
      </w:r>
      <w:proofErr w:type="spellStart"/>
      <w:r w:rsidR="00FE78EB">
        <w:rPr>
          <w:b/>
          <w:bCs/>
        </w:rPr>
        <w:t>microbit</w:t>
      </w:r>
      <w:proofErr w:type="spellEnd"/>
      <w:r w:rsidR="00FE78EB">
        <w:rPr>
          <w:b/>
          <w:bCs/>
        </w:rPr>
        <w:t xml:space="preserve"> to control LEDS</w:t>
      </w:r>
    </w:p>
    <w:p w14:paraId="5258D90E" w14:textId="5E77B78D" w:rsidR="007F0FD2" w:rsidRPr="0022038B" w:rsidRDefault="007F0FD2" w:rsidP="007F0FD2">
      <w:pPr>
        <w:rPr>
          <w:b/>
          <w:bCs/>
        </w:rPr>
      </w:pPr>
      <w:r w:rsidRPr="0022038B">
        <w:rPr>
          <w:b/>
          <w:bCs/>
        </w:rPr>
        <w:t>Success criteria:</w:t>
      </w:r>
    </w:p>
    <w:p w14:paraId="214DE071" w14:textId="738ECEC0" w:rsidR="007F0FD2" w:rsidRDefault="007F0FD2" w:rsidP="007F0FD2">
      <w:pPr>
        <w:pStyle w:val="ListParagraph"/>
        <w:numPr>
          <w:ilvl w:val="0"/>
          <w:numId w:val="2"/>
        </w:numPr>
      </w:pPr>
      <w:r w:rsidRPr="007319AD">
        <w:t xml:space="preserve">I can </w:t>
      </w:r>
      <w:r w:rsidR="009873CB">
        <w:t xml:space="preserve">program the </w:t>
      </w:r>
      <w:proofErr w:type="spellStart"/>
      <w:r w:rsidR="009873CB">
        <w:t>microbit</w:t>
      </w:r>
      <w:proofErr w:type="spellEnd"/>
      <w:r w:rsidR="009873CB">
        <w:t xml:space="preserve"> to display different colours on the LED</w:t>
      </w:r>
    </w:p>
    <w:p w14:paraId="489E9A74" w14:textId="0AB99FB7" w:rsidR="007707F5" w:rsidRDefault="007707F5" w:rsidP="007F0FD2">
      <w:pPr>
        <w:pStyle w:val="ListParagraph"/>
        <w:numPr>
          <w:ilvl w:val="0"/>
          <w:numId w:val="2"/>
        </w:numPr>
      </w:pPr>
      <w:r>
        <w:t>I can use functions in my programs</w:t>
      </w:r>
    </w:p>
    <w:p w14:paraId="0E30E103" w14:textId="7DF2526B" w:rsidR="007707F5" w:rsidRPr="007319AD" w:rsidRDefault="007707F5" w:rsidP="007F0FD2">
      <w:pPr>
        <w:pStyle w:val="ListParagraph"/>
        <w:numPr>
          <w:ilvl w:val="0"/>
          <w:numId w:val="2"/>
        </w:numPr>
      </w:pPr>
      <w:r>
        <w:t xml:space="preserve">I can create light effects using the </w:t>
      </w:r>
      <w:proofErr w:type="spellStart"/>
      <w:r>
        <w:t>microbit</w:t>
      </w:r>
      <w:proofErr w:type="spellEnd"/>
    </w:p>
    <w:p w14:paraId="489F2E3A" w14:textId="649B99A9" w:rsidR="009873CB" w:rsidRDefault="009873CB" w:rsidP="001A61B3">
      <w:pPr>
        <w:rPr>
          <w:b/>
          <w:bCs/>
        </w:rPr>
        <w:sectPr w:rsidR="009873CB" w:rsidSect="00C16066">
          <w:headerReference w:type="first" r:id="rId10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14:paraId="5E47A18C" w14:textId="010219AA" w:rsidR="0022038B" w:rsidRPr="0022038B" w:rsidRDefault="0022038B" w:rsidP="001A61B3">
      <w:pPr>
        <w:rPr>
          <w:b/>
          <w:bCs/>
        </w:rPr>
      </w:pPr>
      <w:r w:rsidRPr="0022038B">
        <w:rPr>
          <w:b/>
          <w:bCs/>
        </w:rPr>
        <w:t>Resources in the box from WMG</w:t>
      </w:r>
    </w:p>
    <w:p w14:paraId="70CE1535" w14:textId="2C745396" w:rsidR="0022038B" w:rsidRDefault="0022038B" w:rsidP="001A61B3">
      <w:pPr>
        <w:pStyle w:val="ListParagraph"/>
        <w:numPr>
          <w:ilvl w:val="0"/>
          <w:numId w:val="3"/>
        </w:numPr>
      </w:pPr>
      <w:r>
        <w:t xml:space="preserve">15 x </w:t>
      </w:r>
      <w:r w:rsidR="00C36446">
        <w:t xml:space="preserve">BBC </w:t>
      </w:r>
      <w:proofErr w:type="spellStart"/>
      <w:proofErr w:type="gramStart"/>
      <w:r w:rsidR="00C36446">
        <w:t>m</w:t>
      </w:r>
      <w:r>
        <w:t>icro</w:t>
      </w:r>
      <w:r w:rsidR="00C36446">
        <w:t>:</w:t>
      </w:r>
      <w:r>
        <w:t>bits</w:t>
      </w:r>
      <w:proofErr w:type="spellEnd"/>
      <w:proofErr w:type="gramEnd"/>
      <w:r>
        <w:t xml:space="preserve"> + LEDs</w:t>
      </w:r>
    </w:p>
    <w:p w14:paraId="5C6A765D" w14:textId="10D81AD1" w:rsidR="0022038B" w:rsidRPr="009873CB" w:rsidRDefault="0022038B" w:rsidP="2F73FC93">
      <w:pPr>
        <w:pStyle w:val="ListParagraph"/>
        <w:numPr>
          <w:ilvl w:val="0"/>
          <w:numId w:val="3"/>
        </w:numPr>
        <w:rPr>
          <w:rFonts w:eastAsiaTheme="minorEastAsia"/>
        </w:rPr>
      </w:pPr>
      <w:r>
        <w:t xml:space="preserve">Online resource from WMG: </w:t>
      </w:r>
      <w:hyperlink r:id="rId11" w:history="1">
        <w:r w:rsidR="009873CB" w:rsidRPr="007F3128">
          <w:rPr>
            <w:rStyle w:val="Hyperlink"/>
          </w:rPr>
          <w:t>www.warwick.ac.uk/illuminatingengineering</w:t>
        </w:r>
      </w:hyperlink>
    </w:p>
    <w:p w14:paraId="1E52F4A8" w14:textId="77777777" w:rsidR="009873CB" w:rsidRDefault="009873CB" w:rsidP="009873CB">
      <w:pPr>
        <w:pStyle w:val="ListParagraph"/>
        <w:rPr>
          <w:rFonts w:eastAsiaTheme="minorEastAsia"/>
        </w:rPr>
      </w:pPr>
    </w:p>
    <w:p w14:paraId="5BFF4020" w14:textId="5340425C" w:rsidR="0022038B" w:rsidRPr="0022038B" w:rsidRDefault="0022038B" w:rsidP="001A61B3">
      <w:pPr>
        <w:rPr>
          <w:b/>
          <w:bCs/>
        </w:rPr>
      </w:pPr>
      <w:r w:rsidRPr="0022038B">
        <w:rPr>
          <w:b/>
          <w:bCs/>
        </w:rPr>
        <w:t>Resources the school needs to provide</w:t>
      </w:r>
    </w:p>
    <w:p w14:paraId="31B6EB32" w14:textId="38797E03" w:rsidR="009873CB" w:rsidRDefault="009873CB" w:rsidP="009873CB">
      <w:pPr>
        <w:pStyle w:val="ListParagraph"/>
        <w:numPr>
          <w:ilvl w:val="0"/>
          <w:numId w:val="4"/>
        </w:numPr>
      </w:pPr>
      <w:r>
        <w:t>Computer lab with access to makecode.microbit.org</w:t>
      </w:r>
    </w:p>
    <w:p w14:paraId="0951B8DE" w14:textId="77777777" w:rsidR="002C457D" w:rsidRDefault="002C457D" w:rsidP="007707F5">
      <w:pPr>
        <w:pStyle w:val="ListParagraph"/>
      </w:pPr>
    </w:p>
    <w:p w14:paraId="021974A5" w14:textId="79AD52E3" w:rsidR="007707F5" w:rsidRPr="00437E04" w:rsidRDefault="007707F5" w:rsidP="007707F5">
      <w:pPr>
        <w:sectPr w:rsidR="007707F5" w:rsidRPr="00437E04" w:rsidSect="002C457D">
          <w:type w:val="continuous"/>
          <w:pgSz w:w="11906" w:h="16838"/>
          <w:pgMar w:top="1440" w:right="1440" w:bottom="1440" w:left="1440" w:header="708" w:footer="708" w:gutter="0"/>
          <w:cols w:num="2" w:space="708"/>
          <w:titlePg/>
          <w:docGrid w:linePitch="360"/>
        </w:sectPr>
      </w:pPr>
    </w:p>
    <w:tbl>
      <w:tblPr>
        <w:tblStyle w:val="GridTable2-Accent3"/>
        <w:tblW w:w="0" w:type="auto"/>
        <w:tblLook w:val="04A0" w:firstRow="1" w:lastRow="0" w:firstColumn="1" w:lastColumn="0" w:noHBand="0" w:noVBand="1"/>
      </w:tblPr>
      <w:tblGrid>
        <w:gridCol w:w="1560"/>
        <w:gridCol w:w="5528"/>
        <w:gridCol w:w="1928"/>
      </w:tblGrid>
      <w:tr w:rsidR="00E11D9A" w14:paraId="5851A294" w14:textId="77777777" w:rsidTr="007327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7F38B857" w14:textId="1DBD4C01" w:rsidR="00E11D9A" w:rsidRDefault="00E11D9A" w:rsidP="00E11D9A">
            <w:pPr>
              <w:jc w:val="center"/>
            </w:pPr>
            <w:r>
              <w:t>TIME</w:t>
            </w:r>
          </w:p>
        </w:tc>
        <w:tc>
          <w:tcPr>
            <w:tcW w:w="5528" w:type="dxa"/>
          </w:tcPr>
          <w:p w14:paraId="3E04D751" w14:textId="4C4A00A4" w:rsidR="00E11D9A" w:rsidRDefault="00E11D9A" w:rsidP="00E11D9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INPUT/ACTIVITY</w:t>
            </w:r>
          </w:p>
        </w:tc>
        <w:tc>
          <w:tcPr>
            <w:tcW w:w="1928" w:type="dxa"/>
          </w:tcPr>
          <w:p w14:paraId="5AC5260D" w14:textId="524274FE" w:rsidR="00E11D9A" w:rsidRDefault="00E11D9A" w:rsidP="00E11D9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RESOURCES</w:t>
            </w:r>
          </w:p>
        </w:tc>
      </w:tr>
      <w:tr w:rsidR="00E11D9A" w14:paraId="6F5D72BE" w14:textId="77777777" w:rsidTr="007327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6171FAC" w14:textId="0D6B42CF" w:rsidR="00E11D9A" w:rsidRDefault="007707F5" w:rsidP="009271FF">
            <w:pPr>
              <w:jc w:val="center"/>
            </w:pPr>
            <w:r>
              <w:rPr>
                <w:b w:val="0"/>
                <w:bCs w:val="0"/>
              </w:rPr>
              <w:t>20 mins</w:t>
            </w:r>
          </w:p>
          <w:p w14:paraId="4ED6EA25" w14:textId="1FC64F90" w:rsidR="00A86AF4" w:rsidRPr="00A86AF4" w:rsidRDefault="00A86AF4" w:rsidP="009271FF">
            <w:pPr>
              <w:jc w:val="center"/>
              <w:rPr>
                <w:b w:val="0"/>
                <w:bCs w:val="0"/>
                <w:i/>
                <w:iCs/>
              </w:rPr>
            </w:pPr>
          </w:p>
        </w:tc>
        <w:tc>
          <w:tcPr>
            <w:tcW w:w="5528" w:type="dxa"/>
          </w:tcPr>
          <w:p w14:paraId="315F7E83" w14:textId="65B265A2" w:rsidR="007707F5" w:rsidRDefault="007707F5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1. Basics of </w:t>
            </w:r>
            <w:proofErr w:type="gramStart"/>
            <w:r>
              <w:t>Coding  (</w:t>
            </w:r>
            <w:proofErr w:type="gramEnd"/>
            <w:r>
              <w:t>Video)</w:t>
            </w:r>
          </w:p>
          <w:p w14:paraId="25E17A3D" w14:textId="7E923F7B" w:rsidR="00E11D9A" w:rsidRDefault="00E11D9A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561B461C" w14:textId="628DBAF6" w:rsidR="00E11D9A" w:rsidRDefault="007707F5" w:rsidP="008D72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>3</w:t>
            </w:r>
            <w:r>
              <w:t xml:space="preserve"> Part 1</w:t>
            </w:r>
          </w:p>
        </w:tc>
      </w:tr>
      <w:tr w:rsidR="00E11D9A" w14:paraId="1CF3CF1E" w14:textId="77777777" w:rsidTr="007327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6F07C34E" w14:textId="5E7027F3" w:rsidR="00A86AF4" w:rsidRPr="00A86AF4" w:rsidRDefault="007707F5" w:rsidP="009271FF">
            <w:pPr>
              <w:jc w:val="center"/>
              <w:rPr>
                <w:b w:val="0"/>
                <w:bCs w:val="0"/>
                <w:i/>
                <w:iCs/>
              </w:rPr>
            </w:pPr>
            <w:r>
              <w:rPr>
                <w:b w:val="0"/>
                <w:bCs w:val="0"/>
              </w:rPr>
              <w:t>20 mins</w:t>
            </w:r>
          </w:p>
        </w:tc>
        <w:tc>
          <w:tcPr>
            <w:tcW w:w="5528" w:type="dxa"/>
          </w:tcPr>
          <w:p w14:paraId="35458867" w14:textId="7442329E" w:rsidR="007707F5" w:rsidRDefault="007707F5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2. Selecting a Colour (Video)</w:t>
            </w:r>
          </w:p>
          <w:p w14:paraId="17DC70EA" w14:textId="262BF835" w:rsidR="00E11D9A" w:rsidRDefault="00E11D9A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7EE471EF" w14:textId="2AC13B92" w:rsidR="00E11D9A" w:rsidRDefault="007707F5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>3</w:t>
            </w:r>
            <w:r>
              <w:t xml:space="preserve"> Part 2</w:t>
            </w:r>
          </w:p>
        </w:tc>
      </w:tr>
      <w:tr w:rsidR="00E11D9A" w14:paraId="2719F8FC" w14:textId="77777777" w:rsidTr="007327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05D7DF3" w14:textId="26CD28AD" w:rsidR="0063039A" w:rsidRPr="007006ED" w:rsidRDefault="007707F5" w:rsidP="009271FF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20 mins</w:t>
            </w:r>
          </w:p>
        </w:tc>
        <w:tc>
          <w:tcPr>
            <w:tcW w:w="5528" w:type="dxa"/>
          </w:tcPr>
          <w:p w14:paraId="7B500969" w14:textId="77777777" w:rsidR="00E11D9A" w:rsidRDefault="007707F5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3. </w:t>
            </w:r>
            <w:proofErr w:type="gramStart"/>
            <w:r>
              <w:t>Functions  (</w:t>
            </w:r>
            <w:proofErr w:type="gramEnd"/>
            <w:r>
              <w:t>Video)</w:t>
            </w:r>
          </w:p>
          <w:p w14:paraId="2DB5BB21" w14:textId="374F612F" w:rsidR="007707F5" w:rsidRDefault="007707F5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2FD8B163" w14:textId="58C3670E" w:rsidR="00E11D9A" w:rsidRDefault="007707F5" w:rsidP="008D72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>3</w:t>
            </w:r>
            <w:r>
              <w:t xml:space="preserve"> Part 3</w:t>
            </w:r>
          </w:p>
        </w:tc>
      </w:tr>
      <w:tr w:rsidR="00E11D9A" w14:paraId="7FF7AD0E" w14:textId="77777777" w:rsidTr="007327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2A71A31B" w14:textId="6BEC2E2D" w:rsidR="0063039A" w:rsidRPr="007006ED" w:rsidRDefault="007707F5" w:rsidP="009271FF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20 mins</w:t>
            </w:r>
          </w:p>
        </w:tc>
        <w:tc>
          <w:tcPr>
            <w:tcW w:w="5528" w:type="dxa"/>
          </w:tcPr>
          <w:p w14:paraId="546DAD6D" w14:textId="5D088427" w:rsidR="007707F5" w:rsidRDefault="007707F5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4. Easy Light </w:t>
            </w:r>
            <w:proofErr w:type="gramStart"/>
            <w:r>
              <w:t>Effects  (</w:t>
            </w:r>
            <w:proofErr w:type="gramEnd"/>
            <w:r>
              <w:t>Video)</w:t>
            </w:r>
          </w:p>
          <w:p w14:paraId="648B0831" w14:textId="4B8A05F6" w:rsidR="00E11D9A" w:rsidRDefault="00E11D9A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44C62148" w14:textId="753A9C2E" w:rsidR="00E11D9A" w:rsidRDefault="007707F5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>3</w:t>
            </w:r>
            <w:r>
              <w:t xml:space="preserve"> Part 4 </w:t>
            </w:r>
          </w:p>
        </w:tc>
      </w:tr>
      <w:tr w:rsidR="00E11D9A" w14:paraId="5C13342E" w14:textId="77777777" w:rsidTr="007327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5BB6F37C" w14:textId="1A28DED1" w:rsidR="0063039A" w:rsidRPr="007006ED" w:rsidRDefault="007707F5" w:rsidP="009271FF">
            <w:pPr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20 mins</w:t>
            </w:r>
          </w:p>
        </w:tc>
        <w:tc>
          <w:tcPr>
            <w:tcW w:w="5528" w:type="dxa"/>
          </w:tcPr>
          <w:p w14:paraId="14A7D090" w14:textId="4ADA4B30" w:rsidR="007707F5" w:rsidRDefault="007707F5" w:rsidP="007707F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5. Using Buttons (Video)</w:t>
            </w:r>
          </w:p>
        </w:tc>
        <w:tc>
          <w:tcPr>
            <w:tcW w:w="1928" w:type="dxa"/>
          </w:tcPr>
          <w:p w14:paraId="04F8E91A" w14:textId="36B7996F" w:rsidR="00E11D9A" w:rsidRDefault="007707F5" w:rsidP="008D72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 xml:space="preserve">3 </w:t>
            </w:r>
            <w:r>
              <w:t>Part 5</w:t>
            </w:r>
          </w:p>
        </w:tc>
      </w:tr>
      <w:tr w:rsidR="005B628B" w14:paraId="0D82D5EE" w14:textId="77777777" w:rsidTr="0073271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60" w:type="dxa"/>
          </w:tcPr>
          <w:p w14:paraId="06806098" w14:textId="04E0C579" w:rsidR="007707F5" w:rsidRPr="007707F5" w:rsidRDefault="007707F5" w:rsidP="007707F5">
            <w:pPr>
              <w:jc w:val="center"/>
              <w:rPr>
                <w:b w:val="0"/>
                <w:bCs w:val="0"/>
              </w:rPr>
            </w:pPr>
            <w:r w:rsidRPr="007707F5">
              <w:rPr>
                <w:b w:val="0"/>
                <w:bCs w:val="0"/>
              </w:rPr>
              <w:t>optional</w:t>
            </w:r>
          </w:p>
          <w:p w14:paraId="75150BA6" w14:textId="469FFF1E" w:rsidR="00CB6D8E" w:rsidRDefault="00CB6D8E" w:rsidP="009271FF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5528" w:type="dxa"/>
          </w:tcPr>
          <w:p w14:paraId="521B110E" w14:textId="66ED6317" w:rsidR="007707F5" w:rsidRDefault="007707F5" w:rsidP="007707F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6. Advanced Effects (Video)</w:t>
            </w:r>
          </w:p>
          <w:p w14:paraId="436CC821" w14:textId="33836088" w:rsidR="005B628B" w:rsidRDefault="005B628B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28" w:type="dxa"/>
          </w:tcPr>
          <w:p w14:paraId="3F467853" w14:textId="7F4A3E8C" w:rsidR="005B628B" w:rsidRDefault="007707F5" w:rsidP="008D72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Video: Lesson </w:t>
            </w:r>
            <w:r w:rsidR="006C295F">
              <w:t>3</w:t>
            </w:r>
            <w:r>
              <w:t xml:space="preserve"> Part 6</w:t>
            </w:r>
          </w:p>
        </w:tc>
      </w:tr>
    </w:tbl>
    <w:p w14:paraId="7FA0E00B" w14:textId="184203E4" w:rsidR="008D727A" w:rsidRDefault="008D727A" w:rsidP="008D727A"/>
    <w:p w14:paraId="6A272772" w14:textId="72ECC98D" w:rsidR="0022038B" w:rsidRPr="007F0FD2" w:rsidRDefault="0022038B" w:rsidP="0022038B"/>
    <w:sectPr w:rsidR="0022038B" w:rsidRPr="007F0FD2" w:rsidSect="002C457D">
      <w:type w:val="continuous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3303FE" w14:textId="77777777" w:rsidR="001C56B1" w:rsidRDefault="001C56B1" w:rsidP="00FA38EA">
      <w:pPr>
        <w:spacing w:after="0" w:line="240" w:lineRule="auto"/>
      </w:pPr>
      <w:r>
        <w:separator/>
      </w:r>
    </w:p>
  </w:endnote>
  <w:endnote w:type="continuationSeparator" w:id="0">
    <w:p w14:paraId="0EC829D0" w14:textId="77777777" w:rsidR="001C56B1" w:rsidRDefault="001C56B1" w:rsidP="00FA38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74B07" w14:textId="77777777" w:rsidR="001C56B1" w:rsidRDefault="001C56B1" w:rsidP="00FA38EA">
      <w:pPr>
        <w:spacing w:after="0" w:line="240" w:lineRule="auto"/>
      </w:pPr>
      <w:r>
        <w:separator/>
      </w:r>
    </w:p>
  </w:footnote>
  <w:footnote w:type="continuationSeparator" w:id="0">
    <w:p w14:paraId="468306E9" w14:textId="77777777" w:rsidR="001C56B1" w:rsidRDefault="001C56B1" w:rsidP="00FA38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E47DF" w14:textId="6AA2B4A7" w:rsidR="00C16066" w:rsidRDefault="0090706B">
    <w:pPr>
      <w:pStyle w:val="Header"/>
    </w:pPr>
    <w:r w:rsidRPr="00FA38EA">
      <w:rPr>
        <w:rFonts w:ascii="Times New Roman" w:eastAsia="PMingLiU" w:hAnsi="Times New Roman" w:cs="Times New Roman"/>
        <w:noProof/>
        <w:lang w:val="en-US" w:eastAsia="en-GB"/>
      </w:rPr>
      <w:drawing>
        <wp:anchor distT="0" distB="0" distL="114300" distR="114300" simplePos="0" relativeHeight="251660800" behindDoc="1" locked="0" layoutInCell="1" allowOverlap="1" wp14:anchorId="7EF96A91" wp14:editId="51438CA8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33" cy="10116185"/>
          <wp:effectExtent l="0" t="0" r="4445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364"/>
                  <a:stretch/>
                </pic:blipFill>
                <pic:spPr bwMode="auto">
                  <a:xfrm>
                    <a:off x="0" y="0"/>
                    <a:ext cx="7559033" cy="1011618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a14="http://schemas.microsoft.com/office/mac/drawingml/2011/main"/>
                    </a:ext>
                    <a:ext uri="{FAA26D3D-D897-4be2-8F04-BA451C77F1D7}">
                      <ma14:placeholderFlag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E1A45"/>
    <w:multiLevelType w:val="hybridMultilevel"/>
    <w:tmpl w:val="D94A99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A81D09"/>
    <w:multiLevelType w:val="hybridMultilevel"/>
    <w:tmpl w:val="3E1877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621038"/>
    <w:multiLevelType w:val="hybridMultilevel"/>
    <w:tmpl w:val="D4647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D40841"/>
    <w:multiLevelType w:val="hybridMultilevel"/>
    <w:tmpl w:val="BC0C9F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YzNzUxMDAzMjU2NjVX0lEKTi0uzszPAykwrgUAAiObrSwAAAA="/>
  </w:docVars>
  <w:rsids>
    <w:rsidRoot w:val="007F0FD2"/>
    <w:rsid w:val="000011C9"/>
    <w:rsid w:val="00002FAA"/>
    <w:rsid w:val="0000698F"/>
    <w:rsid w:val="000109C0"/>
    <w:rsid w:val="00022ED3"/>
    <w:rsid w:val="000236B9"/>
    <w:rsid w:val="00034B22"/>
    <w:rsid w:val="00055E97"/>
    <w:rsid w:val="000A3F00"/>
    <w:rsid w:val="000B0734"/>
    <w:rsid w:val="000B4EE2"/>
    <w:rsid w:val="000E7DD0"/>
    <w:rsid w:val="001726DC"/>
    <w:rsid w:val="001A61B3"/>
    <w:rsid w:val="001B2D52"/>
    <w:rsid w:val="001B6B18"/>
    <w:rsid w:val="001C56B1"/>
    <w:rsid w:val="001C641C"/>
    <w:rsid w:val="00206B22"/>
    <w:rsid w:val="00207742"/>
    <w:rsid w:val="0022038B"/>
    <w:rsid w:val="002878D0"/>
    <w:rsid w:val="002A497D"/>
    <w:rsid w:val="002C457D"/>
    <w:rsid w:val="002F1D13"/>
    <w:rsid w:val="00301487"/>
    <w:rsid w:val="0030255B"/>
    <w:rsid w:val="0031408E"/>
    <w:rsid w:val="003506BF"/>
    <w:rsid w:val="00371843"/>
    <w:rsid w:val="003B4146"/>
    <w:rsid w:val="003C11F8"/>
    <w:rsid w:val="003D5E64"/>
    <w:rsid w:val="003E4629"/>
    <w:rsid w:val="003E53F2"/>
    <w:rsid w:val="003F0437"/>
    <w:rsid w:val="00410740"/>
    <w:rsid w:val="00437E04"/>
    <w:rsid w:val="004601CB"/>
    <w:rsid w:val="004B12F8"/>
    <w:rsid w:val="004C79D8"/>
    <w:rsid w:val="004D0762"/>
    <w:rsid w:val="004F5550"/>
    <w:rsid w:val="004F6946"/>
    <w:rsid w:val="00505B95"/>
    <w:rsid w:val="00546F0F"/>
    <w:rsid w:val="005560F5"/>
    <w:rsid w:val="00570A74"/>
    <w:rsid w:val="00575D2D"/>
    <w:rsid w:val="005B628B"/>
    <w:rsid w:val="005F1B59"/>
    <w:rsid w:val="0063039A"/>
    <w:rsid w:val="00633CE7"/>
    <w:rsid w:val="0067123C"/>
    <w:rsid w:val="0067790C"/>
    <w:rsid w:val="006C295F"/>
    <w:rsid w:val="006F2F49"/>
    <w:rsid w:val="007006ED"/>
    <w:rsid w:val="007015AB"/>
    <w:rsid w:val="007054CB"/>
    <w:rsid w:val="007319AD"/>
    <w:rsid w:val="00732717"/>
    <w:rsid w:val="00746E27"/>
    <w:rsid w:val="007707F5"/>
    <w:rsid w:val="00784372"/>
    <w:rsid w:val="0078696D"/>
    <w:rsid w:val="00791A42"/>
    <w:rsid w:val="007F0FD2"/>
    <w:rsid w:val="008020D2"/>
    <w:rsid w:val="00804EC8"/>
    <w:rsid w:val="008D1EA6"/>
    <w:rsid w:val="008D6D90"/>
    <w:rsid w:val="008D727A"/>
    <w:rsid w:val="0090706B"/>
    <w:rsid w:val="009271FF"/>
    <w:rsid w:val="00927F3C"/>
    <w:rsid w:val="00940E4B"/>
    <w:rsid w:val="0095462F"/>
    <w:rsid w:val="00962C0D"/>
    <w:rsid w:val="009679CC"/>
    <w:rsid w:val="009704C4"/>
    <w:rsid w:val="00985981"/>
    <w:rsid w:val="009873CB"/>
    <w:rsid w:val="00993215"/>
    <w:rsid w:val="009A46B0"/>
    <w:rsid w:val="009A730C"/>
    <w:rsid w:val="009C7D3A"/>
    <w:rsid w:val="009F59B8"/>
    <w:rsid w:val="00A2264C"/>
    <w:rsid w:val="00A30DC6"/>
    <w:rsid w:val="00A3498B"/>
    <w:rsid w:val="00A50A4E"/>
    <w:rsid w:val="00A64C1B"/>
    <w:rsid w:val="00A86AF4"/>
    <w:rsid w:val="00AA0FC5"/>
    <w:rsid w:val="00AC34BB"/>
    <w:rsid w:val="00B51412"/>
    <w:rsid w:val="00B929AD"/>
    <w:rsid w:val="00BC4645"/>
    <w:rsid w:val="00BE3EA0"/>
    <w:rsid w:val="00C01D8A"/>
    <w:rsid w:val="00C16066"/>
    <w:rsid w:val="00C244FE"/>
    <w:rsid w:val="00C3063C"/>
    <w:rsid w:val="00C36446"/>
    <w:rsid w:val="00C371A6"/>
    <w:rsid w:val="00C83C9D"/>
    <w:rsid w:val="00CB6D8E"/>
    <w:rsid w:val="00CE51CF"/>
    <w:rsid w:val="00D638DF"/>
    <w:rsid w:val="00D71715"/>
    <w:rsid w:val="00DA60AD"/>
    <w:rsid w:val="00DE34FB"/>
    <w:rsid w:val="00E11D9A"/>
    <w:rsid w:val="00E12067"/>
    <w:rsid w:val="00E330DE"/>
    <w:rsid w:val="00E519E3"/>
    <w:rsid w:val="00E53A3B"/>
    <w:rsid w:val="00E61984"/>
    <w:rsid w:val="00E73573"/>
    <w:rsid w:val="00EA4C12"/>
    <w:rsid w:val="00EA79AF"/>
    <w:rsid w:val="00ED55F4"/>
    <w:rsid w:val="00EE07EC"/>
    <w:rsid w:val="00F61A37"/>
    <w:rsid w:val="00FA38EA"/>
    <w:rsid w:val="00FA4831"/>
    <w:rsid w:val="00FC3C74"/>
    <w:rsid w:val="00FD6CC9"/>
    <w:rsid w:val="00FE78EB"/>
    <w:rsid w:val="0FACE410"/>
    <w:rsid w:val="290D662F"/>
    <w:rsid w:val="2F73FC93"/>
    <w:rsid w:val="635B6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813818"/>
  <w15:chartTrackingRefBased/>
  <w15:docId w15:val="{701C9935-DD84-49CC-94A7-172385841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0FD2"/>
    <w:pPr>
      <w:ind w:left="720"/>
      <w:contextualSpacing/>
    </w:pPr>
  </w:style>
  <w:style w:type="table" w:styleId="TableGrid">
    <w:name w:val="Table Grid"/>
    <w:basedOn w:val="TableNormal"/>
    <w:uiPriority w:val="39"/>
    <w:rsid w:val="00E11D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E11D9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2">
    <w:name w:val="Grid Table 2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3">
    <w:name w:val="Grid Table 2 Accent 3"/>
    <w:basedOn w:val="TableNormal"/>
    <w:uiPriority w:val="47"/>
    <w:rsid w:val="00E11D9A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38EA"/>
  </w:style>
  <w:style w:type="paragraph" w:styleId="Footer">
    <w:name w:val="footer"/>
    <w:basedOn w:val="Normal"/>
    <w:link w:val="FooterChar"/>
    <w:uiPriority w:val="99"/>
    <w:unhideWhenUsed/>
    <w:rsid w:val="00FA38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38EA"/>
  </w:style>
  <w:style w:type="character" w:styleId="Hyperlink">
    <w:name w:val="Hyperlink"/>
    <w:basedOn w:val="DefaultParagraphFont"/>
    <w:uiPriority w:val="99"/>
    <w:unhideWhenUsed/>
    <w:rsid w:val="009873C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73C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warwick.ac.uk/illuminatingengineering" TargetMode="Externa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7FDD4BF95AAB44B05F9A01B9B28568" ma:contentTypeVersion="10" ma:contentTypeDescription="Create a new document." ma:contentTypeScope="" ma:versionID="137242264c597ec74d2afdec1b8cce9c">
  <xsd:schema xmlns:xsd="http://www.w3.org/2001/XMLSchema" xmlns:xs="http://www.w3.org/2001/XMLSchema" xmlns:p="http://schemas.microsoft.com/office/2006/metadata/properties" xmlns:ns2="18931153-ea2c-4fe4-af0d-26bc49ad2fb5" targetNamespace="http://schemas.microsoft.com/office/2006/metadata/properties" ma:root="true" ma:fieldsID="0bb43a5d1b4668bf2f4dd29e8deb4eb5" ns2:_="">
    <xsd:import namespace="18931153-ea2c-4fe4-af0d-26bc49ad2f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931153-ea2c-4fe4-af0d-26bc49ad2f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DBE8D4-1FC9-4070-948B-8F903E897CE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79DEE11-C5A2-4186-BFDC-191AC29CF1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931153-ea2c-4fe4-af0d-26bc49ad2f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8EACE09-279B-4E39-822E-FE7A86E745D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144</Words>
  <Characters>824</Characters>
  <Application>Microsoft Office Word</Application>
  <DocSecurity>0</DocSecurity>
  <Lines>6</Lines>
  <Paragraphs>1</Paragraphs>
  <ScaleCrop>false</ScaleCrop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Ewan Collar</dc:creator>
  <cp:keywords/>
  <dc:description/>
  <cp:lastModifiedBy>Low, Margaret</cp:lastModifiedBy>
  <cp:revision>4</cp:revision>
  <dcterms:created xsi:type="dcterms:W3CDTF">2021-04-23T18:34:00Z</dcterms:created>
  <dcterms:modified xsi:type="dcterms:W3CDTF">2021-04-23T18:43:00Z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0x0101001F7FDD4BF95AAB44B05F9A01B9B28568</vt:lpwstr>
  </property>
</Properties>
</file>