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1DED9D" w14:textId="125810E1" w:rsidR="00DB6510" w:rsidRDefault="0055602F">
      <w:r>
        <w:rPr>
          <w:rFonts w:asciiTheme="majorHAnsi" w:hAnsiTheme="majorHAnsi" w:cstheme="majorHAnsi"/>
          <w:noProof/>
          <w:sz w:val="36"/>
          <w:szCs w:val="36"/>
        </w:rPr>
        <w:drawing>
          <wp:anchor distT="0" distB="0" distL="114300" distR="114300" simplePos="0" relativeHeight="251658240" behindDoc="1" locked="0" layoutInCell="1" allowOverlap="1" wp14:anchorId="4F2A8134" wp14:editId="578C3598">
            <wp:simplePos x="0" y="0"/>
            <wp:positionH relativeFrom="margin">
              <wp:align>left</wp:align>
            </wp:positionH>
            <wp:positionV relativeFrom="paragraph">
              <wp:posOffset>34290</wp:posOffset>
            </wp:positionV>
            <wp:extent cx="1760220" cy="647700"/>
            <wp:effectExtent l="0" t="0" r="0" b="0"/>
            <wp:wrapTight wrapText="bothSides">
              <wp:wrapPolygon edited="0">
                <wp:start x="0" y="0"/>
                <wp:lineTo x="0" y="20965"/>
                <wp:lineTo x="21273" y="20965"/>
                <wp:lineTo x="21273" y="0"/>
                <wp:lineTo x="0" y="0"/>
              </wp:wrapPolygon>
            </wp:wrapTight>
            <wp:docPr id="2075633431" name="Picture 1"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633431" name="Picture 1" descr="A blue and white logo&#10;&#10;Description automatically generated"/>
                    <pic:cNvPicPr/>
                  </pic:nvPicPr>
                  <pic:blipFill>
                    <a:blip r:embed="rId11"/>
                    <a:stretch>
                      <a:fillRect/>
                    </a:stretch>
                  </pic:blipFill>
                  <pic:spPr>
                    <a:xfrm>
                      <a:off x="0" y="0"/>
                      <a:ext cx="1760220" cy="647700"/>
                    </a:xfrm>
                    <a:prstGeom prst="rect">
                      <a:avLst/>
                    </a:prstGeom>
                  </pic:spPr>
                </pic:pic>
              </a:graphicData>
            </a:graphic>
          </wp:anchor>
        </w:drawing>
      </w:r>
    </w:p>
    <w:p w14:paraId="1C1D3442" w14:textId="14B67226" w:rsidR="0055602F" w:rsidRDefault="0055602F" w:rsidP="00B6703A">
      <w:pPr>
        <w:rPr>
          <w:rFonts w:asciiTheme="majorHAnsi" w:hAnsiTheme="majorHAnsi" w:cstheme="majorHAnsi"/>
          <w:sz w:val="36"/>
          <w:szCs w:val="36"/>
        </w:rPr>
      </w:pPr>
    </w:p>
    <w:p w14:paraId="3E283F1E" w14:textId="7588AC50" w:rsidR="0055602F" w:rsidRDefault="0055602F" w:rsidP="00B6703A">
      <w:pPr>
        <w:rPr>
          <w:rFonts w:asciiTheme="majorHAnsi" w:hAnsiTheme="majorHAnsi" w:cstheme="majorHAnsi"/>
          <w:sz w:val="36"/>
          <w:szCs w:val="36"/>
        </w:rPr>
      </w:pPr>
    </w:p>
    <w:p w14:paraId="0D0EA043" w14:textId="77777777" w:rsidR="0055602F" w:rsidRDefault="0055602F" w:rsidP="00B6703A">
      <w:pPr>
        <w:rPr>
          <w:rFonts w:asciiTheme="majorHAnsi" w:hAnsiTheme="majorHAnsi" w:cstheme="majorHAnsi"/>
          <w:sz w:val="36"/>
          <w:szCs w:val="36"/>
        </w:rPr>
      </w:pPr>
    </w:p>
    <w:p w14:paraId="0A2DFA65" w14:textId="38F0E85A" w:rsidR="00B6703A" w:rsidRDefault="00B6703A" w:rsidP="00B6703A">
      <w:pPr>
        <w:rPr>
          <w:rFonts w:asciiTheme="majorHAnsi" w:hAnsiTheme="majorHAnsi" w:cstheme="majorHAnsi"/>
          <w:sz w:val="36"/>
          <w:szCs w:val="36"/>
        </w:rPr>
      </w:pPr>
      <w:r w:rsidRPr="00B6703A">
        <w:rPr>
          <w:rFonts w:asciiTheme="majorHAnsi" w:hAnsiTheme="majorHAnsi" w:cstheme="majorHAnsi"/>
          <w:sz w:val="36"/>
          <w:szCs w:val="36"/>
        </w:rPr>
        <w:t xml:space="preserve">Paper Engineering: </w:t>
      </w:r>
    </w:p>
    <w:p w14:paraId="0A299C1C" w14:textId="77777777" w:rsidR="00B6703A" w:rsidRDefault="00B6703A" w:rsidP="00B6703A">
      <w:pPr>
        <w:rPr>
          <w:rFonts w:asciiTheme="majorHAnsi" w:hAnsiTheme="majorHAnsi" w:cstheme="majorHAnsi"/>
          <w:sz w:val="36"/>
          <w:szCs w:val="36"/>
          <w:lang w:val="en-GB"/>
        </w:rPr>
      </w:pPr>
      <w:r w:rsidRPr="00B6703A">
        <w:rPr>
          <w:rFonts w:asciiTheme="majorHAnsi" w:hAnsiTheme="majorHAnsi" w:cstheme="majorHAnsi"/>
          <w:sz w:val="36"/>
          <w:szCs w:val="36"/>
          <w:lang w:val="en-GB"/>
        </w:rPr>
        <w:t xml:space="preserve">Bringing paper to life, from 2-Dimensional </w:t>
      </w:r>
    </w:p>
    <w:p w14:paraId="1A25BD25" w14:textId="20EB9E6E" w:rsidR="00B6703A" w:rsidRDefault="00B6703A" w:rsidP="00B6703A">
      <w:pPr>
        <w:rPr>
          <w:rFonts w:asciiTheme="majorHAnsi" w:hAnsiTheme="majorHAnsi" w:cstheme="majorHAnsi"/>
          <w:sz w:val="36"/>
          <w:szCs w:val="36"/>
          <w:lang w:val="en-GB"/>
        </w:rPr>
      </w:pPr>
      <w:r w:rsidRPr="00B6703A">
        <w:rPr>
          <w:rFonts w:asciiTheme="majorHAnsi" w:hAnsiTheme="majorHAnsi" w:cstheme="majorHAnsi"/>
          <w:sz w:val="36"/>
          <w:szCs w:val="36"/>
          <w:lang w:val="en-GB"/>
        </w:rPr>
        <w:t>to 3-Dimensional.</w:t>
      </w:r>
    </w:p>
    <w:p w14:paraId="08D96216" w14:textId="77777777" w:rsidR="00B6703A" w:rsidRDefault="00B6703A" w:rsidP="00B6703A">
      <w:pPr>
        <w:rPr>
          <w:rFonts w:asciiTheme="majorHAnsi" w:hAnsiTheme="majorHAnsi" w:cstheme="majorHAnsi"/>
          <w:sz w:val="36"/>
          <w:szCs w:val="36"/>
          <w:lang w:val="en-GB"/>
        </w:rPr>
      </w:pPr>
    </w:p>
    <w:tbl>
      <w:tblPr>
        <w:tblStyle w:val="TableGrid"/>
        <w:tblW w:w="0" w:type="auto"/>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6209"/>
        <w:gridCol w:w="4251"/>
      </w:tblGrid>
      <w:tr w:rsidR="00DB6510" w:rsidRPr="00DB6510" w14:paraId="500BAD43" w14:textId="77777777" w:rsidTr="537C719E">
        <w:trPr>
          <w:trHeight w:val="1404"/>
        </w:trPr>
        <w:tc>
          <w:tcPr>
            <w:tcW w:w="10460" w:type="dxa"/>
            <w:gridSpan w:val="2"/>
            <w:tcBorders>
              <w:top w:val="nil"/>
              <w:left w:val="nil"/>
              <w:bottom w:val="nil"/>
              <w:right w:val="nil"/>
            </w:tcBorders>
          </w:tcPr>
          <w:p w14:paraId="0C6EE94F" w14:textId="77777777" w:rsidR="00B6703A" w:rsidRPr="008937CB" w:rsidRDefault="00B6703A" w:rsidP="00B6703A">
            <w:pPr>
              <w:rPr>
                <w:rFonts w:ascii="Calibri" w:eastAsia="Times New Roman" w:hAnsi="Calibri" w:cs="Calibri"/>
                <w:b/>
                <w:bCs/>
                <w:lang w:val="en-GB" w:eastAsia="en-GB"/>
              </w:rPr>
            </w:pPr>
            <w:r w:rsidRPr="008937CB">
              <w:rPr>
                <w:rFonts w:ascii="Calibri" w:eastAsia="Times New Roman" w:hAnsi="Calibri" w:cs="Calibri"/>
                <w:b/>
                <w:bCs/>
                <w:lang w:val="en-GB" w:eastAsia="en-GB"/>
              </w:rPr>
              <w:t>Overview:</w:t>
            </w:r>
          </w:p>
          <w:p w14:paraId="69A2737B" w14:textId="77777777" w:rsidR="00170DFD" w:rsidRDefault="00B6703A" w:rsidP="00B6703A">
            <w:pPr>
              <w:rPr>
                <w:rFonts w:ascii="Calibri" w:eastAsia="Times New Roman" w:hAnsi="Calibri" w:cs="Calibri"/>
                <w:lang w:val="en-GB" w:eastAsia="en-GB"/>
              </w:rPr>
            </w:pPr>
            <w:r>
              <w:rPr>
                <w:rFonts w:ascii="Calibri" w:eastAsia="Times New Roman" w:hAnsi="Calibri" w:cs="Calibri"/>
                <w:lang w:val="en-GB" w:eastAsia="en-GB"/>
              </w:rPr>
              <w:t xml:space="preserve">This </w:t>
            </w:r>
            <w:r w:rsidR="00062B3C">
              <w:rPr>
                <w:rFonts w:ascii="Calibri" w:eastAsia="Times New Roman" w:hAnsi="Calibri" w:cs="Calibri"/>
                <w:lang w:val="en-GB" w:eastAsia="en-GB"/>
              </w:rPr>
              <w:t xml:space="preserve">outreach </w:t>
            </w:r>
            <w:r>
              <w:rPr>
                <w:rFonts w:ascii="Calibri" w:eastAsia="Times New Roman" w:hAnsi="Calibri" w:cs="Calibri"/>
                <w:lang w:val="en-GB" w:eastAsia="en-GB"/>
              </w:rPr>
              <w:t>scheme of work</w:t>
            </w:r>
            <w:r w:rsidR="00062B3C">
              <w:rPr>
                <w:rFonts w:ascii="Calibri" w:eastAsia="Times New Roman" w:hAnsi="Calibri" w:cs="Calibri"/>
                <w:lang w:val="en-GB" w:eastAsia="en-GB"/>
              </w:rPr>
              <w:t xml:space="preserve"> introduces paper engineering and the process of iterative design.  These lessons aim to give children the basic knowledge of paper engineering, creating foundation pop-ups and mechanisms to create their own pop-up book. </w:t>
            </w:r>
          </w:p>
          <w:p w14:paraId="15F920A4" w14:textId="2CFE5DBC" w:rsidR="00B6703A" w:rsidRDefault="00062B3C" w:rsidP="00B6703A">
            <w:pPr>
              <w:rPr>
                <w:rFonts w:ascii="Calibri" w:eastAsia="Times New Roman" w:hAnsi="Calibri" w:cs="Calibri"/>
                <w:lang w:val="en-GB" w:eastAsia="en-GB"/>
              </w:rPr>
            </w:pPr>
            <w:r>
              <w:rPr>
                <w:rFonts w:ascii="Calibri" w:eastAsia="Times New Roman" w:hAnsi="Calibri" w:cs="Calibri"/>
                <w:lang w:val="en-GB" w:eastAsia="en-GB"/>
              </w:rPr>
              <w:t>There are 6 to 8 lessons, with each one taking 1-2 hours each. (Aimed for a half term of lessons, if teaching an hour a week, you will likely need the full 8 weeks, if teaching 2 hours a week, you should be able to complete in 6 weeks).</w:t>
            </w:r>
          </w:p>
          <w:p w14:paraId="2AE43ED6" w14:textId="77777777" w:rsidR="00062B3C" w:rsidRDefault="00062B3C" w:rsidP="00B6703A">
            <w:pPr>
              <w:rPr>
                <w:rFonts w:ascii="Calibri" w:eastAsia="Times New Roman" w:hAnsi="Calibri" w:cs="Calibri"/>
                <w:lang w:val="en-GB" w:eastAsia="en-GB"/>
              </w:rPr>
            </w:pPr>
          </w:p>
          <w:p w14:paraId="0F8BDE7A" w14:textId="75E1ED3D" w:rsidR="00DB6510" w:rsidRPr="00DB6510" w:rsidRDefault="00DB6510" w:rsidP="008937CB">
            <w:pPr>
              <w:rPr>
                <w:rFonts w:ascii="Calibri" w:eastAsia="Times New Roman" w:hAnsi="Calibri" w:cs="Calibri"/>
                <w:b/>
                <w:lang w:val="en-GB" w:eastAsia="en-GB"/>
              </w:rPr>
            </w:pPr>
            <w:r w:rsidRPr="00DB6510">
              <w:rPr>
                <w:rFonts w:ascii="Calibri" w:eastAsia="Times New Roman" w:hAnsi="Calibri" w:cs="Calibri"/>
                <w:b/>
                <w:lang w:val="en-GB" w:eastAsia="en-GB"/>
              </w:rPr>
              <w:t>L</w:t>
            </w:r>
            <w:r w:rsidR="007C5981">
              <w:rPr>
                <w:rFonts w:ascii="Calibri" w:eastAsia="Times New Roman" w:hAnsi="Calibri" w:cs="Calibri"/>
                <w:b/>
                <w:lang w:val="en-GB" w:eastAsia="en-GB"/>
              </w:rPr>
              <w:t>earning objective</w:t>
            </w:r>
            <w:r w:rsidRPr="00DB6510">
              <w:rPr>
                <w:rFonts w:ascii="Calibri" w:eastAsia="Times New Roman" w:hAnsi="Calibri" w:cs="Calibri"/>
                <w:b/>
                <w:lang w:val="en-GB" w:eastAsia="en-GB"/>
              </w:rPr>
              <w:t xml:space="preserve">: </w:t>
            </w:r>
            <w:r w:rsidR="00351DE9" w:rsidRPr="00351DE9">
              <w:rPr>
                <w:rFonts w:ascii="Calibri" w:eastAsia="Times New Roman" w:hAnsi="Calibri" w:cs="Calibri"/>
                <w:bCs/>
                <w:lang w:val="en-GB" w:eastAsia="en-GB"/>
              </w:rPr>
              <w:t>To create a 3D pop-up book suitable for a small child.</w:t>
            </w:r>
          </w:p>
          <w:p w14:paraId="03E2AD7D" w14:textId="77777777" w:rsidR="00DB6510" w:rsidRPr="00DB6510" w:rsidRDefault="00DB6510" w:rsidP="00DB6510">
            <w:pPr>
              <w:rPr>
                <w:rFonts w:ascii="Calibri" w:eastAsia="Calibri" w:hAnsi="Calibri"/>
                <w:b/>
                <w:lang w:val="en-GB"/>
              </w:rPr>
            </w:pPr>
          </w:p>
          <w:p w14:paraId="2A264C9C" w14:textId="7DC3564E" w:rsidR="00DB6510" w:rsidRDefault="00DB6510" w:rsidP="00DB6510">
            <w:pPr>
              <w:rPr>
                <w:rFonts w:ascii="Calibri" w:eastAsia="Calibri" w:hAnsi="Calibri"/>
                <w:b/>
                <w:lang w:val="en-GB"/>
              </w:rPr>
            </w:pPr>
            <w:r w:rsidRPr="00DB6510">
              <w:rPr>
                <w:rFonts w:ascii="Calibri" w:eastAsia="Calibri" w:hAnsi="Calibri"/>
                <w:b/>
                <w:lang w:val="en-GB"/>
              </w:rPr>
              <w:t>Success criteria:</w:t>
            </w:r>
          </w:p>
          <w:p w14:paraId="6BC8E59F" w14:textId="4AF1B086" w:rsidR="00C50AED" w:rsidRDefault="00EF0087" w:rsidP="00351DE9">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 xml:space="preserve">(SC1) </w:t>
            </w:r>
            <w:r w:rsidR="00C50AED">
              <w:rPr>
                <w:rFonts w:ascii="Calibri" w:eastAsia="Times New Roman" w:hAnsi="Calibri" w:cs="Calibri"/>
                <w:lang w:val="en-GB" w:eastAsia="en-GB"/>
              </w:rPr>
              <w:t>I can explain advantages and disadvantages of pop-up books</w:t>
            </w:r>
          </w:p>
          <w:p w14:paraId="5ABE28E2" w14:textId="0921BF94" w:rsidR="00351DE9" w:rsidRPr="00351DE9" w:rsidRDefault="00C50AED" w:rsidP="00351DE9">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 xml:space="preserve">(SC2) </w:t>
            </w:r>
            <w:r w:rsidR="00351DE9" w:rsidRPr="00351DE9">
              <w:rPr>
                <w:rFonts w:ascii="Calibri" w:eastAsia="Times New Roman" w:hAnsi="Calibri" w:cs="Calibri"/>
                <w:lang w:val="en-GB" w:eastAsia="en-GB"/>
              </w:rPr>
              <w:t>I can identify advantages and disadvantages of making 3D shapes from flat sheets.</w:t>
            </w:r>
          </w:p>
          <w:p w14:paraId="4C333C45" w14:textId="3964FECF" w:rsidR="00351DE9" w:rsidRPr="00351DE9" w:rsidRDefault="00EF0087" w:rsidP="00351DE9">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(SC</w:t>
            </w:r>
            <w:r w:rsidR="00C50AED">
              <w:rPr>
                <w:rFonts w:ascii="Calibri" w:eastAsia="Times New Roman" w:hAnsi="Calibri" w:cs="Calibri"/>
                <w:lang w:val="en-GB" w:eastAsia="en-GB"/>
              </w:rPr>
              <w:t>3</w:t>
            </w:r>
            <w:r>
              <w:rPr>
                <w:rFonts w:ascii="Calibri" w:eastAsia="Times New Roman" w:hAnsi="Calibri" w:cs="Calibri"/>
                <w:lang w:val="en-GB" w:eastAsia="en-GB"/>
              </w:rPr>
              <w:t xml:space="preserve">) </w:t>
            </w:r>
            <w:r w:rsidR="00351DE9" w:rsidRPr="00351DE9">
              <w:rPr>
                <w:rFonts w:ascii="Calibri" w:eastAsia="Times New Roman" w:hAnsi="Calibri" w:cs="Calibri"/>
                <w:lang w:val="en-GB" w:eastAsia="en-GB"/>
              </w:rPr>
              <w:t>I can describe how folding a flat (2D) sheet of paper makes it a 3D object.</w:t>
            </w:r>
          </w:p>
          <w:p w14:paraId="649BF88F" w14:textId="1FA779C5" w:rsidR="00351DE9" w:rsidRPr="00351DE9" w:rsidRDefault="00EF0087" w:rsidP="00351DE9">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(SC</w:t>
            </w:r>
            <w:r w:rsidR="00C50AED">
              <w:rPr>
                <w:rFonts w:ascii="Calibri" w:eastAsia="Times New Roman" w:hAnsi="Calibri" w:cs="Calibri"/>
                <w:lang w:val="en-GB" w:eastAsia="en-GB"/>
              </w:rPr>
              <w:t>4</w:t>
            </w:r>
            <w:r>
              <w:rPr>
                <w:rFonts w:ascii="Calibri" w:eastAsia="Times New Roman" w:hAnsi="Calibri" w:cs="Calibri"/>
                <w:lang w:val="en-GB" w:eastAsia="en-GB"/>
              </w:rPr>
              <w:t xml:space="preserve">) </w:t>
            </w:r>
            <w:r w:rsidR="00351DE9" w:rsidRPr="00351DE9">
              <w:rPr>
                <w:rFonts w:ascii="Calibri" w:eastAsia="Times New Roman" w:hAnsi="Calibri" w:cs="Calibri"/>
                <w:lang w:val="en-GB" w:eastAsia="en-GB"/>
              </w:rPr>
              <w:t>I can describe how different cuts and folds can make different 3D shapes.</w:t>
            </w:r>
          </w:p>
          <w:p w14:paraId="4E9B6974" w14:textId="08D8722F" w:rsidR="00351DE9" w:rsidRPr="00351DE9" w:rsidRDefault="00EF0087" w:rsidP="00351DE9">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(SC</w:t>
            </w:r>
            <w:r w:rsidR="00C50AED">
              <w:rPr>
                <w:rFonts w:ascii="Calibri" w:eastAsia="Times New Roman" w:hAnsi="Calibri" w:cs="Calibri"/>
                <w:lang w:val="en-GB" w:eastAsia="en-GB"/>
              </w:rPr>
              <w:t>5</w:t>
            </w:r>
            <w:r>
              <w:rPr>
                <w:rFonts w:ascii="Calibri" w:eastAsia="Times New Roman" w:hAnsi="Calibri" w:cs="Calibri"/>
                <w:lang w:val="en-GB" w:eastAsia="en-GB"/>
              </w:rPr>
              <w:t xml:space="preserve">) </w:t>
            </w:r>
            <w:r w:rsidR="00351DE9" w:rsidRPr="00351DE9">
              <w:rPr>
                <w:rFonts w:ascii="Calibri" w:eastAsia="Times New Roman" w:hAnsi="Calibri" w:cs="Calibri"/>
                <w:lang w:val="en-GB" w:eastAsia="en-GB"/>
              </w:rPr>
              <w:t xml:space="preserve">I can make a pop-up </w:t>
            </w:r>
            <w:proofErr w:type="gramStart"/>
            <w:r w:rsidR="00351DE9" w:rsidRPr="00351DE9">
              <w:rPr>
                <w:rFonts w:ascii="Calibri" w:eastAsia="Times New Roman" w:hAnsi="Calibri" w:cs="Calibri"/>
                <w:lang w:val="en-GB" w:eastAsia="en-GB"/>
              </w:rPr>
              <w:t>designs</w:t>
            </w:r>
            <w:proofErr w:type="gramEnd"/>
            <w:r w:rsidR="00351DE9" w:rsidRPr="00351DE9">
              <w:rPr>
                <w:rFonts w:ascii="Calibri" w:eastAsia="Times New Roman" w:hAnsi="Calibri" w:cs="Calibri"/>
                <w:lang w:val="en-GB" w:eastAsia="en-GB"/>
              </w:rPr>
              <w:t xml:space="preserve"> following instructions.</w:t>
            </w:r>
          </w:p>
          <w:p w14:paraId="3B29695F" w14:textId="293096D5" w:rsidR="00351DE9" w:rsidRDefault="00EF0087" w:rsidP="00351DE9">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(SC</w:t>
            </w:r>
            <w:r w:rsidR="00C50AED">
              <w:rPr>
                <w:rFonts w:ascii="Calibri" w:eastAsia="Times New Roman" w:hAnsi="Calibri" w:cs="Calibri"/>
                <w:lang w:val="en-GB" w:eastAsia="en-GB"/>
              </w:rPr>
              <w:t>6</w:t>
            </w:r>
            <w:r>
              <w:rPr>
                <w:rFonts w:ascii="Calibri" w:eastAsia="Times New Roman" w:hAnsi="Calibri" w:cs="Calibri"/>
                <w:lang w:val="en-GB" w:eastAsia="en-GB"/>
              </w:rPr>
              <w:t xml:space="preserve">) </w:t>
            </w:r>
            <w:r w:rsidR="00351DE9" w:rsidRPr="00351DE9">
              <w:rPr>
                <w:rFonts w:ascii="Calibri" w:eastAsia="Times New Roman" w:hAnsi="Calibri" w:cs="Calibri"/>
                <w:lang w:val="en-GB" w:eastAsia="en-GB"/>
              </w:rPr>
              <w:t xml:space="preserve">I can make a pop-up </w:t>
            </w:r>
            <w:proofErr w:type="gramStart"/>
            <w:r w:rsidR="00351DE9" w:rsidRPr="00351DE9">
              <w:rPr>
                <w:rFonts w:ascii="Calibri" w:eastAsia="Times New Roman" w:hAnsi="Calibri" w:cs="Calibri"/>
                <w:lang w:val="en-GB" w:eastAsia="en-GB"/>
              </w:rPr>
              <w:t>designs</w:t>
            </w:r>
            <w:proofErr w:type="gramEnd"/>
            <w:r w:rsidR="00351DE9" w:rsidRPr="00351DE9">
              <w:rPr>
                <w:rFonts w:ascii="Calibri" w:eastAsia="Times New Roman" w:hAnsi="Calibri" w:cs="Calibri"/>
                <w:lang w:val="en-GB" w:eastAsia="en-GB"/>
              </w:rPr>
              <w:t xml:space="preserve"> from a blank piece of paper.</w:t>
            </w:r>
          </w:p>
          <w:p w14:paraId="088443BE" w14:textId="3ADA424C" w:rsidR="00351DE9" w:rsidRPr="00351DE9" w:rsidRDefault="00EF0087" w:rsidP="00351DE9">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(SC</w:t>
            </w:r>
            <w:r w:rsidR="00C50AED">
              <w:rPr>
                <w:rFonts w:ascii="Calibri" w:eastAsia="Times New Roman" w:hAnsi="Calibri" w:cs="Calibri"/>
                <w:lang w:val="en-GB" w:eastAsia="en-GB"/>
              </w:rPr>
              <w:t>7</w:t>
            </w:r>
            <w:r>
              <w:rPr>
                <w:rFonts w:ascii="Calibri" w:eastAsia="Times New Roman" w:hAnsi="Calibri" w:cs="Calibri"/>
                <w:lang w:val="en-GB" w:eastAsia="en-GB"/>
              </w:rPr>
              <w:t xml:space="preserve">) I can </w:t>
            </w:r>
            <w:r w:rsidR="00C50AED">
              <w:rPr>
                <w:rFonts w:ascii="Calibri" w:eastAsia="Times New Roman" w:hAnsi="Calibri" w:cs="Calibri"/>
                <w:lang w:val="en-GB" w:eastAsia="en-GB"/>
              </w:rPr>
              <w:t>identify the difference between pop-ups and mechanisms</w:t>
            </w:r>
          </w:p>
          <w:p w14:paraId="3EBC405F" w14:textId="237C3828" w:rsidR="00351DE9" w:rsidRPr="00351DE9" w:rsidRDefault="00EF0087" w:rsidP="00351DE9">
            <w:pPr>
              <w:numPr>
                <w:ilvl w:val="0"/>
                <w:numId w:val="1"/>
              </w:numPr>
              <w:ind w:left="540"/>
              <w:textAlignment w:val="center"/>
              <w:rPr>
                <w:rFonts w:ascii="Calibri" w:eastAsia="Times New Roman" w:hAnsi="Calibri" w:cs="Calibri"/>
                <w:lang w:val="en-GB" w:eastAsia="en-GB"/>
              </w:rPr>
            </w:pPr>
            <w:r>
              <w:rPr>
                <w:rFonts w:ascii="Calibri" w:eastAsia="Times New Roman" w:hAnsi="Calibri" w:cs="Calibri"/>
                <w:lang w:val="en-GB" w:eastAsia="en-GB"/>
              </w:rPr>
              <w:t>(SC</w:t>
            </w:r>
            <w:r w:rsidR="00C50AED">
              <w:rPr>
                <w:rFonts w:ascii="Calibri" w:eastAsia="Times New Roman" w:hAnsi="Calibri" w:cs="Calibri"/>
                <w:lang w:val="en-GB" w:eastAsia="en-GB"/>
              </w:rPr>
              <w:t>8</w:t>
            </w:r>
            <w:r>
              <w:rPr>
                <w:rFonts w:ascii="Calibri" w:eastAsia="Times New Roman" w:hAnsi="Calibri" w:cs="Calibri"/>
                <w:lang w:val="en-GB" w:eastAsia="en-GB"/>
              </w:rPr>
              <w:t xml:space="preserve">) </w:t>
            </w:r>
            <w:r w:rsidR="00351DE9" w:rsidRPr="00351DE9">
              <w:rPr>
                <w:rFonts w:ascii="Calibri" w:eastAsia="Times New Roman" w:hAnsi="Calibri" w:cs="Calibri"/>
                <w:lang w:val="en-GB" w:eastAsia="en-GB"/>
              </w:rPr>
              <w:t>I can create a short, fun story and make it into a pop-up book.</w:t>
            </w:r>
          </w:p>
          <w:p w14:paraId="47F65445" w14:textId="77777777" w:rsidR="00DB6510" w:rsidRPr="00DB6510" w:rsidRDefault="00DB6510" w:rsidP="00DB6510">
            <w:pPr>
              <w:rPr>
                <w:rFonts w:ascii="Calibri" w:eastAsia="Calibri" w:hAnsi="Calibri"/>
                <w:lang w:val="en-GB"/>
              </w:rPr>
            </w:pPr>
          </w:p>
        </w:tc>
      </w:tr>
      <w:tr w:rsidR="00DB6510" w:rsidRPr="00DB6510" w14:paraId="32523DE0" w14:textId="77777777" w:rsidTr="000F21C2">
        <w:trPr>
          <w:trHeight w:val="1404"/>
        </w:trPr>
        <w:tc>
          <w:tcPr>
            <w:tcW w:w="6209" w:type="dxa"/>
            <w:tcBorders>
              <w:top w:val="nil"/>
              <w:left w:val="nil"/>
              <w:bottom w:val="single" w:sz="4" w:space="0" w:color="6D6E71"/>
              <w:right w:val="nil"/>
            </w:tcBorders>
          </w:tcPr>
          <w:p w14:paraId="50E05ABE" w14:textId="77777777" w:rsidR="000F21C2" w:rsidRDefault="000F21C2" w:rsidP="000F21C2">
            <w:pPr>
              <w:spacing w:line="259" w:lineRule="auto"/>
              <w:rPr>
                <w:rFonts w:ascii="Calibri" w:eastAsia="Times New Roman" w:hAnsi="Calibri" w:cs="Calibri"/>
                <w:b/>
                <w:bCs/>
                <w:lang w:val="en-GB" w:eastAsia="en-GB"/>
              </w:rPr>
            </w:pPr>
            <w:r w:rsidRPr="4B38AFA9">
              <w:rPr>
                <w:rFonts w:ascii="Calibri" w:eastAsia="Times New Roman" w:hAnsi="Calibri" w:cs="Calibri"/>
                <w:b/>
                <w:bCs/>
                <w:lang w:val="en-GB" w:eastAsia="en-GB"/>
              </w:rPr>
              <w:t>Resources you will need to provide</w:t>
            </w:r>
          </w:p>
          <w:p w14:paraId="4A0608C2" w14:textId="77777777" w:rsidR="000F21C2" w:rsidRPr="00DB6510" w:rsidRDefault="000F21C2" w:rsidP="000F21C2">
            <w:pPr>
              <w:rPr>
                <w:rFonts w:ascii="Calibri" w:eastAsia="Times New Roman" w:hAnsi="Calibri" w:cs="Calibri"/>
                <w:lang w:val="en-GB" w:eastAsia="en-GB"/>
              </w:rPr>
            </w:pPr>
            <w:r w:rsidRPr="00DB6510">
              <w:rPr>
                <w:rFonts w:ascii="Calibri" w:eastAsia="Times New Roman" w:hAnsi="Calibri" w:cs="Calibri"/>
                <w:lang w:val="en-GB" w:eastAsia="en-GB"/>
              </w:rPr>
              <w:t>Rulers</w:t>
            </w:r>
          </w:p>
          <w:p w14:paraId="648ADD3B" w14:textId="77777777" w:rsidR="000F21C2" w:rsidRPr="00DB6510" w:rsidRDefault="000F21C2" w:rsidP="000F21C2">
            <w:pPr>
              <w:rPr>
                <w:rFonts w:ascii="Calibri" w:eastAsia="Times New Roman" w:hAnsi="Calibri" w:cs="Calibri"/>
                <w:lang w:val="en-GB" w:eastAsia="en-GB"/>
              </w:rPr>
            </w:pPr>
            <w:r w:rsidRPr="00DB6510">
              <w:rPr>
                <w:rFonts w:ascii="Calibri" w:eastAsia="Times New Roman" w:hAnsi="Calibri" w:cs="Calibri"/>
                <w:lang w:val="en-GB" w:eastAsia="en-GB"/>
              </w:rPr>
              <w:t>Pencils</w:t>
            </w:r>
          </w:p>
          <w:p w14:paraId="3E5609B5" w14:textId="77777777" w:rsidR="000F21C2" w:rsidRDefault="000F21C2" w:rsidP="000F21C2">
            <w:pPr>
              <w:rPr>
                <w:rFonts w:ascii="Calibri" w:eastAsia="Times New Roman" w:hAnsi="Calibri" w:cs="Calibri"/>
                <w:lang w:val="en-GB" w:eastAsia="en-GB"/>
              </w:rPr>
            </w:pPr>
            <w:r w:rsidRPr="00DB6510">
              <w:rPr>
                <w:rFonts w:ascii="Calibri" w:eastAsia="Times New Roman" w:hAnsi="Calibri" w:cs="Calibri"/>
                <w:lang w:val="en-GB" w:eastAsia="en-GB"/>
              </w:rPr>
              <w:t>Scissors</w:t>
            </w:r>
          </w:p>
          <w:p w14:paraId="05BF4677" w14:textId="7EA8A967" w:rsidR="000F21C2" w:rsidRDefault="000F21C2" w:rsidP="000F21C2">
            <w:pPr>
              <w:rPr>
                <w:rFonts w:ascii="Calibri" w:eastAsia="Times New Roman" w:hAnsi="Calibri" w:cs="Calibri"/>
                <w:lang w:val="en-GB" w:eastAsia="en-GB"/>
              </w:rPr>
            </w:pPr>
            <w:r>
              <w:rPr>
                <w:rFonts w:ascii="Calibri" w:eastAsia="Times New Roman" w:hAnsi="Calibri" w:cs="Calibri"/>
                <w:lang w:val="en-GB" w:eastAsia="en-GB"/>
              </w:rPr>
              <w:t>Coloured pens/pencils (</w:t>
            </w:r>
            <w:r>
              <w:rPr>
                <w:rFonts w:ascii="Calibri" w:eastAsia="Times New Roman" w:hAnsi="Calibri" w:cs="Calibri"/>
                <w:i/>
                <w:iCs/>
                <w:lang w:val="en-GB" w:eastAsia="en-GB"/>
              </w:rPr>
              <w:t>e.g.</w:t>
            </w:r>
            <w:r>
              <w:rPr>
                <w:rFonts w:ascii="Calibri" w:eastAsia="Times New Roman" w:hAnsi="Calibri" w:cs="Calibri"/>
                <w:lang w:val="en-GB" w:eastAsia="en-GB"/>
              </w:rPr>
              <w:t xml:space="preserve"> felt tips/crayons)</w:t>
            </w:r>
          </w:p>
          <w:p w14:paraId="2777CC74" w14:textId="22464B4C" w:rsidR="00351DE9" w:rsidRPr="000A2DAC" w:rsidRDefault="00351DE9" w:rsidP="000F21C2">
            <w:pPr>
              <w:rPr>
                <w:rFonts w:ascii="Calibri" w:eastAsia="Times New Roman" w:hAnsi="Calibri" w:cs="Calibri"/>
                <w:lang w:val="en-GB" w:eastAsia="en-GB"/>
              </w:rPr>
            </w:pPr>
            <w:r>
              <w:rPr>
                <w:rFonts w:ascii="Calibri" w:eastAsia="Times New Roman" w:hAnsi="Calibri" w:cs="Calibri"/>
                <w:lang w:val="en-GB" w:eastAsia="en-GB"/>
              </w:rPr>
              <w:t>Existing pop-up books, or use videos in resources section</w:t>
            </w:r>
          </w:p>
          <w:p w14:paraId="41E26021" w14:textId="77777777" w:rsidR="008937CB" w:rsidRDefault="008937CB" w:rsidP="00DB6510">
            <w:pPr>
              <w:rPr>
                <w:rFonts w:ascii="Calibri" w:eastAsia="Times New Roman" w:hAnsi="Calibri" w:cs="Calibri"/>
                <w:lang w:val="en-GB" w:eastAsia="en-GB"/>
              </w:rPr>
            </w:pPr>
          </w:p>
          <w:p w14:paraId="3615FDDC" w14:textId="5091F3E8" w:rsidR="0055602F" w:rsidRPr="00DB6510" w:rsidRDefault="0055602F" w:rsidP="00DB6510">
            <w:pPr>
              <w:rPr>
                <w:rFonts w:ascii="Calibri" w:eastAsia="Times New Roman" w:hAnsi="Calibri" w:cs="Calibri"/>
                <w:lang w:val="en-GB" w:eastAsia="en-GB"/>
              </w:rPr>
            </w:pPr>
          </w:p>
        </w:tc>
        <w:tc>
          <w:tcPr>
            <w:tcW w:w="4251" w:type="dxa"/>
            <w:tcBorders>
              <w:top w:val="nil"/>
              <w:left w:val="nil"/>
              <w:bottom w:val="single" w:sz="4" w:space="0" w:color="6D6E71"/>
              <w:right w:val="nil"/>
            </w:tcBorders>
          </w:tcPr>
          <w:p w14:paraId="190483C2" w14:textId="35F1DEE5" w:rsidR="000A2DAC" w:rsidRPr="000A2DAC" w:rsidRDefault="000A2DAC" w:rsidP="00DB6510">
            <w:pPr>
              <w:rPr>
                <w:rFonts w:ascii="Calibri" w:eastAsia="Times New Roman" w:hAnsi="Calibri" w:cs="Calibri"/>
                <w:b/>
                <w:bCs/>
                <w:lang w:val="en-GB" w:eastAsia="en-GB"/>
              </w:rPr>
            </w:pPr>
            <w:r w:rsidRPr="000A2DAC">
              <w:rPr>
                <w:rFonts w:ascii="Calibri" w:eastAsia="Times New Roman" w:hAnsi="Calibri" w:cs="Calibri"/>
                <w:b/>
                <w:bCs/>
                <w:lang w:val="en-GB" w:eastAsia="en-GB"/>
              </w:rPr>
              <w:t>Optional extra items:</w:t>
            </w:r>
          </w:p>
          <w:p w14:paraId="278299E2" w14:textId="77777777" w:rsidR="00DB6510" w:rsidRPr="00DB6510" w:rsidRDefault="00DB6510" w:rsidP="00DB6510">
            <w:pPr>
              <w:rPr>
                <w:rFonts w:ascii="Calibri" w:eastAsia="Times New Roman" w:hAnsi="Calibri" w:cs="Calibri"/>
                <w:lang w:val="en-GB" w:eastAsia="en-GB"/>
              </w:rPr>
            </w:pPr>
            <w:r w:rsidRPr="00DB6510">
              <w:rPr>
                <w:rFonts w:ascii="Calibri" w:eastAsia="Times New Roman" w:hAnsi="Calibri" w:cs="Calibri"/>
                <w:lang w:val="en-GB" w:eastAsia="en-GB"/>
              </w:rPr>
              <w:t>Thick card</w:t>
            </w:r>
          </w:p>
          <w:p w14:paraId="58562CF2" w14:textId="611EED81" w:rsidR="00DB6510" w:rsidRDefault="00DB6510" w:rsidP="00DB6510">
            <w:pPr>
              <w:rPr>
                <w:rFonts w:ascii="Calibri" w:eastAsia="Times New Roman" w:hAnsi="Calibri" w:cs="Calibri"/>
                <w:lang w:val="en-GB" w:eastAsia="en-GB"/>
              </w:rPr>
            </w:pPr>
            <w:r w:rsidRPr="00DB6510">
              <w:rPr>
                <w:rFonts w:ascii="Calibri" w:eastAsia="Times New Roman" w:hAnsi="Calibri" w:cs="Calibri"/>
                <w:lang w:val="en-GB" w:eastAsia="en-GB"/>
              </w:rPr>
              <w:t>Decorative resources</w:t>
            </w:r>
            <w:r w:rsidR="000A2DAC">
              <w:rPr>
                <w:rFonts w:ascii="Calibri" w:eastAsia="Times New Roman" w:hAnsi="Calibri" w:cs="Calibri"/>
                <w:lang w:val="en-GB" w:eastAsia="en-GB"/>
              </w:rPr>
              <w:t xml:space="preserve"> (</w:t>
            </w:r>
            <w:r w:rsidRPr="000A2DAC">
              <w:rPr>
                <w:rFonts w:ascii="Calibri" w:eastAsia="Times New Roman" w:hAnsi="Calibri" w:cs="Calibri"/>
                <w:i/>
                <w:iCs/>
                <w:lang w:val="en-GB" w:eastAsia="en-GB"/>
              </w:rPr>
              <w:t>e.g.</w:t>
            </w:r>
            <w:r w:rsidRPr="00DB6510">
              <w:rPr>
                <w:rFonts w:ascii="Calibri" w:eastAsia="Times New Roman" w:hAnsi="Calibri" w:cs="Calibri"/>
                <w:lang w:val="en-GB" w:eastAsia="en-GB"/>
              </w:rPr>
              <w:t xml:space="preserve"> tissue paper, small pompoms, sequins, glue for attaching decorations</w:t>
            </w:r>
            <w:r w:rsidR="000A2DAC">
              <w:rPr>
                <w:rFonts w:ascii="Calibri" w:eastAsia="Times New Roman" w:hAnsi="Calibri" w:cs="Calibri"/>
                <w:lang w:val="en-GB" w:eastAsia="en-GB"/>
              </w:rPr>
              <w:t>)</w:t>
            </w:r>
          </w:p>
          <w:p w14:paraId="7A8A642C" w14:textId="77777777" w:rsidR="00527BBF" w:rsidRPr="00DB6510" w:rsidRDefault="00527BBF" w:rsidP="00DB6510">
            <w:pPr>
              <w:rPr>
                <w:rFonts w:ascii="Calibri" w:eastAsia="Times New Roman" w:hAnsi="Calibri" w:cs="Calibri"/>
                <w:lang w:val="en-GB" w:eastAsia="en-GB"/>
              </w:rPr>
            </w:pPr>
          </w:p>
          <w:p w14:paraId="15C143C9" w14:textId="77777777" w:rsidR="00DB6510" w:rsidRPr="00DB6510" w:rsidRDefault="00DB6510" w:rsidP="000A2DAC">
            <w:pPr>
              <w:rPr>
                <w:rFonts w:ascii="Calibri" w:eastAsia="Times New Roman" w:hAnsi="Calibri" w:cs="Calibri"/>
                <w:lang w:val="en-GB" w:eastAsia="en-GB"/>
              </w:rPr>
            </w:pPr>
          </w:p>
        </w:tc>
      </w:tr>
    </w:tbl>
    <w:p w14:paraId="732BE2AB" w14:textId="42B03511" w:rsidR="00B06258" w:rsidRDefault="00B06258" w:rsidP="00DB6510"/>
    <w:p w14:paraId="3FD474D8" w14:textId="77777777" w:rsidR="0055602F" w:rsidRPr="008937CB" w:rsidRDefault="0055602F" w:rsidP="0055602F">
      <w:pPr>
        <w:rPr>
          <w:rFonts w:ascii="Calibri" w:eastAsia="Times New Roman" w:hAnsi="Calibri" w:cs="Calibri"/>
          <w:b/>
          <w:bCs/>
          <w:lang w:val="en-GB" w:eastAsia="en-GB"/>
        </w:rPr>
      </w:pPr>
      <w:r w:rsidRPr="008937CB">
        <w:rPr>
          <w:rFonts w:ascii="Calibri" w:eastAsia="Times New Roman" w:hAnsi="Calibri" w:cs="Calibri"/>
          <w:b/>
          <w:bCs/>
          <w:lang w:val="en-GB" w:eastAsia="en-GB"/>
        </w:rPr>
        <w:t>Overview:</w:t>
      </w:r>
    </w:p>
    <w:p w14:paraId="54935EA1" w14:textId="77777777" w:rsidR="0055602F" w:rsidRDefault="0055602F" w:rsidP="0055602F">
      <w:pPr>
        <w:rPr>
          <w:rFonts w:ascii="Calibri" w:eastAsia="Times New Roman" w:hAnsi="Calibri" w:cs="Calibri"/>
          <w:lang w:val="en-GB" w:eastAsia="en-GB"/>
        </w:rPr>
      </w:pPr>
      <w:r>
        <w:rPr>
          <w:rFonts w:ascii="Calibri" w:eastAsia="Times New Roman" w:hAnsi="Calibri" w:cs="Calibri"/>
          <w:lang w:val="en-GB" w:eastAsia="en-GB"/>
        </w:rPr>
        <w:t>This scheme of work will ideally be taught over a 6 to 8 week half term, each lesson should run for approximately 100 minutes (90 minute to 140-minute lessons)</w:t>
      </w:r>
    </w:p>
    <w:p w14:paraId="34A2305D" w14:textId="77777777" w:rsidR="0055602F" w:rsidRDefault="0055602F" w:rsidP="0055602F">
      <w:pPr>
        <w:rPr>
          <w:rFonts w:ascii="Calibri" w:eastAsia="Times New Roman" w:hAnsi="Calibri" w:cs="Calibri"/>
          <w:lang w:val="en-GB" w:eastAsia="en-GB"/>
        </w:rPr>
      </w:pPr>
      <w:r>
        <w:rPr>
          <w:rFonts w:ascii="Calibri" w:eastAsia="Times New Roman" w:hAnsi="Calibri" w:cs="Calibri"/>
          <w:lang w:val="en-GB" w:eastAsia="en-GB"/>
        </w:rPr>
        <w:t>It will be tight to complete successfully, taught for 6 weeks and 90-minute lessons.</w:t>
      </w:r>
    </w:p>
    <w:p w14:paraId="4D262C83" w14:textId="77777777" w:rsidR="0055602F" w:rsidRDefault="0055602F" w:rsidP="0055602F">
      <w:pPr>
        <w:rPr>
          <w:rFonts w:ascii="Calibri" w:eastAsia="Times New Roman" w:hAnsi="Calibri" w:cs="Calibri"/>
          <w:lang w:val="en-GB" w:eastAsia="en-GB"/>
        </w:rPr>
      </w:pPr>
    </w:p>
    <w:p w14:paraId="4C86776E" w14:textId="77777777" w:rsidR="0055602F" w:rsidRPr="00DB6510" w:rsidRDefault="0055602F" w:rsidP="0055602F">
      <w:r>
        <w:rPr>
          <w:rFonts w:ascii="Calibri" w:eastAsia="Times New Roman" w:hAnsi="Calibri" w:cs="Calibri"/>
          <w:lang w:val="en-GB" w:eastAsia="en-GB"/>
        </w:rPr>
        <w:t>*If you are teaching the project over 6 weeks, use lessons: 1, 2, 3, 4, 5 and 7 – lessons 6 and 8 are extra lessons for making pop-ups/mechanisms, decorating, assembly and making a cover.</w:t>
      </w:r>
    </w:p>
    <w:p w14:paraId="54E67ACC" w14:textId="77777777" w:rsidR="0055602F" w:rsidRDefault="0055602F" w:rsidP="00DB6510"/>
    <w:p w14:paraId="41B5F266" w14:textId="77777777" w:rsidR="0055602F" w:rsidRDefault="0055602F" w:rsidP="00DB6510"/>
    <w:p w14:paraId="71748342" w14:textId="77777777" w:rsidR="00F6442B" w:rsidRDefault="00F6442B" w:rsidP="00DB6510"/>
    <w:p w14:paraId="1BE43443" w14:textId="77777777" w:rsidR="0055602F" w:rsidRDefault="0055602F" w:rsidP="00DB6510"/>
    <w:p w14:paraId="001614B4" w14:textId="77777777" w:rsidR="0055602F" w:rsidRDefault="0055602F" w:rsidP="00DB6510"/>
    <w:p w14:paraId="26D47F57" w14:textId="77777777" w:rsidR="0055602F" w:rsidRDefault="0055602F" w:rsidP="00DB6510"/>
    <w:p w14:paraId="68317359" w14:textId="77777777" w:rsidR="0055602F" w:rsidRDefault="0055602F" w:rsidP="00DB6510"/>
    <w:p w14:paraId="75291C60" w14:textId="77777777" w:rsidR="0055602F" w:rsidRDefault="0055602F" w:rsidP="00DB6510"/>
    <w:tbl>
      <w:tblPr>
        <w:tblStyle w:val="TableGrid"/>
        <w:tblW w:w="10473" w:type="dxa"/>
        <w:tblInd w:w="-5" w:type="dxa"/>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1276"/>
        <w:gridCol w:w="7371"/>
        <w:gridCol w:w="1826"/>
      </w:tblGrid>
      <w:tr w:rsidR="000F21C2" w:rsidRPr="00D103C0" w14:paraId="6B85AE3C" w14:textId="77777777" w:rsidTr="0055602F">
        <w:trPr>
          <w:trHeight w:val="275"/>
        </w:trPr>
        <w:tc>
          <w:tcPr>
            <w:tcW w:w="1276" w:type="dxa"/>
            <w:tcBorders>
              <w:top w:val="single" w:sz="4" w:space="0" w:color="6D6E71"/>
            </w:tcBorders>
          </w:tcPr>
          <w:p w14:paraId="0E20C4AD" w14:textId="2BEAA13A" w:rsidR="000F21C2" w:rsidRPr="00D103C0" w:rsidRDefault="00195A1E" w:rsidP="00354700">
            <w:pPr>
              <w:jc w:val="center"/>
              <w:rPr>
                <w:rFonts w:ascii="Calibri" w:eastAsia="Calibri" w:hAnsi="Calibri"/>
                <w:b/>
                <w:sz w:val="20"/>
                <w:szCs w:val="20"/>
                <w:lang w:val="en-GB"/>
              </w:rPr>
            </w:pPr>
            <w:r>
              <w:rPr>
                <w:rFonts w:ascii="Calibri" w:eastAsia="Calibri" w:hAnsi="Calibri"/>
                <w:b/>
                <w:sz w:val="20"/>
                <w:szCs w:val="20"/>
                <w:lang w:val="en-GB"/>
              </w:rPr>
              <w:lastRenderedPageBreak/>
              <w:t>Lesson</w:t>
            </w:r>
          </w:p>
        </w:tc>
        <w:tc>
          <w:tcPr>
            <w:tcW w:w="7371" w:type="dxa"/>
            <w:tcBorders>
              <w:top w:val="single" w:sz="4" w:space="0" w:color="6D6E71"/>
            </w:tcBorders>
          </w:tcPr>
          <w:p w14:paraId="1A25E137" w14:textId="77777777" w:rsidR="000F21C2" w:rsidRPr="00D103C0" w:rsidRDefault="000F21C2" w:rsidP="00354700">
            <w:pPr>
              <w:jc w:val="center"/>
              <w:rPr>
                <w:rFonts w:ascii="Calibri" w:eastAsia="Calibri" w:hAnsi="Calibri"/>
                <w:b/>
                <w:sz w:val="20"/>
                <w:szCs w:val="20"/>
                <w:lang w:val="en-GB"/>
              </w:rPr>
            </w:pPr>
            <w:r w:rsidRPr="00D103C0">
              <w:rPr>
                <w:rFonts w:ascii="Calibri" w:eastAsia="Calibri" w:hAnsi="Calibri"/>
                <w:b/>
                <w:sz w:val="20"/>
                <w:szCs w:val="20"/>
                <w:lang w:val="en-GB"/>
              </w:rPr>
              <w:t>Input/activity</w:t>
            </w:r>
          </w:p>
        </w:tc>
        <w:tc>
          <w:tcPr>
            <w:tcW w:w="1826" w:type="dxa"/>
            <w:tcBorders>
              <w:top w:val="single" w:sz="4" w:space="0" w:color="6D6E71"/>
            </w:tcBorders>
          </w:tcPr>
          <w:p w14:paraId="3A3DAF95" w14:textId="77777777" w:rsidR="000F21C2" w:rsidRPr="00D103C0" w:rsidRDefault="000F21C2" w:rsidP="00354700">
            <w:pPr>
              <w:jc w:val="center"/>
              <w:rPr>
                <w:rFonts w:ascii="Calibri" w:eastAsia="Calibri" w:hAnsi="Calibri"/>
                <w:b/>
                <w:sz w:val="20"/>
                <w:szCs w:val="20"/>
                <w:lang w:val="en-GB"/>
              </w:rPr>
            </w:pPr>
            <w:r w:rsidRPr="00D103C0">
              <w:rPr>
                <w:rFonts w:ascii="Calibri" w:eastAsia="Calibri" w:hAnsi="Calibri"/>
                <w:b/>
                <w:sz w:val="20"/>
                <w:szCs w:val="20"/>
                <w:lang w:val="en-GB"/>
              </w:rPr>
              <w:t>Resources</w:t>
            </w:r>
          </w:p>
        </w:tc>
      </w:tr>
      <w:tr w:rsidR="000F21C2" w:rsidRPr="00D103C0" w14:paraId="57BF5CAF" w14:textId="77777777" w:rsidTr="0055602F">
        <w:trPr>
          <w:trHeight w:val="174"/>
        </w:trPr>
        <w:tc>
          <w:tcPr>
            <w:tcW w:w="1276" w:type="dxa"/>
          </w:tcPr>
          <w:p w14:paraId="027A1C1A" w14:textId="2DA375B4" w:rsidR="000F21C2" w:rsidRPr="00D103C0" w:rsidRDefault="00195A1E" w:rsidP="00195A1E">
            <w:pPr>
              <w:rPr>
                <w:rFonts w:ascii="Calibri" w:eastAsia="Calibri" w:hAnsi="Calibri"/>
                <w:sz w:val="20"/>
                <w:szCs w:val="20"/>
                <w:lang w:val="en-GB"/>
              </w:rPr>
            </w:pPr>
            <w:r>
              <w:rPr>
                <w:rFonts w:ascii="Calibri" w:eastAsia="Calibri" w:hAnsi="Calibri"/>
                <w:sz w:val="20"/>
                <w:szCs w:val="20"/>
                <w:lang w:val="en-GB"/>
              </w:rPr>
              <w:t>Lesson 1</w:t>
            </w:r>
          </w:p>
        </w:tc>
        <w:tc>
          <w:tcPr>
            <w:tcW w:w="7371" w:type="dxa"/>
          </w:tcPr>
          <w:p w14:paraId="0D1ED4A6" w14:textId="77777777" w:rsidR="00423CA0" w:rsidRDefault="00195A1E" w:rsidP="00195A1E">
            <w:pPr>
              <w:rPr>
                <w:rFonts w:ascii="Calibri" w:eastAsia="Calibri" w:hAnsi="Calibri"/>
                <w:b/>
                <w:bCs/>
                <w:sz w:val="20"/>
                <w:szCs w:val="20"/>
                <w:lang w:val="en-GB"/>
              </w:rPr>
            </w:pPr>
            <w:r w:rsidRPr="00195A1E">
              <w:rPr>
                <w:rFonts w:ascii="Calibri" w:eastAsia="Calibri" w:hAnsi="Calibri"/>
                <w:b/>
                <w:bCs/>
                <w:sz w:val="20"/>
                <w:szCs w:val="20"/>
                <w:lang w:val="en-GB"/>
              </w:rPr>
              <w:t>Introduction:</w:t>
            </w:r>
            <w:r w:rsidR="00423CA0">
              <w:rPr>
                <w:rFonts w:ascii="Calibri" w:eastAsia="Calibri" w:hAnsi="Calibri"/>
                <w:b/>
                <w:bCs/>
                <w:sz w:val="20"/>
                <w:szCs w:val="20"/>
                <w:lang w:val="en-GB"/>
              </w:rPr>
              <w:t xml:space="preserve"> </w:t>
            </w:r>
          </w:p>
          <w:p w14:paraId="139D696A" w14:textId="17115C7E" w:rsidR="000F21C2" w:rsidRDefault="00423CA0" w:rsidP="00195A1E">
            <w:pPr>
              <w:rPr>
                <w:rFonts w:ascii="Calibri" w:eastAsia="Calibri" w:hAnsi="Calibri"/>
                <w:sz w:val="20"/>
                <w:szCs w:val="20"/>
                <w:lang w:val="en-GB"/>
              </w:rPr>
            </w:pPr>
            <w:r w:rsidRPr="00423CA0">
              <w:rPr>
                <w:rFonts w:ascii="Calibri" w:eastAsia="Calibri" w:hAnsi="Calibri"/>
                <w:sz w:val="20"/>
                <w:szCs w:val="20"/>
                <w:lang w:val="en-GB"/>
              </w:rPr>
              <w:t>If you have</w:t>
            </w:r>
            <w:r>
              <w:rPr>
                <w:rFonts w:ascii="Calibri" w:eastAsia="Calibri" w:hAnsi="Calibri"/>
                <w:b/>
                <w:bCs/>
                <w:sz w:val="20"/>
                <w:szCs w:val="20"/>
                <w:lang w:val="en-GB"/>
              </w:rPr>
              <w:t xml:space="preserve"> </w:t>
            </w:r>
            <w:r>
              <w:rPr>
                <w:rFonts w:ascii="Calibri" w:eastAsia="Calibri" w:hAnsi="Calibri"/>
                <w:sz w:val="20"/>
                <w:szCs w:val="20"/>
                <w:lang w:val="en-GB"/>
              </w:rPr>
              <w:t xml:space="preserve">some pop-up books share these with the children, get them to think about: how fragile they are? What is their favourite page and why? Can they tell the difference between a pop-up and a mechanism? </w:t>
            </w:r>
            <w:r w:rsidR="000A1C2A">
              <w:rPr>
                <w:rFonts w:ascii="Calibri" w:eastAsia="Calibri" w:hAnsi="Calibri"/>
                <w:sz w:val="20"/>
                <w:szCs w:val="20"/>
                <w:lang w:val="en-GB"/>
              </w:rPr>
              <w:t>Can they work out how the pop ups work?</w:t>
            </w:r>
          </w:p>
          <w:p w14:paraId="4D5BF34C" w14:textId="504E5B7B" w:rsidR="00423CA0" w:rsidRPr="00423CA0" w:rsidRDefault="00423CA0" w:rsidP="00195A1E">
            <w:pPr>
              <w:rPr>
                <w:rFonts w:ascii="Calibri" w:eastAsia="Calibri" w:hAnsi="Calibri"/>
                <w:sz w:val="20"/>
                <w:szCs w:val="20"/>
                <w:lang w:val="en-GB"/>
              </w:rPr>
            </w:pPr>
            <w:r>
              <w:rPr>
                <w:rFonts w:ascii="Calibri" w:eastAsia="Calibri" w:hAnsi="Calibri"/>
                <w:sz w:val="20"/>
                <w:szCs w:val="20"/>
                <w:lang w:val="en-GB"/>
              </w:rPr>
              <w:t>A pop-up does just that, pops up when the page is opened, a mechanism, could be a flap, something that rotates or slides backwards and forwards.</w:t>
            </w:r>
          </w:p>
          <w:p w14:paraId="15322E13" w14:textId="72D094A1" w:rsidR="00195A1E" w:rsidRDefault="00195A1E" w:rsidP="00195A1E">
            <w:pPr>
              <w:rPr>
                <w:rFonts w:ascii="Calibri" w:eastAsia="Calibri" w:hAnsi="Calibri"/>
                <w:b/>
                <w:bCs/>
                <w:sz w:val="20"/>
                <w:szCs w:val="20"/>
                <w:lang w:val="en-GB"/>
              </w:rPr>
            </w:pPr>
            <w:r w:rsidRPr="00351DE9">
              <w:rPr>
                <w:rFonts w:ascii="Calibri" w:eastAsia="Calibri" w:hAnsi="Calibri"/>
                <w:b/>
                <w:bCs/>
                <w:sz w:val="20"/>
                <w:szCs w:val="20"/>
                <w:lang w:val="en-GB"/>
              </w:rPr>
              <w:t>Main:</w:t>
            </w:r>
          </w:p>
          <w:p w14:paraId="5A386D4D" w14:textId="77777777" w:rsidR="000A1C2A" w:rsidRDefault="00423CA0" w:rsidP="00195A1E">
            <w:pPr>
              <w:rPr>
                <w:rFonts w:ascii="Calibri" w:eastAsia="Calibri" w:hAnsi="Calibri"/>
                <w:sz w:val="20"/>
                <w:szCs w:val="20"/>
                <w:lang w:val="en-GB"/>
              </w:rPr>
            </w:pPr>
            <w:r>
              <w:rPr>
                <w:rFonts w:ascii="Calibri" w:eastAsia="Calibri" w:hAnsi="Calibri"/>
                <w:sz w:val="20"/>
                <w:szCs w:val="20"/>
                <w:lang w:val="en-GB"/>
              </w:rPr>
              <w:t>Show the children some examples of V-fold and Box pop ups, can they find any examples of these in the books that they have looked at, or in the videos</w:t>
            </w:r>
            <w:r w:rsidR="000A1C2A">
              <w:rPr>
                <w:rFonts w:ascii="Calibri" w:eastAsia="Calibri" w:hAnsi="Calibri"/>
                <w:sz w:val="20"/>
                <w:szCs w:val="20"/>
                <w:lang w:val="en-GB"/>
              </w:rPr>
              <w:t xml:space="preserve">.  </w:t>
            </w:r>
          </w:p>
          <w:p w14:paraId="46E2EAC2" w14:textId="3DA651D7" w:rsidR="00423CA0" w:rsidRDefault="000A1C2A" w:rsidP="00195A1E">
            <w:pPr>
              <w:rPr>
                <w:rFonts w:ascii="Calibri" w:eastAsia="Calibri" w:hAnsi="Calibri"/>
                <w:color w:val="FF0000"/>
                <w:sz w:val="20"/>
                <w:szCs w:val="20"/>
                <w:lang w:val="en-GB"/>
              </w:rPr>
            </w:pPr>
            <w:r>
              <w:rPr>
                <w:rFonts w:ascii="Calibri" w:eastAsia="Calibri" w:hAnsi="Calibri"/>
                <w:sz w:val="20"/>
                <w:szCs w:val="20"/>
                <w:lang w:val="en-GB"/>
              </w:rPr>
              <w:t xml:space="preserve">Have a go at making the V-fold pop up, following the instructions given </w:t>
            </w:r>
            <w:r w:rsidRPr="00E60450">
              <w:rPr>
                <w:rFonts w:ascii="Calibri" w:eastAsia="Calibri" w:hAnsi="Calibri"/>
                <w:b/>
                <w:bCs/>
                <w:sz w:val="20"/>
                <w:szCs w:val="20"/>
                <w:lang w:val="en-GB"/>
              </w:rPr>
              <w:t>(video)</w:t>
            </w:r>
            <w:r w:rsidR="00EF1C76" w:rsidRPr="00E60450">
              <w:rPr>
                <w:rFonts w:ascii="Calibri" w:eastAsia="Calibri" w:hAnsi="Calibri"/>
                <w:b/>
                <w:bCs/>
                <w:sz w:val="20"/>
                <w:szCs w:val="20"/>
                <w:lang w:val="en-GB"/>
              </w:rPr>
              <w:t xml:space="preserve"> </w:t>
            </w:r>
            <w:r w:rsidR="00EF1C76" w:rsidRPr="00EF1C76">
              <w:rPr>
                <w:rFonts w:ascii="Calibri" w:eastAsia="Calibri" w:hAnsi="Calibri"/>
                <w:sz w:val="20"/>
                <w:szCs w:val="20"/>
                <w:lang w:val="en-GB"/>
              </w:rPr>
              <w:t>(SC5)</w:t>
            </w:r>
          </w:p>
          <w:p w14:paraId="6F272D19" w14:textId="02E91B54" w:rsidR="0077078A" w:rsidRDefault="0077078A" w:rsidP="00195A1E">
            <w:pPr>
              <w:rPr>
                <w:rFonts w:ascii="Calibri" w:eastAsia="Calibri" w:hAnsi="Calibri"/>
                <w:color w:val="FF0000"/>
                <w:sz w:val="20"/>
                <w:szCs w:val="20"/>
                <w:lang w:val="en-GB"/>
              </w:rPr>
            </w:pPr>
            <w:r w:rsidRPr="0077078A">
              <w:rPr>
                <w:rFonts w:ascii="Calibri" w:eastAsia="Calibri" w:hAnsi="Calibri"/>
                <w:sz w:val="20"/>
                <w:szCs w:val="20"/>
                <w:lang w:val="en-GB"/>
              </w:rPr>
              <w:t xml:space="preserve">Have a go at making the Box Fold pop up, following the instructions given </w:t>
            </w:r>
            <w:r w:rsidRPr="00E60450">
              <w:rPr>
                <w:rFonts w:ascii="Calibri" w:eastAsia="Calibri" w:hAnsi="Calibri"/>
                <w:b/>
                <w:bCs/>
                <w:sz w:val="20"/>
                <w:szCs w:val="20"/>
                <w:lang w:val="en-GB"/>
              </w:rPr>
              <w:t>(video)</w:t>
            </w:r>
            <w:r w:rsidR="00EF1C76" w:rsidRPr="00E60450">
              <w:rPr>
                <w:rFonts w:ascii="Calibri" w:eastAsia="Calibri" w:hAnsi="Calibri"/>
                <w:sz w:val="20"/>
                <w:szCs w:val="20"/>
                <w:lang w:val="en-GB"/>
              </w:rPr>
              <w:t xml:space="preserve"> </w:t>
            </w:r>
            <w:r w:rsidR="00EF1C76" w:rsidRPr="00EF1C76">
              <w:rPr>
                <w:rFonts w:ascii="Calibri" w:eastAsia="Calibri" w:hAnsi="Calibri"/>
                <w:sz w:val="20"/>
                <w:szCs w:val="20"/>
                <w:lang w:val="en-GB"/>
              </w:rPr>
              <w:t>(SC5)</w:t>
            </w:r>
          </w:p>
          <w:p w14:paraId="3CC253AC" w14:textId="7FC830B0" w:rsidR="0077078A" w:rsidRPr="0077078A" w:rsidRDefault="0077078A" w:rsidP="00195A1E">
            <w:pPr>
              <w:rPr>
                <w:rFonts w:ascii="Calibri" w:eastAsia="Calibri" w:hAnsi="Calibri"/>
                <w:color w:val="000000" w:themeColor="text1"/>
                <w:sz w:val="20"/>
                <w:szCs w:val="20"/>
                <w:lang w:val="en-GB"/>
              </w:rPr>
            </w:pPr>
            <w:r>
              <w:rPr>
                <w:rFonts w:ascii="Calibri" w:eastAsia="Calibri" w:hAnsi="Calibri"/>
                <w:color w:val="000000" w:themeColor="text1"/>
                <w:sz w:val="20"/>
                <w:szCs w:val="20"/>
                <w:lang w:val="en-GB"/>
              </w:rPr>
              <w:t>Depending on your group, you might be best to show them as you create one, you can discuss the limitations of each type of pop-up (SC2)</w:t>
            </w:r>
          </w:p>
          <w:p w14:paraId="38547940" w14:textId="77777777" w:rsidR="00195A1E" w:rsidRDefault="00351DE9" w:rsidP="00195A1E">
            <w:pPr>
              <w:rPr>
                <w:rFonts w:ascii="Calibri" w:eastAsia="Calibri" w:hAnsi="Calibri"/>
                <w:b/>
                <w:bCs/>
                <w:sz w:val="20"/>
                <w:szCs w:val="20"/>
                <w:lang w:val="en-GB"/>
              </w:rPr>
            </w:pPr>
            <w:r w:rsidRPr="00351DE9">
              <w:rPr>
                <w:rFonts w:ascii="Calibri" w:eastAsia="Calibri" w:hAnsi="Calibri"/>
                <w:b/>
                <w:bCs/>
                <w:sz w:val="20"/>
                <w:szCs w:val="20"/>
                <w:lang w:val="en-GB"/>
              </w:rPr>
              <w:t>Assessment:</w:t>
            </w:r>
          </w:p>
          <w:p w14:paraId="74537B74" w14:textId="73B419FA" w:rsidR="000A1C2A" w:rsidRPr="000A1C2A" w:rsidRDefault="000A1C2A" w:rsidP="00195A1E">
            <w:pPr>
              <w:rPr>
                <w:rFonts w:ascii="Calibri" w:eastAsia="Calibri" w:hAnsi="Calibri"/>
                <w:sz w:val="20"/>
                <w:szCs w:val="20"/>
                <w:lang w:val="en-GB"/>
              </w:rPr>
            </w:pPr>
            <w:r>
              <w:rPr>
                <w:rFonts w:ascii="Calibri" w:eastAsia="Calibri" w:hAnsi="Calibri"/>
                <w:sz w:val="20"/>
                <w:szCs w:val="20"/>
                <w:lang w:val="en-GB"/>
              </w:rPr>
              <w:t xml:space="preserve">Children should be able to articulate the advantages and disadvantages of </w:t>
            </w:r>
            <w:r w:rsidR="0077078A">
              <w:rPr>
                <w:rFonts w:ascii="Calibri" w:eastAsia="Calibri" w:hAnsi="Calibri"/>
                <w:sz w:val="20"/>
                <w:szCs w:val="20"/>
                <w:lang w:val="en-GB"/>
              </w:rPr>
              <w:t>pop-up</w:t>
            </w:r>
            <w:r>
              <w:rPr>
                <w:rFonts w:ascii="Calibri" w:eastAsia="Calibri" w:hAnsi="Calibri"/>
                <w:sz w:val="20"/>
                <w:szCs w:val="20"/>
                <w:lang w:val="en-GB"/>
              </w:rPr>
              <w:t xml:space="preserve"> books (SC1) </w:t>
            </w:r>
            <w:r w:rsidR="0077078A">
              <w:rPr>
                <w:rFonts w:ascii="Calibri" w:eastAsia="Calibri" w:hAnsi="Calibri"/>
                <w:sz w:val="20"/>
                <w:szCs w:val="20"/>
                <w:lang w:val="en-GB"/>
              </w:rPr>
              <w:t>You could get the pupils to write instructions of how to complete the pop-ups, or use sheets provided and they can annotate them (SC3 &amp; SC4)</w:t>
            </w:r>
          </w:p>
        </w:tc>
        <w:tc>
          <w:tcPr>
            <w:tcW w:w="1826" w:type="dxa"/>
          </w:tcPr>
          <w:p w14:paraId="61C200C9" w14:textId="514E4B37" w:rsidR="004A160C" w:rsidRPr="0037765D" w:rsidRDefault="006E5C28" w:rsidP="004A160C">
            <w:pPr>
              <w:rPr>
                <w:rFonts w:ascii="Calibri" w:eastAsia="Calibri" w:hAnsi="Calibri"/>
                <w:color w:val="FF0000"/>
                <w:sz w:val="20"/>
                <w:szCs w:val="20"/>
                <w:lang w:val="en-GB"/>
              </w:rPr>
            </w:pPr>
            <w:hyperlink r:id="rId12" w:history="1">
              <w:r w:rsidR="005600C9" w:rsidRPr="006E5C28">
                <w:rPr>
                  <w:rStyle w:val="Hyperlink"/>
                  <w:rFonts w:ascii="Calibri" w:eastAsia="Calibri" w:hAnsi="Calibri"/>
                  <w:sz w:val="20"/>
                  <w:szCs w:val="20"/>
                  <w:lang w:val="en-GB"/>
                </w:rPr>
                <w:t>Po</w:t>
              </w:r>
              <w:r w:rsidR="005600C9" w:rsidRPr="006E5C28">
                <w:rPr>
                  <w:rStyle w:val="Hyperlink"/>
                  <w:rFonts w:ascii="Calibri" w:eastAsia="Calibri" w:hAnsi="Calibri"/>
                  <w:sz w:val="20"/>
                  <w:szCs w:val="20"/>
                  <w:lang w:val="en-GB"/>
                </w:rPr>
                <w:t>w</w:t>
              </w:r>
              <w:r w:rsidR="005600C9" w:rsidRPr="006E5C28">
                <w:rPr>
                  <w:rStyle w:val="Hyperlink"/>
                  <w:rFonts w:ascii="Calibri" w:eastAsia="Calibri" w:hAnsi="Calibri"/>
                  <w:sz w:val="20"/>
                  <w:szCs w:val="20"/>
                  <w:lang w:val="en-GB"/>
                </w:rPr>
                <w:t>erPoint for les</w:t>
              </w:r>
              <w:r w:rsidR="005600C9" w:rsidRPr="006E5C28">
                <w:rPr>
                  <w:rStyle w:val="Hyperlink"/>
                  <w:rFonts w:ascii="Calibri" w:eastAsia="Calibri" w:hAnsi="Calibri"/>
                  <w:sz w:val="20"/>
                  <w:szCs w:val="20"/>
                  <w:lang w:val="en-GB"/>
                </w:rPr>
                <w:t>s</w:t>
              </w:r>
              <w:r w:rsidR="005600C9" w:rsidRPr="006E5C28">
                <w:rPr>
                  <w:rStyle w:val="Hyperlink"/>
                  <w:rFonts w:ascii="Calibri" w:eastAsia="Calibri" w:hAnsi="Calibri"/>
                  <w:sz w:val="20"/>
                  <w:szCs w:val="20"/>
                  <w:lang w:val="en-GB"/>
                </w:rPr>
                <w:t>o</w:t>
              </w:r>
              <w:r w:rsidR="005600C9" w:rsidRPr="006E5C28">
                <w:rPr>
                  <w:rStyle w:val="Hyperlink"/>
                  <w:rFonts w:ascii="Calibri" w:eastAsia="Calibri" w:hAnsi="Calibri"/>
                  <w:sz w:val="20"/>
                  <w:szCs w:val="20"/>
                  <w:lang w:val="en-GB"/>
                </w:rPr>
                <w:t>n</w:t>
              </w:r>
              <w:r w:rsidR="005600C9" w:rsidRPr="006E5C28">
                <w:rPr>
                  <w:rStyle w:val="Hyperlink"/>
                  <w:rFonts w:ascii="Calibri" w:eastAsia="Calibri" w:hAnsi="Calibri"/>
                  <w:sz w:val="20"/>
                  <w:szCs w:val="20"/>
                  <w:lang w:val="en-GB"/>
                </w:rPr>
                <w:t xml:space="preserve"> 1</w:t>
              </w:r>
            </w:hyperlink>
          </w:p>
          <w:p w14:paraId="562EF035" w14:textId="77777777" w:rsidR="004A160C" w:rsidRPr="0037765D" w:rsidRDefault="004A160C" w:rsidP="00195A1E">
            <w:pPr>
              <w:rPr>
                <w:rFonts w:ascii="Calibri" w:eastAsia="Calibri" w:hAnsi="Calibri"/>
                <w:color w:val="FF0000"/>
                <w:sz w:val="20"/>
                <w:szCs w:val="20"/>
                <w:lang w:val="en-GB"/>
              </w:rPr>
            </w:pPr>
          </w:p>
          <w:p w14:paraId="2D98E147" w14:textId="24A2E251" w:rsidR="000F21C2" w:rsidRDefault="00E45EA6" w:rsidP="00195A1E">
            <w:pPr>
              <w:rPr>
                <w:rFonts w:ascii="Calibri" w:eastAsia="Calibri" w:hAnsi="Calibri"/>
                <w:color w:val="FF0000"/>
                <w:sz w:val="20"/>
                <w:szCs w:val="20"/>
                <w:lang w:val="en-GB"/>
              </w:rPr>
            </w:pPr>
            <w:r w:rsidRPr="006E5C28">
              <w:rPr>
                <w:rFonts w:ascii="Calibri" w:eastAsia="Calibri" w:hAnsi="Calibri"/>
                <w:sz w:val="20"/>
                <w:szCs w:val="20"/>
                <w:lang w:val="en-GB"/>
              </w:rPr>
              <w:t xml:space="preserve">Videos of existing </w:t>
            </w:r>
            <w:r w:rsidR="004A160C" w:rsidRPr="006E5C28">
              <w:rPr>
                <w:rFonts w:ascii="Calibri" w:eastAsia="Calibri" w:hAnsi="Calibri"/>
                <w:sz w:val="20"/>
                <w:szCs w:val="20"/>
                <w:lang w:val="en-GB"/>
              </w:rPr>
              <w:t>pop-up</w:t>
            </w:r>
            <w:r w:rsidRPr="006E5C28">
              <w:rPr>
                <w:rFonts w:ascii="Calibri" w:eastAsia="Calibri" w:hAnsi="Calibri"/>
                <w:sz w:val="20"/>
                <w:szCs w:val="20"/>
                <w:lang w:val="en-GB"/>
              </w:rPr>
              <w:t xml:space="preserve"> books</w:t>
            </w:r>
            <w:r w:rsidR="006E5C28" w:rsidRPr="006E5C28">
              <w:rPr>
                <w:rFonts w:ascii="Calibri" w:eastAsia="Calibri" w:hAnsi="Calibri"/>
                <w:sz w:val="20"/>
                <w:szCs w:val="20"/>
                <w:lang w:val="en-GB"/>
              </w:rPr>
              <w:t>:</w:t>
            </w:r>
            <w:r w:rsidRPr="006E5C28">
              <w:rPr>
                <w:rFonts w:ascii="Calibri" w:eastAsia="Calibri" w:hAnsi="Calibri"/>
                <w:sz w:val="20"/>
                <w:szCs w:val="20"/>
                <w:lang w:val="en-GB"/>
              </w:rPr>
              <w:t xml:space="preserve"> </w:t>
            </w:r>
            <w:hyperlink r:id="rId13" w:history="1">
              <w:r w:rsidR="006E5C28" w:rsidRPr="006E5C28">
                <w:rPr>
                  <w:rStyle w:val="Hyperlink"/>
                  <w:rFonts w:ascii="Calibri" w:eastAsia="Calibri" w:hAnsi="Calibri"/>
                  <w:sz w:val="20"/>
                  <w:szCs w:val="20"/>
                  <w:lang w:val="en-GB"/>
                </w:rPr>
                <w:t>Dinos</w:t>
              </w:r>
              <w:r w:rsidR="006E5C28" w:rsidRPr="006E5C28">
                <w:rPr>
                  <w:rStyle w:val="Hyperlink"/>
                  <w:rFonts w:ascii="Calibri" w:eastAsia="Calibri" w:hAnsi="Calibri"/>
                  <w:sz w:val="20"/>
                  <w:szCs w:val="20"/>
                  <w:lang w:val="en-GB"/>
                </w:rPr>
                <w:t>a</w:t>
              </w:r>
              <w:r w:rsidR="006E5C28" w:rsidRPr="006E5C28">
                <w:rPr>
                  <w:rStyle w:val="Hyperlink"/>
                  <w:rFonts w:ascii="Calibri" w:eastAsia="Calibri" w:hAnsi="Calibri"/>
                  <w:sz w:val="20"/>
                  <w:szCs w:val="20"/>
                  <w:lang w:val="en-GB"/>
                </w:rPr>
                <w:t>ur</w:t>
              </w:r>
            </w:hyperlink>
          </w:p>
          <w:p w14:paraId="7B7DE1BB" w14:textId="7AE40967" w:rsidR="006E5C28" w:rsidRPr="0037765D" w:rsidRDefault="006E5C28" w:rsidP="00195A1E">
            <w:pPr>
              <w:rPr>
                <w:rFonts w:ascii="Calibri" w:eastAsia="Calibri" w:hAnsi="Calibri"/>
                <w:color w:val="FF0000"/>
                <w:sz w:val="20"/>
                <w:szCs w:val="20"/>
                <w:lang w:val="en-GB"/>
              </w:rPr>
            </w:pPr>
            <w:hyperlink r:id="rId14" w:history="1">
              <w:r w:rsidRPr="006E5C28">
                <w:rPr>
                  <w:rStyle w:val="Hyperlink"/>
                  <w:rFonts w:ascii="Calibri" w:eastAsia="Calibri" w:hAnsi="Calibri"/>
                  <w:sz w:val="20"/>
                  <w:szCs w:val="20"/>
                  <w:lang w:val="en-GB"/>
                </w:rPr>
                <w:t>Haunte</w:t>
              </w:r>
              <w:r w:rsidRPr="006E5C28">
                <w:rPr>
                  <w:rStyle w:val="Hyperlink"/>
                  <w:rFonts w:ascii="Calibri" w:eastAsia="Calibri" w:hAnsi="Calibri"/>
                  <w:sz w:val="20"/>
                  <w:szCs w:val="20"/>
                  <w:lang w:val="en-GB"/>
                </w:rPr>
                <w:t>d</w:t>
              </w:r>
              <w:r w:rsidRPr="006E5C28">
                <w:rPr>
                  <w:rStyle w:val="Hyperlink"/>
                  <w:rFonts w:ascii="Calibri" w:eastAsia="Calibri" w:hAnsi="Calibri"/>
                  <w:sz w:val="20"/>
                  <w:szCs w:val="20"/>
                  <w:lang w:val="en-GB"/>
                </w:rPr>
                <w:t xml:space="preserve"> House</w:t>
              </w:r>
            </w:hyperlink>
          </w:p>
          <w:p w14:paraId="7602D151" w14:textId="77777777" w:rsidR="00E45EA6" w:rsidRPr="0037765D" w:rsidRDefault="00E45EA6" w:rsidP="00195A1E">
            <w:pPr>
              <w:rPr>
                <w:rFonts w:ascii="Calibri" w:eastAsia="Calibri" w:hAnsi="Calibri"/>
                <w:color w:val="FF0000"/>
                <w:sz w:val="20"/>
                <w:szCs w:val="20"/>
                <w:lang w:val="en-GB"/>
              </w:rPr>
            </w:pPr>
          </w:p>
          <w:p w14:paraId="351A1B87" w14:textId="1E763384" w:rsidR="00E45EA6" w:rsidRPr="0037765D" w:rsidRDefault="00F70619" w:rsidP="00195A1E">
            <w:pPr>
              <w:rPr>
                <w:rFonts w:ascii="Calibri" w:eastAsia="Calibri" w:hAnsi="Calibri"/>
                <w:color w:val="FF0000"/>
                <w:sz w:val="20"/>
                <w:szCs w:val="20"/>
                <w:lang w:val="en-GB"/>
              </w:rPr>
            </w:pPr>
            <w:hyperlink r:id="rId15" w:history="1">
              <w:r w:rsidR="00E45EA6" w:rsidRPr="00F70619">
                <w:rPr>
                  <w:rStyle w:val="Hyperlink"/>
                  <w:rFonts w:ascii="Calibri" w:eastAsia="Calibri" w:hAnsi="Calibri"/>
                  <w:sz w:val="20"/>
                  <w:szCs w:val="20"/>
                  <w:lang w:val="en-GB"/>
                </w:rPr>
                <w:t>V-F</w:t>
              </w:r>
              <w:r w:rsidR="00E45EA6" w:rsidRPr="00F70619">
                <w:rPr>
                  <w:rStyle w:val="Hyperlink"/>
                  <w:rFonts w:ascii="Calibri" w:eastAsia="Calibri" w:hAnsi="Calibri"/>
                  <w:sz w:val="20"/>
                  <w:szCs w:val="20"/>
                  <w:lang w:val="en-GB"/>
                </w:rPr>
                <w:t>o</w:t>
              </w:r>
              <w:r w:rsidR="00E45EA6" w:rsidRPr="00F70619">
                <w:rPr>
                  <w:rStyle w:val="Hyperlink"/>
                  <w:rFonts w:ascii="Calibri" w:eastAsia="Calibri" w:hAnsi="Calibri"/>
                  <w:sz w:val="20"/>
                  <w:szCs w:val="20"/>
                  <w:lang w:val="en-GB"/>
                </w:rPr>
                <w:t>l</w:t>
              </w:r>
              <w:r w:rsidR="00E45EA6" w:rsidRPr="00F70619">
                <w:rPr>
                  <w:rStyle w:val="Hyperlink"/>
                  <w:rFonts w:ascii="Calibri" w:eastAsia="Calibri" w:hAnsi="Calibri"/>
                  <w:sz w:val="20"/>
                  <w:szCs w:val="20"/>
                  <w:lang w:val="en-GB"/>
                </w:rPr>
                <w:t xml:space="preserve">d </w:t>
              </w:r>
              <w:r w:rsidR="00E45EA6" w:rsidRPr="00F70619">
                <w:rPr>
                  <w:rStyle w:val="Hyperlink"/>
                  <w:rFonts w:ascii="Calibri" w:eastAsia="Calibri" w:hAnsi="Calibri"/>
                  <w:sz w:val="20"/>
                  <w:szCs w:val="20"/>
                  <w:lang w:val="en-GB"/>
                </w:rPr>
                <w:t>V</w:t>
              </w:r>
              <w:r w:rsidR="00E45EA6" w:rsidRPr="00F70619">
                <w:rPr>
                  <w:rStyle w:val="Hyperlink"/>
                  <w:rFonts w:ascii="Calibri" w:eastAsia="Calibri" w:hAnsi="Calibri"/>
                  <w:sz w:val="20"/>
                  <w:szCs w:val="20"/>
                  <w:lang w:val="en-GB"/>
                </w:rPr>
                <w:t>i</w:t>
              </w:r>
              <w:r w:rsidR="00E45EA6" w:rsidRPr="00F70619">
                <w:rPr>
                  <w:rStyle w:val="Hyperlink"/>
                  <w:rFonts w:ascii="Calibri" w:eastAsia="Calibri" w:hAnsi="Calibri"/>
                  <w:sz w:val="20"/>
                  <w:szCs w:val="20"/>
                  <w:lang w:val="en-GB"/>
                </w:rPr>
                <w:t>deo</w:t>
              </w:r>
            </w:hyperlink>
          </w:p>
          <w:p w14:paraId="7AE85EB9" w14:textId="77777777" w:rsidR="00E45EA6" w:rsidRPr="0037765D" w:rsidRDefault="00E45EA6" w:rsidP="00195A1E">
            <w:pPr>
              <w:rPr>
                <w:rFonts w:ascii="Calibri" w:eastAsia="Calibri" w:hAnsi="Calibri"/>
                <w:color w:val="FF0000"/>
                <w:sz w:val="20"/>
                <w:szCs w:val="20"/>
                <w:lang w:val="en-GB"/>
              </w:rPr>
            </w:pPr>
          </w:p>
          <w:p w14:paraId="4C38BDE5" w14:textId="5033F6BD" w:rsidR="00E45EA6" w:rsidRPr="00F70619" w:rsidRDefault="00F70619" w:rsidP="00195A1E">
            <w:pPr>
              <w:rPr>
                <w:rStyle w:val="Hyperlink"/>
                <w:rFonts w:ascii="Calibri" w:eastAsia="Calibri" w:hAnsi="Calibri"/>
                <w:sz w:val="20"/>
                <w:szCs w:val="20"/>
                <w:lang w:val="en-GB"/>
              </w:rPr>
            </w:pPr>
            <w:r>
              <w:rPr>
                <w:rFonts w:ascii="Calibri" w:eastAsia="Calibri" w:hAnsi="Calibri"/>
                <w:sz w:val="20"/>
                <w:szCs w:val="20"/>
                <w:lang w:val="en-GB"/>
              </w:rPr>
              <w:fldChar w:fldCharType="begin"/>
            </w:r>
            <w:r>
              <w:rPr>
                <w:rFonts w:ascii="Calibri" w:eastAsia="Calibri" w:hAnsi="Calibri"/>
                <w:sz w:val="20"/>
                <w:szCs w:val="20"/>
                <w:lang w:val="en-GB"/>
              </w:rPr>
              <w:instrText>HYPERLINK "https://warwick.ac.uk/fac/sci/wmg/about/outreach/resources/paperengineering/box_fold_pop-up_cc.mp4"</w:instrText>
            </w:r>
            <w:r>
              <w:rPr>
                <w:rFonts w:ascii="Calibri" w:eastAsia="Calibri" w:hAnsi="Calibri"/>
                <w:sz w:val="20"/>
                <w:szCs w:val="20"/>
                <w:lang w:val="en-GB"/>
              </w:rPr>
            </w:r>
            <w:r>
              <w:rPr>
                <w:rFonts w:ascii="Calibri" w:eastAsia="Calibri" w:hAnsi="Calibri"/>
                <w:sz w:val="20"/>
                <w:szCs w:val="20"/>
                <w:lang w:val="en-GB"/>
              </w:rPr>
              <w:fldChar w:fldCharType="separate"/>
            </w:r>
            <w:r w:rsidR="00E45EA6" w:rsidRPr="00F70619">
              <w:rPr>
                <w:rStyle w:val="Hyperlink"/>
                <w:rFonts w:ascii="Calibri" w:eastAsia="Calibri" w:hAnsi="Calibri"/>
                <w:sz w:val="20"/>
                <w:szCs w:val="20"/>
                <w:lang w:val="en-GB"/>
              </w:rPr>
              <w:t xml:space="preserve">Box </w:t>
            </w:r>
            <w:r w:rsidR="00E45EA6" w:rsidRPr="00F70619">
              <w:rPr>
                <w:rStyle w:val="Hyperlink"/>
                <w:rFonts w:ascii="Calibri" w:eastAsia="Calibri" w:hAnsi="Calibri"/>
                <w:sz w:val="20"/>
                <w:szCs w:val="20"/>
                <w:lang w:val="en-GB"/>
              </w:rPr>
              <w:t>F</w:t>
            </w:r>
            <w:r w:rsidR="00E45EA6" w:rsidRPr="00F70619">
              <w:rPr>
                <w:rStyle w:val="Hyperlink"/>
                <w:rFonts w:ascii="Calibri" w:eastAsia="Calibri" w:hAnsi="Calibri"/>
                <w:sz w:val="20"/>
                <w:szCs w:val="20"/>
                <w:lang w:val="en-GB"/>
              </w:rPr>
              <w:t>o</w:t>
            </w:r>
            <w:r w:rsidR="00E45EA6" w:rsidRPr="00F70619">
              <w:rPr>
                <w:rStyle w:val="Hyperlink"/>
                <w:rFonts w:ascii="Calibri" w:eastAsia="Calibri" w:hAnsi="Calibri"/>
                <w:sz w:val="20"/>
                <w:szCs w:val="20"/>
                <w:lang w:val="en-GB"/>
              </w:rPr>
              <w:t>ld Video</w:t>
            </w:r>
          </w:p>
          <w:p w14:paraId="390A1B34" w14:textId="5F20FE6A" w:rsidR="00E45EA6" w:rsidRDefault="00F70619" w:rsidP="00195A1E">
            <w:pPr>
              <w:rPr>
                <w:rFonts w:ascii="Calibri" w:eastAsia="Calibri" w:hAnsi="Calibri"/>
                <w:sz w:val="20"/>
                <w:szCs w:val="20"/>
                <w:lang w:val="en-GB"/>
              </w:rPr>
            </w:pPr>
            <w:r>
              <w:rPr>
                <w:rFonts w:ascii="Calibri" w:eastAsia="Calibri" w:hAnsi="Calibri"/>
                <w:sz w:val="20"/>
                <w:szCs w:val="20"/>
                <w:lang w:val="en-GB"/>
              </w:rPr>
              <w:fldChar w:fldCharType="end"/>
            </w:r>
          </w:p>
          <w:p w14:paraId="3C700204" w14:textId="1C125742" w:rsidR="00E45EA6" w:rsidRPr="00F70619" w:rsidRDefault="00F70619" w:rsidP="00195A1E">
            <w:pPr>
              <w:rPr>
                <w:rStyle w:val="Hyperlink"/>
                <w:rFonts w:ascii="Calibri" w:eastAsia="Calibri" w:hAnsi="Calibri"/>
                <w:i/>
                <w:iCs/>
                <w:sz w:val="20"/>
                <w:szCs w:val="20"/>
                <w:lang w:val="en-GB"/>
              </w:rPr>
            </w:pPr>
            <w:r>
              <w:rPr>
                <w:rFonts w:ascii="Calibri" w:eastAsia="Calibri" w:hAnsi="Calibri"/>
                <w:i/>
                <w:iCs/>
                <w:sz w:val="20"/>
                <w:szCs w:val="20"/>
                <w:lang w:val="en-GB"/>
              </w:rPr>
              <w:fldChar w:fldCharType="begin"/>
            </w:r>
            <w:r>
              <w:rPr>
                <w:rFonts w:ascii="Calibri" w:eastAsia="Calibri" w:hAnsi="Calibri"/>
                <w:i/>
                <w:iCs/>
                <w:sz w:val="20"/>
                <w:szCs w:val="20"/>
                <w:lang w:val="en-GB"/>
              </w:rPr>
              <w:instrText>HYPERLINK "https://warwick.ac.uk/fac/sci/wmg/about/outreach/resources/christmasboxes/paperengineering/simple_tree_blank_templates_v3.pdf"</w:instrText>
            </w:r>
            <w:r>
              <w:rPr>
                <w:rFonts w:ascii="Calibri" w:eastAsia="Calibri" w:hAnsi="Calibri"/>
                <w:i/>
                <w:iCs/>
                <w:sz w:val="20"/>
                <w:szCs w:val="20"/>
                <w:lang w:val="en-GB"/>
              </w:rPr>
            </w:r>
            <w:r>
              <w:rPr>
                <w:rFonts w:ascii="Calibri" w:eastAsia="Calibri" w:hAnsi="Calibri"/>
                <w:i/>
                <w:iCs/>
                <w:sz w:val="20"/>
                <w:szCs w:val="20"/>
                <w:lang w:val="en-GB"/>
              </w:rPr>
              <w:fldChar w:fldCharType="separate"/>
            </w:r>
            <w:r w:rsidR="00E45EA6" w:rsidRPr="00F70619">
              <w:rPr>
                <w:rStyle w:val="Hyperlink"/>
                <w:rFonts w:ascii="Calibri" w:eastAsia="Calibri" w:hAnsi="Calibri"/>
                <w:i/>
                <w:iCs/>
                <w:sz w:val="20"/>
                <w:szCs w:val="20"/>
                <w:lang w:val="en-GB"/>
              </w:rPr>
              <w:t>V-F</w:t>
            </w:r>
            <w:r w:rsidR="00E45EA6" w:rsidRPr="00F70619">
              <w:rPr>
                <w:rStyle w:val="Hyperlink"/>
                <w:rFonts w:ascii="Calibri" w:eastAsia="Calibri" w:hAnsi="Calibri"/>
                <w:i/>
                <w:iCs/>
                <w:sz w:val="20"/>
                <w:szCs w:val="20"/>
                <w:lang w:val="en-GB"/>
              </w:rPr>
              <w:t>o</w:t>
            </w:r>
            <w:r w:rsidR="00E45EA6" w:rsidRPr="00F70619">
              <w:rPr>
                <w:rStyle w:val="Hyperlink"/>
                <w:rFonts w:ascii="Calibri" w:eastAsia="Calibri" w:hAnsi="Calibri"/>
                <w:i/>
                <w:iCs/>
                <w:sz w:val="20"/>
                <w:szCs w:val="20"/>
                <w:lang w:val="en-GB"/>
              </w:rPr>
              <w:t xml:space="preserve">ld </w:t>
            </w:r>
            <w:r w:rsidR="00E45EA6" w:rsidRPr="00F70619">
              <w:rPr>
                <w:rStyle w:val="Hyperlink"/>
                <w:rFonts w:ascii="Calibri" w:eastAsia="Calibri" w:hAnsi="Calibri"/>
                <w:i/>
                <w:iCs/>
                <w:sz w:val="20"/>
                <w:szCs w:val="20"/>
                <w:lang w:val="en-GB"/>
              </w:rPr>
              <w:t>T</w:t>
            </w:r>
            <w:r w:rsidR="00E45EA6" w:rsidRPr="00F70619">
              <w:rPr>
                <w:rStyle w:val="Hyperlink"/>
                <w:rFonts w:ascii="Calibri" w:eastAsia="Calibri" w:hAnsi="Calibri"/>
                <w:i/>
                <w:iCs/>
                <w:sz w:val="20"/>
                <w:szCs w:val="20"/>
                <w:lang w:val="en-GB"/>
              </w:rPr>
              <w:t>emplate</w:t>
            </w:r>
          </w:p>
          <w:p w14:paraId="0EDD85ED" w14:textId="59989467" w:rsidR="00E45EA6" w:rsidRPr="0037765D" w:rsidRDefault="00F70619" w:rsidP="00195A1E">
            <w:pPr>
              <w:rPr>
                <w:rFonts w:ascii="Calibri" w:eastAsia="Calibri" w:hAnsi="Calibri"/>
                <w:i/>
                <w:iCs/>
                <w:sz w:val="20"/>
                <w:szCs w:val="20"/>
                <w:lang w:val="en-GB"/>
              </w:rPr>
            </w:pPr>
            <w:r>
              <w:rPr>
                <w:rFonts w:ascii="Calibri" w:eastAsia="Calibri" w:hAnsi="Calibri"/>
                <w:i/>
                <w:iCs/>
                <w:sz w:val="20"/>
                <w:szCs w:val="20"/>
                <w:lang w:val="en-GB"/>
              </w:rPr>
              <w:fldChar w:fldCharType="end"/>
            </w:r>
          </w:p>
          <w:p w14:paraId="313BF80F" w14:textId="7E3EB941" w:rsidR="00E45EA6" w:rsidRDefault="009B5B40" w:rsidP="00195A1E">
            <w:pPr>
              <w:rPr>
                <w:rFonts w:ascii="Calibri" w:eastAsia="Calibri" w:hAnsi="Calibri"/>
                <w:i/>
                <w:iCs/>
                <w:sz w:val="20"/>
                <w:szCs w:val="20"/>
                <w:lang w:val="en-GB"/>
              </w:rPr>
            </w:pPr>
            <w:hyperlink r:id="rId16" w:history="1">
              <w:r w:rsidR="00E45EA6" w:rsidRPr="009B5B40">
                <w:rPr>
                  <w:rStyle w:val="Hyperlink"/>
                  <w:rFonts w:ascii="Calibri" w:eastAsia="Calibri" w:hAnsi="Calibri"/>
                  <w:i/>
                  <w:iCs/>
                  <w:sz w:val="20"/>
                  <w:szCs w:val="20"/>
                  <w:lang w:val="en-GB"/>
                </w:rPr>
                <w:t>Box F</w:t>
              </w:r>
              <w:r w:rsidR="00E45EA6" w:rsidRPr="009B5B40">
                <w:rPr>
                  <w:rStyle w:val="Hyperlink"/>
                  <w:rFonts w:ascii="Calibri" w:eastAsia="Calibri" w:hAnsi="Calibri"/>
                  <w:i/>
                  <w:iCs/>
                  <w:sz w:val="20"/>
                  <w:szCs w:val="20"/>
                  <w:lang w:val="en-GB"/>
                </w:rPr>
                <w:t>o</w:t>
              </w:r>
              <w:r w:rsidR="00E45EA6" w:rsidRPr="009B5B40">
                <w:rPr>
                  <w:rStyle w:val="Hyperlink"/>
                  <w:rFonts w:ascii="Calibri" w:eastAsia="Calibri" w:hAnsi="Calibri"/>
                  <w:i/>
                  <w:iCs/>
                  <w:sz w:val="20"/>
                  <w:szCs w:val="20"/>
                  <w:lang w:val="en-GB"/>
                </w:rPr>
                <w:t>ld Template</w:t>
              </w:r>
            </w:hyperlink>
          </w:p>
          <w:p w14:paraId="32423621" w14:textId="77777777" w:rsidR="0037765D" w:rsidRDefault="0037765D" w:rsidP="00195A1E">
            <w:pPr>
              <w:rPr>
                <w:rFonts w:ascii="Calibri" w:eastAsia="Calibri" w:hAnsi="Calibri"/>
                <w:i/>
                <w:iCs/>
                <w:sz w:val="20"/>
                <w:szCs w:val="20"/>
                <w:lang w:val="en-GB"/>
              </w:rPr>
            </w:pPr>
          </w:p>
          <w:p w14:paraId="3688BCB9" w14:textId="2FC851C4" w:rsidR="0037765D" w:rsidRPr="00543CA9" w:rsidRDefault="0037765D" w:rsidP="00195A1E">
            <w:pPr>
              <w:rPr>
                <w:rFonts w:ascii="Calibri" w:eastAsia="Calibri" w:hAnsi="Calibri"/>
                <w:color w:val="000000" w:themeColor="text1"/>
                <w:sz w:val="20"/>
                <w:szCs w:val="20"/>
                <w:lang w:val="en-GB"/>
              </w:rPr>
            </w:pPr>
            <w:r w:rsidRPr="00543CA9">
              <w:rPr>
                <w:rFonts w:ascii="Calibri" w:eastAsia="Calibri" w:hAnsi="Calibri"/>
                <w:color w:val="000000" w:themeColor="text1"/>
                <w:sz w:val="20"/>
                <w:szCs w:val="20"/>
                <w:lang w:val="en-GB"/>
              </w:rPr>
              <w:t>Assessment Sheets:</w:t>
            </w:r>
          </w:p>
          <w:p w14:paraId="1115D208" w14:textId="7519CD7B" w:rsidR="0037765D" w:rsidRPr="0037765D" w:rsidRDefault="00000000" w:rsidP="00195A1E">
            <w:pPr>
              <w:rPr>
                <w:rFonts w:ascii="Calibri" w:eastAsia="Calibri" w:hAnsi="Calibri"/>
                <w:color w:val="FF0000"/>
                <w:sz w:val="20"/>
                <w:szCs w:val="20"/>
                <w:lang w:val="en-GB"/>
              </w:rPr>
            </w:pPr>
            <w:hyperlink r:id="rId17" w:history="1">
              <w:r w:rsidR="0037765D" w:rsidRPr="00F6442B">
                <w:rPr>
                  <w:rStyle w:val="Hyperlink"/>
                  <w:rFonts w:ascii="Calibri" w:eastAsia="Calibri" w:hAnsi="Calibri"/>
                  <w:sz w:val="20"/>
                  <w:szCs w:val="20"/>
                  <w:lang w:val="en-GB"/>
                </w:rPr>
                <w:t>V-</w:t>
              </w:r>
              <w:r w:rsidR="0037765D" w:rsidRPr="00F6442B">
                <w:rPr>
                  <w:rStyle w:val="Hyperlink"/>
                  <w:rFonts w:ascii="Calibri" w:eastAsia="Calibri" w:hAnsi="Calibri"/>
                  <w:sz w:val="20"/>
                  <w:szCs w:val="20"/>
                  <w:lang w:val="en-GB"/>
                </w:rPr>
                <w:t>f</w:t>
              </w:r>
              <w:r w:rsidR="0037765D" w:rsidRPr="00F6442B">
                <w:rPr>
                  <w:rStyle w:val="Hyperlink"/>
                  <w:rFonts w:ascii="Calibri" w:eastAsia="Calibri" w:hAnsi="Calibri"/>
                  <w:sz w:val="20"/>
                  <w:szCs w:val="20"/>
                  <w:lang w:val="en-GB"/>
                </w:rPr>
                <w:t>old</w:t>
              </w:r>
            </w:hyperlink>
          </w:p>
          <w:p w14:paraId="002D4930" w14:textId="551312EE" w:rsidR="0037765D" w:rsidRPr="0037765D" w:rsidRDefault="00000000" w:rsidP="00195A1E">
            <w:pPr>
              <w:rPr>
                <w:rFonts w:ascii="Calibri" w:eastAsia="Calibri" w:hAnsi="Calibri"/>
                <w:color w:val="FF0000"/>
                <w:sz w:val="20"/>
                <w:szCs w:val="20"/>
                <w:lang w:val="en-GB"/>
              </w:rPr>
            </w:pPr>
            <w:hyperlink r:id="rId18" w:history="1">
              <w:r w:rsidR="0037765D" w:rsidRPr="00F6442B">
                <w:rPr>
                  <w:rStyle w:val="Hyperlink"/>
                  <w:rFonts w:ascii="Calibri" w:eastAsia="Calibri" w:hAnsi="Calibri"/>
                  <w:sz w:val="20"/>
                  <w:szCs w:val="20"/>
                  <w:lang w:val="en-GB"/>
                </w:rPr>
                <w:t>Box f</w:t>
              </w:r>
              <w:r w:rsidR="0037765D" w:rsidRPr="00F6442B">
                <w:rPr>
                  <w:rStyle w:val="Hyperlink"/>
                  <w:rFonts w:ascii="Calibri" w:eastAsia="Calibri" w:hAnsi="Calibri"/>
                  <w:sz w:val="20"/>
                  <w:szCs w:val="20"/>
                  <w:lang w:val="en-GB"/>
                </w:rPr>
                <w:t>o</w:t>
              </w:r>
              <w:r w:rsidR="0037765D" w:rsidRPr="00F6442B">
                <w:rPr>
                  <w:rStyle w:val="Hyperlink"/>
                  <w:rFonts w:ascii="Calibri" w:eastAsia="Calibri" w:hAnsi="Calibri"/>
                  <w:sz w:val="20"/>
                  <w:szCs w:val="20"/>
                  <w:lang w:val="en-GB"/>
                </w:rPr>
                <w:t>ld</w:t>
              </w:r>
            </w:hyperlink>
          </w:p>
          <w:p w14:paraId="21444EE8" w14:textId="77777777" w:rsidR="00E45EA6" w:rsidRDefault="00E45EA6" w:rsidP="00195A1E">
            <w:pPr>
              <w:rPr>
                <w:rFonts w:ascii="Calibri" w:eastAsia="Calibri" w:hAnsi="Calibri"/>
                <w:sz w:val="20"/>
                <w:szCs w:val="20"/>
                <w:lang w:val="en-GB"/>
              </w:rPr>
            </w:pPr>
          </w:p>
          <w:p w14:paraId="7FE03788" w14:textId="070839B6" w:rsidR="00E45EA6" w:rsidRPr="00D103C0" w:rsidRDefault="00E45EA6" w:rsidP="004A160C">
            <w:pPr>
              <w:rPr>
                <w:rFonts w:ascii="Calibri" w:eastAsia="Calibri" w:hAnsi="Calibri"/>
                <w:sz w:val="20"/>
                <w:szCs w:val="20"/>
                <w:lang w:val="en-GB"/>
              </w:rPr>
            </w:pPr>
          </w:p>
        </w:tc>
      </w:tr>
      <w:tr w:rsidR="000F21C2" w:rsidRPr="00D103C0" w14:paraId="01FC6C4C" w14:textId="77777777" w:rsidTr="0055602F">
        <w:trPr>
          <w:trHeight w:val="275"/>
        </w:trPr>
        <w:tc>
          <w:tcPr>
            <w:tcW w:w="1276" w:type="dxa"/>
          </w:tcPr>
          <w:p w14:paraId="63537E36" w14:textId="1221C741" w:rsidR="000F21C2" w:rsidRPr="00D103C0" w:rsidRDefault="00195A1E" w:rsidP="00195A1E">
            <w:pPr>
              <w:rPr>
                <w:rFonts w:ascii="Calibri" w:eastAsia="Calibri" w:hAnsi="Calibri"/>
                <w:sz w:val="20"/>
                <w:szCs w:val="20"/>
                <w:lang w:val="en-GB"/>
              </w:rPr>
            </w:pPr>
            <w:r>
              <w:rPr>
                <w:rFonts w:ascii="Calibri" w:eastAsia="Calibri" w:hAnsi="Calibri"/>
                <w:sz w:val="20"/>
                <w:szCs w:val="20"/>
                <w:lang w:val="en-GB"/>
              </w:rPr>
              <w:t>Lesson 2</w:t>
            </w:r>
          </w:p>
        </w:tc>
        <w:tc>
          <w:tcPr>
            <w:tcW w:w="7371" w:type="dxa"/>
          </w:tcPr>
          <w:p w14:paraId="4AF3430C" w14:textId="2225DB00" w:rsidR="00351DE9" w:rsidRDefault="00351DE9" w:rsidP="00351DE9">
            <w:pPr>
              <w:rPr>
                <w:rFonts w:ascii="Calibri" w:eastAsia="Calibri" w:hAnsi="Calibri"/>
                <w:b/>
                <w:bCs/>
                <w:sz w:val="20"/>
                <w:szCs w:val="20"/>
                <w:lang w:val="en-GB"/>
              </w:rPr>
            </w:pPr>
            <w:r w:rsidRPr="00195A1E">
              <w:rPr>
                <w:rFonts w:ascii="Calibri" w:eastAsia="Calibri" w:hAnsi="Calibri"/>
                <w:b/>
                <w:bCs/>
                <w:sz w:val="20"/>
                <w:szCs w:val="20"/>
                <w:lang w:val="en-GB"/>
              </w:rPr>
              <w:t>Introduction:</w:t>
            </w:r>
          </w:p>
          <w:p w14:paraId="214F452D" w14:textId="67FD8487" w:rsidR="0077078A" w:rsidRPr="0077078A" w:rsidRDefault="0077078A" w:rsidP="00351DE9">
            <w:pPr>
              <w:rPr>
                <w:rFonts w:ascii="Calibri" w:eastAsia="Calibri" w:hAnsi="Calibri"/>
                <w:sz w:val="20"/>
                <w:szCs w:val="20"/>
                <w:lang w:val="en-GB"/>
              </w:rPr>
            </w:pPr>
            <w:r>
              <w:rPr>
                <w:rFonts w:ascii="Calibri" w:eastAsia="Calibri" w:hAnsi="Calibri"/>
                <w:sz w:val="20"/>
                <w:szCs w:val="20"/>
                <w:lang w:val="en-GB"/>
              </w:rPr>
              <w:t xml:space="preserve">Looking at the essential techniques for accurate pop up </w:t>
            </w:r>
            <w:r w:rsidR="007E494B">
              <w:rPr>
                <w:rFonts w:ascii="Calibri" w:eastAsia="Calibri" w:hAnsi="Calibri"/>
                <w:sz w:val="20"/>
                <w:szCs w:val="20"/>
                <w:lang w:val="en-GB"/>
              </w:rPr>
              <w:t xml:space="preserve">making, </w:t>
            </w:r>
            <w:r>
              <w:rPr>
                <w:rFonts w:ascii="Calibri" w:eastAsia="Calibri" w:hAnsi="Calibri"/>
                <w:sz w:val="20"/>
                <w:szCs w:val="20"/>
                <w:lang w:val="en-GB"/>
              </w:rPr>
              <w:t xml:space="preserve">folding, scoring (breaks the fibres to give clean folds), creasing, </w:t>
            </w:r>
            <w:r w:rsidR="007E494B">
              <w:rPr>
                <w:rFonts w:ascii="Calibri" w:eastAsia="Calibri" w:hAnsi="Calibri"/>
                <w:sz w:val="20"/>
                <w:szCs w:val="20"/>
                <w:lang w:val="en-GB"/>
              </w:rPr>
              <w:t>measuring,</w:t>
            </w:r>
            <w:r>
              <w:rPr>
                <w:rFonts w:ascii="Calibri" w:eastAsia="Calibri" w:hAnsi="Calibri"/>
                <w:sz w:val="20"/>
                <w:szCs w:val="20"/>
                <w:lang w:val="en-GB"/>
              </w:rPr>
              <w:t xml:space="preserve"> and </w:t>
            </w:r>
            <w:r w:rsidR="007E494B">
              <w:rPr>
                <w:rFonts w:ascii="Calibri" w:eastAsia="Calibri" w:hAnsi="Calibri"/>
                <w:sz w:val="20"/>
                <w:szCs w:val="20"/>
                <w:lang w:val="en-GB"/>
              </w:rPr>
              <w:t>cutting.</w:t>
            </w:r>
            <w:r w:rsidR="004A160C">
              <w:rPr>
                <w:rFonts w:ascii="Calibri" w:eastAsia="Calibri" w:hAnsi="Calibri"/>
                <w:sz w:val="20"/>
                <w:szCs w:val="20"/>
                <w:lang w:val="en-GB"/>
              </w:rPr>
              <w:t xml:space="preserve"> </w:t>
            </w:r>
            <w:r w:rsidR="004A160C" w:rsidRPr="00E60450">
              <w:rPr>
                <w:rFonts w:ascii="Calibri" w:eastAsia="Calibri" w:hAnsi="Calibri"/>
                <w:b/>
                <w:bCs/>
                <w:sz w:val="20"/>
                <w:szCs w:val="20"/>
                <w:lang w:val="en-GB"/>
              </w:rPr>
              <w:t>(video)</w:t>
            </w:r>
          </w:p>
          <w:p w14:paraId="71600BCF" w14:textId="7B1157CA" w:rsidR="00351DE9" w:rsidRDefault="00351DE9" w:rsidP="00351DE9">
            <w:pPr>
              <w:rPr>
                <w:rFonts w:ascii="Calibri" w:eastAsia="Calibri" w:hAnsi="Calibri"/>
                <w:b/>
                <w:bCs/>
                <w:sz w:val="20"/>
                <w:szCs w:val="20"/>
                <w:lang w:val="en-GB"/>
              </w:rPr>
            </w:pPr>
            <w:r w:rsidRPr="00351DE9">
              <w:rPr>
                <w:rFonts w:ascii="Calibri" w:eastAsia="Calibri" w:hAnsi="Calibri"/>
                <w:b/>
                <w:bCs/>
                <w:sz w:val="20"/>
                <w:szCs w:val="20"/>
                <w:lang w:val="en-GB"/>
              </w:rPr>
              <w:t>Main:</w:t>
            </w:r>
          </w:p>
          <w:p w14:paraId="6361EB13" w14:textId="10C30F7A" w:rsidR="00BD3533" w:rsidRDefault="00E44EC7" w:rsidP="00351DE9">
            <w:pPr>
              <w:rPr>
                <w:rFonts w:ascii="Calibri" w:eastAsia="Calibri" w:hAnsi="Calibri"/>
                <w:sz w:val="20"/>
                <w:szCs w:val="20"/>
                <w:lang w:val="en-GB"/>
              </w:rPr>
            </w:pPr>
            <w:r>
              <w:rPr>
                <w:rFonts w:ascii="Calibri" w:eastAsia="Calibri" w:hAnsi="Calibri"/>
                <w:sz w:val="20"/>
                <w:szCs w:val="20"/>
                <w:lang w:val="en-GB"/>
              </w:rPr>
              <w:t>Last lesson you would have had a go at making the V-fold pop up and the Box pop up, if you didn’t get to make one then have a go at these first (see lesson 1 for resources)</w:t>
            </w:r>
          </w:p>
          <w:p w14:paraId="2635814E" w14:textId="5DBDC3CF" w:rsidR="00E44EC7" w:rsidRDefault="00E44EC7" w:rsidP="00351DE9">
            <w:pPr>
              <w:rPr>
                <w:rFonts w:ascii="Calibri" w:eastAsia="Calibri" w:hAnsi="Calibri"/>
                <w:color w:val="FF0000"/>
                <w:sz w:val="20"/>
                <w:szCs w:val="20"/>
                <w:lang w:val="en-GB"/>
              </w:rPr>
            </w:pPr>
            <w:r>
              <w:rPr>
                <w:rFonts w:ascii="Calibri" w:eastAsia="Calibri" w:hAnsi="Calibri"/>
                <w:sz w:val="20"/>
                <w:szCs w:val="20"/>
                <w:lang w:val="en-GB"/>
              </w:rPr>
              <w:t>Have a go at making the variations of V-Fold pop</w:t>
            </w:r>
            <w:r w:rsidR="007F0444">
              <w:rPr>
                <w:rFonts w:ascii="Calibri" w:eastAsia="Calibri" w:hAnsi="Calibri"/>
                <w:sz w:val="20"/>
                <w:szCs w:val="20"/>
                <w:lang w:val="en-GB"/>
              </w:rPr>
              <w:t>-</w:t>
            </w:r>
            <w:proofErr w:type="gramStart"/>
            <w:r w:rsidR="007F0444">
              <w:rPr>
                <w:rFonts w:ascii="Calibri" w:eastAsia="Calibri" w:hAnsi="Calibri"/>
                <w:sz w:val="20"/>
                <w:szCs w:val="20"/>
                <w:lang w:val="en-GB"/>
              </w:rPr>
              <w:t>up</w:t>
            </w:r>
            <w:r>
              <w:rPr>
                <w:rFonts w:ascii="Calibri" w:eastAsia="Calibri" w:hAnsi="Calibri"/>
                <w:sz w:val="20"/>
                <w:szCs w:val="20"/>
                <w:lang w:val="en-GB"/>
              </w:rPr>
              <w:t xml:space="preserve"> ,</w:t>
            </w:r>
            <w:proofErr w:type="gramEnd"/>
            <w:r>
              <w:rPr>
                <w:rFonts w:ascii="Calibri" w:eastAsia="Calibri" w:hAnsi="Calibri"/>
                <w:sz w:val="20"/>
                <w:szCs w:val="20"/>
                <w:lang w:val="en-GB"/>
              </w:rPr>
              <w:t xml:space="preserve"> following the instructions </w:t>
            </w:r>
            <w:r w:rsidRPr="00E44EC7">
              <w:rPr>
                <w:rFonts w:ascii="Calibri" w:eastAsia="Calibri" w:hAnsi="Calibri"/>
                <w:color w:val="FF0000"/>
                <w:sz w:val="20"/>
                <w:szCs w:val="20"/>
                <w:lang w:val="en-GB"/>
              </w:rPr>
              <w:t>(video)</w:t>
            </w:r>
            <w:r w:rsidR="00EF1C76">
              <w:rPr>
                <w:rFonts w:ascii="Calibri" w:eastAsia="Calibri" w:hAnsi="Calibri"/>
                <w:color w:val="FF0000"/>
                <w:sz w:val="20"/>
                <w:szCs w:val="20"/>
                <w:lang w:val="en-GB"/>
              </w:rPr>
              <w:t xml:space="preserve"> </w:t>
            </w:r>
            <w:r w:rsidR="00EF1C76" w:rsidRPr="00EF1C76">
              <w:rPr>
                <w:rFonts w:ascii="Calibri" w:eastAsia="Calibri" w:hAnsi="Calibri"/>
                <w:sz w:val="20"/>
                <w:szCs w:val="20"/>
                <w:lang w:val="en-GB"/>
              </w:rPr>
              <w:t>(SC5)</w:t>
            </w:r>
          </w:p>
          <w:p w14:paraId="44C33B43" w14:textId="556BA4F9" w:rsidR="00E44EC7" w:rsidRDefault="00E44EC7" w:rsidP="00E44EC7">
            <w:pPr>
              <w:rPr>
                <w:rFonts w:ascii="Calibri" w:eastAsia="Calibri" w:hAnsi="Calibri"/>
                <w:color w:val="FF0000"/>
                <w:sz w:val="20"/>
                <w:szCs w:val="20"/>
                <w:lang w:val="en-GB"/>
              </w:rPr>
            </w:pPr>
            <w:r>
              <w:rPr>
                <w:rFonts w:ascii="Calibri" w:eastAsia="Calibri" w:hAnsi="Calibri"/>
                <w:sz w:val="20"/>
                <w:szCs w:val="20"/>
                <w:lang w:val="en-GB"/>
              </w:rPr>
              <w:t xml:space="preserve">Have a go at making the variations of </w:t>
            </w:r>
            <w:r w:rsidR="007E494B">
              <w:rPr>
                <w:rFonts w:ascii="Calibri" w:eastAsia="Calibri" w:hAnsi="Calibri"/>
                <w:sz w:val="20"/>
                <w:szCs w:val="20"/>
                <w:lang w:val="en-GB"/>
              </w:rPr>
              <w:t>Box Fold</w:t>
            </w:r>
            <w:r>
              <w:rPr>
                <w:rFonts w:ascii="Calibri" w:eastAsia="Calibri" w:hAnsi="Calibri"/>
                <w:sz w:val="20"/>
                <w:szCs w:val="20"/>
                <w:lang w:val="en-GB"/>
              </w:rPr>
              <w:t xml:space="preserve"> </w:t>
            </w:r>
            <w:r w:rsidR="007E494B">
              <w:rPr>
                <w:rFonts w:ascii="Calibri" w:eastAsia="Calibri" w:hAnsi="Calibri"/>
                <w:sz w:val="20"/>
                <w:szCs w:val="20"/>
                <w:lang w:val="en-GB"/>
              </w:rPr>
              <w:t>pop,</w:t>
            </w:r>
            <w:r>
              <w:rPr>
                <w:rFonts w:ascii="Calibri" w:eastAsia="Calibri" w:hAnsi="Calibri"/>
                <w:sz w:val="20"/>
                <w:szCs w:val="20"/>
                <w:lang w:val="en-GB"/>
              </w:rPr>
              <w:t xml:space="preserve"> following the instructions </w:t>
            </w:r>
            <w:r w:rsidRPr="00E44EC7">
              <w:rPr>
                <w:rFonts w:ascii="Calibri" w:eastAsia="Calibri" w:hAnsi="Calibri"/>
                <w:color w:val="FF0000"/>
                <w:sz w:val="20"/>
                <w:szCs w:val="20"/>
                <w:lang w:val="en-GB"/>
              </w:rPr>
              <w:t>(video)</w:t>
            </w:r>
            <w:r w:rsidR="00EF1C76">
              <w:rPr>
                <w:rFonts w:ascii="Calibri" w:eastAsia="Calibri" w:hAnsi="Calibri"/>
                <w:color w:val="FF0000"/>
                <w:sz w:val="20"/>
                <w:szCs w:val="20"/>
                <w:lang w:val="en-GB"/>
              </w:rPr>
              <w:t xml:space="preserve"> </w:t>
            </w:r>
            <w:r w:rsidR="00EF1C76" w:rsidRPr="00EF1C76">
              <w:rPr>
                <w:rFonts w:ascii="Calibri" w:eastAsia="Calibri" w:hAnsi="Calibri"/>
                <w:sz w:val="20"/>
                <w:szCs w:val="20"/>
                <w:lang w:val="en-GB"/>
              </w:rPr>
              <w:t>(SC5)</w:t>
            </w:r>
          </w:p>
          <w:p w14:paraId="2982BF0D" w14:textId="3ADD43BC" w:rsidR="00E44EC7" w:rsidRDefault="00E44EC7" w:rsidP="00E44EC7">
            <w:pPr>
              <w:rPr>
                <w:rFonts w:ascii="Calibri" w:eastAsia="Calibri" w:hAnsi="Calibri"/>
                <w:sz w:val="20"/>
                <w:szCs w:val="20"/>
                <w:lang w:val="en-GB"/>
              </w:rPr>
            </w:pPr>
            <w:r w:rsidRPr="00E44EC7">
              <w:rPr>
                <w:rFonts w:ascii="Calibri" w:eastAsia="Calibri" w:hAnsi="Calibri"/>
                <w:sz w:val="20"/>
                <w:szCs w:val="20"/>
                <w:lang w:val="en-GB"/>
              </w:rPr>
              <w:t>Make</w:t>
            </w:r>
            <w:r w:rsidR="007E494B">
              <w:rPr>
                <w:rFonts w:ascii="Calibri" w:eastAsia="Calibri" w:hAnsi="Calibri"/>
                <w:sz w:val="20"/>
                <w:szCs w:val="20"/>
                <w:lang w:val="en-GB"/>
              </w:rPr>
              <w:t xml:space="preserve"> a few prototypes and encourage the pupils to change the size and position of the V-fold and the picture. Discussions could be around any problems that they encounter.</w:t>
            </w:r>
            <w:r w:rsidR="00EF1C76">
              <w:rPr>
                <w:rFonts w:ascii="Calibri" w:eastAsia="Calibri" w:hAnsi="Calibri"/>
                <w:sz w:val="20"/>
                <w:szCs w:val="20"/>
                <w:lang w:val="en-GB"/>
              </w:rPr>
              <w:t xml:space="preserve"> (SC5 &amp; SC6) </w:t>
            </w:r>
          </w:p>
          <w:p w14:paraId="04C04AD5" w14:textId="7DFD4043" w:rsidR="007E494B" w:rsidRDefault="007E494B" w:rsidP="00E44EC7">
            <w:pPr>
              <w:rPr>
                <w:rFonts w:ascii="Calibri" w:eastAsia="Calibri" w:hAnsi="Calibri"/>
                <w:sz w:val="20"/>
                <w:szCs w:val="20"/>
                <w:lang w:val="en-GB"/>
              </w:rPr>
            </w:pPr>
            <w:r>
              <w:rPr>
                <w:rFonts w:ascii="Calibri" w:eastAsia="Calibri" w:hAnsi="Calibri"/>
                <w:sz w:val="20"/>
                <w:szCs w:val="20"/>
                <w:lang w:val="en-GB"/>
              </w:rPr>
              <w:t>Do the same with the box fold, discussing challenges during the lesson. This could be done with a show and tell mini plenary.</w:t>
            </w:r>
          </w:p>
          <w:p w14:paraId="3B4D4F1C" w14:textId="02EBCB2C" w:rsidR="007E494B" w:rsidRPr="007E494B" w:rsidRDefault="007E494B" w:rsidP="00E44EC7">
            <w:pPr>
              <w:rPr>
                <w:rFonts w:ascii="Calibri" w:eastAsia="Calibri" w:hAnsi="Calibri"/>
                <w:sz w:val="20"/>
                <w:szCs w:val="20"/>
                <w:lang w:val="en-GB"/>
              </w:rPr>
            </w:pPr>
            <w:r>
              <w:rPr>
                <w:rFonts w:ascii="Calibri" w:eastAsia="Calibri" w:hAnsi="Calibri"/>
                <w:sz w:val="20"/>
                <w:szCs w:val="20"/>
                <w:lang w:val="en-GB"/>
              </w:rPr>
              <w:t>Extension – Those more able, could combine the v-fold and box fold in one card, see what they come up with.</w:t>
            </w:r>
          </w:p>
          <w:p w14:paraId="21DCE9B5" w14:textId="77777777" w:rsidR="000F21C2" w:rsidRDefault="00351DE9" w:rsidP="00351DE9">
            <w:pPr>
              <w:rPr>
                <w:rFonts w:ascii="Calibri" w:eastAsia="Calibri" w:hAnsi="Calibri"/>
                <w:b/>
                <w:bCs/>
                <w:sz w:val="20"/>
                <w:szCs w:val="20"/>
                <w:lang w:val="en-GB"/>
              </w:rPr>
            </w:pPr>
            <w:r w:rsidRPr="00351DE9">
              <w:rPr>
                <w:rFonts w:ascii="Calibri" w:eastAsia="Calibri" w:hAnsi="Calibri"/>
                <w:b/>
                <w:bCs/>
                <w:sz w:val="20"/>
                <w:szCs w:val="20"/>
                <w:lang w:val="en-GB"/>
              </w:rPr>
              <w:t>Assessment:</w:t>
            </w:r>
          </w:p>
          <w:p w14:paraId="37573AE1" w14:textId="5903D7C9" w:rsidR="007E494B" w:rsidRPr="007E494B" w:rsidRDefault="007E494B" w:rsidP="00351DE9">
            <w:pPr>
              <w:rPr>
                <w:rFonts w:ascii="Calibri" w:eastAsia="Calibri" w:hAnsi="Calibri"/>
                <w:sz w:val="20"/>
                <w:szCs w:val="20"/>
                <w:lang w:val="en-GB"/>
              </w:rPr>
            </w:pPr>
            <w:r>
              <w:rPr>
                <w:rFonts w:ascii="Calibri" w:eastAsia="Calibri" w:hAnsi="Calibri"/>
                <w:sz w:val="20"/>
                <w:szCs w:val="20"/>
                <w:lang w:val="en-GB"/>
              </w:rPr>
              <w:t>Children should be able to demonstrate and explain the importance of folding and scoring to make a smooth and flexible fold.  Show how they have been able to create a strong pop-up movement</w:t>
            </w:r>
            <w:r w:rsidR="005D4B59">
              <w:rPr>
                <w:rFonts w:ascii="Calibri" w:eastAsia="Calibri" w:hAnsi="Calibri"/>
                <w:sz w:val="20"/>
                <w:szCs w:val="20"/>
                <w:lang w:val="en-GB"/>
              </w:rPr>
              <w:t>. Questions to ask: Do any of the pop ups stick out from the cards when they are closed? Is there anything that needs to be improved and what would you need to do to improve it?</w:t>
            </w:r>
            <w:r w:rsidR="00EF1C76">
              <w:rPr>
                <w:rFonts w:ascii="Calibri" w:eastAsia="Calibri" w:hAnsi="Calibri"/>
                <w:sz w:val="20"/>
                <w:szCs w:val="20"/>
                <w:lang w:val="en-GB"/>
              </w:rPr>
              <w:t xml:space="preserve"> (SC3 &amp; SC4)</w:t>
            </w:r>
          </w:p>
        </w:tc>
        <w:tc>
          <w:tcPr>
            <w:tcW w:w="1826" w:type="dxa"/>
          </w:tcPr>
          <w:p w14:paraId="5952DA68" w14:textId="6B328968" w:rsidR="004A160C" w:rsidRPr="0037765D" w:rsidRDefault="00000000" w:rsidP="004A160C">
            <w:pPr>
              <w:rPr>
                <w:rFonts w:ascii="Calibri" w:eastAsia="Calibri" w:hAnsi="Calibri"/>
                <w:color w:val="FF0000"/>
                <w:sz w:val="20"/>
                <w:szCs w:val="20"/>
                <w:lang w:val="en-GB"/>
              </w:rPr>
            </w:pPr>
            <w:hyperlink r:id="rId19" w:history="1">
              <w:r w:rsidR="005600C9">
                <w:rPr>
                  <w:rStyle w:val="Hyperlink"/>
                  <w:rFonts w:ascii="Calibri" w:eastAsia="Calibri" w:hAnsi="Calibri"/>
                  <w:sz w:val="20"/>
                  <w:szCs w:val="20"/>
                  <w:lang w:val="en-GB"/>
                </w:rPr>
                <w:t>Po</w:t>
              </w:r>
              <w:r w:rsidR="005600C9">
                <w:rPr>
                  <w:rStyle w:val="Hyperlink"/>
                  <w:rFonts w:ascii="Calibri" w:eastAsia="Calibri" w:hAnsi="Calibri"/>
                  <w:sz w:val="20"/>
                  <w:szCs w:val="20"/>
                  <w:lang w:val="en-GB"/>
                </w:rPr>
                <w:t>w</w:t>
              </w:r>
              <w:r w:rsidR="005600C9">
                <w:rPr>
                  <w:rStyle w:val="Hyperlink"/>
                  <w:rFonts w:ascii="Calibri" w:eastAsia="Calibri" w:hAnsi="Calibri"/>
                  <w:sz w:val="20"/>
                  <w:szCs w:val="20"/>
                  <w:lang w:val="en-GB"/>
                </w:rPr>
                <w:t>erPoint for lesson 2</w:t>
              </w:r>
            </w:hyperlink>
          </w:p>
          <w:p w14:paraId="2278E556" w14:textId="77777777" w:rsidR="000F21C2" w:rsidRDefault="000F21C2" w:rsidP="00195A1E">
            <w:pPr>
              <w:rPr>
                <w:rFonts w:ascii="Calibri" w:eastAsia="Calibri" w:hAnsi="Calibri"/>
                <w:sz w:val="20"/>
                <w:szCs w:val="20"/>
                <w:lang w:val="en-GB"/>
              </w:rPr>
            </w:pPr>
          </w:p>
          <w:p w14:paraId="463E9C1B" w14:textId="2AC212B4" w:rsidR="004A160C" w:rsidRPr="0037765D" w:rsidRDefault="00000000" w:rsidP="00195A1E">
            <w:pPr>
              <w:rPr>
                <w:rFonts w:ascii="Calibri" w:eastAsia="Calibri" w:hAnsi="Calibri"/>
                <w:color w:val="FF0000"/>
                <w:sz w:val="20"/>
                <w:szCs w:val="20"/>
                <w:lang w:val="en-GB"/>
              </w:rPr>
            </w:pPr>
            <w:hyperlink r:id="rId20" w:history="1">
              <w:r w:rsidR="004A160C" w:rsidRPr="00543CA9">
                <w:rPr>
                  <w:rStyle w:val="Hyperlink"/>
                  <w:rFonts w:ascii="Calibri" w:eastAsia="Calibri" w:hAnsi="Calibri"/>
                  <w:sz w:val="20"/>
                  <w:szCs w:val="20"/>
                  <w:lang w:val="en-GB"/>
                </w:rPr>
                <w:t>Vide</w:t>
              </w:r>
              <w:r w:rsidR="004A160C" w:rsidRPr="00543CA9">
                <w:rPr>
                  <w:rStyle w:val="Hyperlink"/>
                  <w:rFonts w:ascii="Calibri" w:eastAsia="Calibri" w:hAnsi="Calibri"/>
                  <w:sz w:val="20"/>
                  <w:szCs w:val="20"/>
                  <w:lang w:val="en-GB"/>
                </w:rPr>
                <w:t>o</w:t>
              </w:r>
              <w:r w:rsidR="004A160C" w:rsidRPr="00543CA9">
                <w:rPr>
                  <w:rStyle w:val="Hyperlink"/>
                  <w:rFonts w:ascii="Calibri" w:eastAsia="Calibri" w:hAnsi="Calibri"/>
                  <w:sz w:val="20"/>
                  <w:szCs w:val="20"/>
                  <w:lang w:val="en-GB"/>
                </w:rPr>
                <w:t xml:space="preserve"> </w:t>
              </w:r>
              <w:r w:rsidR="004A160C" w:rsidRPr="00543CA9">
                <w:rPr>
                  <w:rStyle w:val="Hyperlink"/>
                  <w:rFonts w:ascii="Calibri" w:eastAsia="Calibri" w:hAnsi="Calibri"/>
                  <w:sz w:val="20"/>
                  <w:szCs w:val="20"/>
                  <w:lang w:val="en-GB"/>
                </w:rPr>
                <w:t>f</w:t>
              </w:r>
              <w:r w:rsidR="004A160C" w:rsidRPr="00543CA9">
                <w:rPr>
                  <w:rStyle w:val="Hyperlink"/>
                  <w:rFonts w:ascii="Calibri" w:eastAsia="Calibri" w:hAnsi="Calibri"/>
                  <w:sz w:val="20"/>
                  <w:szCs w:val="20"/>
                  <w:lang w:val="en-GB"/>
                </w:rPr>
                <w:t>or essential techniques</w:t>
              </w:r>
            </w:hyperlink>
          </w:p>
          <w:p w14:paraId="344E197D" w14:textId="77777777" w:rsidR="004A160C" w:rsidRPr="0037765D" w:rsidRDefault="004A160C" w:rsidP="00195A1E">
            <w:pPr>
              <w:rPr>
                <w:rFonts w:ascii="Calibri" w:eastAsia="Calibri" w:hAnsi="Calibri"/>
                <w:color w:val="FF0000"/>
                <w:sz w:val="20"/>
                <w:szCs w:val="20"/>
                <w:lang w:val="en-GB"/>
              </w:rPr>
            </w:pPr>
          </w:p>
          <w:p w14:paraId="06735E0A" w14:textId="79CEEBC3" w:rsidR="004A160C" w:rsidRPr="00543CA9" w:rsidRDefault="004A160C" w:rsidP="00195A1E">
            <w:pPr>
              <w:rPr>
                <w:rFonts w:ascii="Calibri" w:eastAsia="Calibri" w:hAnsi="Calibri"/>
                <w:color w:val="000000" w:themeColor="text1"/>
                <w:sz w:val="20"/>
                <w:szCs w:val="20"/>
                <w:lang w:val="en-GB"/>
              </w:rPr>
            </w:pPr>
            <w:r w:rsidRPr="00543CA9">
              <w:rPr>
                <w:rFonts w:ascii="Calibri" w:eastAsia="Calibri" w:hAnsi="Calibri"/>
                <w:color w:val="000000" w:themeColor="text1"/>
                <w:sz w:val="20"/>
                <w:szCs w:val="20"/>
                <w:lang w:val="en-GB"/>
              </w:rPr>
              <w:t>Videos of variation of V-Fold</w:t>
            </w:r>
            <w:r w:rsidR="0037765D" w:rsidRPr="00543CA9">
              <w:rPr>
                <w:rFonts w:ascii="Calibri" w:eastAsia="Calibri" w:hAnsi="Calibri"/>
                <w:color w:val="000000" w:themeColor="text1"/>
                <w:sz w:val="20"/>
                <w:szCs w:val="20"/>
                <w:lang w:val="en-GB"/>
              </w:rPr>
              <w:t>:</w:t>
            </w:r>
          </w:p>
          <w:p w14:paraId="76023B82" w14:textId="456A9084" w:rsidR="0037765D" w:rsidRPr="00E60450" w:rsidRDefault="00E60450" w:rsidP="00195A1E">
            <w:pPr>
              <w:rPr>
                <w:rStyle w:val="Hyperlink"/>
                <w:rFonts w:ascii="Calibri" w:eastAsia="Calibri" w:hAnsi="Calibri"/>
                <w:sz w:val="20"/>
                <w:szCs w:val="20"/>
                <w:lang w:val="en-GB"/>
              </w:rPr>
            </w:pPr>
            <w:r>
              <w:rPr>
                <w:rFonts w:ascii="Calibri" w:eastAsia="Calibri" w:hAnsi="Calibri"/>
                <w:sz w:val="20"/>
                <w:szCs w:val="20"/>
                <w:lang w:val="en-GB"/>
              </w:rPr>
              <w:fldChar w:fldCharType="begin"/>
            </w:r>
            <w:r>
              <w:rPr>
                <w:rFonts w:ascii="Calibri" w:eastAsia="Calibri" w:hAnsi="Calibri"/>
                <w:sz w:val="20"/>
                <w:szCs w:val="20"/>
                <w:lang w:val="en-GB"/>
              </w:rPr>
              <w:instrText>HYPERLINK "https://warwick.ac.uk/fac/sci/wmg/about/outreach/resources/paperengineering/v-fold_variation_-_mouth_cc.mp4"</w:instrText>
            </w:r>
            <w:r>
              <w:rPr>
                <w:rFonts w:ascii="Calibri" w:eastAsia="Calibri" w:hAnsi="Calibri"/>
                <w:sz w:val="20"/>
                <w:szCs w:val="20"/>
                <w:lang w:val="en-GB"/>
              </w:rPr>
            </w:r>
            <w:r>
              <w:rPr>
                <w:rFonts w:ascii="Calibri" w:eastAsia="Calibri" w:hAnsi="Calibri"/>
                <w:sz w:val="20"/>
                <w:szCs w:val="20"/>
                <w:lang w:val="en-GB"/>
              </w:rPr>
              <w:fldChar w:fldCharType="separate"/>
            </w:r>
            <w:r w:rsidR="0037765D" w:rsidRPr="00E60450">
              <w:rPr>
                <w:rStyle w:val="Hyperlink"/>
                <w:rFonts w:ascii="Calibri" w:eastAsia="Calibri" w:hAnsi="Calibri"/>
                <w:sz w:val="20"/>
                <w:szCs w:val="20"/>
                <w:lang w:val="en-GB"/>
              </w:rPr>
              <w:t>M</w:t>
            </w:r>
            <w:r w:rsidR="0037765D" w:rsidRPr="00E60450">
              <w:rPr>
                <w:rStyle w:val="Hyperlink"/>
                <w:rFonts w:ascii="Calibri" w:eastAsia="Calibri" w:hAnsi="Calibri"/>
                <w:sz w:val="20"/>
                <w:szCs w:val="20"/>
                <w:lang w:val="en-GB"/>
              </w:rPr>
              <w:t>o</w:t>
            </w:r>
            <w:r w:rsidR="0037765D" w:rsidRPr="00E60450">
              <w:rPr>
                <w:rStyle w:val="Hyperlink"/>
                <w:rFonts w:ascii="Calibri" w:eastAsia="Calibri" w:hAnsi="Calibri"/>
                <w:sz w:val="20"/>
                <w:szCs w:val="20"/>
                <w:lang w:val="en-GB"/>
              </w:rPr>
              <w:t>uth</w:t>
            </w:r>
          </w:p>
          <w:p w14:paraId="49E5E3B1" w14:textId="59EAD6DE" w:rsidR="0037765D" w:rsidRPr="00E60450" w:rsidRDefault="00E60450" w:rsidP="00195A1E">
            <w:pPr>
              <w:rPr>
                <w:rStyle w:val="Hyperlink"/>
                <w:rFonts w:ascii="Calibri" w:eastAsia="Calibri" w:hAnsi="Calibri"/>
                <w:sz w:val="20"/>
                <w:szCs w:val="20"/>
                <w:lang w:val="en-GB"/>
              </w:rPr>
            </w:pPr>
            <w:r>
              <w:rPr>
                <w:rFonts w:ascii="Calibri" w:eastAsia="Calibri" w:hAnsi="Calibri"/>
                <w:sz w:val="20"/>
                <w:szCs w:val="20"/>
                <w:lang w:val="en-GB"/>
              </w:rPr>
              <w:fldChar w:fldCharType="end"/>
            </w:r>
            <w:r>
              <w:rPr>
                <w:rFonts w:ascii="Calibri" w:eastAsia="Calibri" w:hAnsi="Calibri"/>
                <w:sz w:val="20"/>
                <w:szCs w:val="20"/>
                <w:lang w:val="en-GB"/>
              </w:rPr>
              <w:fldChar w:fldCharType="begin"/>
            </w:r>
            <w:r>
              <w:rPr>
                <w:rFonts w:ascii="Calibri" w:eastAsia="Calibri" w:hAnsi="Calibri"/>
                <w:sz w:val="20"/>
                <w:szCs w:val="20"/>
                <w:lang w:val="en-GB"/>
              </w:rPr>
              <w:instrText>HYPERLINK "https://warwick.ac.uk/fac/sci/wmg/about/outreach/resources/paperengineering/v-fold_variation_angle_cc.mp4"</w:instrText>
            </w:r>
            <w:r>
              <w:rPr>
                <w:rFonts w:ascii="Calibri" w:eastAsia="Calibri" w:hAnsi="Calibri"/>
                <w:sz w:val="20"/>
                <w:szCs w:val="20"/>
                <w:lang w:val="en-GB"/>
              </w:rPr>
            </w:r>
            <w:r>
              <w:rPr>
                <w:rFonts w:ascii="Calibri" w:eastAsia="Calibri" w:hAnsi="Calibri"/>
                <w:sz w:val="20"/>
                <w:szCs w:val="20"/>
                <w:lang w:val="en-GB"/>
              </w:rPr>
              <w:fldChar w:fldCharType="separate"/>
            </w:r>
            <w:r w:rsidR="0037765D" w:rsidRPr="00E60450">
              <w:rPr>
                <w:rStyle w:val="Hyperlink"/>
                <w:rFonts w:ascii="Calibri" w:eastAsia="Calibri" w:hAnsi="Calibri"/>
                <w:sz w:val="20"/>
                <w:szCs w:val="20"/>
                <w:lang w:val="en-GB"/>
              </w:rPr>
              <w:t>An</w:t>
            </w:r>
            <w:r w:rsidR="0037765D" w:rsidRPr="00E60450">
              <w:rPr>
                <w:rStyle w:val="Hyperlink"/>
                <w:rFonts w:ascii="Calibri" w:eastAsia="Calibri" w:hAnsi="Calibri"/>
                <w:sz w:val="20"/>
                <w:szCs w:val="20"/>
                <w:lang w:val="en-GB"/>
              </w:rPr>
              <w:t>g</w:t>
            </w:r>
            <w:r w:rsidR="0037765D" w:rsidRPr="00E60450">
              <w:rPr>
                <w:rStyle w:val="Hyperlink"/>
                <w:rFonts w:ascii="Calibri" w:eastAsia="Calibri" w:hAnsi="Calibri"/>
                <w:sz w:val="20"/>
                <w:szCs w:val="20"/>
                <w:lang w:val="en-GB"/>
              </w:rPr>
              <w:t xml:space="preserve">le </w:t>
            </w:r>
          </w:p>
          <w:p w14:paraId="5BAD5634" w14:textId="4B228AD0" w:rsidR="0037765D" w:rsidRPr="0037765D" w:rsidRDefault="00E60450" w:rsidP="00195A1E">
            <w:pPr>
              <w:rPr>
                <w:rFonts w:ascii="Calibri" w:eastAsia="Calibri" w:hAnsi="Calibri"/>
                <w:color w:val="FF0000"/>
                <w:sz w:val="20"/>
                <w:szCs w:val="20"/>
                <w:lang w:val="en-GB"/>
              </w:rPr>
            </w:pPr>
            <w:r>
              <w:rPr>
                <w:rFonts w:ascii="Calibri" w:eastAsia="Calibri" w:hAnsi="Calibri"/>
                <w:sz w:val="20"/>
                <w:szCs w:val="20"/>
                <w:lang w:val="en-GB"/>
              </w:rPr>
              <w:fldChar w:fldCharType="end"/>
            </w:r>
          </w:p>
          <w:p w14:paraId="3FACFFF9" w14:textId="23D0FD7B" w:rsidR="004A160C" w:rsidRPr="00543CA9" w:rsidRDefault="004A160C" w:rsidP="00195A1E">
            <w:pPr>
              <w:rPr>
                <w:rFonts w:ascii="Calibri" w:eastAsia="Calibri" w:hAnsi="Calibri"/>
                <w:color w:val="000000" w:themeColor="text1"/>
                <w:sz w:val="20"/>
                <w:szCs w:val="20"/>
                <w:lang w:val="en-GB"/>
              </w:rPr>
            </w:pPr>
            <w:r w:rsidRPr="00543CA9">
              <w:rPr>
                <w:rFonts w:ascii="Calibri" w:eastAsia="Calibri" w:hAnsi="Calibri"/>
                <w:color w:val="000000" w:themeColor="text1"/>
                <w:sz w:val="20"/>
                <w:szCs w:val="20"/>
                <w:lang w:val="en-GB"/>
              </w:rPr>
              <w:t>Videos of variations of Box Fold</w:t>
            </w:r>
            <w:r w:rsidR="0037765D" w:rsidRPr="00543CA9">
              <w:rPr>
                <w:rFonts w:ascii="Calibri" w:eastAsia="Calibri" w:hAnsi="Calibri"/>
                <w:color w:val="000000" w:themeColor="text1"/>
                <w:sz w:val="20"/>
                <w:szCs w:val="20"/>
                <w:lang w:val="en-GB"/>
              </w:rPr>
              <w:t>:</w:t>
            </w:r>
          </w:p>
          <w:p w14:paraId="44F14BAA" w14:textId="672DD5A0" w:rsidR="0037765D" w:rsidRPr="00E60450" w:rsidRDefault="00E60450" w:rsidP="00195A1E">
            <w:pPr>
              <w:rPr>
                <w:rStyle w:val="Hyperlink"/>
                <w:rFonts w:ascii="Calibri" w:eastAsia="Calibri" w:hAnsi="Calibri"/>
                <w:sz w:val="20"/>
                <w:szCs w:val="20"/>
                <w:lang w:val="en-GB"/>
              </w:rPr>
            </w:pPr>
            <w:r>
              <w:rPr>
                <w:rFonts w:ascii="Calibri" w:eastAsia="Calibri" w:hAnsi="Calibri"/>
                <w:sz w:val="20"/>
                <w:szCs w:val="20"/>
                <w:lang w:val="en-GB"/>
              </w:rPr>
              <w:fldChar w:fldCharType="begin"/>
            </w:r>
            <w:r>
              <w:rPr>
                <w:rFonts w:ascii="Calibri" w:eastAsia="Calibri" w:hAnsi="Calibri"/>
                <w:sz w:val="20"/>
                <w:szCs w:val="20"/>
                <w:lang w:val="en-GB"/>
              </w:rPr>
              <w:instrText>HYPERLINK "https://warwick.ac.uk/fac/sci/wmg/about/outreach/resources/paperengineering/double_box_fold_pop-up_cc.mp4"</w:instrText>
            </w:r>
            <w:r>
              <w:rPr>
                <w:rFonts w:ascii="Calibri" w:eastAsia="Calibri" w:hAnsi="Calibri"/>
                <w:sz w:val="20"/>
                <w:szCs w:val="20"/>
                <w:lang w:val="en-GB"/>
              </w:rPr>
            </w:r>
            <w:r>
              <w:rPr>
                <w:rFonts w:ascii="Calibri" w:eastAsia="Calibri" w:hAnsi="Calibri"/>
                <w:sz w:val="20"/>
                <w:szCs w:val="20"/>
                <w:lang w:val="en-GB"/>
              </w:rPr>
              <w:fldChar w:fldCharType="separate"/>
            </w:r>
            <w:r w:rsidR="0037765D" w:rsidRPr="00E60450">
              <w:rPr>
                <w:rStyle w:val="Hyperlink"/>
                <w:rFonts w:ascii="Calibri" w:eastAsia="Calibri" w:hAnsi="Calibri"/>
                <w:sz w:val="20"/>
                <w:szCs w:val="20"/>
                <w:lang w:val="en-GB"/>
              </w:rPr>
              <w:t>Doubl</w:t>
            </w:r>
            <w:r w:rsidR="0037765D" w:rsidRPr="00E60450">
              <w:rPr>
                <w:rStyle w:val="Hyperlink"/>
                <w:rFonts w:ascii="Calibri" w:eastAsia="Calibri" w:hAnsi="Calibri"/>
                <w:sz w:val="20"/>
                <w:szCs w:val="20"/>
                <w:lang w:val="en-GB"/>
              </w:rPr>
              <w:t>e</w:t>
            </w:r>
            <w:r w:rsidR="0037765D" w:rsidRPr="00E60450">
              <w:rPr>
                <w:rStyle w:val="Hyperlink"/>
                <w:rFonts w:ascii="Calibri" w:eastAsia="Calibri" w:hAnsi="Calibri"/>
                <w:sz w:val="20"/>
                <w:szCs w:val="20"/>
                <w:lang w:val="en-GB"/>
              </w:rPr>
              <w:t xml:space="preserve"> Box</w:t>
            </w:r>
          </w:p>
          <w:p w14:paraId="3AD48422" w14:textId="7FD5EECC" w:rsidR="0037765D" w:rsidRPr="00E60450" w:rsidRDefault="00E60450" w:rsidP="00195A1E">
            <w:pPr>
              <w:rPr>
                <w:rStyle w:val="Hyperlink"/>
                <w:rFonts w:ascii="Calibri" w:eastAsia="Calibri" w:hAnsi="Calibri"/>
                <w:sz w:val="20"/>
                <w:szCs w:val="20"/>
                <w:lang w:val="en-GB"/>
              </w:rPr>
            </w:pPr>
            <w:r>
              <w:rPr>
                <w:rFonts w:ascii="Calibri" w:eastAsia="Calibri" w:hAnsi="Calibri"/>
                <w:sz w:val="20"/>
                <w:szCs w:val="20"/>
                <w:lang w:val="en-GB"/>
              </w:rPr>
              <w:fldChar w:fldCharType="end"/>
            </w:r>
            <w:r>
              <w:rPr>
                <w:rFonts w:ascii="Calibri" w:eastAsia="Calibri" w:hAnsi="Calibri"/>
                <w:sz w:val="20"/>
                <w:szCs w:val="20"/>
                <w:lang w:val="en-GB"/>
              </w:rPr>
              <w:fldChar w:fldCharType="begin"/>
            </w:r>
            <w:r>
              <w:rPr>
                <w:rFonts w:ascii="Calibri" w:eastAsia="Calibri" w:hAnsi="Calibri"/>
                <w:sz w:val="20"/>
                <w:szCs w:val="20"/>
                <w:lang w:val="en-GB"/>
              </w:rPr>
              <w:instrText>HYPERLINK "https://warwick.ac.uk/fac/sci/wmg/about/outreach/resources/paperengineering/box_fold_variation_-_tent_cc.mp4"</w:instrText>
            </w:r>
            <w:r>
              <w:rPr>
                <w:rFonts w:ascii="Calibri" w:eastAsia="Calibri" w:hAnsi="Calibri"/>
                <w:sz w:val="20"/>
                <w:szCs w:val="20"/>
                <w:lang w:val="en-GB"/>
              </w:rPr>
            </w:r>
            <w:r>
              <w:rPr>
                <w:rFonts w:ascii="Calibri" w:eastAsia="Calibri" w:hAnsi="Calibri"/>
                <w:sz w:val="20"/>
                <w:szCs w:val="20"/>
                <w:lang w:val="en-GB"/>
              </w:rPr>
              <w:fldChar w:fldCharType="separate"/>
            </w:r>
            <w:r w:rsidR="0037765D" w:rsidRPr="00E60450">
              <w:rPr>
                <w:rStyle w:val="Hyperlink"/>
                <w:rFonts w:ascii="Calibri" w:eastAsia="Calibri" w:hAnsi="Calibri"/>
                <w:sz w:val="20"/>
                <w:szCs w:val="20"/>
                <w:lang w:val="en-GB"/>
              </w:rPr>
              <w:t>Te</w:t>
            </w:r>
            <w:r w:rsidR="0037765D" w:rsidRPr="00E60450">
              <w:rPr>
                <w:rStyle w:val="Hyperlink"/>
                <w:rFonts w:ascii="Calibri" w:eastAsia="Calibri" w:hAnsi="Calibri"/>
                <w:sz w:val="20"/>
                <w:szCs w:val="20"/>
                <w:lang w:val="en-GB"/>
              </w:rPr>
              <w:t>n</w:t>
            </w:r>
            <w:r w:rsidR="0037765D" w:rsidRPr="00E60450">
              <w:rPr>
                <w:rStyle w:val="Hyperlink"/>
                <w:rFonts w:ascii="Calibri" w:eastAsia="Calibri" w:hAnsi="Calibri"/>
                <w:sz w:val="20"/>
                <w:szCs w:val="20"/>
                <w:lang w:val="en-GB"/>
              </w:rPr>
              <w:t>t</w:t>
            </w:r>
          </w:p>
          <w:p w14:paraId="257FE942" w14:textId="2E1A4795" w:rsidR="0037765D" w:rsidRPr="0037765D" w:rsidRDefault="00E60450" w:rsidP="00195A1E">
            <w:pPr>
              <w:rPr>
                <w:rFonts w:ascii="Calibri" w:eastAsia="Calibri" w:hAnsi="Calibri"/>
                <w:color w:val="FF0000"/>
                <w:sz w:val="20"/>
                <w:szCs w:val="20"/>
                <w:lang w:val="en-GB"/>
              </w:rPr>
            </w:pPr>
            <w:r>
              <w:rPr>
                <w:rFonts w:ascii="Calibri" w:eastAsia="Calibri" w:hAnsi="Calibri"/>
                <w:sz w:val="20"/>
                <w:szCs w:val="20"/>
                <w:lang w:val="en-GB"/>
              </w:rPr>
              <w:fldChar w:fldCharType="end"/>
            </w:r>
          </w:p>
          <w:p w14:paraId="09548496" w14:textId="42A3EC49" w:rsidR="0037765D" w:rsidRPr="00543CA9" w:rsidRDefault="0037765D" w:rsidP="00195A1E">
            <w:pPr>
              <w:rPr>
                <w:rFonts w:ascii="Calibri" w:eastAsia="Calibri" w:hAnsi="Calibri"/>
                <w:color w:val="000000" w:themeColor="text1"/>
                <w:sz w:val="20"/>
                <w:szCs w:val="20"/>
                <w:lang w:val="en-GB"/>
              </w:rPr>
            </w:pPr>
            <w:r w:rsidRPr="00543CA9">
              <w:rPr>
                <w:rFonts w:ascii="Calibri" w:eastAsia="Calibri" w:hAnsi="Calibri"/>
                <w:color w:val="000000" w:themeColor="text1"/>
                <w:sz w:val="20"/>
                <w:szCs w:val="20"/>
                <w:lang w:val="en-GB"/>
              </w:rPr>
              <w:t>Assessment Sheets:</w:t>
            </w:r>
          </w:p>
          <w:p w14:paraId="647DA22E" w14:textId="2F664C77" w:rsidR="0037765D" w:rsidRDefault="00000000" w:rsidP="00195A1E">
            <w:pPr>
              <w:rPr>
                <w:rFonts w:ascii="Calibri" w:eastAsia="Calibri" w:hAnsi="Calibri"/>
                <w:sz w:val="20"/>
                <w:szCs w:val="20"/>
                <w:lang w:val="en-GB"/>
              </w:rPr>
            </w:pPr>
            <w:hyperlink r:id="rId21" w:history="1">
              <w:r w:rsidR="0037765D" w:rsidRPr="00543CA9">
                <w:rPr>
                  <w:rStyle w:val="Hyperlink"/>
                  <w:rFonts w:ascii="Calibri" w:eastAsia="Calibri" w:hAnsi="Calibri"/>
                  <w:sz w:val="20"/>
                  <w:szCs w:val="20"/>
                  <w:lang w:val="en-GB"/>
                </w:rPr>
                <w:t>Esse</w:t>
              </w:r>
              <w:r w:rsidR="0037765D" w:rsidRPr="00543CA9">
                <w:rPr>
                  <w:rStyle w:val="Hyperlink"/>
                  <w:rFonts w:ascii="Calibri" w:eastAsia="Calibri" w:hAnsi="Calibri"/>
                  <w:sz w:val="20"/>
                  <w:szCs w:val="20"/>
                  <w:lang w:val="en-GB"/>
                </w:rPr>
                <w:t>n</w:t>
              </w:r>
              <w:r w:rsidR="0037765D" w:rsidRPr="00543CA9">
                <w:rPr>
                  <w:rStyle w:val="Hyperlink"/>
                  <w:rFonts w:ascii="Calibri" w:eastAsia="Calibri" w:hAnsi="Calibri"/>
                  <w:sz w:val="20"/>
                  <w:szCs w:val="20"/>
                  <w:lang w:val="en-GB"/>
                </w:rPr>
                <w:t>tial Techniques</w:t>
              </w:r>
            </w:hyperlink>
          </w:p>
          <w:p w14:paraId="65573D48" w14:textId="77777777" w:rsidR="004A160C" w:rsidRDefault="004A160C" w:rsidP="00195A1E">
            <w:pPr>
              <w:rPr>
                <w:rFonts w:ascii="Calibri" w:eastAsia="Calibri" w:hAnsi="Calibri"/>
                <w:sz w:val="20"/>
                <w:szCs w:val="20"/>
                <w:lang w:val="en-GB"/>
              </w:rPr>
            </w:pPr>
          </w:p>
          <w:p w14:paraId="287A96EB" w14:textId="288606D7" w:rsidR="004A160C" w:rsidRPr="00D103C0" w:rsidRDefault="004A160C" w:rsidP="00195A1E">
            <w:pPr>
              <w:rPr>
                <w:rFonts w:ascii="Calibri" w:eastAsia="Calibri" w:hAnsi="Calibri"/>
                <w:sz w:val="20"/>
                <w:szCs w:val="20"/>
                <w:lang w:val="en-GB"/>
              </w:rPr>
            </w:pPr>
          </w:p>
        </w:tc>
      </w:tr>
      <w:tr w:rsidR="000F21C2" w:rsidRPr="00D103C0" w14:paraId="4E29AE54" w14:textId="77777777" w:rsidTr="0055602F">
        <w:trPr>
          <w:trHeight w:val="275"/>
        </w:trPr>
        <w:tc>
          <w:tcPr>
            <w:tcW w:w="1276" w:type="dxa"/>
          </w:tcPr>
          <w:p w14:paraId="4BD3588E" w14:textId="4CBB2B5D" w:rsidR="000F21C2" w:rsidRPr="00D103C0" w:rsidRDefault="00195A1E" w:rsidP="00195A1E">
            <w:pPr>
              <w:rPr>
                <w:rFonts w:ascii="Calibri" w:eastAsia="Calibri" w:hAnsi="Calibri"/>
                <w:sz w:val="20"/>
                <w:szCs w:val="20"/>
                <w:lang w:val="en-GB"/>
              </w:rPr>
            </w:pPr>
            <w:r>
              <w:rPr>
                <w:rFonts w:ascii="Calibri" w:eastAsia="Calibri" w:hAnsi="Calibri"/>
                <w:sz w:val="20"/>
                <w:szCs w:val="20"/>
                <w:lang w:val="en-GB"/>
              </w:rPr>
              <w:t>Lesson 3</w:t>
            </w:r>
          </w:p>
        </w:tc>
        <w:tc>
          <w:tcPr>
            <w:tcW w:w="7371" w:type="dxa"/>
          </w:tcPr>
          <w:p w14:paraId="1FD0A9AC" w14:textId="19712608" w:rsidR="00351DE9" w:rsidRDefault="00351DE9" w:rsidP="00351DE9">
            <w:pPr>
              <w:rPr>
                <w:rFonts w:ascii="Calibri" w:eastAsia="Calibri" w:hAnsi="Calibri"/>
                <w:b/>
                <w:bCs/>
                <w:sz w:val="20"/>
                <w:szCs w:val="20"/>
                <w:lang w:val="en-GB"/>
              </w:rPr>
            </w:pPr>
            <w:r w:rsidRPr="00195A1E">
              <w:rPr>
                <w:rFonts w:ascii="Calibri" w:eastAsia="Calibri" w:hAnsi="Calibri"/>
                <w:b/>
                <w:bCs/>
                <w:sz w:val="20"/>
                <w:szCs w:val="20"/>
                <w:lang w:val="en-GB"/>
              </w:rPr>
              <w:t>Introduction:</w:t>
            </w:r>
            <w:r w:rsidR="00916913">
              <w:rPr>
                <w:rFonts w:ascii="Calibri" w:eastAsia="Calibri" w:hAnsi="Calibri"/>
                <w:b/>
                <w:bCs/>
                <w:sz w:val="20"/>
                <w:szCs w:val="20"/>
                <w:lang w:val="en-GB"/>
              </w:rPr>
              <w:t xml:space="preserve"> </w:t>
            </w:r>
          </w:p>
          <w:p w14:paraId="5EEE45B7" w14:textId="1711A1C5" w:rsidR="00916913" w:rsidRPr="00916913" w:rsidRDefault="00916913" w:rsidP="00351DE9">
            <w:pPr>
              <w:rPr>
                <w:rFonts w:ascii="Calibri" w:eastAsia="Calibri" w:hAnsi="Calibri"/>
                <w:sz w:val="20"/>
                <w:szCs w:val="20"/>
                <w:lang w:val="en-GB"/>
              </w:rPr>
            </w:pPr>
            <w:r>
              <w:rPr>
                <w:rFonts w:ascii="Calibri" w:eastAsia="Calibri" w:hAnsi="Calibri"/>
                <w:sz w:val="20"/>
                <w:szCs w:val="20"/>
                <w:lang w:val="en-GB"/>
              </w:rPr>
              <w:t>Recall the importance of different techniques: folding, scoring (breaks the fibres to give clean folds), creasing, measuring, and cutting. Discuss what each one does.</w:t>
            </w:r>
            <w:r w:rsidR="006C5627">
              <w:rPr>
                <w:rFonts w:ascii="Calibri" w:eastAsia="Calibri" w:hAnsi="Calibri"/>
                <w:sz w:val="20"/>
                <w:szCs w:val="20"/>
                <w:lang w:val="en-GB"/>
              </w:rPr>
              <w:t xml:space="preserve"> And the folds done so far and what you could create with them.</w:t>
            </w:r>
            <w:r w:rsidR="00D538E3">
              <w:rPr>
                <w:rFonts w:ascii="Calibri" w:eastAsia="Calibri" w:hAnsi="Calibri"/>
                <w:sz w:val="20"/>
                <w:szCs w:val="20"/>
                <w:lang w:val="en-GB"/>
              </w:rPr>
              <w:t xml:space="preserve"> (SC3 &amp; SC4)</w:t>
            </w:r>
          </w:p>
          <w:p w14:paraId="2309FD02" w14:textId="77777777" w:rsidR="00351DE9" w:rsidRDefault="00351DE9" w:rsidP="00351DE9">
            <w:pPr>
              <w:rPr>
                <w:rFonts w:ascii="Calibri" w:eastAsia="Calibri" w:hAnsi="Calibri"/>
                <w:b/>
                <w:bCs/>
                <w:sz w:val="20"/>
                <w:szCs w:val="20"/>
                <w:lang w:val="en-GB"/>
              </w:rPr>
            </w:pPr>
            <w:r w:rsidRPr="00351DE9">
              <w:rPr>
                <w:rFonts w:ascii="Calibri" w:eastAsia="Calibri" w:hAnsi="Calibri"/>
                <w:b/>
                <w:bCs/>
                <w:sz w:val="20"/>
                <w:szCs w:val="20"/>
                <w:lang w:val="en-GB"/>
              </w:rPr>
              <w:t>Main:</w:t>
            </w:r>
          </w:p>
          <w:p w14:paraId="27CE55EF" w14:textId="77777777" w:rsidR="0037765D" w:rsidRDefault="0037765D" w:rsidP="007F0444">
            <w:pPr>
              <w:rPr>
                <w:rFonts w:ascii="Calibri" w:eastAsia="Calibri" w:hAnsi="Calibri"/>
                <w:sz w:val="20"/>
                <w:szCs w:val="20"/>
                <w:lang w:val="en-GB"/>
              </w:rPr>
            </w:pPr>
            <w:r>
              <w:rPr>
                <w:rFonts w:ascii="Calibri" w:eastAsia="Calibri" w:hAnsi="Calibri"/>
                <w:sz w:val="20"/>
                <w:szCs w:val="20"/>
                <w:lang w:val="en-GB"/>
              </w:rPr>
              <w:t xml:space="preserve">Recall the variations of V-Fold and Box Fold Pop-ups.  </w:t>
            </w:r>
          </w:p>
          <w:p w14:paraId="30380AD6" w14:textId="47912F3F" w:rsidR="007F0444" w:rsidRDefault="007F0444" w:rsidP="007F0444">
            <w:pPr>
              <w:rPr>
                <w:rFonts w:ascii="Calibri" w:eastAsia="Calibri" w:hAnsi="Calibri"/>
                <w:sz w:val="20"/>
                <w:szCs w:val="20"/>
                <w:lang w:val="en-GB"/>
              </w:rPr>
            </w:pPr>
            <w:r>
              <w:rPr>
                <w:rFonts w:ascii="Calibri" w:eastAsia="Calibri" w:hAnsi="Calibri"/>
                <w:sz w:val="20"/>
                <w:szCs w:val="20"/>
                <w:lang w:val="en-GB"/>
              </w:rPr>
              <w:t>Last lesson you would have had a go at making variations of the V-fold pop up and the Box pop up, if you didn’t get to some, then have a go at these first (see lesson 2 for resources)</w:t>
            </w:r>
          </w:p>
          <w:p w14:paraId="4E785067" w14:textId="58864694" w:rsidR="00916913" w:rsidRPr="00916913" w:rsidRDefault="007F0444" w:rsidP="00351DE9">
            <w:pPr>
              <w:rPr>
                <w:rFonts w:ascii="Calibri" w:eastAsia="Calibri" w:hAnsi="Calibri"/>
                <w:sz w:val="20"/>
                <w:szCs w:val="20"/>
                <w:lang w:val="en-GB"/>
              </w:rPr>
            </w:pPr>
            <w:r>
              <w:rPr>
                <w:rFonts w:ascii="Calibri" w:eastAsia="Calibri" w:hAnsi="Calibri"/>
                <w:sz w:val="20"/>
                <w:szCs w:val="20"/>
                <w:lang w:val="en-GB"/>
              </w:rPr>
              <w:t xml:space="preserve">Now we have looked at Pop-ups. We will look at some ‘Mechanisms’ </w:t>
            </w:r>
            <w:r w:rsidR="006C5627">
              <w:rPr>
                <w:rFonts w:ascii="Calibri" w:eastAsia="Calibri" w:hAnsi="Calibri"/>
                <w:sz w:val="20"/>
                <w:szCs w:val="20"/>
                <w:lang w:val="en-GB"/>
              </w:rPr>
              <w:t>Sliding Mechanism and Rotary Mechanism</w:t>
            </w:r>
            <w:r w:rsidR="009974E3">
              <w:rPr>
                <w:rFonts w:ascii="Calibri" w:eastAsia="Calibri" w:hAnsi="Calibri"/>
                <w:sz w:val="20"/>
                <w:szCs w:val="20"/>
                <w:lang w:val="en-GB"/>
              </w:rPr>
              <w:t>. Discussions could be around an</w:t>
            </w:r>
            <w:r>
              <w:rPr>
                <w:rFonts w:ascii="Calibri" w:eastAsia="Calibri" w:hAnsi="Calibri"/>
                <w:sz w:val="20"/>
                <w:szCs w:val="20"/>
                <w:lang w:val="en-GB"/>
              </w:rPr>
              <w:t>y</w:t>
            </w:r>
            <w:r w:rsidR="009974E3">
              <w:rPr>
                <w:rFonts w:ascii="Calibri" w:eastAsia="Calibri" w:hAnsi="Calibri"/>
                <w:sz w:val="20"/>
                <w:szCs w:val="20"/>
                <w:lang w:val="en-GB"/>
              </w:rPr>
              <w:t xml:space="preserve"> problems that they encounter and how they could use these techniques.</w:t>
            </w:r>
            <w:r w:rsidR="00D538E3">
              <w:rPr>
                <w:rFonts w:ascii="Calibri" w:eastAsia="Calibri" w:hAnsi="Calibri"/>
                <w:sz w:val="20"/>
                <w:szCs w:val="20"/>
                <w:lang w:val="en-GB"/>
              </w:rPr>
              <w:t xml:space="preserve"> (SC5 &amp; SC6)</w:t>
            </w:r>
            <w:r w:rsidR="004A160C">
              <w:rPr>
                <w:rFonts w:ascii="Calibri" w:eastAsia="Calibri" w:hAnsi="Calibri"/>
                <w:sz w:val="20"/>
                <w:szCs w:val="20"/>
                <w:lang w:val="en-GB"/>
              </w:rPr>
              <w:t xml:space="preserve"> </w:t>
            </w:r>
            <w:r w:rsidR="004A160C" w:rsidRPr="00E44EC7">
              <w:rPr>
                <w:rFonts w:ascii="Calibri" w:eastAsia="Calibri" w:hAnsi="Calibri"/>
                <w:color w:val="FF0000"/>
                <w:sz w:val="20"/>
                <w:szCs w:val="20"/>
                <w:lang w:val="en-GB"/>
              </w:rPr>
              <w:t>(video)</w:t>
            </w:r>
          </w:p>
          <w:p w14:paraId="7BC96311" w14:textId="77777777" w:rsidR="000F21C2" w:rsidRDefault="00351DE9" w:rsidP="00351DE9">
            <w:pPr>
              <w:rPr>
                <w:rFonts w:ascii="Calibri" w:eastAsia="Calibri" w:hAnsi="Calibri"/>
                <w:b/>
                <w:bCs/>
                <w:sz w:val="20"/>
                <w:szCs w:val="20"/>
                <w:lang w:val="en-GB"/>
              </w:rPr>
            </w:pPr>
            <w:r w:rsidRPr="00351DE9">
              <w:rPr>
                <w:rFonts w:ascii="Calibri" w:eastAsia="Calibri" w:hAnsi="Calibri"/>
                <w:b/>
                <w:bCs/>
                <w:sz w:val="20"/>
                <w:szCs w:val="20"/>
                <w:lang w:val="en-GB"/>
              </w:rPr>
              <w:t>Assessment:</w:t>
            </w:r>
          </w:p>
          <w:p w14:paraId="73F2C90B" w14:textId="77777777" w:rsidR="009974E3" w:rsidRDefault="009974E3" w:rsidP="00351DE9">
            <w:pPr>
              <w:rPr>
                <w:rFonts w:ascii="Calibri" w:eastAsia="Calibri" w:hAnsi="Calibri"/>
                <w:iCs/>
                <w:sz w:val="20"/>
                <w:szCs w:val="20"/>
                <w:lang w:val="en-GB"/>
              </w:rPr>
            </w:pPr>
            <w:r>
              <w:rPr>
                <w:rFonts w:ascii="Calibri" w:eastAsia="Calibri" w:hAnsi="Calibri"/>
                <w:iCs/>
                <w:sz w:val="20"/>
                <w:szCs w:val="20"/>
                <w:lang w:val="en-GB"/>
              </w:rPr>
              <w:t xml:space="preserve">Successfully made and explained more pop-ups </w:t>
            </w:r>
            <w:r w:rsidR="007F0444">
              <w:rPr>
                <w:rFonts w:ascii="Calibri" w:eastAsia="Calibri" w:hAnsi="Calibri"/>
                <w:iCs/>
                <w:sz w:val="20"/>
                <w:szCs w:val="20"/>
                <w:lang w:val="en-GB"/>
              </w:rPr>
              <w:t>and some</w:t>
            </w:r>
            <w:r>
              <w:rPr>
                <w:rFonts w:ascii="Calibri" w:eastAsia="Calibri" w:hAnsi="Calibri"/>
                <w:iCs/>
                <w:sz w:val="20"/>
                <w:szCs w:val="20"/>
                <w:lang w:val="en-GB"/>
              </w:rPr>
              <w:t xml:space="preserve"> mechanisms. Can confidently explain the difference between pop-up and mechanisms.</w:t>
            </w:r>
            <w:r w:rsidR="00E7324D">
              <w:rPr>
                <w:rFonts w:ascii="Calibri" w:eastAsia="Calibri" w:hAnsi="Calibri"/>
                <w:iCs/>
                <w:sz w:val="20"/>
                <w:szCs w:val="20"/>
                <w:lang w:val="en-GB"/>
              </w:rPr>
              <w:t xml:space="preserve"> (SC7)</w:t>
            </w:r>
          </w:p>
          <w:p w14:paraId="0D98A441" w14:textId="754CB6B8" w:rsidR="0037765D" w:rsidRPr="009974E3" w:rsidRDefault="0037765D" w:rsidP="00351DE9">
            <w:pPr>
              <w:rPr>
                <w:rFonts w:ascii="Calibri" w:eastAsia="Calibri" w:hAnsi="Calibri"/>
                <w:iCs/>
                <w:sz w:val="20"/>
                <w:szCs w:val="20"/>
                <w:lang w:val="en-GB"/>
              </w:rPr>
            </w:pPr>
            <w:r>
              <w:rPr>
                <w:rFonts w:ascii="Calibri" w:eastAsia="Calibri" w:hAnsi="Calibri"/>
                <w:iCs/>
                <w:sz w:val="20"/>
                <w:szCs w:val="20"/>
                <w:lang w:val="en-GB"/>
              </w:rPr>
              <w:t>Pupils should be able to write instructions of how to complete the sliding and/or rotary mechanisms, or use sheets provided and they can annotate them. (SC3 &amp; SC4)</w:t>
            </w:r>
          </w:p>
        </w:tc>
        <w:tc>
          <w:tcPr>
            <w:tcW w:w="1826" w:type="dxa"/>
          </w:tcPr>
          <w:p w14:paraId="3EE4BAB9" w14:textId="7623D31F" w:rsidR="004A160C" w:rsidRPr="0037765D" w:rsidRDefault="00000000" w:rsidP="004A160C">
            <w:pPr>
              <w:rPr>
                <w:rFonts w:ascii="Calibri" w:eastAsia="Calibri" w:hAnsi="Calibri"/>
                <w:color w:val="FF0000"/>
                <w:sz w:val="20"/>
                <w:szCs w:val="20"/>
                <w:lang w:val="en-GB"/>
              </w:rPr>
            </w:pPr>
            <w:hyperlink r:id="rId22" w:history="1">
              <w:r w:rsidR="005600C9" w:rsidRPr="005600C9">
                <w:rPr>
                  <w:rStyle w:val="Hyperlink"/>
                  <w:rFonts w:ascii="Calibri" w:eastAsia="Calibri" w:hAnsi="Calibri"/>
                  <w:sz w:val="20"/>
                  <w:szCs w:val="20"/>
                  <w:lang w:val="en-GB"/>
                </w:rPr>
                <w:t>Powe</w:t>
              </w:r>
              <w:r w:rsidR="005600C9" w:rsidRPr="005600C9">
                <w:rPr>
                  <w:rStyle w:val="Hyperlink"/>
                  <w:rFonts w:ascii="Calibri" w:eastAsia="Calibri" w:hAnsi="Calibri"/>
                  <w:sz w:val="20"/>
                  <w:szCs w:val="20"/>
                  <w:lang w:val="en-GB"/>
                </w:rPr>
                <w:t>r</w:t>
              </w:r>
              <w:r w:rsidR="005600C9" w:rsidRPr="005600C9">
                <w:rPr>
                  <w:rStyle w:val="Hyperlink"/>
                  <w:rFonts w:ascii="Calibri" w:eastAsia="Calibri" w:hAnsi="Calibri"/>
                  <w:sz w:val="20"/>
                  <w:szCs w:val="20"/>
                  <w:lang w:val="en-GB"/>
                </w:rPr>
                <w:t>Point for lesson 3</w:t>
              </w:r>
            </w:hyperlink>
          </w:p>
          <w:p w14:paraId="0352515D" w14:textId="77777777" w:rsidR="000F21C2" w:rsidRPr="0037765D" w:rsidRDefault="000F21C2" w:rsidP="00195A1E">
            <w:pPr>
              <w:rPr>
                <w:rFonts w:ascii="Calibri" w:eastAsia="Calibri" w:hAnsi="Calibri"/>
                <w:color w:val="FF0000"/>
                <w:sz w:val="20"/>
                <w:szCs w:val="20"/>
                <w:lang w:val="en-GB"/>
              </w:rPr>
            </w:pPr>
          </w:p>
          <w:p w14:paraId="4737CBE9" w14:textId="77777777" w:rsidR="004A160C" w:rsidRPr="005600C9" w:rsidRDefault="004A160C" w:rsidP="00195A1E">
            <w:pPr>
              <w:rPr>
                <w:rFonts w:ascii="Calibri" w:eastAsia="Calibri" w:hAnsi="Calibri"/>
                <w:color w:val="000000" w:themeColor="text1"/>
                <w:sz w:val="20"/>
                <w:szCs w:val="20"/>
                <w:lang w:val="en-GB"/>
              </w:rPr>
            </w:pPr>
            <w:r w:rsidRPr="005600C9">
              <w:rPr>
                <w:rFonts w:ascii="Calibri" w:eastAsia="Calibri" w:hAnsi="Calibri"/>
                <w:color w:val="000000" w:themeColor="text1"/>
                <w:sz w:val="20"/>
                <w:szCs w:val="20"/>
                <w:lang w:val="en-GB"/>
              </w:rPr>
              <w:t>Videos for:</w:t>
            </w:r>
          </w:p>
          <w:p w14:paraId="397BC547" w14:textId="74285CE2" w:rsidR="004A160C" w:rsidRPr="00E60450" w:rsidRDefault="00E60450" w:rsidP="00195A1E">
            <w:pPr>
              <w:rPr>
                <w:rStyle w:val="Hyperlink"/>
                <w:rFonts w:ascii="Calibri" w:eastAsia="Calibri" w:hAnsi="Calibri"/>
                <w:sz w:val="20"/>
                <w:szCs w:val="20"/>
                <w:lang w:val="en-GB"/>
              </w:rPr>
            </w:pPr>
            <w:r>
              <w:rPr>
                <w:rFonts w:ascii="Calibri" w:eastAsia="Calibri" w:hAnsi="Calibri"/>
                <w:sz w:val="20"/>
                <w:szCs w:val="20"/>
                <w:lang w:val="en-GB"/>
              </w:rPr>
              <w:fldChar w:fldCharType="begin"/>
            </w:r>
            <w:r>
              <w:rPr>
                <w:rFonts w:ascii="Calibri" w:eastAsia="Calibri" w:hAnsi="Calibri"/>
                <w:sz w:val="20"/>
                <w:szCs w:val="20"/>
                <w:lang w:val="en-GB"/>
              </w:rPr>
              <w:instrText>HYPERLINK "https://warwick.ac.uk/fac/sci/wmg/about/outreach/resources/paperengineering/mechanisms_-_pull_slider_cc.mp4"</w:instrText>
            </w:r>
            <w:r>
              <w:rPr>
                <w:rFonts w:ascii="Calibri" w:eastAsia="Calibri" w:hAnsi="Calibri"/>
                <w:sz w:val="20"/>
                <w:szCs w:val="20"/>
                <w:lang w:val="en-GB"/>
              </w:rPr>
            </w:r>
            <w:r>
              <w:rPr>
                <w:rFonts w:ascii="Calibri" w:eastAsia="Calibri" w:hAnsi="Calibri"/>
                <w:sz w:val="20"/>
                <w:szCs w:val="20"/>
                <w:lang w:val="en-GB"/>
              </w:rPr>
              <w:fldChar w:fldCharType="separate"/>
            </w:r>
            <w:r w:rsidR="004A160C" w:rsidRPr="00E60450">
              <w:rPr>
                <w:rStyle w:val="Hyperlink"/>
                <w:rFonts w:ascii="Calibri" w:eastAsia="Calibri" w:hAnsi="Calibri"/>
                <w:sz w:val="20"/>
                <w:szCs w:val="20"/>
                <w:lang w:val="en-GB"/>
              </w:rPr>
              <w:t>Sliding M</w:t>
            </w:r>
            <w:r w:rsidR="004A160C" w:rsidRPr="00E60450">
              <w:rPr>
                <w:rStyle w:val="Hyperlink"/>
                <w:rFonts w:ascii="Calibri" w:eastAsia="Calibri" w:hAnsi="Calibri"/>
                <w:sz w:val="20"/>
                <w:szCs w:val="20"/>
                <w:lang w:val="en-GB"/>
              </w:rPr>
              <w:t>e</w:t>
            </w:r>
            <w:r w:rsidR="004A160C" w:rsidRPr="00E60450">
              <w:rPr>
                <w:rStyle w:val="Hyperlink"/>
                <w:rFonts w:ascii="Calibri" w:eastAsia="Calibri" w:hAnsi="Calibri"/>
                <w:sz w:val="20"/>
                <w:szCs w:val="20"/>
                <w:lang w:val="en-GB"/>
              </w:rPr>
              <w:t>c</w:t>
            </w:r>
            <w:r w:rsidR="004A160C" w:rsidRPr="00E60450">
              <w:rPr>
                <w:rStyle w:val="Hyperlink"/>
                <w:rFonts w:ascii="Calibri" w:eastAsia="Calibri" w:hAnsi="Calibri"/>
                <w:sz w:val="20"/>
                <w:szCs w:val="20"/>
                <w:lang w:val="en-GB"/>
              </w:rPr>
              <w:t>h</w:t>
            </w:r>
            <w:r w:rsidR="004A160C" w:rsidRPr="00E60450">
              <w:rPr>
                <w:rStyle w:val="Hyperlink"/>
                <w:rFonts w:ascii="Calibri" w:eastAsia="Calibri" w:hAnsi="Calibri"/>
                <w:sz w:val="20"/>
                <w:szCs w:val="20"/>
                <w:lang w:val="en-GB"/>
              </w:rPr>
              <w:t>anism</w:t>
            </w:r>
          </w:p>
          <w:p w14:paraId="35397149" w14:textId="7B5EEF57" w:rsidR="004A160C" w:rsidRPr="00E60450" w:rsidRDefault="00E60450" w:rsidP="00195A1E">
            <w:pPr>
              <w:rPr>
                <w:rStyle w:val="Hyperlink"/>
                <w:rFonts w:ascii="Calibri" w:eastAsia="Calibri" w:hAnsi="Calibri"/>
                <w:sz w:val="20"/>
                <w:szCs w:val="20"/>
                <w:lang w:val="en-GB"/>
              </w:rPr>
            </w:pPr>
            <w:r>
              <w:rPr>
                <w:rFonts w:ascii="Calibri" w:eastAsia="Calibri" w:hAnsi="Calibri"/>
                <w:sz w:val="20"/>
                <w:szCs w:val="20"/>
                <w:lang w:val="en-GB"/>
              </w:rPr>
              <w:fldChar w:fldCharType="end"/>
            </w:r>
            <w:r>
              <w:rPr>
                <w:rFonts w:ascii="Calibri" w:eastAsia="Calibri" w:hAnsi="Calibri"/>
                <w:sz w:val="20"/>
                <w:szCs w:val="20"/>
                <w:lang w:val="en-GB"/>
              </w:rPr>
              <w:fldChar w:fldCharType="begin"/>
            </w:r>
            <w:r>
              <w:rPr>
                <w:rFonts w:ascii="Calibri" w:eastAsia="Calibri" w:hAnsi="Calibri"/>
                <w:sz w:val="20"/>
                <w:szCs w:val="20"/>
                <w:lang w:val="en-GB"/>
              </w:rPr>
              <w:instrText>HYPERLINK "https://warwick.ac.uk/fac/sci/wmg/about/outreach/resources/paperengineering/mechanisms_-_rotary_cc.mp4"</w:instrText>
            </w:r>
            <w:r>
              <w:rPr>
                <w:rFonts w:ascii="Calibri" w:eastAsia="Calibri" w:hAnsi="Calibri"/>
                <w:sz w:val="20"/>
                <w:szCs w:val="20"/>
                <w:lang w:val="en-GB"/>
              </w:rPr>
            </w:r>
            <w:r>
              <w:rPr>
                <w:rFonts w:ascii="Calibri" w:eastAsia="Calibri" w:hAnsi="Calibri"/>
                <w:sz w:val="20"/>
                <w:szCs w:val="20"/>
                <w:lang w:val="en-GB"/>
              </w:rPr>
              <w:fldChar w:fldCharType="separate"/>
            </w:r>
            <w:r w:rsidR="004A160C" w:rsidRPr="00E60450">
              <w:rPr>
                <w:rStyle w:val="Hyperlink"/>
                <w:rFonts w:ascii="Calibri" w:eastAsia="Calibri" w:hAnsi="Calibri"/>
                <w:sz w:val="20"/>
                <w:szCs w:val="20"/>
                <w:lang w:val="en-GB"/>
              </w:rPr>
              <w:t>Rotary Mech</w:t>
            </w:r>
            <w:r w:rsidR="004A160C" w:rsidRPr="00E60450">
              <w:rPr>
                <w:rStyle w:val="Hyperlink"/>
                <w:rFonts w:ascii="Calibri" w:eastAsia="Calibri" w:hAnsi="Calibri"/>
                <w:sz w:val="20"/>
                <w:szCs w:val="20"/>
                <w:lang w:val="en-GB"/>
              </w:rPr>
              <w:t>a</w:t>
            </w:r>
            <w:r w:rsidR="004A160C" w:rsidRPr="00E60450">
              <w:rPr>
                <w:rStyle w:val="Hyperlink"/>
                <w:rFonts w:ascii="Calibri" w:eastAsia="Calibri" w:hAnsi="Calibri"/>
                <w:sz w:val="20"/>
                <w:szCs w:val="20"/>
                <w:lang w:val="en-GB"/>
              </w:rPr>
              <w:t>nism</w:t>
            </w:r>
          </w:p>
          <w:p w14:paraId="725B9C2B" w14:textId="19F5A3B2" w:rsidR="0037765D" w:rsidRPr="00E60450" w:rsidRDefault="00E60450" w:rsidP="00195A1E">
            <w:pPr>
              <w:rPr>
                <w:rStyle w:val="Hyperlink"/>
                <w:rFonts w:ascii="Calibri" w:eastAsia="Calibri" w:hAnsi="Calibri"/>
                <w:sz w:val="20"/>
                <w:szCs w:val="20"/>
                <w:lang w:val="en-GB"/>
              </w:rPr>
            </w:pPr>
            <w:r>
              <w:rPr>
                <w:rFonts w:ascii="Calibri" w:eastAsia="Calibri" w:hAnsi="Calibri"/>
                <w:sz w:val="20"/>
                <w:szCs w:val="20"/>
                <w:lang w:val="en-GB"/>
              </w:rPr>
              <w:fldChar w:fldCharType="end"/>
            </w:r>
            <w:r>
              <w:rPr>
                <w:rFonts w:ascii="Calibri" w:eastAsia="Calibri" w:hAnsi="Calibri"/>
                <w:sz w:val="20"/>
                <w:szCs w:val="20"/>
                <w:lang w:val="en-GB"/>
              </w:rPr>
              <w:fldChar w:fldCharType="begin"/>
            </w:r>
            <w:r>
              <w:rPr>
                <w:rFonts w:ascii="Calibri" w:eastAsia="Calibri" w:hAnsi="Calibri"/>
                <w:sz w:val="20"/>
                <w:szCs w:val="20"/>
                <w:lang w:val="en-GB"/>
              </w:rPr>
              <w:instrText>HYPERLINK "https://warwick.ac.uk/fac/sci/wmg/about/outreach/resources/paperengineering/mechanisms_-_lift-up_flaps_cc.mp4"</w:instrText>
            </w:r>
            <w:r>
              <w:rPr>
                <w:rFonts w:ascii="Calibri" w:eastAsia="Calibri" w:hAnsi="Calibri"/>
                <w:sz w:val="20"/>
                <w:szCs w:val="20"/>
                <w:lang w:val="en-GB"/>
              </w:rPr>
            </w:r>
            <w:r>
              <w:rPr>
                <w:rFonts w:ascii="Calibri" w:eastAsia="Calibri" w:hAnsi="Calibri"/>
                <w:sz w:val="20"/>
                <w:szCs w:val="20"/>
                <w:lang w:val="en-GB"/>
              </w:rPr>
              <w:fldChar w:fldCharType="separate"/>
            </w:r>
            <w:r w:rsidR="0037765D" w:rsidRPr="00E60450">
              <w:rPr>
                <w:rStyle w:val="Hyperlink"/>
                <w:rFonts w:ascii="Calibri" w:eastAsia="Calibri" w:hAnsi="Calibri"/>
                <w:sz w:val="20"/>
                <w:szCs w:val="20"/>
                <w:lang w:val="en-GB"/>
              </w:rPr>
              <w:t xml:space="preserve">Lift-up </w:t>
            </w:r>
            <w:r w:rsidR="0037765D" w:rsidRPr="00E60450">
              <w:rPr>
                <w:rStyle w:val="Hyperlink"/>
                <w:rFonts w:ascii="Calibri" w:eastAsia="Calibri" w:hAnsi="Calibri"/>
                <w:sz w:val="20"/>
                <w:szCs w:val="20"/>
                <w:lang w:val="en-GB"/>
              </w:rPr>
              <w:t>F</w:t>
            </w:r>
            <w:r w:rsidR="0037765D" w:rsidRPr="00E60450">
              <w:rPr>
                <w:rStyle w:val="Hyperlink"/>
                <w:rFonts w:ascii="Calibri" w:eastAsia="Calibri" w:hAnsi="Calibri"/>
                <w:sz w:val="20"/>
                <w:szCs w:val="20"/>
                <w:lang w:val="en-GB"/>
              </w:rPr>
              <w:t>laps</w:t>
            </w:r>
          </w:p>
          <w:p w14:paraId="21199C10" w14:textId="23660EEE" w:rsidR="0037765D" w:rsidRDefault="00E60450" w:rsidP="00195A1E">
            <w:pPr>
              <w:rPr>
                <w:rFonts w:ascii="Calibri" w:eastAsia="Calibri" w:hAnsi="Calibri"/>
                <w:sz w:val="20"/>
                <w:szCs w:val="20"/>
                <w:lang w:val="en-GB"/>
              </w:rPr>
            </w:pPr>
            <w:r>
              <w:rPr>
                <w:rFonts w:ascii="Calibri" w:eastAsia="Calibri" w:hAnsi="Calibri"/>
                <w:sz w:val="20"/>
                <w:szCs w:val="20"/>
                <w:lang w:val="en-GB"/>
              </w:rPr>
              <w:fldChar w:fldCharType="end"/>
            </w:r>
          </w:p>
          <w:p w14:paraId="5A2DFF23" w14:textId="77777777" w:rsidR="0037765D" w:rsidRDefault="0037765D" w:rsidP="00195A1E">
            <w:pPr>
              <w:rPr>
                <w:rFonts w:ascii="Calibri" w:eastAsia="Calibri" w:hAnsi="Calibri"/>
                <w:sz w:val="20"/>
                <w:szCs w:val="20"/>
                <w:lang w:val="en-GB"/>
              </w:rPr>
            </w:pPr>
            <w:r>
              <w:rPr>
                <w:rFonts w:ascii="Calibri" w:eastAsia="Calibri" w:hAnsi="Calibri"/>
                <w:sz w:val="20"/>
                <w:szCs w:val="20"/>
                <w:lang w:val="en-GB"/>
              </w:rPr>
              <w:t>See lesson 2 for videos for:</w:t>
            </w:r>
          </w:p>
          <w:p w14:paraId="74DA1697" w14:textId="77777777" w:rsidR="0037765D" w:rsidRDefault="0037765D" w:rsidP="00195A1E">
            <w:pPr>
              <w:rPr>
                <w:rFonts w:ascii="Calibri" w:eastAsia="Calibri" w:hAnsi="Calibri"/>
                <w:sz w:val="20"/>
                <w:szCs w:val="20"/>
                <w:lang w:val="en-GB"/>
              </w:rPr>
            </w:pPr>
            <w:r>
              <w:rPr>
                <w:rFonts w:ascii="Calibri" w:eastAsia="Calibri" w:hAnsi="Calibri"/>
                <w:sz w:val="20"/>
                <w:szCs w:val="20"/>
                <w:lang w:val="en-GB"/>
              </w:rPr>
              <w:t>Mouth Fold</w:t>
            </w:r>
          </w:p>
          <w:p w14:paraId="1A17BB95" w14:textId="59C838D4" w:rsidR="0037765D" w:rsidRDefault="0037765D" w:rsidP="00195A1E">
            <w:pPr>
              <w:rPr>
                <w:rFonts w:ascii="Calibri" w:eastAsia="Calibri" w:hAnsi="Calibri"/>
                <w:sz w:val="20"/>
                <w:szCs w:val="20"/>
                <w:lang w:val="en-GB"/>
              </w:rPr>
            </w:pPr>
            <w:r>
              <w:rPr>
                <w:rFonts w:ascii="Calibri" w:eastAsia="Calibri" w:hAnsi="Calibri"/>
                <w:sz w:val="20"/>
                <w:szCs w:val="20"/>
                <w:lang w:val="en-GB"/>
              </w:rPr>
              <w:t>Angle</w:t>
            </w:r>
          </w:p>
          <w:p w14:paraId="69BAE615" w14:textId="77777777" w:rsidR="0037765D" w:rsidRDefault="0037765D" w:rsidP="00195A1E">
            <w:pPr>
              <w:rPr>
                <w:rFonts w:ascii="Calibri" w:eastAsia="Calibri" w:hAnsi="Calibri"/>
                <w:sz w:val="20"/>
                <w:szCs w:val="20"/>
                <w:lang w:val="en-GB"/>
              </w:rPr>
            </w:pPr>
            <w:r>
              <w:rPr>
                <w:rFonts w:ascii="Calibri" w:eastAsia="Calibri" w:hAnsi="Calibri"/>
                <w:sz w:val="20"/>
                <w:szCs w:val="20"/>
                <w:lang w:val="en-GB"/>
              </w:rPr>
              <w:t>Double Box Fold</w:t>
            </w:r>
          </w:p>
          <w:p w14:paraId="315D4FE0" w14:textId="77777777" w:rsidR="0037765D" w:rsidRDefault="0037765D" w:rsidP="00195A1E">
            <w:pPr>
              <w:rPr>
                <w:rFonts w:ascii="Calibri" w:eastAsia="Calibri" w:hAnsi="Calibri"/>
                <w:sz w:val="20"/>
                <w:szCs w:val="20"/>
                <w:lang w:val="en-GB"/>
              </w:rPr>
            </w:pPr>
            <w:r>
              <w:rPr>
                <w:rFonts w:ascii="Calibri" w:eastAsia="Calibri" w:hAnsi="Calibri"/>
                <w:sz w:val="20"/>
                <w:szCs w:val="20"/>
                <w:lang w:val="en-GB"/>
              </w:rPr>
              <w:t>Tent</w:t>
            </w:r>
          </w:p>
          <w:p w14:paraId="75DCF07A" w14:textId="77777777" w:rsidR="0037765D" w:rsidRDefault="0037765D" w:rsidP="00195A1E">
            <w:pPr>
              <w:rPr>
                <w:rFonts w:ascii="Calibri" w:eastAsia="Calibri" w:hAnsi="Calibri"/>
                <w:sz w:val="20"/>
                <w:szCs w:val="20"/>
                <w:lang w:val="en-GB"/>
              </w:rPr>
            </w:pPr>
          </w:p>
          <w:p w14:paraId="1DA3EEE0" w14:textId="77777777" w:rsidR="0037765D" w:rsidRPr="005600C9" w:rsidRDefault="0037765D" w:rsidP="00195A1E">
            <w:pPr>
              <w:rPr>
                <w:rFonts w:ascii="Calibri" w:eastAsia="Calibri" w:hAnsi="Calibri"/>
                <w:color w:val="000000" w:themeColor="text1"/>
                <w:sz w:val="20"/>
                <w:szCs w:val="20"/>
                <w:lang w:val="en-GB"/>
              </w:rPr>
            </w:pPr>
            <w:r w:rsidRPr="005600C9">
              <w:rPr>
                <w:rFonts w:ascii="Calibri" w:eastAsia="Calibri" w:hAnsi="Calibri"/>
                <w:color w:val="000000" w:themeColor="text1"/>
                <w:sz w:val="20"/>
                <w:szCs w:val="20"/>
                <w:lang w:val="en-GB"/>
              </w:rPr>
              <w:t>Assessment Sheets:</w:t>
            </w:r>
          </w:p>
          <w:p w14:paraId="15FDC1AB" w14:textId="7A5E93B2" w:rsidR="0037765D" w:rsidRPr="00702CCD" w:rsidRDefault="00000000" w:rsidP="00195A1E">
            <w:pPr>
              <w:rPr>
                <w:rFonts w:ascii="Calibri" w:eastAsia="Calibri" w:hAnsi="Calibri"/>
                <w:color w:val="FF0000"/>
                <w:sz w:val="20"/>
                <w:szCs w:val="20"/>
                <w:lang w:val="en-GB"/>
              </w:rPr>
            </w:pPr>
            <w:hyperlink r:id="rId23" w:history="1">
              <w:r w:rsidR="0037765D" w:rsidRPr="005600C9">
                <w:rPr>
                  <w:rStyle w:val="Hyperlink"/>
                  <w:rFonts w:ascii="Calibri" w:eastAsia="Calibri" w:hAnsi="Calibri"/>
                  <w:sz w:val="20"/>
                  <w:szCs w:val="20"/>
                  <w:lang w:val="en-GB"/>
                </w:rPr>
                <w:t xml:space="preserve">Slider </w:t>
              </w:r>
              <w:r w:rsidR="0037765D" w:rsidRPr="005600C9">
                <w:rPr>
                  <w:rStyle w:val="Hyperlink"/>
                  <w:rFonts w:ascii="Calibri" w:eastAsia="Calibri" w:hAnsi="Calibri"/>
                  <w:sz w:val="20"/>
                  <w:szCs w:val="20"/>
                  <w:lang w:val="en-GB"/>
                </w:rPr>
                <w:t>m</w:t>
              </w:r>
              <w:r w:rsidR="0037765D" w:rsidRPr="005600C9">
                <w:rPr>
                  <w:rStyle w:val="Hyperlink"/>
                  <w:rFonts w:ascii="Calibri" w:eastAsia="Calibri" w:hAnsi="Calibri"/>
                  <w:sz w:val="20"/>
                  <w:szCs w:val="20"/>
                  <w:lang w:val="en-GB"/>
                </w:rPr>
                <w:t>echanism</w:t>
              </w:r>
            </w:hyperlink>
          </w:p>
          <w:p w14:paraId="0CAC6EF7" w14:textId="78BFFDAA" w:rsidR="0037765D" w:rsidRPr="00D103C0" w:rsidRDefault="00000000" w:rsidP="00195A1E">
            <w:pPr>
              <w:rPr>
                <w:rFonts w:ascii="Calibri" w:eastAsia="Calibri" w:hAnsi="Calibri"/>
                <w:sz w:val="20"/>
                <w:szCs w:val="20"/>
                <w:lang w:val="en-GB"/>
              </w:rPr>
            </w:pPr>
            <w:hyperlink r:id="rId24" w:history="1">
              <w:r w:rsidR="0037765D" w:rsidRPr="005600C9">
                <w:rPr>
                  <w:rStyle w:val="Hyperlink"/>
                  <w:rFonts w:ascii="Calibri" w:eastAsia="Calibri" w:hAnsi="Calibri"/>
                  <w:sz w:val="20"/>
                  <w:szCs w:val="20"/>
                  <w:lang w:val="en-GB"/>
                </w:rPr>
                <w:t>Rota</w:t>
              </w:r>
              <w:r w:rsidR="0037765D" w:rsidRPr="005600C9">
                <w:rPr>
                  <w:rStyle w:val="Hyperlink"/>
                  <w:rFonts w:ascii="Calibri" w:eastAsia="Calibri" w:hAnsi="Calibri"/>
                  <w:sz w:val="20"/>
                  <w:szCs w:val="20"/>
                  <w:lang w:val="en-GB"/>
                </w:rPr>
                <w:t>r</w:t>
              </w:r>
              <w:r w:rsidR="0037765D" w:rsidRPr="005600C9">
                <w:rPr>
                  <w:rStyle w:val="Hyperlink"/>
                  <w:rFonts w:ascii="Calibri" w:eastAsia="Calibri" w:hAnsi="Calibri"/>
                  <w:sz w:val="20"/>
                  <w:szCs w:val="20"/>
                  <w:lang w:val="en-GB"/>
                </w:rPr>
                <w:t>y mechanism</w:t>
              </w:r>
            </w:hyperlink>
          </w:p>
        </w:tc>
      </w:tr>
      <w:tr w:rsidR="000F21C2" w:rsidRPr="00D103C0" w14:paraId="6A37D299" w14:textId="77777777" w:rsidTr="0055602F">
        <w:trPr>
          <w:trHeight w:val="275"/>
        </w:trPr>
        <w:tc>
          <w:tcPr>
            <w:tcW w:w="1276" w:type="dxa"/>
          </w:tcPr>
          <w:p w14:paraId="3011B9FD" w14:textId="7A13F00D" w:rsidR="000F21C2" w:rsidRPr="00D103C0" w:rsidRDefault="00195A1E" w:rsidP="00195A1E">
            <w:pPr>
              <w:rPr>
                <w:rFonts w:ascii="Calibri" w:eastAsia="Calibri" w:hAnsi="Calibri"/>
                <w:sz w:val="20"/>
                <w:szCs w:val="20"/>
                <w:lang w:val="en-GB"/>
              </w:rPr>
            </w:pPr>
            <w:r>
              <w:rPr>
                <w:rFonts w:ascii="Calibri" w:eastAsia="Calibri" w:hAnsi="Calibri"/>
                <w:sz w:val="20"/>
                <w:szCs w:val="20"/>
                <w:lang w:val="en-GB"/>
              </w:rPr>
              <w:lastRenderedPageBreak/>
              <w:t>Lesson 4</w:t>
            </w:r>
          </w:p>
        </w:tc>
        <w:tc>
          <w:tcPr>
            <w:tcW w:w="7371" w:type="dxa"/>
          </w:tcPr>
          <w:p w14:paraId="0606182F" w14:textId="77777777" w:rsidR="00351DE9" w:rsidRDefault="00351DE9" w:rsidP="00351DE9">
            <w:pPr>
              <w:rPr>
                <w:rFonts w:ascii="Calibri" w:eastAsia="Calibri" w:hAnsi="Calibri"/>
                <w:b/>
                <w:bCs/>
                <w:sz w:val="20"/>
                <w:szCs w:val="20"/>
                <w:lang w:val="en-GB"/>
              </w:rPr>
            </w:pPr>
            <w:r w:rsidRPr="00195A1E">
              <w:rPr>
                <w:rFonts w:ascii="Calibri" w:eastAsia="Calibri" w:hAnsi="Calibri"/>
                <w:b/>
                <w:bCs/>
                <w:sz w:val="20"/>
                <w:szCs w:val="20"/>
                <w:lang w:val="en-GB"/>
              </w:rPr>
              <w:t>Introduction:</w:t>
            </w:r>
          </w:p>
          <w:p w14:paraId="4B9A30E5" w14:textId="4F34EF3D" w:rsidR="009974E3" w:rsidRPr="009974E3" w:rsidRDefault="009974E3" w:rsidP="00351DE9">
            <w:pPr>
              <w:rPr>
                <w:rFonts w:ascii="Calibri" w:eastAsia="Calibri" w:hAnsi="Calibri"/>
                <w:sz w:val="20"/>
                <w:szCs w:val="20"/>
                <w:lang w:val="en-GB"/>
              </w:rPr>
            </w:pPr>
            <w:r>
              <w:rPr>
                <w:rFonts w:ascii="Calibri" w:eastAsia="Calibri" w:hAnsi="Calibri"/>
                <w:sz w:val="20"/>
                <w:szCs w:val="20"/>
                <w:lang w:val="en-GB"/>
              </w:rPr>
              <w:t>Story planning</w:t>
            </w:r>
            <w:r w:rsidR="00B97206">
              <w:rPr>
                <w:rFonts w:ascii="Calibri" w:eastAsia="Calibri" w:hAnsi="Calibri"/>
                <w:sz w:val="20"/>
                <w:szCs w:val="20"/>
                <w:lang w:val="en-GB"/>
              </w:rPr>
              <w:t xml:space="preserve">, </w:t>
            </w:r>
            <w:r w:rsidR="00721AB9">
              <w:rPr>
                <w:rFonts w:ascii="Calibri" w:eastAsia="Calibri" w:hAnsi="Calibri"/>
                <w:sz w:val="20"/>
                <w:szCs w:val="20"/>
                <w:lang w:val="en-GB"/>
              </w:rPr>
              <w:t>who is your audience for your book? Is it a story or fiction? What are the user’s needs? Think about colour, text type and placement.  Is there a theme? Is it educational? T</w:t>
            </w:r>
            <w:r w:rsidR="00B97206">
              <w:rPr>
                <w:rFonts w:ascii="Calibri" w:eastAsia="Calibri" w:hAnsi="Calibri"/>
                <w:sz w:val="20"/>
                <w:szCs w:val="20"/>
                <w:lang w:val="en-GB"/>
              </w:rPr>
              <w:t xml:space="preserve">hink about what different pop-ups and mechanisms seen so far can be used in an exciting way in a </w:t>
            </w:r>
            <w:r w:rsidR="00721AB9">
              <w:rPr>
                <w:rFonts w:ascii="Calibri" w:eastAsia="Calibri" w:hAnsi="Calibri"/>
                <w:sz w:val="20"/>
                <w:szCs w:val="20"/>
                <w:lang w:val="en-GB"/>
              </w:rPr>
              <w:t>book.</w:t>
            </w:r>
            <w:r w:rsidR="00E7324D">
              <w:rPr>
                <w:rFonts w:ascii="Calibri" w:eastAsia="Calibri" w:hAnsi="Calibri"/>
                <w:sz w:val="20"/>
                <w:szCs w:val="20"/>
                <w:lang w:val="en-GB"/>
              </w:rPr>
              <w:t xml:space="preserve"> (SC8)</w:t>
            </w:r>
          </w:p>
          <w:p w14:paraId="32DA67B7" w14:textId="77777777" w:rsidR="00351DE9" w:rsidRDefault="00351DE9" w:rsidP="00351DE9">
            <w:pPr>
              <w:rPr>
                <w:rFonts w:ascii="Calibri" w:eastAsia="Calibri" w:hAnsi="Calibri"/>
                <w:b/>
                <w:bCs/>
                <w:sz w:val="20"/>
                <w:szCs w:val="20"/>
                <w:lang w:val="en-GB"/>
              </w:rPr>
            </w:pPr>
            <w:r w:rsidRPr="00351DE9">
              <w:rPr>
                <w:rFonts w:ascii="Calibri" w:eastAsia="Calibri" w:hAnsi="Calibri"/>
                <w:b/>
                <w:bCs/>
                <w:sz w:val="20"/>
                <w:szCs w:val="20"/>
                <w:lang w:val="en-GB"/>
              </w:rPr>
              <w:t>Main:</w:t>
            </w:r>
          </w:p>
          <w:p w14:paraId="40E3407D" w14:textId="10B30F6A" w:rsidR="009974E3" w:rsidRPr="009974E3" w:rsidRDefault="009974E3" w:rsidP="00351DE9">
            <w:pPr>
              <w:rPr>
                <w:rFonts w:ascii="Calibri" w:eastAsia="Calibri" w:hAnsi="Calibri"/>
                <w:sz w:val="20"/>
                <w:szCs w:val="20"/>
                <w:lang w:val="en-GB"/>
              </w:rPr>
            </w:pPr>
            <w:r w:rsidRPr="009974E3">
              <w:rPr>
                <w:rFonts w:ascii="Calibri" w:eastAsia="Calibri" w:hAnsi="Calibri"/>
                <w:sz w:val="20"/>
                <w:szCs w:val="20"/>
                <w:lang w:val="en-GB"/>
              </w:rPr>
              <w:t>Story Board</w:t>
            </w:r>
            <w:r w:rsidR="00721AB9">
              <w:rPr>
                <w:rFonts w:ascii="Calibri" w:eastAsia="Calibri" w:hAnsi="Calibri"/>
                <w:sz w:val="20"/>
                <w:szCs w:val="20"/>
                <w:lang w:val="en-GB"/>
              </w:rPr>
              <w:t xml:space="preserve"> – Plan your story, what pop-ups / mechanisms will you use</w:t>
            </w:r>
            <w:r w:rsidR="00D538E3">
              <w:rPr>
                <w:rFonts w:ascii="Calibri" w:eastAsia="Calibri" w:hAnsi="Calibri"/>
                <w:sz w:val="20"/>
                <w:szCs w:val="20"/>
                <w:lang w:val="en-GB"/>
              </w:rPr>
              <w:t>, where will they be placed, think about how they pop out, are they better portrait or landscape? Your book needs to be one or the other!</w:t>
            </w:r>
            <w:r w:rsidR="00E7324D">
              <w:rPr>
                <w:rFonts w:ascii="Calibri" w:eastAsia="Calibri" w:hAnsi="Calibri"/>
                <w:sz w:val="20"/>
                <w:szCs w:val="20"/>
                <w:lang w:val="en-GB"/>
              </w:rPr>
              <w:t xml:space="preserve"> (SC8)</w:t>
            </w:r>
          </w:p>
          <w:p w14:paraId="1803772F" w14:textId="77777777" w:rsidR="000F21C2" w:rsidRDefault="00351DE9" w:rsidP="00351DE9">
            <w:pPr>
              <w:rPr>
                <w:rFonts w:ascii="Calibri" w:eastAsia="Calibri" w:hAnsi="Calibri"/>
                <w:b/>
                <w:bCs/>
                <w:sz w:val="20"/>
                <w:szCs w:val="20"/>
                <w:lang w:val="en-GB"/>
              </w:rPr>
            </w:pPr>
            <w:r w:rsidRPr="00351DE9">
              <w:rPr>
                <w:rFonts w:ascii="Calibri" w:eastAsia="Calibri" w:hAnsi="Calibri"/>
                <w:b/>
                <w:bCs/>
                <w:sz w:val="20"/>
                <w:szCs w:val="20"/>
                <w:lang w:val="en-GB"/>
              </w:rPr>
              <w:t>Assessment:</w:t>
            </w:r>
          </w:p>
          <w:p w14:paraId="1F03A8A1" w14:textId="5B6977E4" w:rsidR="009974E3" w:rsidRPr="009974E3" w:rsidRDefault="009974E3" w:rsidP="00351DE9">
            <w:pPr>
              <w:rPr>
                <w:rFonts w:ascii="Calibri" w:eastAsia="Calibri" w:hAnsi="Calibri"/>
                <w:sz w:val="20"/>
                <w:szCs w:val="20"/>
                <w:lang w:val="en-GB"/>
              </w:rPr>
            </w:pPr>
            <w:r>
              <w:rPr>
                <w:rFonts w:ascii="Calibri" w:eastAsia="Calibri" w:hAnsi="Calibri"/>
                <w:sz w:val="20"/>
                <w:szCs w:val="20"/>
                <w:lang w:val="en-GB"/>
              </w:rPr>
              <w:t xml:space="preserve">Can </w:t>
            </w:r>
            <w:r w:rsidR="00D538E3">
              <w:rPr>
                <w:rFonts w:ascii="Calibri" w:eastAsia="Calibri" w:hAnsi="Calibri"/>
                <w:sz w:val="20"/>
                <w:szCs w:val="20"/>
                <w:lang w:val="en-GB"/>
              </w:rPr>
              <w:t xml:space="preserve">they </w:t>
            </w:r>
            <w:r>
              <w:rPr>
                <w:rFonts w:ascii="Calibri" w:eastAsia="Calibri" w:hAnsi="Calibri"/>
                <w:sz w:val="20"/>
                <w:szCs w:val="20"/>
                <w:lang w:val="en-GB"/>
              </w:rPr>
              <w:t>explain their story and what pop-ups will be used</w:t>
            </w:r>
            <w:r w:rsidR="00D538E3">
              <w:rPr>
                <w:rFonts w:ascii="Calibri" w:eastAsia="Calibri" w:hAnsi="Calibri"/>
                <w:sz w:val="20"/>
                <w:szCs w:val="20"/>
                <w:lang w:val="en-GB"/>
              </w:rPr>
              <w:t>, are they the best choice for what they want? Small group discussions to help each other improve their ideas.</w:t>
            </w:r>
            <w:r w:rsidR="00E7324D">
              <w:rPr>
                <w:rFonts w:ascii="Calibri" w:eastAsia="Calibri" w:hAnsi="Calibri"/>
                <w:sz w:val="20"/>
                <w:szCs w:val="20"/>
                <w:lang w:val="en-GB"/>
              </w:rPr>
              <w:t xml:space="preserve"> (SC1)</w:t>
            </w:r>
            <w:r w:rsidR="00D538E3">
              <w:rPr>
                <w:rFonts w:ascii="Calibri" w:eastAsia="Calibri" w:hAnsi="Calibri"/>
                <w:sz w:val="20"/>
                <w:szCs w:val="20"/>
                <w:lang w:val="en-GB"/>
              </w:rPr>
              <w:t xml:space="preserve"> </w:t>
            </w:r>
          </w:p>
        </w:tc>
        <w:tc>
          <w:tcPr>
            <w:tcW w:w="1826" w:type="dxa"/>
          </w:tcPr>
          <w:p w14:paraId="2B1B2EDC" w14:textId="4C7F4B15" w:rsidR="004A160C" w:rsidRPr="00702CCD" w:rsidRDefault="00000000" w:rsidP="004A160C">
            <w:pPr>
              <w:rPr>
                <w:rFonts w:ascii="Calibri" w:eastAsia="Calibri" w:hAnsi="Calibri"/>
                <w:color w:val="FF0000"/>
                <w:sz w:val="20"/>
                <w:szCs w:val="20"/>
                <w:lang w:val="en-GB"/>
              </w:rPr>
            </w:pPr>
            <w:hyperlink r:id="rId25" w:history="1">
              <w:r w:rsidR="005600C9" w:rsidRPr="005600C9">
                <w:rPr>
                  <w:rStyle w:val="Hyperlink"/>
                  <w:rFonts w:ascii="Calibri" w:eastAsia="Calibri" w:hAnsi="Calibri"/>
                  <w:sz w:val="20"/>
                  <w:szCs w:val="20"/>
                  <w:lang w:val="en-GB"/>
                </w:rPr>
                <w:t>Po</w:t>
              </w:r>
              <w:r w:rsidR="005600C9" w:rsidRPr="005600C9">
                <w:rPr>
                  <w:rStyle w:val="Hyperlink"/>
                  <w:rFonts w:ascii="Calibri" w:eastAsia="Calibri" w:hAnsi="Calibri"/>
                  <w:sz w:val="20"/>
                  <w:szCs w:val="20"/>
                  <w:lang w:val="en-GB"/>
                </w:rPr>
                <w:t>w</w:t>
              </w:r>
              <w:r w:rsidR="005600C9" w:rsidRPr="005600C9">
                <w:rPr>
                  <w:rStyle w:val="Hyperlink"/>
                  <w:rFonts w:ascii="Calibri" w:eastAsia="Calibri" w:hAnsi="Calibri"/>
                  <w:sz w:val="20"/>
                  <w:szCs w:val="20"/>
                  <w:lang w:val="en-GB"/>
                </w:rPr>
                <w:t>e</w:t>
              </w:r>
              <w:r w:rsidR="005600C9" w:rsidRPr="005600C9">
                <w:rPr>
                  <w:rStyle w:val="Hyperlink"/>
                  <w:rFonts w:ascii="Calibri" w:eastAsia="Calibri" w:hAnsi="Calibri"/>
                  <w:sz w:val="20"/>
                  <w:szCs w:val="20"/>
                  <w:lang w:val="en-GB"/>
                </w:rPr>
                <w:t>r</w:t>
              </w:r>
              <w:r w:rsidR="005600C9" w:rsidRPr="005600C9">
                <w:rPr>
                  <w:rStyle w:val="Hyperlink"/>
                  <w:rFonts w:ascii="Calibri" w:eastAsia="Calibri" w:hAnsi="Calibri"/>
                  <w:sz w:val="20"/>
                  <w:szCs w:val="20"/>
                  <w:lang w:val="en-GB"/>
                </w:rPr>
                <w:t>Point for lesson 4</w:t>
              </w:r>
            </w:hyperlink>
          </w:p>
          <w:p w14:paraId="20FA21B6" w14:textId="77777777" w:rsidR="004A160C" w:rsidRDefault="004A160C" w:rsidP="004A160C">
            <w:pPr>
              <w:rPr>
                <w:rFonts w:ascii="Calibri" w:eastAsia="Calibri" w:hAnsi="Calibri"/>
                <w:sz w:val="20"/>
                <w:szCs w:val="20"/>
                <w:lang w:val="en-GB"/>
              </w:rPr>
            </w:pPr>
          </w:p>
          <w:p w14:paraId="46A5B7B3" w14:textId="7830360B" w:rsidR="005600C9" w:rsidRDefault="00000000" w:rsidP="004A160C">
            <w:pPr>
              <w:rPr>
                <w:rFonts w:ascii="Calibri" w:eastAsia="Calibri" w:hAnsi="Calibri"/>
                <w:color w:val="FF0000"/>
                <w:sz w:val="20"/>
                <w:szCs w:val="20"/>
                <w:lang w:val="en-GB"/>
              </w:rPr>
            </w:pPr>
            <w:hyperlink r:id="rId26" w:history="1">
              <w:r w:rsidR="004A160C" w:rsidRPr="005600C9">
                <w:rPr>
                  <w:rStyle w:val="Hyperlink"/>
                  <w:rFonts w:ascii="Calibri" w:eastAsia="Calibri" w:hAnsi="Calibri"/>
                  <w:sz w:val="20"/>
                  <w:szCs w:val="20"/>
                  <w:lang w:val="en-GB"/>
                </w:rPr>
                <w:t>Story B</w:t>
              </w:r>
              <w:r w:rsidR="004A160C" w:rsidRPr="005600C9">
                <w:rPr>
                  <w:rStyle w:val="Hyperlink"/>
                  <w:rFonts w:ascii="Calibri" w:eastAsia="Calibri" w:hAnsi="Calibri"/>
                  <w:sz w:val="20"/>
                  <w:szCs w:val="20"/>
                  <w:lang w:val="en-GB"/>
                </w:rPr>
                <w:t>o</w:t>
              </w:r>
              <w:r w:rsidR="004A160C" w:rsidRPr="005600C9">
                <w:rPr>
                  <w:rStyle w:val="Hyperlink"/>
                  <w:rFonts w:ascii="Calibri" w:eastAsia="Calibri" w:hAnsi="Calibri"/>
                  <w:sz w:val="20"/>
                  <w:szCs w:val="20"/>
                  <w:lang w:val="en-GB"/>
                </w:rPr>
                <w:t xml:space="preserve">ard </w:t>
              </w:r>
              <w:r w:rsidR="005600C9" w:rsidRPr="005600C9">
                <w:rPr>
                  <w:rStyle w:val="Hyperlink"/>
                  <w:rFonts w:ascii="Calibri" w:eastAsia="Calibri" w:hAnsi="Calibri"/>
                  <w:sz w:val="20"/>
                  <w:szCs w:val="20"/>
                  <w:lang w:val="en-GB"/>
                </w:rPr>
                <w:t>Planning</w:t>
              </w:r>
            </w:hyperlink>
          </w:p>
          <w:p w14:paraId="33CD730A" w14:textId="77777777" w:rsidR="005600C9" w:rsidRDefault="005600C9" w:rsidP="004A160C">
            <w:pPr>
              <w:rPr>
                <w:rFonts w:ascii="Calibri" w:eastAsia="Calibri" w:hAnsi="Calibri"/>
                <w:color w:val="FF0000"/>
                <w:sz w:val="20"/>
                <w:szCs w:val="20"/>
                <w:lang w:val="en-GB"/>
              </w:rPr>
            </w:pPr>
          </w:p>
          <w:p w14:paraId="1A875B88" w14:textId="04A864DB" w:rsidR="004A160C" w:rsidRDefault="005600C9" w:rsidP="004A160C">
            <w:pPr>
              <w:rPr>
                <w:rFonts w:ascii="Calibri" w:eastAsia="Calibri" w:hAnsi="Calibri"/>
                <w:color w:val="FF0000"/>
                <w:sz w:val="20"/>
                <w:szCs w:val="20"/>
                <w:lang w:val="en-GB"/>
              </w:rPr>
            </w:pPr>
            <w:r w:rsidRPr="005600C9">
              <w:rPr>
                <w:rFonts w:ascii="Calibri" w:eastAsia="Calibri" w:hAnsi="Calibri"/>
                <w:color w:val="000000" w:themeColor="text1"/>
                <w:sz w:val="20"/>
                <w:szCs w:val="20"/>
                <w:lang w:val="en-GB"/>
              </w:rPr>
              <w:t xml:space="preserve">Story Board </w:t>
            </w:r>
            <w:r w:rsidR="004A160C" w:rsidRPr="005600C9">
              <w:rPr>
                <w:rFonts w:ascii="Calibri" w:eastAsia="Calibri" w:hAnsi="Calibri"/>
                <w:color w:val="000000" w:themeColor="text1"/>
                <w:sz w:val="20"/>
                <w:szCs w:val="20"/>
                <w:lang w:val="en-GB"/>
              </w:rPr>
              <w:t>Template</w:t>
            </w:r>
            <w:r w:rsidRPr="005600C9">
              <w:rPr>
                <w:rFonts w:ascii="Calibri" w:eastAsia="Calibri" w:hAnsi="Calibri"/>
                <w:color w:val="000000" w:themeColor="text1"/>
                <w:sz w:val="20"/>
                <w:szCs w:val="20"/>
                <w:lang w:val="en-GB"/>
              </w:rPr>
              <w:t xml:space="preserve">s: </w:t>
            </w:r>
            <w:hyperlink r:id="rId27" w:history="1">
              <w:r w:rsidRPr="005600C9">
                <w:rPr>
                  <w:rStyle w:val="Hyperlink"/>
                  <w:rFonts w:ascii="Calibri" w:eastAsia="Calibri" w:hAnsi="Calibri"/>
                  <w:sz w:val="20"/>
                  <w:szCs w:val="20"/>
                  <w:lang w:val="en-GB"/>
                </w:rPr>
                <w:t>Lan</w:t>
              </w:r>
              <w:r w:rsidRPr="005600C9">
                <w:rPr>
                  <w:rStyle w:val="Hyperlink"/>
                  <w:rFonts w:ascii="Calibri" w:eastAsia="Calibri" w:hAnsi="Calibri"/>
                  <w:sz w:val="20"/>
                  <w:szCs w:val="20"/>
                  <w:lang w:val="en-GB"/>
                </w:rPr>
                <w:t>d</w:t>
              </w:r>
              <w:r w:rsidRPr="005600C9">
                <w:rPr>
                  <w:rStyle w:val="Hyperlink"/>
                  <w:rFonts w:ascii="Calibri" w:eastAsia="Calibri" w:hAnsi="Calibri"/>
                  <w:sz w:val="20"/>
                  <w:szCs w:val="20"/>
                  <w:lang w:val="en-GB"/>
                </w:rPr>
                <w:t>scape</w:t>
              </w:r>
            </w:hyperlink>
          </w:p>
          <w:p w14:paraId="2FBFB6DE" w14:textId="531E391F" w:rsidR="005600C9" w:rsidRPr="00702CCD" w:rsidRDefault="00000000" w:rsidP="004A160C">
            <w:pPr>
              <w:rPr>
                <w:rFonts w:ascii="Calibri" w:eastAsia="Calibri" w:hAnsi="Calibri"/>
                <w:color w:val="FF0000"/>
                <w:sz w:val="20"/>
                <w:szCs w:val="20"/>
                <w:lang w:val="en-GB"/>
              </w:rPr>
            </w:pPr>
            <w:hyperlink r:id="rId28" w:history="1">
              <w:r w:rsidR="005600C9" w:rsidRPr="005600C9">
                <w:rPr>
                  <w:rStyle w:val="Hyperlink"/>
                  <w:rFonts w:ascii="Calibri" w:eastAsia="Calibri" w:hAnsi="Calibri"/>
                  <w:sz w:val="20"/>
                  <w:szCs w:val="20"/>
                  <w:lang w:val="en-GB"/>
                </w:rPr>
                <w:t>Port</w:t>
              </w:r>
              <w:r w:rsidR="005600C9" w:rsidRPr="005600C9">
                <w:rPr>
                  <w:rStyle w:val="Hyperlink"/>
                  <w:rFonts w:ascii="Calibri" w:eastAsia="Calibri" w:hAnsi="Calibri"/>
                  <w:sz w:val="20"/>
                  <w:szCs w:val="20"/>
                  <w:lang w:val="en-GB"/>
                </w:rPr>
                <w:t>r</w:t>
              </w:r>
              <w:r w:rsidR="005600C9" w:rsidRPr="005600C9">
                <w:rPr>
                  <w:rStyle w:val="Hyperlink"/>
                  <w:rFonts w:ascii="Calibri" w:eastAsia="Calibri" w:hAnsi="Calibri"/>
                  <w:sz w:val="20"/>
                  <w:szCs w:val="20"/>
                  <w:lang w:val="en-GB"/>
                </w:rPr>
                <w:t>ait</w:t>
              </w:r>
            </w:hyperlink>
          </w:p>
          <w:p w14:paraId="35326ACC" w14:textId="24A60877" w:rsidR="000F21C2" w:rsidRPr="004A160C" w:rsidRDefault="000F21C2" w:rsidP="00195A1E">
            <w:pPr>
              <w:rPr>
                <w:rFonts w:asciiTheme="majorHAnsi" w:hAnsiTheme="majorHAnsi" w:cstheme="majorHAnsi"/>
                <w:sz w:val="20"/>
                <w:szCs w:val="20"/>
                <w:lang w:val="en-GB"/>
              </w:rPr>
            </w:pPr>
          </w:p>
        </w:tc>
      </w:tr>
      <w:tr w:rsidR="000F21C2" w:rsidRPr="00D103C0" w14:paraId="776631E2" w14:textId="77777777" w:rsidTr="0055602F">
        <w:trPr>
          <w:trHeight w:val="275"/>
        </w:trPr>
        <w:tc>
          <w:tcPr>
            <w:tcW w:w="1276" w:type="dxa"/>
          </w:tcPr>
          <w:p w14:paraId="0200A4AA" w14:textId="77777777" w:rsidR="000F21C2" w:rsidRDefault="00195A1E" w:rsidP="00195A1E">
            <w:pPr>
              <w:rPr>
                <w:rFonts w:ascii="Calibri" w:eastAsia="Calibri" w:hAnsi="Calibri"/>
                <w:sz w:val="20"/>
                <w:szCs w:val="20"/>
                <w:lang w:val="en-GB"/>
              </w:rPr>
            </w:pPr>
            <w:r>
              <w:rPr>
                <w:rFonts w:ascii="Calibri" w:eastAsia="Calibri" w:hAnsi="Calibri"/>
                <w:sz w:val="20"/>
                <w:szCs w:val="20"/>
                <w:lang w:val="en-GB"/>
              </w:rPr>
              <w:t>Lesson 5</w:t>
            </w:r>
          </w:p>
          <w:p w14:paraId="1352CD94" w14:textId="23ADFE34" w:rsidR="0037765D" w:rsidRPr="00D103C0" w:rsidRDefault="0037765D" w:rsidP="00195A1E">
            <w:pPr>
              <w:rPr>
                <w:rFonts w:ascii="Calibri" w:eastAsia="Calibri" w:hAnsi="Calibri"/>
                <w:sz w:val="20"/>
                <w:szCs w:val="20"/>
                <w:lang w:val="en-GB"/>
              </w:rPr>
            </w:pPr>
          </w:p>
        </w:tc>
        <w:tc>
          <w:tcPr>
            <w:tcW w:w="7371" w:type="dxa"/>
          </w:tcPr>
          <w:p w14:paraId="769ED43A" w14:textId="77777777" w:rsidR="00351DE9" w:rsidRDefault="00351DE9" w:rsidP="00351DE9">
            <w:pPr>
              <w:rPr>
                <w:rFonts w:ascii="Calibri" w:eastAsia="Calibri" w:hAnsi="Calibri"/>
                <w:b/>
                <w:bCs/>
                <w:sz w:val="20"/>
                <w:szCs w:val="20"/>
                <w:lang w:val="en-GB"/>
              </w:rPr>
            </w:pPr>
            <w:r w:rsidRPr="00195A1E">
              <w:rPr>
                <w:rFonts w:ascii="Calibri" w:eastAsia="Calibri" w:hAnsi="Calibri"/>
                <w:b/>
                <w:bCs/>
                <w:sz w:val="20"/>
                <w:szCs w:val="20"/>
                <w:lang w:val="en-GB"/>
              </w:rPr>
              <w:t>Introduction:</w:t>
            </w:r>
          </w:p>
          <w:p w14:paraId="5C4432BD" w14:textId="6A587853" w:rsidR="00DA409E" w:rsidRPr="00DA409E" w:rsidRDefault="00DA409E" w:rsidP="00351DE9">
            <w:pPr>
              <w:rPr>
                <w:rFonts w:ascii="Calibri" w:eastAsia="Calibri" w:hAnsi="Calibri"/>
                <w:sz w:val="20"/>
                <w:szCs w:val="20"/>
                <w:lang w:val="en-GB"/>
              </w:rPr>
            </w:pPr>
            <w:r>
              <w:rPr>
                <w:rFonts w:ascii="Calibri" w:eastAsia="Calibri" w:hAnsi="Calibri"/>
                <w:sz w:val="20"/>
                <w:szCs w:val="20"/>
                <w:lang w:val="en-GB"/>
              </w:rPr>
              <w:t>Think-Pair-Share – Get pupils to think about their story plan, in pairs talk to each other and share opinions of WWW (what works well) and EBI (Even better if)</w:t>
            </w:r>
          </w:p>
          <w:p w14:paraId="4640AC48" w14:textId="77777777" w:rsidR="00351DE9" w:rsidRDefault="00351DE9" w:rsidP="00351DE9">
            <w:pPr>
              <w:rPr>
                <w:rFonts w:ascii="Calibri" w:eastAsia="Calibri" w:hAnsi="Calibri"/>
                <w:b/>
                <w:bCs/>
                <w:sz w:val="20"/>
                <w:szCs w:val="20"/>
                <w:lang w:val="en-GB"/>
              </w:rPr>
            </w:pPr>
            <w:r w:rsidRPr="00351DE9">
              <w:rPr>
                <w:rFonts w:ascii="Calibri" w:eastAsia="Calibri" w:hAnsi="Calibri"/>
                <w:b/>
                <w:bCs/>
                <w:sz w:val="20"/>
                <w:szCs w:val="20"/>
                <w:lang w:val="en-GB"/>
              </w:rPr>
              <w:t>Main:</w:t>
            </w:r>
          </w:p>
          <w:p w14:paraId="0D0FD5E5" w14:textId="35F3B2E3" w:rsidR="00DA409E" w:rsidRDefault="00DA409E" w:rsidP="00351DE9">
            <w:pPr>
              <w:rPr>
                <w:rFonts w:ascii="Calibri" w:eastAsia="Calibri" w:hAnsi="Calibri"/>
                <w:sz w:val="20"/>
                <w:szCs w:val="20"/>
                <w:lang w:val="en-GB"/>
              </w:rPr>
            </w:pPr>
            <w:r w:rsidRPr="00DA409E">
              <w:rPr>
                <w:rFonts w:ascii="Calibri" w:eastAsia="Calibri" w:hAnsi="Calibri"/>
                <w:sz w:val="20"/>
                <w:szCs w:val="20"/>
                <w:lang w:val="en-GB"/>
              </w:rPr>
              <w:t>Using the storyboards</w:t>
            </w:r>
            <w:r>
              <w:rPr>
                <w:rFonts w:ascii="Calibri" w:eastAsia="Calibri" w:hAnsi="Calibri"/>
                <w:sz w:val="20"/>
                <w:szCs w:val="20"/>
                <w:lang w:val="en-GB"/>
              </w:rPr>
              <w:t>, start making the pages for their books, create the pop up / mechanism first, get all the pages completed with any pop-ups and mechanisms, then add decoration, extra parts etc. Don’t forget everything that you have learnt so far, do you need to make any changes, based on your think-pair-share activity? If yes, now is the time to do this, don’t rush, be accurate. (Don’t try to assemble, that’s next week!</w:t>
            </w:r>
            <w:r w:rsidR="00C47D70">
              <w:rPr>
                <w:rFonts w:ascii="Calibri" w:eastAsia="Calibri" w:hAnsi="Calibri"/>
                <w:sz w:val="20"/>
                <w:szCs w:val="20"/>
                <w:lang w:val="en-GB"/>
              </w:rPr>
              <w:t xml:space="preserve"> – Lesson 7</w:t>
            </w:r>
            <w:r>
              <w:rPr>
                <w:rFonts w:ascii="Calibri" w:eastAsia="Calibri" w:hAnsi="Calibri"/>
                <w:sz w:val="20"/>
                <w:szCs w:val="20"/>
                <w:lang w:val="en-GB"/>
              </w:rPr>
              <w:t>)</w:t>
            </w:r>
            <w:r w:rsidR="009313D0">
              <w:rPr>
                <w:rFonts w:ascii="Calibri" w:eastAsia="Calibri" w:hAnsi="Calibri"/>
                <w:sz w:val="20"/>
                <w:szCs w:val="20"/>
                <w:lang w:val="en-GB"/>
              </w:rPr>
              <w:t xml:space="preserve"> (SC5, SC6 &amp; SC8)</w:t>
            </w:r>
          </w:p>
          <w:p w14:paraId="355280E9" w14:textId="5595D3EA" w:rsidR="00C47D70" w:rsidRPr="00DA409E" w:rsidRDefault="00C47D70" w:rsidP="00351DE9">
            <w:pPr>
              <w:rPr>
                <w:rFonts w:ascii="Calibri" w:eastAsia="Calibri" w:hAnsi="Calibri"/>
                <w:sz w:val="20"/>
                <w:szCs w:val="20"/>
                <w:lang w:val="en-GB"/>
              </w:rPr>
            </w:pPr>
            <w:r>
              <w:rPr>
                <w:rFonts w:ascii="Calibri" w:eastAsia="Calibri" w:hAnsi="Calibri"/>
                <w:sz w:val="20"/>
                <w:szCs w:val="20"/>
                <w:lang w:val="en-GB"/>
              </w:rPr>
              <w:t xml:space="preserve">Pages of the </w:t>
            </w:r>
            <w:r w:rsidR="005600C9">
              <w:rPr>
                <w:rFonts w:ascii="Calibri" w:eastAsia="Calibri" w:hAnsi="Calibri"/>
                <w:sz w:val="20"/>
                <w:szCs w:val="20"/>
                <w:lang w:val="en-GB"/>
              </w:rPr>
              <w:t>PowerPoint</w:t>
            </w:r>
            <w:r>
              <w:rPr>
                <w:rFonts w:ascii="Calibri" w:eastAsia="Calibri" w:hAnsi="Calibri"/>
                <w:sz w:val="20"/>
                <w:szCs w:val="20"/>
                <w:lang w:val="en-GB"/>
              </w:rPr>
              <w:t xml:space="preserve"> show the making of the Warwick Racing Pop-up Book.</w:t>
            </w:r>
          </w:p>
          <w:p w14:paraId="1DB87532" w14:textId="77777777" w:rsidR="000F21C2" w:rsidRDefault="00351DE9" w:rsidP="00351DE9">
            <w:pPr>
              <w:rPr>
                <w:rFonts w:ascii="Calibri" w:eastAsia="Calibri" w:hAnsi="Calibri"/>
                <w:b/>
                <w:bCs/>
                <w:sz w:val="20"/>
                <w:szCs w:val="20"/>
                <w:lang w:val="en-GB"/>
              </w:rPr>
            </w:pPr>
            <w:r w:rsidRPr="00351DE9">
              <w:rPr>
                <w:rFonts w:ascii="Calibri" w:eastAsia="Calibri" w:hAnsi="Calibri"/>
                <w:b/>
                <w:bCs/>
                <w:sz w:val="20"/>
                <w:szCs w:val="20"/>
                <w:lang w:val="en-GB"/>
              </w:rPr>
              <w:t>Assessment:</w:t>
            </w:r>
          </w:p>
          <w:p w14:paraId="269FAD48" w14:textId="77777777" w:rsidR="00DA409E" w:rsidRDefault="00DA409E" w:rsidP="00351DE9">
            <w:pPr>
              <w:rPr>
                <w:rFonts w:asciiTheme="majorHAnsi" w:hAnsiTheme="majorHAnsi" w:cstheme="majorHAnsi"/>
                <w:sz w:val="20"/>
                <w:szCs w:val="20"/>
                <w:lang w:val="en-GB"/>
              </w:rPr>
            </w:pPr>
            <w:r w:rsidRPr="00DA409E">
              <w:rPr>
                <w:rFonts w:asciiTheme="majorHAnsi" w:hAnsiTheme="majorHAnsi" w:cstheme="majorHAnsi"/>
                <w:sz w:val="20"/>
                <w:szCs w:val="20"/>
                <w:lang w:val="en-GB"/>
              </w:rPr>
              <w:t>How</w:t>
            </w:r>
            <w:r>
              <w:rPr>
                <w:rFonts w:asciiTheme="majorHAnsi" w:hAnsiTheme="majorHAnsi" w:cstheme="majorHAnsi"/>
                <w:sz w:val="20"/>
                <w:szCs w:val="20"/>
                <w:lang w:val="en-GB"/>
              </w:rPr>
              <w:t>’s it going? Quick check around the classroom, to see how everyone is doing, have they completed most of their pages? This will help plan for the last lesson.</w:t>
            </w:r>
          </w:p>
          <w:p w14:paraId="51FC8547" w14:textId="65F8EA57" w:rsidR="00DA409E" w:rsidRPr="00DA409E" w:rsidRDefault="00DA409E" w:rsidP="00351DE9">
            <w:pPr>
              <w:rPr>
                <w:rFonts w:asciiTheme="majorHAnsi" w:hAnsiTheme="majorHAnsi" w:cstheme="majorHAnsi"/>
                <w:sz w:val="20"/>
                <w:szCs w:val="20"/>
                <w:lang w:val="en-GB"/>
              </w:rPr>
            </w:pPr>
            <w:r>
              <w:rPr>
                <w:rFonts w:asciiTheme="majorHAnsi" w:hAnsiTheme="majorHAnsi" w:cstheme="majorHAnsi"/>
                <w:sz w:val="20"/>
                <w:szCs w:val="20"/>
                <w:lang w:val="en-GB"/>
              </w:rPr>
              <w:t>NB. If anyone is behind, they could finish decorating for homework.</w:t>
            </w:r>
          </w:p>
        </w:tc>
        <w:tc>
          <w:tcPr>
            <w:tcW w:w="1826" w:type="dxa"/>
          </w:tcPr>
          <w:p w14:paraId="0D18AD45" w14:textId="4A81B8CD" w:rsidR="004A160C" w:rsidRPr="00702CCD" w:rsidRDefault="00000000" w:rsidP="004A160C">
            <w:pPr>
              <w:rPr>
                <w:rFonts w:ascii="Calibri" w:eastAsia="Calibri" w:hAnsi="Calibri"/>
                <w:color w:val="FF0000"/>
                <w:sz w:val="20"/>
                <w:szCs w:val="20"/>
                <w:lang w:val="en-GB"/>
              </w:rPr>
            </w:pPr>
            <w:hyperlink r:id="rId29" w:history="1">
              <w:r w:rsidR="005600C9" w:rsidRPr="005600C9">
                <w:rPr>
                  <w:rStyle w:val="Hyperlink"/>
                  <w:rFonts w:ascii="Calibri" w:eastAsia="Calibri" w:hAnsi="Calibri"/>
                  <w:sz w:val="20"/>
                  <w:szCs w:val="20"/>
                  <w:lang w:val="en-GB"/>
                </w:rPr>
                <w:t>Po</w:t>
              </w:r>
              <w:r w:rsidR="005600C9" w:rsidRPr="005600C9">
                <w:rPr>
                  <w:rStyle w:val="Hyperlink"/>
                  <w:rFonts w:ascii="Calibri" w:eastAsia="Calibri" w:hAnsi="Calibri"/>
                  <w:sz w:val="20"/>
                  <w:szCs w:val="20"/>
                  <w:lang w:val="en-GB"/>
                </w:rPr>
                <w:t>w</w:t>
              </w:r>
              <w:r w:rsidR="005600C9" w:rsidRPr="005600C9">
                <w:rPr>
                  <w:rStyle w:val="Hyperlink"/>
                  <w:rFonts w:ascii="Calibri" w:eastAsia="Calibri" w:hAnsi="Calibri"/>
                  <w:sz w:val="20"/>
                  <w:szCs w:val="20"/>
                  <w:lang w:val="en-GB"/>
                </w:rPr>
                <w:t>erPoint for lesson 5</w:t>
              </w:r>
            </w:hyperlink>
          </w:p>
          <w:p w14:paraId="74652E02" w14:textId="77777777" w:rsidR="000F21C2" w:rsidRDefault="000F21C2" w:rsidP="00195A1E">
            <w:pPr>
              <w:rPr>
                <w:rFonts w:ascii="Calibri" w:eastAsia="Calibri" w:hAnsi="Calibri"/>
                <w:sz w:val="20"/>
                <w:szCs w:val="20"/>
                <w:lang w:val="en-GB"/>
              </w:rPr>
            </w:pPr>
          </w:p>
          <w:p w14:paraId="5F91CCAF" w14:textId="77777777" w:rsidR="004A160C" w:rsidRPr="00D103C0" w:rsidRDefault="004A160C" w:rsidP="00195A1E">
            <w:pPr>
              <w:rPr>
                <w:rFonts w:ascii="Calibri" w:eastAsia="Calibri" w:hAnsi="Calibri"/>
                <w:sz w:val="20"/>
                <w:szCs w:val="20"/>
                <w:lang w:val="en-GB"/>
              </w:rPr>
            </w:pPr>
          </w:p>
        </w:tc>
      </w:tr>
      <w:tr w:rsidR="0037765D" w:rsidRPr="00D103C0" w14:paraId="1019F222" w14:textId="77777777" w:rsidTr="0055602F">
        <w:trPr>
          <w:trHeight w:val="275"/>
        </w:trPr>
        <w:tc>
          <w:tcPr>
            <w:tcW w:w="1276" w:type="dxa"/>
          </w:tcPr>
          <w:p w14:paraId="730F58E0" w14:textId="2ED18E00" w:rsidR="0037765D" w:rsidRDefault="0037765D" w:rsidP="0037765D">
            <w:pPr>
              <w:rPr>
                <w:rFonts w:ascii="Calibri" w:eastAsia="Calibri" w:hAnsi="Calibri"/>
                <w:sz w:val="20"/>
                <w:szCs w:val="20"/>
                <w:lang w:val="en-GB"/>
              </w:rPr>
            </w:pPr>
            <w:r>
              <w:rPr>
                <w:rFonts w:ascii="Calibri" w:eastAsia="Calibri" w:hAnsi="Calibri"/>
                <w:sz w:val="20"/>
                <w:szCs w:val="20"/>
                <w:lang w:val="en-GB"/>
              </w:rPr>
              <w:t>Lesson 6</w:t>
            </w:r>
            <w:r w:rsidR="002C74C7">
              <w:rPr>
                <w:rFonts w:ascii="Calibri" w:eastAsia="Calibri" w:hAnsi="Calibri"/>
                <w:sz w:val="20"/>
                <w:szCs w:val="20"/>
                <w:lang w:val="en-GB"/>
              </w:rPr>
              <w:t xml:space="preserve"> (extra lesson</w:t>
            </w:r>
            <w:r w:rsidR="0044672C">
              <w:rPr>
                <w:rFonts w:ascii="Calibri" w:eastAsia="Calibri" w:hAnsi="Calibri"/>
                <w:sz w:val="20"/>
                <w:szCs w:val="20"/>
                <w:lang w:val="en-GB"/>
              </w:rPr>
              <w:t>*</w:t>
            </w:r>
            <w:r w:rsidR="002C74C7">
              <w:rPr>
                <w:rFonts w:ascii="Calibri" w:eastAsia="Calibri" w:hAnsi="Calibri"/>
                <w:sz w:val="20"/>
                <w:szCs w:val="20"/>
                <w:lang w:val="en-GB"/>
              </w:rPr>
              <w:t>)</w:t>
            </w:r>
          </w:p>
          <w:p w14:paraId="3E3A3695" w14:textId="20E7206E" w:rsidR="0044672C" w:rsidRDefault="0044672C" w:rsidP="0037765D">
            <w:pPr>
              <w:rPr>
                <w:rFonts w:ascii="Calibri" w:eastAsia="Calibri" w:hAnsi="Calibri"/>
                <w:sz w:val="20"/>
                <w:szCs w:val="20"/>
                <w:lang w:val="en-GB"/>
              </w:rPr>
            </w:pPr>
          </w:p>
        </w:tc>
        <w:tc>
          <w:tcPr>
            <w:tcW w:w="7371" w:type="dxa"/>
          </w:tcPr>
          <w:p w14:paraId="483E37DF" w14:textId="5FC5ED37" w:rsidR="0037765D" w:rsidRPr="00C47D70" w:rsidRDefault="0037765D" w:rsidP="0037765D">
            <w:pPr>
              <w:rPr>
                <w:rFonts w:ascii="Calibri" w:eastAsia="Calibri" w:hAnsi="Calibri"/>
                <w:b/>
                <w:bCs/>
                <w:color w:val="000000" w:themeColor="text1"/>
                <w:sz w:val="20"/>
                <w:szCs w:val="20"/>
                <w:lang w:val="en-GB"/>
              </w:rPr>
            </w:pPr>
            <w:r w:rsidRPr="00C47D70">
              <w:rPr>
                <w:rFonts w:ascii="Calibri" w:eastAsia="Calibri" w:hAnsi="Calibri"/>
                <w:b/>
                <w:bCs/>
                <w:color w:val="000000" w:themeColor="text1"/>
                <w:sz w:val="20"/>
                <w:szCs w:val="20"/>
                <w:lang w:val="en-GB"/>
              </w:rPr>
              <w:t>Introduction:</w:t>
            </w:r>
            <w:r w:rsidR="00C47D70" w:rsidRPr="00C47D70">
              <w:rPr>
                <w:rFonts w:ascii="Calibri" w:eastAsia="Calibri" w:hAnsi="Calibri"/>
                <w:b/>
                <w:bCs/>
                <w:color w:val="000000" w:themeColor="text1"/>
                <w:sz w:val="20"/>
                <w:szCs w:val="20"/>
                <w:lang w:val="en-GB"/>
              </w:rPr>
              <w:t xml:space="preserve"> </w:t>
            </w:r>
          </w:p>
          <w:p w14:paraId="15F25150" w14:textId="01859A45" w:rsidR="0037765D" w:rsidRPr="00C47D70" w:rsidRDefault="00C47D70" w:rsidP="0037765D">
            <w:pPr>
              <w:rPr>
                <w:rFonts w:ascii="Calibri" w:eastAsia="Calibri" w:hAnsi="Calibri"/>
                <w:color w:val="000000" w:themeColor="text1"/>
                <w:sz w:val="20"/>
                <w:szCs w:val="20"/>
                <w:lang w:val="en-GB"/>
              </w:rPr>
            </w:pPr>
            <w:r w:rsidRPr="00C47D70">
              <w:rPr>
                <w:rFonts w:ascii="Calibri" w:eastAsia="Calibri" w:hAnsi="Calibri"/>
                <w:color w:val="000000" w:themeColor="text1"/>
                <w:sz w:val="20"/>
                <w:szCs w:val="20"/>
                <w:lang w:val="en-GB"/>
              </w:rPr>
              <w:t>A continuation of lesson 5, discuss what needs to be done: complete pop-ups and/or mechanisms, add colour to all pages. Use your storyboard to help you know what needs to be done.</w:t>
            </w:r>
          </w:p>
          <w:p w14:paraId="0C2621BD" w14:textId="77777777" w:rsidR="0037765D" w:rsidRPr="00C47D70" w:rsidRDefault="0037765D" w:rsidP="0037765D">
            <w:pPr>
              <w:rPr>
                <w:rFonts w:ascii="Calibri" w:eastAsia="Calibri" w:hAnsi="Calibri"/>
                <w:b/>
                <w:bCs/>
                <w:color w:val="000000" w:themeColor="text1"/>
                <w:sz w:val="20"/>
                <w:szCs w:val="20"/>
                <w:lang w:val="en-GB"/>
              </w:rPr>
            </w:pPr>
            <w:r w:rsidRPr="00C47D70">
              <w:rPr>
                <w:rFonts w:ascii="Calibri" w:eastAsia="Calibri" w:hAnsi="Calibri"/>
                <w:b/>
                <w:bCs/>
                <w:color w:val="000000" w:themeColor="text1"/>
                <w:sz w:val="20"/>
                <w:szCs w:val="20"/>
                <w:lang w:val="en-GB"/>
              </w:rPr>
              <w:t>Main:</w:t>
            </w:r>
          </w:p>
          <w:p w14:paraId="20905387" w14:textId="7CD5CD67" w:rsidR="00C47D70" w:rsidRDefault="00C47D70" w:rsidP="00C47D70">
            <w:pPr>
              <w:rPr>
                <w:rFonts w:ascii="Calibri" w:eastAsia="Calibri" w:hAnsi="Calibri"/>
                <w:sz w:val="20"/>
                <w:szCs w:val="20"/>
                <w:lang w:val="en-GB"/>
              </w:rPr>
            </w:pPr>
            <w:r w:rsidRPr="00DA409E">
              <w:rPr>
                <w:rFonts w:ascii="Calibri" w:eastAsia="Calibri" w:hAnsi="Calibri"/>
                <w:sz w:val="20"/>
                <w:szCs w:val="20"/>
                <w:lang w:val="en-GB"/>
              </w:rPr>
              <w:t>Using the storyboards</w:t>
            </w:r>
            <w:r>
              <w:rPr>
                <w:rFonts w:ascii="Calibri" w:eastAsia="Calibri" w:hAnsi="Calibri"/>
                <w:sz w:val="20"/>
                <w:szCs w:val="20"/>
                <w:lang w:val="en-GB"/>
              </w:rPr>
              <w:t xml:space="preserve">, continue to make the pages for their books, create the pop up / mechanism first, get all the pages completed with any pop-ups and mechanisms, then add decoration, extra parts etc. Don’t forget everything that you have learnt so far, do you need to make any changes, based on your think-pair-share activity? If yes, now is the time to do this, don’t rush, be accurate. (Don’t try to assemble, that’s next week! – Lesson 7) (SC5, SC6 &amp; SC8) </w:t>
            </w:r>
          </w:p>
          <w:p w14:paraId="32F618F8" w14:textId="56087480" w:rsidR="00C47D70" w:rsidRPr="00DA409E" w:rsidRDefault="00C47D70" w:rsidP="00C47D70">
            <w:pPr>
              <w:rPr>
                <w:rFonts w:ascii="Calibri" w:eastAsia="Calibri" w:hAnsi="Calibri"/>
                <w:sz w:val="20"/>
                <w:szCs w:val="20"/>
                <w:lang w:val="en-GB"/>
              </w:rPr>
            </w:pPr>
            <w:r>
              <w:rPr>
                <w:rFonts w:ascii="Calibri" w:eastAsia="Calibri" w:hAnsi="Calibri"/>
                <w:sz w:val="20"/>
                <w:szCs w:val="20"/>
                <w:lang w:val="en-GB"/>
              </w:rPr>
              <w:t xml:space="preserve">Pages of the </w:t>
            </w:r>
            <w:r w:rsidR="005600C9">
              <w:rPr>
                <w:rFonts w:ascii="Calibri" w:eastAsia="Calibri" w:hAnsi="Calibri"/>
                <w:sz w:val="20"/>
                <w:szCs w:val="20"/>
                <w:lang w:val="en-GB"/>
              </w:rPr>
              <w:t>PowerPoint</w:t>
            </w:r>
            <w:r>
              <w:rPr>
                <w:rFonts w:ascii="Calibri" w:eastAsia="Calibri" w:hAnsi="Calibri"/>
                <w:sz w:val="20"/>
                <w:szCs w:val="20"/>
                <w:lang w:val="en-GB"/>
              </w:rPr>
              <w:t xml:space="preserve"> show the making of the Warwick Submarine Pop-up Book.</w:t>
            </w:r>
          </w:p>
          <w:p w14:paraId="6F64AEF5" w14:textId="77777777" w:rsidR="00C47D70" w:rsidRDefault="00C47D70" w:rsidP="00C47D70">
            <w:pPr>
              <w:rPr>
                <w:rFonts w:ascii="Calibri" w:eastAsia="Calibri" w:hAnsi="Calibri"/>
                <w:b/>
                <w:bCs/>
                <w:sz w:val="20"/>
                <w:szCs w:val="20"/>
                <w:lang w:val="en-GB"/>
              </w:rPr>
            </w:pPr>
            <w:r w:rsidRPr="00351DE9">
              <w:rPr>
                <w:rFonts w:ascii="Calibri" w:eastAsia="Calibri" w:hAnsi="Calibri"/>
                <w:b/>
                <w:bCs/>
                <w:sz w:val="20"/>
                <w:szCs w:val="20"/>
                <w:lang w:val="en-GB"/>
              </w:rPr>
              <w:t>Assessment:</w:t>
            </w:r>
          </w:p>
          <w:p w14:paraId="0498CDF7" w14:textId="77777777" w:rsidR="00C47D70" w:rsidRDefault="00C47D70" w:rsidP="00C47D70">
            <w:pPr>
              <w:rPr>
                <w:rFonts w:asciiTheme="majorHAnsi" w:hAnsiTheme="majorHAnsi" w:cstheme="majorHAnsi"/>
                <w:sz w:val="20"/>
                <w:szCs w:val="20"/>
                <w:lang w:val="en-GB"/>
              </w:rPr>
            </w:pPr>
            <w:r w:rsidRPr="00DA409E">
              <w:rPr>
                <w:rFonts w:asciiTheme="majorHAnsi" w:hAnsiTheme="majorHAnsi" w:cstheme="majorHAnsi"/>
                <w:sz w:val="20"/>
                <w:szCs w:val="20"/>
                <w:lang w:val="en-GB"/>
              </w:rPr>
              <w:t>How</w:t>
            </w:r>
            <w:r>
              <w:rPr>
                <w:rFonts w:asciiTheme="majorHAnsi" w:hAnsiTheme="majorHAnsi" w:cstheme="majorHAnsi"/>
                <w:sz w:val="20"/>
                <w:szCs w:val="20"/>
                <w:lang w:val="en-GB"/>
              </w:rPr>
              <w:t>’s it going? Quick check around the classroom, to see how everyone is doing, have they completed most of their pages? This will help plan for the last lesson.</w:t>
            </w:r>
          </w:p>
          <w:p w14:paraId="5A4CD482" w14:textId="75223200" w:rsidR="0037765D" w:rsidRPr="00702CCD" w:rsidRDefault="00C47D70" w:rsidP="00C47D70">
            <w:pPr>
              <w:rPr>
                <w:rFonts w:ascii="Calibri" w:eastAsia="Calibri" w:hAnsi="Calibri"/>
                <w:b/>
                <w:bCs/>
                <w:color w:val="FF0000"/>
                <w:sz w:val="20"/>
                <w:szCs w:val="20"/>
                <w:lang w:val="en-GB"/>
              </w:rPr>
            </w:pPr>
            <w:r>
              <w:rPr>
                <w:rFonts w:asciiTheme="majorHAnsi" w:hAnsiTheme="majorHAnsi" w:cstheme="majorHAnsi"/>
                <w:sz w:val="20"/>
                <w:szCs w:val="20"/>
                <w:lang w:val="en-GB"/>
              </w:rPr>
              <w:t>NB. If anyone is behind, they could finish decorating for homework.</w:t>
            </w:r>
          </w:p>
        </w:tc>
        <w:tc>
          <w:tcPr>
            <w:tcW w:w="1826" w:type="dxa"/>
          </w:tcPr>
          <w:p w14:paraId="0E814887" w14:textId="65920A2D" w:rsidR="0037765D" w:rsidRPr="00702CCD" w:rsidRDefault="00000000" w:rsidP="0037765D">
            <w:pPr>
              <w:rPr>
                <w:rFonts w:ascii="Calibri" w:eastAsia="Calibri" w:hAnsi="Calibri"/>
                <w:color w:val="FF0000"/>
                <w:sz w:val="20"/>
                <w:szCs w:val="20"/>
                <w:lang w:val="en-GB"/>
              </w:rPr>
            </w:pPr>
            <w:hyperlink r:id="rId30" w:history="1">
              <w:r w:rsidR="0037765D" w:rsidRPr="005600C9">
                <w:rPr>
                  <w:rStyle w:val="Hyperlink"/>
                  <w:rFonts w:ascii="Calibri" w:eastAsia="Calibri" w:hAnsi="Calibri"/>
                  <w:sz w:val="20"/>
                  <w:szCs w:val="20"/>
                  <w:lang w:val="en-GB"/>
                </w:rPr>
                <w:t>Power</w:t>
              </w:r>
              <w:r w:rsidR="0037765D" w:rsidRPr="005600C9">
                <w:rPr>
                  <w:rStyle w:val="Hyperlink"/>
                  <w:rFonts w:ascii="Calibri" w:eastAsia="Calibri" w:hAnsi="Calibri"/>
                  <w:sz w:val="20"/>
                  <w:szCs w:val="20"/>
                  <w:lang w:val="en-GB"/>
                </w:rPr>
                <w:t>P</w:t>
              </w:r>
              <w:r w:rsidR="0037765D" w:rsidRPr="005600C9">
                <w:rPr>
                  <w:rStyle w:val="Hyperlink"/>
                  <w:rFonts w:ascii="Calibri" w:eastAsia="Calibri" w:hAnsi="Calibri"/>
                  <w:sz w:val="20"/>
                  <w:szCs w:val="20"/>
                  <w:lang w:val="en-GB"/>
                </w:rPr>
                <w:t>oint for lesson</w:t>
              </w:r>
              <w:r w:rsidR="005600C9" w:rsidRPr="005600C9">
                <w:rPr>
                  <w:rStyle w:val="Hyperlink"/>
                  <w:rFonts w:ascii="Calibri" w:eastAsia="Calibri" w:hAnsi="Calibri"/>
                  <w:sz w:val="20"/>
                  <w:szCs w:val="20"/>
                  <w:lang w:val="en-GB"/>
                </w:rPr>
                <w:t xml:space="preserve"> 6</w:t>
              </w:r>
            </w:hyperlink>
          </w:p>
          <w:p w14:paraId="50816C06" w14:textId="77777777" w:rsidR="0037765D" w:rsidRPr="00702CCD" w:rsidRDefault="0037765D" w:rsidP="0037765D">
            <w:pPr>
              <w:rPr>
                <w:rFonts w:ascii="Calibri" w:eastAsia="Calibri" w:hAnsi="Calibri"/>
                <w:color w:val="FF0000"/>
                <w:sz w:val="20"/>
                <w:szCs w:val="20"/>
                <w:lang w:val="en-GB"/>
              </w:rPr>
            </w:pPr>
          </w:p>
        </w:tc>
      </w:tr>
      <w:tr w:rsidR="0037765D" w:rsidRPr="00D103C0" w14:paraId="47C5BDF1" w14:textId="77777777" w:rsidTr="0055602F">
        <w:trPr>
          <w:trHeight w:val="275"/>
        </w:trPr>
        <w:tc>
          <w:tcPr>
            <w:tcW w:w="1276" w:type="dxa"/>
          </w:tcPr>
          <w:p w14:paraId="6DF09685" w14:textId="669C036B" w:rsidR="0037765D" w:rsidRPr="00D103C0" w:rsidRDefault="0037765D" w:rsidP="0037765D">
            <w:pPr>
              <w:rPr>
                <w:rFonts w:ascii="Calibri" w:eastAsia="Calibri" w:hAnsi="Calibri"/>
                <w:sz w:val="20"/>
                <w:szCs w:val="20"/>
                <w:lang w:val="en-GB"/>
              </w:rPr>
            </w:pPr>
            <w:r>
              <w:rPr>
                <w:rFonts w:ascii="Calibri" w:eastAsia="Calibri" w:hAnsi="Calibri"/>
                <w:sz w:val="20"/>
                <w:szCs w:val="20"/>
                <w:lang w:val="en-GB"/>
              </w:rPr>
              <w:t>Lesson 7</w:t>
            </w:r>
          </w:p>
        </w:tc>
        <w:tc>
          <w:tcPr>
            <w:tcW w:w="7371" w:type="dxa"/>
          </w:tcPr>
          <w:p w14:paraId="30B2CBD4" w14:textId="77777777" w:rsidR="0037765D" w:rsidRPr="00DB780F" w:rsidRDefault="0037765D" w:rsidP="0037765D">
            <w:pPr>
              <w:rPr>
                <w:rFonts w:ascii="Calibri" w:eastAsia="Calibri" w:hAnsi="Calibri"/>
                <w:b/>
                <w:bCs/>
                <w:color w:val="000000" w:themeColor="text1"/>
                <w:sz w:val="20"/>
                <w:szCs w:val="20"/>
                <w:lang w:val="en-GB"/>
              </w:rPr>
            </w:pPr>
            <w:r w:rsidRPr="00DB780F">
              <w:rPr>
                <w:rFonts w:ascii="Calibri" w:eastAsia="Calibri" w:hAnsi="Calibri"/>
                <w:b/>
                <w:bCs/>
                <w:color w:val="000000" w:themeColor="text1"/>
                <w:sz w:val="20"/>
                <w:szCs w:val="20"/>
                <w:lang w:val="en-GB"/>
              </w:rPr>
              <w:t>Introduction:</w:t>
            </w:r>
          </w:p>
          <w:p w14:paraId="15497566" w14:textId="77777777" w:rsidR="00DB780F" w:rsidRPr="00DB780F" w:rsidRDefault="0037765D" w:rsidP="0037765D">
            <w:pPr>
              <w:rPr>
                <w:rFonts w:ascii="Calibri" w:eastAsia="Calibri" w:hAnsi="Calibri"/>
                <w:color w:val="000000" w:themeColor="text1"/>
                <w:sz w:val="20"/>
                <w:szCs w:val="20"/>
                <w:lang w:val="en-GB"/>
              </w:rPr>
            </w:pPr>
            <w:r w:rsidRPr="00DB780F">
              <w:rPr>
                <w:rFonts w:ascii="Calibri" w:eastAsia="Calibri" w:hAnsi="Calibri"/>
                <w:color w:val="000000" w:themeColor="text1"/>
                <w:sz w:val="20"/>
                <w:szCs w:val="20"/>
                <w:lang w:val="en-GB"/>
              </w:rPr>
              <w:t xml:space="preserve">What do you need to do today? Are you on track to finish? </w:t>
            </w:r>
          </w:p>
          <w:p w14:paraId="5378AAC8" w14:textId="349D6571" w:rsidR="0037765D" w:rsidRPr="00DB780F" w:rsidRDefault="0037765D" w:rsidP="0037765D">
            <w:pPr>
              <w:rPr>
                <w:rFonts w:ascii="Calibri" w:eastAsia="Calibri" w:hAnsi="Calibri"/>
                <w:color w:val="000000" w:themeColor="text1"/>
                <w:sz w:val="20"/>
                <w:szCs w:val="20"/>
                <w:lang w:val="en-GB"/>
              </w:rPr>
            </w:pPr>
            <w:r w:rsidRPr="00DB780F">
              <w:rPr>
                <w:rFonts w:ascii="Calibri" w:eastAsia="Calibri" w:hAnsi="Calibri"/>
                <w:color w:val="000000" w:themeColor="text1"/>
                <w:sz w:val="20"/>
                <w:szCs w:val="20"/>
                <w:lang w:val="en-GB"/>
              </w:rPr>
              <w:t>What makes for an exciting front cover, what other information need to be on the cover?</w:t>
            </w:r>
          </w:p>
          <w:p w14:paraId="56424786" w14:textId="77777777" w:rsidR="0037765D" w:rsidRPr="00DB780F" w:rsidRDefault="0037765D" w:rsidP="0037765D">
            <w:pPr>
              <w:rPr>
                <w:rFonts w:ascii="Calibri" w:eastAsia="Calibri" w:hAnsi="Calibri"/>
                <w:b/>
                <w:bCs/>
                <w:color w:val="000000" w:themeColor="text1"/>
                <w:sz w:val="20"/>
                <w:szCs w:val="20"/>
                <w:lang w:val="en-GB"/>
              </w:rPr>
            </w:pPr>
            <w:r w:rsidRPr="00DB780F">
              <w:rPr>
                <w:rFonts w:ascii="Calibri" w:eastAsia="Calibri" w:hAnsi="Calibri"/>
                <w:b/>
                <w:bCs/>
                <w:color w:val="000000" w:themeColor="text1"/>
                <w:sz w:val="20"/>
                <w:szCs w:val="20"/>
                <w:lang w:val="en-GB"/>
              </w:rPr>
              <w:t>Main:</w:t>
            </w:r>
          </w:p>
          <w:p w14:paraId="2D523DF2" w14:textId="317009DB" w:rsidR="0037765D" w:rsidRPr="00DB780F" w:rsidRDefault="0037765D" w:rsidP="0037765D">
            <w:pPr>
              <w:rPr>
                <w:rFonts w:ascii="Calibri" w:eastAsia="Calibri" w:hAnsi="Calibri"/>
                <w:color w:val="000000" w:themeColor="text1"/>
                <w:sz w:val="20"/>
                <w:szCs w:val="20"/>
                <w:lang w:val="en-GB"/>
              </w:rPr>
            </w:pPr>
            <w:r w:rsidRPr="00DB780F">
              <w:rPr>
                <w:rFonts w:ascii="Calibri" w:eastAsia="Calibri" w:hAnsi="Calibri"/>
                <w:color w:val="000000" w:themeColor="text1"/>
                <w:sz w:val="20"/>
                <w:szCs w:val="20"/>
                <w:lang w:val="en-GB"/>
              </w:rPr>
              <w:t>Show how they will construct their book</w:t>
            </w:r>
            <w:r w:rsidR="00DB780F" w:rsidRPr="00DB780F">
              <w:rPr>
                <w:rFonts w:ascii="Calibri" w:eastAsia="Calibri" w:hAnsi="Calibri"/>
                <w:color w:val="000000" w:themeColor="text1"/>
                <w:sz w:val="20"/>
                <w:szCs w:val="20"/>
                <w:lang w:val="en-GB"/>
              </w:rPr>
              <w:t>:</w:t>
            </w:r>
          </w:p>
          <w:p w14:paraId="6B74641A" w14:textId="31443E96" w:rsidR="0037765D" w:rsidRPr="00DB780F" w:rsidRDefault="0037765D" w:rsidP="0037765D">
            <w:pPr>
              <w:rPr>
                <w:rFonts w:ascii="Calibri" w:eastAsia="Calibri" w:hAnsi="Calibri"/>
                <w:color w:val="000000" w:themeColor="text1"/>
                <w:sz w:val="20"/>
                <w:szCs w:val="20"/>
                <w:lang w:val="en-GB"/>
              </w:rPr>
            </w:pPr>
            <w:r w:rsidRPr="00DB780F">
              <w:rPr>
                <w:rFonts w:ascii="Calibri" w:eastAsia="Calibri" w:hAnsi="Calibri"/>
                <w:color w:val="000000" w:themeColor="text1"/>
                <w:sz w:val="20"/>
                <w:szCs w:val="20"/>
                <w:lang w:val="en-GB"/>
              </w:rPr>
              <w:t>Finish any pages that need finishing, and then start to construct the pages together, make the cover and decorate and attach to the pages to complete the book. (SC5, SC6 &amp; SC8)</w:t>
            </w:r>
          </w:p>
          <w:p w14:paraId="7F23347E" w14:textId="77777777" w:rsidR="0037765D" w:rsidRPr="00DB780F" w:rsidRDefault="0037765D" w:rsidP="0037765D">
            <w:pPr>
              <w:rPr>
                <w:rFonts w:ascii="Calibri" w:eastAsia="Calibri" w:hAnsi="Calibri"/>
                <w:b/>
                <w:bCs/>
                <w:color w:val="000000" w:themeColor="text1"/>
                <w:sz w:val="20"/>
                <w:szCs w:val="20"/>
                <w:lang w:val="en-GB"/>
              </w:rPr>
            </w:pPr>
            <w:r w:rsidRPr="00DB780F">
              <w:rPr>
                <w:rFonts w:ascii="Calibri" w:eastAsia="Calibri" w:hAnsi="Calibri"/>
                <w:b/>
                <w:bCs/>
                <w:color w:val="000000" w:themeColor="text1"/>
                <w:sz w:val="20"/>
                <w:szCs w:val="20"/>
                <w:lang w:val="en-GB"/>
              </w:rPr>
              <w:t>Assessment:</w:t>
            </w:r>
          </w:p>
          <w:p w14:paraId="7F2A5C50" w14:textId="77777777" w:rsidR="0037765D" w:rsidRPr="00DB780F" w:rsidRDefault="0037765D" w:rsidP="0037765D">
            <w:pPr>
              <w:rPr>
                <w:rFonts w:asciiTheme="majorHAnsi" w:hAnsiTheme="majorHAnsi" w:cstheme="majorHAnsi"/>
                <w:color w:val="000000" w:themeColor="text1"/>
                <w:sz w:val="20"/>
                <w:szCs w:val="20"/>
                <w:lang w:val="en-GB"/>
              </w:rPr>
            </w:pPr>
            <w:r w:rsidRPr="00DB780F">
              <w:rPr>
                <w:rFonts w:asciiTheme="majorHAnsi" w:hAnsiTheme="majorHAnsi" w:cstheme="majorHAnsi"/>
                <w:color w:val="000000" w:themeColor="text1"/>
                <w:sz w:val="20"/>
                <w:szCs w:val="20"/>
                <w:lang w:val="en-GB"/>
              </w:rPr>
              <w:t>Do the pop-ups reflect the intent of the story? Is there a surprise? Which pop-ups are your favourite, how else could you use pop-ups?</w:t>
            </w:r>
          </w:p>
          <w:p w14:paraId="41CB6B65" w14:textId="2748A964" w:rsidR="00DB780F" w:rsidRPr="00702CCD" w:rsidRDefault="00DB780F" w:rsidP="0037765D">
            <w:pPr>
              <w:rPr>
                <w:rFonts w:asciiTheme="majorHAnsi" w:hAnsiTheme="majorHAnsi" w:cstheme="majorHAnsi"/>
                <w:color w:val="FF0000"/>
                <w:sz w:val="20"/>
                <w:szCs w:val="20"/>
                <w:lang w:val="en-GB"/>
              </w:rPr>
            </w:pPr>
            <w:r w:rsidRPr="00DB780F">
              <w:rPr>
                <w:rFonts w:asciiTheme="majorHAnsi" w:hAnsiTheme="majorHAnsi" w:cstheme="majorHAnsi"/>
                <w:color w:val="000000" w:themeColor="text1"/>
                <w:sz w:val="20"/>
                <w:szCs w:val="20"/>
                <w:lang w:val="en-GB"/>
              </w:rPr>
              <w:t>Complete the Evaluation.</w:t>
            </w:r>
          </w:p>
        </w:tc>
        <w:tc>
          <w:tcPr>
            <w:tcW w:w="1826" w:type="dxa"/>
          </w:tcPr>
          <w:p w14:paraId="0ED6CE5B" w14:textId="31EC7BFC" w:rsidR="0037765D" w:rsidRPr="007239F9" w:rsidRDefault="007239F9" w:rsidP="0037765D">
            <w:pPr>
              <w:rPr>
                <w:rStyle w:val="Hyperlink"/>
                <w:rFonts w:ascii="Calibri" w:eastAsia="Calibri" w:hAnsi="Calibri"/>
                <w:sz w:val="20"/>
                <w:szCs w:val="20"/>
                <w:lang w:val="en-GB"/>
              </w:rPr>
            </w:pPr>
            <w:r>
              <w:rPr>
                <w:rFonts w:ascii="Calibri" w:eastAsia="Calibri" w:hAnsi="Calibri"/>
                <w:sz w:val="20"/>
                <w:szCs w:val="20"/>
                <w:lang w:val="en-GB"/>
              </w:rPr>
              <w:fldChar w:fldCharType="begin"/>
            </w:r>
            <w:r>
              <w:rPr>
                <w:rFonts w:ascii="Calibri" w:eastAsia="Calibri" w:hAnsi="Calibri"/>
                <w:sz w:val="20"/>
                <w:szCs w:val="20"/>
                <w:lang w:val="en-GB"/>
              </w:rPr>
              <w:instrText>HYPERLINK "https://warwick.ac.uk/fac/sci/wmg/about/outreach/resources/paperengineering/paper_engineering_pop-up_book_l7.pptx"</w:instrText>
            </w:r>
            <w:r>
              <w:rPr>
                <w:rFonts w:ascii="Calibri" w:eastAsia="Calibri" w:hAnsi="Calibri"/>
                <w:sz w:val="20"/>
                <w:szCs w:val="20"/>
                <w:lang w:val="en-GB"/>
              </w:rPr>
            </w:r>
            <w:r>
              <w:rPr>
                <w:rFonts w:ascii="Calibri" w:eastAsia="Calibri" w:hAnsi="Calibri"/>
                <w:sz w:val="20"/>
                <w:szCs w:val="20"/>
                <w:lang w:val="en-GB"/>
              </w:rPr>
              <w:fldChar w:fldCharType="separate"/>
            </w:r>
            <w:r w:rsidR="0037765D" w:rsidRPr="007239F9">
              <w:rPr>
                <w:rStyle w:val="Hyperlink"/>
                <w:rFonts w:ascii="Calibri" w:eastAsia="Calibri" w:hAnsi="Calibri"/>
                <w:sz w:val="20"/>
                <w:szCs w:val="20"/>
                <w:lang w:val="en-GB"/>
              </w:rPr>
              <w:t>Pow</w:t>
            </w:r>
            <w:r w:rsidR="0037765D" w:rsidRPr="007239F9">
              <w:rPr>
                <w:rStyle w:val="Hyperlink"/>
                <w:rFonts w:ascii="Calibri" w:eastAsia="Calibri" w:hAnsi="Calibri"/>
                <w:sz w:val="20"/>
                <w:szCs w:val="20"/>
                <w:lang w:val="en-GB"/>
              </w:rPr>
              <w:t>e</w:t>
            </w:r>
            <w:r w:rsidR="0037765D" w:rsidRPr="007239F9">
              <w:rPr>
                <w:rStyle w:val="Hyperlink"/>
                <w:rFonts w:ascii="Calibri" w:eastAsia="Calibri" w:hAnsi="Calibri"/>
                <w:sz w:val="20"/>
                <w:szCs w:val="20"/>
                <w:lang w:val="en-GB"/>
              </w:rPr>
              <w:t>rPoint for lesson</w:t>
            </w:r>
            <w:r w:rsidR="005600C9" w:rsidRPr="007239F9">
              <w:rPr>
                <w:rStyle w:val="Hyperlink"/>
                <w:rFonts w:ascii="Calibri" w:eastAsia="Calibri" w:hAnsi="Calibri"/>
                <w:sz w:val="20"/>
                <w:szCs w:val="20"/>
                <w:lang w:val="en-GB"/>
              </w:rPr>
              <w:t xml:space="preserve"> 7</w:t>
            </w:r>
          </w:p>
          <w:p w14:paraId="01770E24" w14:textId="11764C0C" w:rsidR="0037765D" w:rsidRDefault="007239F9" w:rsidP="0037765D">
            <w:pPr>
              <w:rPr>
                <w:rFonts w:ascii="Calibri" w:eastAsia="Calibri" w:hAnsi="Calibri"/>
                <w:color w:val="FF0000"/>
                <w:sz w:val="20"/>
                <w:szCs w:val="20"/>
                <w:lang w:val="en-GB"/>
              </w:rPr>
            </w:pPr>
            <w:r>
              <w:rPr>
                <w:rFonts w:ascii="Calibri" w:eastAsia="Calibri" w:hAnsi="Calibri"/>
                <w:sz w:val="20"/>
                <w:szCs w:val="20"/>
                <w:lang w:val="en-GB"/>
              </w:rPr>
              <w:fldChar w:fldCharType="end"/>
            </w:r>
          </w:p>
          <w:p w14:paraId="33E3DDEE" w14:textId="6666A1ED" w:rsidR="00DB780F" w:rsidRPr="00702CCD" w:rsidRDefault="00000000" w:rsidP="0037765D">
            <w:pPr>
              <w:rPr>
                <w:rFonts w:ascii="Calibri" w:eastAsia="Calibri" w:hAnsi="Calibri"/>
                <w:color w:val="FF0000"/>
                <w:sz w:val="20"/>
                <w:szCs w:val="20"/>
                <w:lang w:val="en-GB"/>
              </w:rPr>
            </w:pPr>
            <w:hyperlink r:id="rId31" w:history="1">
              <w:r w:rsidR="00DB780F" w:rsidRPr="005600C9">
                <w:rPr>
                  <w:rStyle w:val="Hyperlink"/>
                  <w:rFonts w:ascii="Calibri" w:eastAsia="Calibri" w:hAnsi="Calibri"/>
                  <w:sz w:val="20"/>
                  <w:szCs w:val="20"/>
                  <w:lang w:val="en-GB"/>
                </w:rPr>
                <w:t>Evaluatio</w:t>
              </w:r>
              <w:r w:rsidR="00DB780F" w:rsidRPr="005600C9">
                <w:rPr>
                  <w:rStyle w:val="Hyperlink"/>
                  <w:rFonts w:ascii="Calibri" w:eastAsia="Calibri" w:hAnsi="Calibri"/>
                  <w:sz w:val="20"/>
                  <w:szCs w:val="20"/>
                  <w:lang w:val="en-GB"/>
                </w:rPr>
                <w:t>n</w:t>
              </w:r>
              <w:r w:rsidR="00DB780F" w:rsidRPr="005600C9">
                <w:rPr>
                  <w:rStyle w:val="Hyperlink"/>
                  <w:rFonts w:ascii="Calibri" w:eastAsia="Calibri" w:hAnsi="Calibri"/>
                  <w:sz w:val="20"/>
                  <w:szCs w:val="20"/>
                  <w:lang w:val="en-GB"/>
                </w:rPr>
                <w:t xml:space="preserve"> Form</w:t>
              </w:r>
            </w:hyperlink>
          </w:p>
        </w:tc>
      </w:tr>
    </w:tbl>
    <w:p w14:paraId="5DA088A2" w14:textId="77777777" w:rsidR="0055602F" w:rsidRDefault="0055602F"/>
    <w:p w14:paraId="79C580BF" w14:textId="77777777" w:rsidR="0055602F" w:rsidRDefault="0055602F"/>
    <w:p w14:paraId="10514DEB" w14:textId="77777777" w:rsidR="0055602F" w:rsidRDefault="0055602F"/>
    <w:p w14:paraId="63195551" w14:textId="77777777" w:rsidR="0055602F" w:rsidRDefault="0055602F"/>
    <w:tbl>
      <w:tblPr>
        <w:tblStyle w:val="TableGrid"/>
        <w:tblW w:w="10473" w:type="dxa"/>
        <w:tblInd w:w="-5" w:type="dxa"/>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1276"/>
        <w:gridCol w:w="7371"/>
        <w:gridCol w:w="1826"/>
      </w:tblGrid>
      <w:tr w:rsidR="00DB780F" w:rsidRPr="00702CCD" w14:paraId="4C423AF7" w14:textId="77777777" w:rsidTr="0055602F">
        <w:trPr>
          <w:trHeight w:val="275"/>
        </w:trPr>
        <w:tc>
          <w:tcPr>
            <w:tcW w:w="1276" w:type="dxa"/>
          </w:tcPr>
          <w:p w14:paraId="4A220512" w14:textId="04716016" w:rsidR="00DB780F" w:rsidRDefault="00DB780F" w:rsidP="00DB780F">
            <w:pPr>
              <w:rPr>
                <w:rFonts w:ascii="Calibri" w:eastAsia="Calibri" w:hAnsi="Calibri"/>
                <w:sz w:val="20"/>
                <w:szCs w:val="20"/>
                <w:lang w:val="en-GB"/>
              </w:rPr>
            </w:pPr>
            <w:r>
              <w:rPr>
                <w:rFonts w:ascii="Calibri" w:eastAsia="Calibri" w:hAnsi="Calibri"/>
                <w:sz w:val="20"/>
                <w:szCs w:val="20"/>
                <w:lang w:val="en-GB"/>
              </w:rPr>
              <w:lastRenderedPageBreak/>
              <w:t>Lesson 8 (extra lesson*)</w:t>
            </w:r>
          </w:p>
        </w:tc>
        <w:tc>
          <w:tcPr>
            <w:tcW w:w="7371" w:type="dxa"/>
          </w:tcPr>
          <w:p w14:paraId="095AB3D6" w14:textId="77777777" w:rsidR="00DB780F" w:rsidRPr="00DB780F" w:rsidRDefault="00DB780F" w:rsidP="00DB780F">
            <w:pPr>
              <w:rPr>
                <w:rFonts w:ascii="Calibri" w:eastAsia="Calibri" w:hAnsi="Calibri"/>
                <w:b/>
                <w:bCs/>
                <w:color w:val="000000" w:themeColor="text1"/>
                <w:sz w:val="20"/>
                <w:szCs w:val="20"/>
                <w:lang w:val="en-GB"/>
              </w:rPr>
            </w:pPr>
            <w:r w:rsidRPr="00DB780F">
              <w:rPr>
                <w:rFonts w:ascii="Calibri" w:eastAsia="Calibri" w:hAnsi="Calibri"/>
                <w:b/>
                <w:bCs/>
                <w:color w:val="000000" w:themeColor="text1"/>
                <w:sz w:val="20"/>
                <w:szCs w:val="20"/>
                <w:lang w:val="en-GB"/>
              </w:rPr>
              <w:t>Introduction:</w:t>
            </w:r>
          </w:p>
          <w:p w14:paraId="77B1DC40" w14:textId="77777777" w:rsidR="00DB780F" w:rsidRPr="00DB780F" w:rsidRDefault="00DB780F" w:rsidP="00DB780F">
            <w:pPr>
              <w:rPr>
                <w:rFonts w:ascii="Calibri" w:eastAsia="Calibri" w:hAnsi="Calibri"/>
                <w:color w:val="000000" w:themeColor="text1"/>
                <w:sz w:val="20"/>
                <w:szCs w:val="20"/>
                <w:lang w:val="en-GB"/>
              </w:rPr>
            </w:pPr>
            <w:r w:rsidRPr="00DB780F">
              <w:rPr>
                <w:rFonts w:ascii="Calibri" w:eastAsia="Calibri" w:hAnsi="Calibri"/>
                <w:color w:val="000000" w:themeColor="text1"/>
                <w:sz w:val="20"/>
                <w:szCs w:val="20"/>
                <w:lang w:val="en-GB"/>
              </w:rPr>
              <w:t xml:space="preserve">What do you need to do today? Are you on track to finish? </w:t>
            </w:r>
          </w:p>
          <w:p w14:paraId="7D5B7656" w14:textId="77777777" w:rsidR="00DB780F" w:rsidRPr="00DB780F" w:rsidRDefault="00DB780F" w:rsidP="00DB780F">
            <w:pPr>
              <w:rPr>
                <w:rFonts w:ascii="Calibri" w:eastAsia="Calibri" w:hAnsi="Calibri"/>
                <w:color w:val="000000" w:themeColor="text1"/>
                <w:sz w:val="20"/>
                <w:szCs w:val="20"/>
                <w:lang w:val="en-GB"/>
              </w:rPr>
            </w:pPr>
            <w:r w:rsidRPr="00DB780F">
              <w:rPr>
                <w:rFonts w:ascii="Calibri" w:eastAsia="Calibri" w:hAnsi="Calibri"/>
                <w:color w:val="000000" w:themeColor="text1"/>
                <w:sz w:val="20"/>
                <w:szCs w:val="20"/>
                <w:lang w:val="en-GB"/>
              </w:rPr>
              <w:t>What makes for an exciting front cover, what other information need to be on the cover?</w:t>
            </w:r>
          </w:p>
          <w:p w14:paraId="38D7C172" w14:textId="77777777" w:rsidR="00DB780F" w:rsidRPr="00DB780F" w:rsidRDefault="00DB780F" w:rsidP="00DB780F">
            <w:pPr>
              <w:rPr>
                <w:rFonts w:ascii="Calibri" w:eastAsia="Calibri" w:hAnsi="Calibri"/>
                <w:b/>
                <w:bCs/>
                <w:color w:val="000000" w:themeColor="text1"/>
                <w:sz w:val="20"/>
                <w:szCs w:val="20"/>
                <w:lang w:val="en-GB"/>
              </w:rPr>
            </w:pPr>
            <w:r w:rsidRPr="00DB780F">
              <w:rPr>
                <w:rFonts w:ascii="Calibri" w:eastAsia="Calibri" w:hAnsi="Calibri"/>
                <w:b/>
                <w:bCs/>
                <w:color w:val="000000" w:themeColor="text1"/>
                <w:sz w:val="20"/>
                <w:szCs w:val="20"/>
                <w:lang w:val="en-GB"/>
              </w:rPr>
              <w:t>Main:</w:t>
            </w:r>
          </w:p>
          <w:p w14:paraId="48250429" w14:textId="77777777" w:rsidR="00DB780F" w:rsidRPr="00DB780F" w:rsidRDefault="00DB780F" w:rsidP="00DB780F">
            <w:pPr>
              <w:rPr>
                <w:rFonts w:ascii="Calibri" w:eastAsia="Calibri" w:hAnsi="Calibri"/>
                <w:color w:val="000000" w:themeColor="text1"/>
                <w:sz w:val="20"/>
                <w:szCs w:val="20"/>
                <w:lang w:val="en-GB"/>
              </w:rPr>
            </w:pPr>
            <w:r w:rsidRPr="00DB780F">
              <w:rPr>
                <w:rFonts w:ascii="Calibri" w:eastAsia="Calibri" w:hAnsi="Calibri"/>
                <w:color w:val="000000" w:themeColor="text1"/>
                <w:sz w:val="20"/>
                <w:szCs w:val="20"/>
                <w:lang w:val="en-GB"/>
              </w:rPr>
              <w:t>Show how they will construct their book:</w:t>
            </w:r>
          </w:p>
          <w:p w14:paraId="4F1D7940" w14:textId="77777777" w:rsidR="00DB780F" w:rsidRPr="00DB780F" w:rsidRDefault="00DB780F" w:rsidP="00DB780F">
            <w:pPr>
              <w:rPr>
                <w:rFonts w:ascii="Calibri" w:eastAsia="Calibri" w:hAnsi="Calibri"/>
                <w:color w:val="000000" w:themeColor="text1"/>
                <w:sz w:val="20"/>
                <w:szCs w:val="20"/>
                <w:lang w:val="en-GB"/>
              </w:rPr>
            </w:pPr>
            <w:r w:rsidRPr="00DB780F">
              <w:rPr>
                <w:rFonts w:ascii="Calibri" w:eastAsia="Calibri" w:hAnsi="Calibri"/>
                <w:color w:val="000000" w:themeColor="text1"/>
                <w:sz w:val="20"/>
                <w:szCs w:val="20"/>
                <w:lang w:val="en-GB"/>
              </w:rPr>
              <w:t>Finish any pages that need finishing, and then start to construct the pages together, make the cover and decorate and attach to the pages to complete the book. (SC5, SC6 &amp; SC8)</w:t>
            </w:r>
          </w:p>
          <w:p w14:paraId="38C17CB8" w14:textId="77777777" w:rsidR="00DB780F" w:rsidRPr="00DB780F" w:rsidRDefault="00DB780F" w:rsidP="00DB780F">
            <w:pPr>
              <w:rPr>
                <w:rFonts w:ascii="Calibri" w:eastAsia="Calibri" w:hAnsi="Calibri"/>
                <w:b/>
                <w:bCs/>
                <w:color w:val="000000" w:themeColor="text1"/>
                <w:sz w:val="20"/>
                <w:szCs w:val="20"/>
                <w:lang w:val="en-GB"/>
              </w:rPr>
            </w:pPr>
            <w:r w:rsidRPr="00DB780F">
              <w:rPr>
                <w:rFonts w:ascii="Calibri" w:eastAsia="Calibri" w:hAnsi="Calibri"/>
                <w:b/>
                <w:bCs/>
                <w:color w:val="000000" w:themeColor="text1"/>
                <w:sz w:val="20"/>
                <w:szCs w:val="20"/>
                <w:lang w:val="en-GB"/>
              </w:rPr>
              <w:t>Assessment:</w:t>
            </w:r>
          </w:p>
          <w:p w14:paraId="71DA6AF8" w14:textId="77777777" w:rsidR="00DB780F" w:rsidRPr="00DB780F" w:rsidRDefault="00DB780F" w:rsidP="00DB780F">
            <w:pPr>
              <w:rPr>
                <w:rFonts w:asciiTheme="majorHAnsi" w:hAnsiTheme="majorHAnsi" w:cstheme="majorHAnsi"/>
                <w:color w:val="000000" w:themeColor="text1"/>
                <w:sz w:val="20"/>
                <w:szCs w:val="20"/>
                <w:lang w:val="en-GB"/>
              </w:rPr>
            </w:pPr>
            <w:r w:rsidRPr="00DB780F">
              <w:rPr>
                <w:rFonts w:asciiTheme="majorHAnsi" w:hAnsiTheme="majorHAnsi" w:cstheme="majorHAnsi"/>
                <w:color w:val="000000" w:themeColor="text1"/>
                <w:sz w:val="20"/>
                <w:szCs w:val="20"/>
                <w:lang w:val="en-GB"/>
              </w:rPr>
              <w:t>Do the pop-ups reflect the intent of the story? Is there a surprise? Which pop-ups are your favourite, how else could you use pop-ups?</w:t>
            </w:r>
          </w:p>
          <w:p w14:paraId="162971FC" w14:textId="63469AE9" w:rsidR="00DB780F" w:rsidRPr="00702CCD" w:rsidRDefault="00DB780F" w:rsidP="00DB780F">
            <w:pPr>
              <w:rPr>
                <w:rFonts w:ascii="Calibri" w:eastAsia="Calibri" w:hAnsi="Calibri"/>
                <w:b/>
                <w:bCs/>
                <w:color w:val="FF0000"/>
                <w:sz w:val="20"/>
                <w:szCs w:val="20"/>
                <w:lang w:val="en-GB"/>
              </w:rPr>
            </w:pPr>
            <w:r w:rsidRPr="00DB780F">
              <w:rPr>
                <w:rFonts w:asciiTheme="majorHAnsi" w:hAnsiTheme="majorHAnsi" w:cstheme="majorHAnsi"/>
                <w:color w:val="000000" w:themeColor="text1"/>
                <w:sz w:val="20"/>
                <w:szCs w:val="20"/>
                <w:lang w:val="en-GB"/>
              </w:rPr>
              <w:t>Complete the Evaluation.</w:t>
            </w:r>
          </w:p>
        </w:tc>
        <w:tc>
          <w:tcPr>
            <w:tcW w:w="1826" w:type="dxa"/>
          </w:tcPr>
          <w:p w14:paraId="4E08618C" w14:textId="19ED6C4D" w:rsidR="00DB780F" w:rsidRPr="00702CCD" w:rsidRDefault="00000000" w:rsidP="00DB780F">
            <w:pPr>
              <w:rPr>
                <w:rFonts w:ascii="Calibri" w:eastAsia="Calibri" w:hAnsi="Calibri"/>
                <w:color w:val="FF0000"/>
                <w:sz w:val="20"/>
                <w:szCs w:val="20"/>
                <w:lang w:val="en-GB"/>
              </w:rPr>
            </w:pPr>
            <w:hyperlink r:id="rId32" w:history="1">
              <w:r w:rsidR="00DB780F" w:rsidRPr="005600C9">
                <w:rPr>
                  <w:rStyle w:val="Hyperlink"/>
                  <w:rFonts w:ascii="Calibri" w:eastAsia="Calibri" w:hAnsi="Calibri"/>
                  <w:sz w:val="20"/>
                  <w:szCs w:val="20"/>
                  <w:lang w:val="en-GB"/>
                </w:rPr>
                <w:t>Powe</w:t>
              </w:r>
              <w:r w:rsidR="00DB780F" w:rsidRPr="005600C9">
                <w:rPr>
                  <w:rStyle w:val="Hyperlink"/>
                  <w:rFonts w:ascii="Calibri" w:eastAsia="Calibri" w:hAnsi="Calibri"/>
                  <w:sz w:val="20"/>
                  <w:szCs w:val="20"/>
                  <w:lang w:val="en-GB"/>
                </w:rPr>
                <w:t>r</w:t>
              </w:r>
              <w:r w:rsidR="00DB780F" w:rsidRPr="005600C9">
                <w:rPr>
                  <w:rStyle w:val="Hyperlink"/>
                  <w:rFonts w:ascii="Calibri" w:eastAsia="Calibri" w:hAnsi="Calibri"/>
                  <w:sz w:val="20"/>
                  <w:szCs w:val="20"/>
                  <w:lang w:val="en-GB"/>
                </w:rPr>
                <w:t>Point for lesson</w:t>
              </w:r>
              <w:r w:rsidR="005600C9" w:rsidRPr="005600C9">
                <w:rPr>
                  <w:rStyle w:val="Hyperlink"/>
                  <w:rFonts w:ascii="Calibri" w:eastAsia="Calibri" w:hAnsi="Calibri"/>
                  <w:sz w:val="20"/>
                  <w:szCs w:val="20"/>
                  <w:lang w:val="en-GB"/>
                </w:rPr>
                <w:t xml:space="preserve"> 8</w:t>
              </w:r>
            </w:hyperlink>
          </w:p>
          <w:p w14:paraId="00EBB3F0" w14:textId="77777777" w:rsidR="00DB780F" w:rsidRDefault="00DB780F" w:rsidP="00DB780F">
            <w:pPr>
              <w:rPr>
                <w:rFonts w:ascii="Calibri" w:eastAsia="Calibri" w:hAnsi="Calibri"/>
                <w:color w:val="FF0000"/>
                <w:sz w:val="20"/>
                <w:szCs w:val="20"/>
                <w:lang w:val="en-GB"/>
              </w:rPr>
            </w:pPr>
          </w:p>
          <w:p w14:paraId="4F06A058" w14:textId="45DAFE6E" w:rsidR="00DB780F" w:rsidRPr="00702CCD" w:rsidRDefault="00000000" w:rsidP="00DB780F">
            <w:pPr>
              <w:rPr>
                <w:rFonts w:ascii="Calibri" w:eastAsia="Calibri" w:hAnsi="Calibri"/>
                <w:color w:val="FF0000"/>
                <w:sz w:val="20"/>
                <w:szCs w:val="20"/>
                <w:lang w:val="en-GB"/>
              </w:rPr>
            </w:pPr>
            <w:hyperlink r:id="rId33" w:history="1">
              <w:r w:rsidR="00DB780F" w:rsidRPr="005600C9">
                <w:rPr>
                  <w:rStyle w:val="Hyperlink"/>
                  <w:rFonts w:ascii="Calibri" w:eastAsia="Calibri" w:hAnsi="Calibri"/>
                  <w:sz w:val="20"/>
                  <w:szCs w:val="20"/>
                  <w:lang w:val="en-GB"/>
                </w:rPr>
                <w:t>Evalu</w:t>
              </w:r>
              <w:r w:rsidR="00DB780F" w:rsidRPr="005600C9">
                <w:rPr>
                  <w:rStyle w:val="Hyperlink"/>
                  <w:rFonts w:ascii="Calibri" w:eastAsia="Calibri" w:hAnsi="Calibri"/>
                  <w:sz w:val="20"/>
                  <w:szCs w:val="20"/>
                  <w:lang w:val="en-GB"/>
                </w:rPr>
                <w:t>a</w:t>
              </w:r>
              <w:r w:rsidR="00DB780F" w:rsidRPr="005600C9">
                <w:rPr>
                  <w:rStyle w:val="Hyperlink"/>
                  <w:rFonts w:ascii="Calibri" w:eastAsia="Calibri" w:hAnsi="Calibri"/>
                  <w:sz w:val="20"/>
                  <w:szCs w:val="20"/>
                  <w:lang w:val="en-GB"/>
                </w:rPr>
                <w:t>tion Form</w:t>
              </w:r>
            </w:hyperlink>
          </w:p>
        </w:tc>
      </w:tr>
    </w:tbl>
    <w:p w14:paraId="7CF0A8CF" w14:textId="77777777" w:rsidR="000F21C2" w:rsidRDefault="000F21C2" w:rsidP="00DB6510"/>
    <w:sectPr w:rsidR="000F21C2" w:rsidSect="002C73DA">
      <w:headerReference w:type="even" r:id="rId34"/>
      <w:headerReference w:type="first" r:id="rId35"/>
      <w:pgSz w:w="11900" w:h="16840" w:code="9"/>
      <w:pgMar w:top="720" w:right="720" w:bottom="720" w:left="720"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870D67" w14:textId="77777777" w:rsidR="00F45D0F" w:rsidRDefault="00F45D0F" w:rsidP="00A073E9">
      <w:r>
        <w:separator/>
      </w:r>
    </w:p>
  </w:endnote>
  <w:endnote w:type="continuationSeparator" w:id="0">
    <w:p w14:paraId="141D77EE" w14:textId="77777777" w:rsidR="00F45D0F" w:rsidRDefault="00F45D0F"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00000000" w:usb1="28CFFCFA" w:usb2="00000016" w:usb3="00000000" w:csb0="00100001" w:csb1="00000000"/>
  </w:font>
  <w:font w:name="Lucida Grande">
    <w:altName w:val="Times New Roman"/>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E5B9D2" w14:textId="77777777" w:rsidR="00F45D0F" w:rsidRDefault="00F45D0F" w:rsidP="00A073E9">
      <w:r>
        <w:separator/>
      </w:r>
    </w:p>
  </w:footnote>
  <w:footnote w:type="continuationSeparator" w:id="0">
    <w:p w14:paraId="122D61EB" w14:textId="77777777" w:rsidR="00F45D0F" w:rsidRDefault="00F45D0F"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793351" w14:textId="77777777" w:rsidR="00CB2792" w:rsidRDefault="00000000">
    <w:pPr>
      <w:pStyle w:val="Header"/>
    </w:pPr>
    <w:sdt>
      <w:sdtPr>
        <w:id w:val="171999623"/>
        <w:placeholder>
          <w:docPart w:val="EDB4EB18A64BB44980146CFD5565B80E"/>
        </w:placeholder>
        <w:temporary/>
        <w:showingPlcHdr/>
      </w:sdtPr>
      <w:sdtContent>
        <w:r w:rsidR="00CB2792">
          <w:t>[Type text]</w:t>
        </w:r>
      </w:sdtContent>
    </w:sdt>
    <w:r w:rsidR="00CB2792">
      <w:ptab w:relativeTo="margin" w:alignment="center" w:leader="none"/>
    </w:r>
    <w:sdt>
      <w:sdtPr>
        <w:rPr>
          <w:color w:val="2B579A"/>
          <w:shd w:val="clear" w:color="auto" w:fill="E6E6E6"/>
        </w:rPr>
        <w:id w:val="171999624"/>
        <w:placeholder>
          <w:docPart w:val="43C8A32BC03A5344B391BBF3B545DBB0"/>
        </w:placeholder>
        <w:temporary/>
        <w:showingPlcHdr/>
      </w:sdtPr>
      <w:sdtEndPr>
        <w:rPr>
          <w:color w:val="auto"/>
          <w:shd w:val="clear" w:color="auto" w:fill="auto"/>
        </w:rPr>
      </w:sdtEndPr>
      <w:sdtContent>
        <w:r w:rsidR="00CB2792">
          <w:t>[Type text]</w:t>
        </w:r>
      </w:sdtContent>
    </w:sdt>
    <w:r w:rsidR="00CB2792">
      <w:ptab w:relativeTo="margin" w:alignment="right" w:leader="none"/>
    </w:r>
    <w:sdt>
      <w:sdtPr>
        <w:rPr>
          <w:color w:val="2B579A"/>
          <w:shd w:val="clear" w:color="auto" w:fill="E6E6E6"/>
        </w:rPr>
        <w:id w:val="171999625"/>
        <w:placeholder>
          <w:docPart w:val="495ED567804A364496ED2126B975A29E"/>
        </w:placeholder>
        <w:temporary/>
        <w:showingPlcHdr/>
      </w:sdtPr>
      <w:sdtEndPr>
        <w:rPr>
          <w:color w:val="auto"/>
          <w:shd w:val="clear" w:color="auto" w:fill="auto"/>
        </w:rPr>
      </w:sdtEndPr>
      <w:sdtContent>
        <w:r w:rsidR="00CB2792">
          <w:t>[Type text]</w:t>
        </w:r>
      </w:sdtContent>
    </w:sdt>
  </w:p>
  <w:p w14:paraId="4FB25582" w14:textId="77777777" w:rsidR="00CB2792" w:rsidRDefault="00CB27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3C02B7" w14:textId="152DE7CD" w:rsidR="00B06258" w:rsidRDefault="00B06258">
    <w:pPr>
      <w:pStyle w:val="Header"/>
    </w:pPr>
    <w:r>
      <w:rPr>
        <w:noProof/>
        <w:color w:val="2B579A"/>
        <w:shd w:val="clear" w:color="auto" w:fill="E6E6E6"/>
        <w:lang w:eastAsia="en-GB"/>
      </w:rPr>
      <w:drawing>
        <wp:anchor distT="0" distB="0" distL="114300" distR="114300" simplePos="0" relativeHeight="251659264" behindDoc="1" locked="0" layoutInCell="1" allowOverlap="1" wp14:anchorId="1D22536E" wp14:editId="278374AE">
          <wp:simplePos x="0" y="0"/>
          <wp:positionH relativeFrom="page">
            <wp:posOffset>-19050</wp:posOffset>
          </wp:positionH>
          <wp:positionV relativeFrom="page">
            <wp:align>top</wp:align>
          </wp:positionV>
          <wp:extent cx="7559033" cy="10116185"/>
          <wp:effectExtent l="0" t="0" r="444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5364"/>
                  <a:stretch/>
                </pic:blipFill>
                <pic:spPr bwMode="auto">
                  <a:xfrm>
                    <a:off x="0" y="0"/>
                    <a:ext cx="7559033" cy="10116185"/>
                  </a:xfrm>
                  <a:prstGeom prst="rect">
                    <a:avLst/>
                  </a:prstGeom>
                  <a:noFill/>
                  <a:ln>
                    <a:noFill/>
                  </a:ln>
                  <a:extLst>
                    <a:ext uri="{53640926-AAD7-44d8-BBD7-CCE9431645EC}">
                      <a14:shadowObscured xmlns:ma14="http://schemas.microsoft.com/office/mac/drawingml/2011/main"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FAA26D3D-D897-4be2-8F04-BA451C77F1D7}">
                      <ma14:placeholderFlag xmlns:a14="http://schemas.microsoft.com/office/drawing/2010/main"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F029A2"/>
    <w:multiLevelType w:val="hybridMultilevel"/>
    <w:tmpl w:val="C6F2EF5E"/>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8D3F4F"/>
    <w:multiLevelType w:val="hybridMultilevel"/>
    <w:tmpl w:val="FA24C19A"/>
    <w:lvl w:ilvl="0" w:tplc="EC8696FC">
      <w:start w:val="1"/>
      <w:numFmt w:val="bullet"/>
      <w:lvlText w:val=""/>
      <w:lvlJc w:val="left"/>
      <w:pPr>
        <w:tabs>
          <w:tab w:val="num" w:pos="720"/>
        </w:tabs>
        <w:ind w:left="720" w:hanging="360"/>
      </w:pPr>
      <w:rPr>
        <w:rFonts w:ascii="Symbol" w:hAnsi="Symbol" w:hint="default"/>
      </w:rPr>
    </w:lvl>
    <w:lvl w:ilvl="1" w:tplc="D6B0AE7A" w:tentative="1">
      <w:start w:val="1"/>
      <w:numFmt w:val="bullet"/>
      <w:lvlText w:val=""/>
      <w:lvlJc w:val="left"/>
      <w:pPr>
        <w:tabs>
          <w:tab w:val="num" w:pos="1440"/>
        </w:tabs>
        <w:ind w:left="1440" w:hanging="360"/>
      </w:pPr>
      <w:rPr>
        <w:rFonts w:ascii="Symbol" w:hAnsi="Symbol" w:hint="default"/>
      </w:rPr>
    </w:lvl>
    <w:lvl w:ilvl="2" w:tplc="F544E6FC" w:tentative="1">
      <w:start w:val="1"/>
      <w:numFmt w:val="bullet"/>
      <w:lvlText w:val=""/>
      <w:lvlJc w:val="left"/>
      <w:pPr>
        <w:tabs>
          <w:tab w:val="num" w:pos="2160"/>
        </w:tabs>
        <w:ind w:left="2160" w:hanging="360"/>
      </w:pPr>
      <w:rPr>
        <w:rFonts w:ascii="Symbol" w:hAnsi="Symbol" w:hint="default"/>
      </w:rPr>
    </w:lvl>
    <w:lvl w:ilvl="3" w:tplc="FA00899C" w:tentative="1">
      <w:start w:val="1"/>
      <w:numFmt w:val="bullet"/>
      <w:lvlText w:val=""/>
      <w:lvlJc w:val="left"/>
      <w:pPr>
        <w:tabs>
          <w:tab w:val="num" w:pos="2880"/>
        </w:tabs>
        <w:ind w:left="2880" w:hanging="360"/>
      </w:pPr>
      <w:rPr>
        <w:rFonts w:ascii="Symbol" w:hAnsi="Symbol" w:hint="default"/>
      </w:rPr>
    </w:lvl>
    <w:lvl w:ilvl="4" w:tplc="BFFCAC00" w:tentative="1">
      <w:start w:val="1"/>
      <w:numFmt w:val="bullet"/>
      <w:lvlText w:val=""/>
      <w:lvlJc w:val="left"/>
      <w:pPr>
        <w:tabs>
          <w:tab w:val="num" w:pos="3600"/>
        </w:tabs>
        <w:ind w:left="3600" w:hanging="360"/>
      </w:pPr>
      <w:rPr>
        <w:rFonts w:ascii="Symbol" w:hAnsi="Symbol" w:hint="default"/>
      </w:rPr>
    </w:lvl>
    <w:lvl w:ilvl="5" w:tplc="2416CECE" w:tentative="1">
      <w:start w:val="1"/>
      <w:numFmt w:val="bullet"/>
      <w:lvlText w:val=""/>
      <w:lvlJc w:val="left"/>
      <w:pPr>
        <w:tabs>
          <w:tab w:val="num" w:pos="4320"/>
        </w:tabs>
        <w:ind w:left="4320" w:hanging="360"/>
      </w:pPr>
      <w:rPr>
        <w:rFonts w:ascii="Symbol" w:hAnsi="Symbol" w:hint="default"/>
      </w:rPr>
    </w:lvl>
    <w:lvl w:ilvl="6" w:tplc="297E296A" w:tentative="1">
      <w:start w:val="1"/>
      <w:numFmt w:val="bullet"/>
      <w:lvlText w:val=""/>
      <w:lvlJc w:val="left"/>
      <w:pPr>
        <w:tabs>
          <w:tab w:val="num" w:pos="5040"/>
        </w:tabs>
        <w:ind w:left="5040" w:hanging="360"/>
      </w:pPr>
      <w:rPr>
        <w:rFonts w:ascii="Symbol" w:hAnsi="Symbol" w:hint="default"/>
      </w:rPr>
    </w:lvl>
    <w:lvl w:ilvl="7" w:tplc="4F6A1832" w:tentative="1">
      <w:start w:val="1"/>
      <w:numFmt w:val="bullet"/>
      <w:lvlText w:val=""/>
      <w:lvlJc w:val="left"/>
      <w:pPr>
        <w:tabs>
          <w:tab w:val="num" w:pos="5760"/>
        </w:tabs>
        <w:ind w:left="5760" w:hanging="360"/>
      </w:pPr>
      <w:rPr>
        <w:rFonts w:ascii="Symbol" w:hAnsi="Symbol" w:hint="default"/>
      </w:rPr>
    </w:lvl>
    <w:lvl w:ilvl="8" w:tplc="7EE81790"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24952D67"/>
    <w:multiLevelType w:val="hybridMultilevel"/>
    <w:tmpl w:val="128E4B12"/>
    <w:lvl w:ilvl="0" w:tplc="793694AA">
      <w:start w:val="1"/>
      <w:numFmt w:val="bullet"/>
      <w:lvlText w:val=""/>
      <w:lvlJc w:val="left"/>
      <w:pPr>
        <w:tabs>
          <w:tab w:val="num" w:pos="720"/>
        </w:tabs>
        <w:ind w:left="720" w:hanging="360"/>
      </w:pPr>
      <w:rPr>
        <w:rFonts w:ascii="Symbol" w:hAnsi="Symbol" w:hint="default"/>
      </w:rPr>
    </w:lvl>
    <w:lvl w:ilvl="1" w:tplc="D5D85126" w:tentative="1">
      <w:start w:val="1"/>
      <w:numFmt w:val="bullet"/>
      <w:lvlText w:val=""/>
      <w:lvlJc w:val="left"/>
      <w:pPr>
        <w:tabs>
          <w:tab w:val="num" w:pos="1440"/>
        </w:tabs>
        <w:ind w:left="1440" w:hanging="360"/>
      </w:pPr>
      <w:rPr>
        <w:rFonts w:ascii="Symbol" w:hAnsi="Symbol" w:hint="default"/>
      </w:rPr>
    </w:lvl>
    <w:lvl w:ilvl="2" w:tplc="7AD6F180" w:tentative="1">
      <w:start w:val="1"/>
      <w:numFmt w:val="bullet"/>
      <w:lvlText w:val=""/>
      <w:lvlJc w:val="left"/>
      <w:pPr>
        <w:tabs>
          <w:tab w:val="num" w:pos="2160"/>
        </w:tabs>
        <w:ind w:left="2160" w:hanging="360"/>
      </w:pPr>
      <w:rPr>
        <w:rFonts w:ascii="Symbol" w:hAnsi="Symbol" w:hint="default"/>
      </w:rPr>
    </w:lvl>
    <w:lvl w:ilvl="3" w:tplc="85F0DCE8" w:tentative="1">
      <w:start w:val="1"/>
      <w:numFmt w:val="bullet"/>
      <w:lvlText w:val=""/>
      <w:lvlJc w:val="left"/>
      <w:pPr>
        <w:tabs>
          <w:tab w:val="num" w:pos="2880"/>
        </w:tabs>
        <w:ind w:left="2880" w:hanging="360"/>
      </w:pPr>
      <w:rPr>
        <w:rFonts w:ascii="Symbol" w:hAnsi="Symbol" w:hint="default"/>
      </w:rPr>
    </w:lvl>
    <w:lvl w:ilvl="4" w:tplc="6D84FA4A" w:tentative="1">
      <w:start w:val="1"/>
      <w:numFmt w:val="bullet"/>
      <w:lvlText w:val=""/>
      <w:lvlJc w:val="left"/>
      <w:pPr>
        <w:tabs>
          <w:tab w:val="num" w:pos="3600"/>
        </w:tabs>
        <w:ind w:left="3600" w:hanging="360"/>
      </w:pPr>
      <w:rPr>
        <w:rFonts w:ascii="Symbol" w:hAnsi="Symbol" w:hint="default"/>
      </w:rPr>
    </w:lvl>
    <w:lvl w:ilvl="5" w:tplc="A282DCC4" w:tentative="1">
      <w:start w:val="1"/>
      <w:numFmt w:val="bullet"/>
      <w:lvlText w:val=""/>
      <w:lvlJc w:val="left"/>
      <w:pPr>
        <w:tabs>
          <w:tab w:val="num" w:pos="4320"/>
        </w:tabs>
        <w:ind w:left="4320" w:hanging="360"/>
      </w:pPr>
      <w:rPr>
        <w:rFonts w:ascii="Symbol" w:hAnsi="Symbol" w:hint="default"/>
      </w:rPr>
    </w:lvl>
    <w:lvl w:ilvl="6" w:tplc="E3221CAC" w:tentative="1">
      <w:start w:val="1"/>
      <w:numFmt w:val="bullet"/>
      <w:lvlText w:val=""/>
      <w:lvlJc w:val="left"/>
      <w:pPr>
        <w:tabs>
          <w:tab w:val="num" w:pos="5040"/>
        </w:tabs>
        <w:ind w:left="5040" w:hanging="360"/>
      </w:pPr>
      <w:rPr>
        <w:rFonts w:ascii="Symbol" w:hAnsi="Symbol" w:hint="default"/>
      </w:rPr>
    </w:lvl>
    <w:lvl w:ilvl="7" w:tplc="6ACA52CC" w:tentative="1">
      <w:start w:val="1"/>
      <w:numFmt w:val="bullet"/>
      <w:lvlText w:val=""/>
      <w:lvlJc w:val="left"/>
      <w:pPr>
        <w:tabs>
          <w:tab w:val="num" w:pos="5760"/>
        </w:tabs>
        <w:ind w:left="5760" w:hanging="360"/>
      </w:pPr>
      <w:rPr>
        <w:rFonts w:ascii="Symbol" w:hAnsi="Symbol" w:hint="default"/>
      </w:rPr>
    </w:lvl>
    <w:lvl w:ilvl="8" w:tplc="E7506764"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325760EC"/>
    <w:multiLevelType w:val="hybridMultilevel"/>
    <w:tmpl w:val="3EC811EC"/>
    <w:lvl w:ilvl="0" w:tplc="8BB04F30">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E227CF"/>
    <w:multiLevelType w:val="hybridMultilevel"/>
    <w:tmpl w:val="DEA289A2"/>
    <w:lvl w:ilvl="0" w:tplc="9384B372">
      <w:start w:val="1"/>
      <w:numFmt w:val="bullet"/>
      <w:lvlText w:val=""/>
      <w:lvlJc w:val="left"/>
      <w:pPr>
        <w:tabs>
          <w:tab w:val="num" w:pos="720"/>
        </w:tabs>
        <w:ind w:left="720" w:hanging="360"/>
      </w:pPr>
      <w:rPr>
        <w:rFonts w:ascii="Symbol" w:hAnsi="Symbol" w:hint="default"/>
      </w:rPr>
    </w:lvl>
    <w:lvl w:ilvl="1" w:tplc="9C06374E" w:tentative="1">
      <w:start w:val="1"/>
      <w:numFmt w:val="bullet"/>
      <w:lvlText w:val=""/>
      <w:lvlJc w:val="left"/>
      <w:pPr>
        <w:tabs>
          <w:tab w:val="num" w:pos="1440"/>
        </w:tabs>
        <w:ind w:left="1440" w:hanging="360"/>
      </w:pPr>
      <w:rPr>
        <w:rFonts w:ascii="Symbol" w:hAnsi="Symbol" w:hint="default"/>
      </w:rPr>
    </w:lvl>
    <w:lvl w:ilvl="2" w:tplc="05E8F56A" w:tentative="1">
      <w:start w:val="1"/>
      <w:numFmt w:val="bullet"/>
      <w:lvlText w:val=""/>
      <w:lvlJc w:val="left"/>
      <w:pPr>
        <w:tabs>
          <w:tab w:val="num" w:pos="2160"/>
        </w:tabs>
        <w:ind w:left="2160" w:hanging="360"/>
      </w:pPr>
      <w:rPr>
        <w:rFonts w:ascii="Symbol" w:hAnsi="Symbol" w:hint="default"/>
      </w:rPr>
    </w:lvl>
    <w:lvl w:ilvl="3" w:tplc="9DA43F12" w:tentative="1">
      <w:start w:val="1"/>
      <w:numFmt w:val="bullet"/>
      <w:lvlText w:val=""/>
      <w:lvlJc w:val="left"/>
      <w:pPr>
        <w:tabs>
          <w:tab w:val="num" w:pos="2880"/>
        </w:tabs>
        <w:ind w:left="2880" w:hanging="360"/>
      </w:pPr>
      <w:rPr>
        <w:rFonts w:ascii="Symbol" w:hAnsi="Symbol" w:hint="default"/>
      </w:rPr>
    </w:lvl>
    <w:lvl w:ilvl="4" w:tplc="00D8DDFA" w:tentative="1">
      <w:start w:val="1"/>
      <w:numFmt w:val="bullet"/>
      <w:lvlText w:val=""/>
      <w:lvlJc w:val="left"/>
      <w:pPr>
        <w:tabs>
          <w:tab w:val="num" w:pos="3600"/>
        </w:tabs>
        <w:ind w:left="3600" w:hanging="360"/>
      </w:pPr>
      <w:rPr>
        <w:rFonts w:ascii="Symbol" w:hAnsi="Symbol" w:hint="default"/>
      </w:rPr>
    </w:lvl>
    <w:lvl w:ilvl="5" w:tplc="6D782868" w:tentative="1">
      <w:start w:val="1"/>
      <w:numFmt w:val="bullet"/>
      <w:lvlText w:val=""/>
      <w:lvlJc w:val="left"/>
      <w:pPr>
        <w:tabs>
          <w:tab w:val="num" w:pos="4320"/>
        </w:tabs>
        <w:ind w:left="4320" w:hanging="360"/>
      </w:pPr>
      <w:rPr>
        <w:rFonts w:ascii="Symbol" w:hAnsi="Symbol" w:hint="default"/>
      </w:rPr>
    </w:lvl>
    <w:lvl w:ilvl="6" w:tplc="8CFE835C" w:tentative="1">
      <w:start w:val="1"/>
      <w:numFmt w:val="bullet"/>
      <w:lvlText w:val=""/>
      <w:lvlJc w:val="left"/>
      <w:pPr>
        <w:tabs>
          <w:tab w:val="num" w:pos="5040"/>
        </w:tabs>
        <w:ind w:left="5040" w:hanging="360"/>
      </w:pPr>
      <w:rPr>
        <w:rFonts w:ascii="Symbol" w:hAnsi="Symbol" w:hint="default"/>
      </w:rPr>
    </w:lvl>
    <w:lvl w:ilvl="7" w:tplc="F8BC0BFA" w:tentative="1">
      <w:start w:val="1"/>
      <w:numFmt w:val="bullet"/>
      <w:lvlText w:val=""/>
      <w:lvlJc w:val="left"/>
      <w:pPr>
        <w:tabs>
          <w:tab w:val="num" w:pos="5760"/>
        </w:tabs>
        <w:ind w:left="5760" w:hanging="360"/>
      </w:pPr>
      <w:rPr>
        <w:rFonts w:ascii="Symbol" w:hAnsi="Symbol" w:hint="default"/>
      </w:rPr>
    </w:lvl>
    <w:lvl w:ilvl="8" w:tplc="D06C5C8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49E34939"/>
    <w:multiLevelType w:val="multilevel"/>
    <w:tmpl w:val="82A6B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5A363F0"/>
    <w:multiLevelType w:val="hybridMultilevel"/>
    <w:tmpl w:val="62D4F77E"/>
    <w:lvl w:ilvl="0" w:tplc="3F46B862">
      <w:start w:val="1"/>
      <w:numFmt w:val="bullet"/>
      <w:lvlText w:val=""/>
      <w:lvlJc w:val="left"/>
      <w:pPr>
        <w:tabs>
          <w:tab w:val="num" w:pos="720"/>
        </w:tabs>
        <w:ind w:left="720" w:hanging="360"/>
      </w:pPr>
      <w:rPr>
        <w:rFonts w:ascii="Symbol" w:hAnsi="Symbol" w:hint="default"/>
      </w:rPr>
    </w:lvl>
    <w:lvl w:ilvl="1" w:tplc="20D00CD6" w:tentative="1">
      <w:start w:val="1"/>
      <w:numFmt w:val="bullet"/>
      <w:lvlText w:val=""/>
      <w:lvlJc w:val="left"/>
      <w:pPr>
        <w:tabs>
          <w:tab w:val="num" w:pos="1440"/>
        </w:tabs>
        <w:ind w:left="1440" w:hanging="360"/>
      </w:pPr>
      <w:rPr>
        <w:rFonts w:ascii="Symbol" w:hAnsi="Symbol" w:hint="default"/>
      </w:rPr>
    </w:lvl>
    <w:lvl w:ilvl="2" w:tplc="CAF6B392" w:tentative="1">
      <w:start w:val="1"/>
      <w:numFmt w:val="bullet"/>
      <w:lvlText w:val=""/>
      <w:lvlJc w:val="left"/>
      <w:pPr>
        <w:tabs>
          <w:tab w:val="num" w:pos="2160"/>
        </w:tabs>
        <w:ind w:left="2160" w:hanging="360"/>
      </w:pPr>
      <w:rPr>
        <w:rFonts w:ascii="Symbol" w:hAnsi="Symbol" w:hint="default"/>
      </w:rPr>
    </w:lvl>
    <w:lvl w:ilvl="3" w:tplc="6D54AA40" w:tentative="1">
      <w:start w:val="1"/>
      <w:numFmt w:val="bullet"/>
      <w:lvlText w:val=""/>
      <w:lvlJc w:val="left"/>
      <w:pPr>
        <w:tabs>
          <w:tab w:val="num" w:pos="2880"/>
        </w:tabs>
        <w:ind w:left="2880" w:hanging="360"/>
      </w:pPr>
      <w:rPr>
        <w:rFonts w:ascii="Symbol" w:hAnsi="Symbol" w:hint="default"/>
      </w:rPr>
    </w:lvl>
    <w:lvl w:ilvl="4" w:tplc="DC78A4A6" w:tentative="1">
      <w:start w:val="1"/>
      <w:numFmt w:val="bullet"/>
      <w:lvlText w:val=""/>
      <w:lvlJc w:val="left"/>
      <w:pPr>
        <w:tabs>
          <w:tab w:val="num" w:pos="3600"/>
        </w:tabs>
        <w:ind w:left="3600" w:hanging="360"/>
      </w:pPr>
      <w:rPr>
        <w:rFonts w:ascii="Symbol" w:hAnsi="Symbol" w:hint="default"/>
      </w:rPr>
    </w:lvl>
    <w:lvl w:ilvl="5" w:tplc="DC704298" w:tentative="1">
      <w:start w:val="1"/>
      <w:numFmt w:val="bullet"/>
      <w:lvlText w:val=""/>
      <w:lvlJc w:val="left"/>
      <w:pPr>
        <w:tabs>
          <w:tab w:val="num" w:pos="4320"/>
        </w:tabs>
        <w:ind w:left="4320" w:hanging="360"/>
      </w:pPr>
      <w:rPr>
        <w:rFonts w:ascii="Symbol" w:hAnsi="Symbol" w:hint="default"/>
      </w:rPr>
    </w:lvl>
    <w:lvl w:ilvl="6" w:tplc="13388CE8" w:tentative="1">
      <w:start w:val="1"/>
      <w:numFmt w:val="bullet"/>
      <w:lvlText w:val=""/>
      <w:lvlJc w:val="left"/>
      <w:pPr>
        <w:tabs>
          <w:tab w:val="num" w:pos="5040"/>
        </w:tabs>
        <w:ind w:left="5040" w:hanging="360"/>
      </w:pPr>
      <w:rPr>
        <w:rFonts w:ascii="Symbol" w:hAnsi="Symbol" w:hint="default"/>
      </w:rPr>
    </w:lvl>
    <w:lvl w:ilvl="7" w:tplc="3C166DEA" w:tentative="1">
      <w:start w:val="1"/>
      <w:numFmt w:val="bullet"/>
      <w:lvlText w:val=""/>
      <w:lvlJc w:val="left"/>
      <w:pPr>
        <w:tabs>
          <w:tab w:val="num" w:pos="5760"/>
        </w:tabs>
        <w:ind w:left="5760" w:hanging="360"/>
      </w:pPr>
      <w:rPr>
        <w:rFonts w:ascii="Symbol" w:hAnsi="Symbol" w:hint="default"/>
      </w:rPr>
    </w:lvl>
    <w:lvl w:ilvl="8" w:tplc="3790EEF4"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68D620FC"/>
    <w:multiLevelType w:val="hybridMultilevel"/>
    <w:tmpl w:val="5C9C2B8A"/>
    <w:lvl w:ilvl="0" w:tplc="CF2C8082">
      <w:start w:val="1"/>
      <w:numFmt w:val="bullet"/>
      <w:lvlText w:val=""/>
      <w:lvlJc w:val="left"/>
      <w:pPr>
        <w:tabs>
          <w:tab w:val="num" w:pos="720"/>
        </w:tabs>
        <w:ind w:left="720" w:hanging="360"/>
      </w:pPr>
      <w:rPr>
        <w:rFonts w:ascii="Symbol" w:hAnsi="Symbol" w:hint="default"/>
      </w:rPr>
    </w:lvl>
    <w:lvl w:ilvl="1" w:tplc="66CAE3BE" w:tentative="1">
      <w:start w:val="1"/>
      <w:numFmt w:val="bullet"/>
      <w:lvlText w:val=""/>
      <w:lvlJc w:val="left"/>
      <w:pPr>
        <w:tabs>
          <w:tab w:val="num" w:pos="1440"/>
        </w:tabs>
        <w:ind w:left="1440" w:hanging="360"/>
      </w:pPr>
      <w:rPr>
        <w:rFonts w:ascii="Symbol" w:hAnsi="Symbol" w:hint="default"/>
      </w:rPr>
    </w:lvl>
    <w:lvl w:ilvl="2" w:tplc="70A61414" w:tentative="1">
      <w:start w:val="1"/>
      <w:numFmt w:val="bullet"/>
      <w:lvlText w:val=""/>
      <w:lvlJc w:val="left"/>
      <w:pPr>
        <w:tabs>
          <w:tab w:val="num" w:pos="2160"/>
        </w:tabs>
        <w:ind w:left="2160" w:hanging="360"/>
      </w:pPr>
      <w:rPr>
        <w:rFonts w:ascii="Symbol" w:hAnsi="Symbol" w:hint="default"/>
      </w:rPr>
    </w:lvl>
    <w:lvl w:ilvl="3" w:tplc="B0BCC724" w:tentative="1">
      <w:start w:val="1"/>
      <w:numFmt w:val="bullet"/>
      <w:lvlText w:val=""/>
      <w:lvlJc w:val="left"/>
      <w:pPr>
        <w:tabs>
          <w:tab w:val="num" w:pos="2880"/>
        </w:tabs>
        <w:ind w:left="2880" w:hanging="360"/>
      </w:pPr>
      <w:rPr>
        <w:rFonts w:ascii="Symbol" w:hAnsi="Symbol" w:hint="default"/>
      </w:rPr>
    </w:lvl>
    <w:lvl w:ilvl="4" w:tplc="57EEDBE8" w:tentative="1">
      <w:start w:val="1"/>
      <w:numFmt w:val="bullet"/>
      <w:lvlText w:val=""/>
      <w:lvlJc w:val="left"/>
      <w:pPr>
        <w:tabs>
          <w:tab w:val="num" w:pos="3600"/>
        </w:tabs>
        <w:ind w:left="3600" w:hanging="360"/>
      </w:pPr>
      <w:rPr>
        <w:rFonts w:ascii="Symbol" w:hAnsi="Symbol" w:hint="default"/>
      </w:rPr>
    </w:lvl>
    <w:lvl w:ilvl="5" w:tplc="EF4E4708" w:tentative="1">
      <w:start w:val="1"/>
      <w:numFmt w:val="bullet"/>
      <w:lvlText w:val=""/>
      <w:lvlJc w:val="left"/>
      <w:pPr>
        <w:tabs>
          <w:tab w:val="num" w:pos="4320"/>
        </w:tabs>
        <w:ind w:left="4320" w:hanging="360"/>
      </w:pPr>
      <w:rPr>
        <w:rFonts w:ascii="Symbol" w:hAnsi="Symbol" w:hint="default"/>
      </w:rPr>
    </w:lvl>
    <w:lvl w:ilvl="6" w:tplc="91780A8C" w:tentative="1">
      <w:start w:val="1"/>
      <w:numFmt w:val="bullet"/>
      <w:lvlText w:val=""/>
      <w:lvlJc w:val="left"/>
      <w:pPr>
        <w:tabs>
          <w:tab w:val="num" w:pos="5040"/>
        </w:tabs>
        <w:ind w:left="5040" w:hanging="360"/>
      </w:pPr>
      <w:rPr>
        <w:rFonts w:ascii="Symbol" w:hAnsi="Symbol" w:hint="default"/>
      </w:rPr>
    </w:lvl>
    <w:lvl w:ilvl="7" w:tplc="D65C3C12" w:tentative="1">
      <w:start w:val="1"/>
      <w:numFmt w:val="bullet"/>
      <w:lvlText w:val=""/>
      <w:lvlJc w:val="left"/>
      <w:pPr>
        <w:tabs>
          <w:tab w:val="num" w:pos="5760"/>
        </w:tabs>
        <w:ind w:left="5760" w:hanging="360"/>
      </w:pPr>
      <w:rPr>
        <w:rFonts w:ascii="Symbol" w:hAnsi="Symbol" w:hint="default"/>
      </w:rPr>
    </w:lvl>
    <w:lvl w:ilvl="8" w:tplc="1152E4F2"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6C832438"/>
    <w:multiLevelType w:val="hybridMultilevel"/>
    <w:tmpl w:val="7368BA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753C4EFE"/>
    <w:multiLevelType w:val="hybridMultilevel"/>
    <w:tmpl w:val="33FA8752"/>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ACE76B8"/>
    <w:multiLevelType w:val="hybridMultilevel"/>
    <w:tmpl w:val="7368BA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DBF6F5C"/>
    <w:multiLevelType w:val="hybridMultilevel"/>
    <w:tmpl w:val="D3FAB9AA"/>
    <w:lvl w:ilvl="0" w:tplc="44FA9F56">
      <w:start w:val="1"/>
      <w:numFmt w:val="bullet"/>
      <w:lvlText w:val=""/>
      <w:lvlJc w:val="left"/>
      <w:pPr>
        <w:tabs>
          <w:tab w:val="num" w:pos="720"/>
        </w:tabs>
        <w:ind w:left="720" w:hanging="360"/>
      </w:pPr>
      <w:rPr>
        <w:rFonts w:ascii="Symbol" w:hAnsi="Symbol" w:hint="default"/>
      </w:rPr>
    </w:lvl>
    <w:lvl w:ilvl="1" w:tplc="226AB0BE" w:tentative="1">
      <w:start w:val="1"/>
      <w:numFmt w:val="bullet"/>
      <w:lvlText w:val=""/>
      <w:lvlJc w:val="left"/>
      <w:pPr>
        <w:tabs>
          <w:tab w:val="num" w:pos="1440"/>
        </w:tabs>
        <w:ind w:left="1440" w:hanging="360"/>
      </w:pPr>
      <w:rPr>
        <w:rFonts w:ascii="Symbol" w:hAnsi="Symbol" w:hint="default"/>
      </w:rPr>
    </w:lvl>
    <w:lvl w:ilvl="2" w:tplc="F66E746A" w:tentative="1">
      <w:start w:val="1"/>
      <w:numFmt w:val="bullet"/>
      <w:lvlText w:val=""/>
      <w:lvlJc w:val="left"/>
      <w:pPr>
        <w:tabs>
          <w:tab w:val="num" w:pos="2160"/>
        </w:tabs>
        <w:ind w:left="2160" w:hanging="360"/>
      </w:pPr>
      <w:rPr>
        <w:rFonts w:ascii="Symbol" w:hAnsi="Symbol" w:hint="default"/>
      </w:rPr>
    </w:lvl>
    <w:lvl w:ilvl="3" w:tplc="61A43642" w:tentative="1">
      <w:start w:val="1"/>
      <w:numFmt w:val="bullet"/>
      <w:lvlText w:val=""/>
      <w:lvlJc w:val="left"/>
      <w:pPr>
        <w:tabs>
          <w:tab w:val="num" w:pos="2880"/>
        </w:tabs>
        <w:ind w:left="2880" w:hanging="360"/>
      </w:pPr>
      <w:rPr>
        <w:rFonts w:ascii="Symbol" w:hAnsi="Symbol" w:hint="default"/>
      </w:rPr>
    </w:lvl>
    <w:lvl w:ilvl="4" w:tplc="0A862BD2" w:tentative="1">
      <w:start w:val="1"/>
      <w:numFmt w:val="bullet"/>
      <w:lvlText w:val=""/>
      <w:lvlJc w:val="left"/>
      <w:pPr>
        <w:tabs>
          <w:tab w:val="num" w:pos="3600"/>
        </w:tabs>
        <w:ind w:left="3600" w:hanging="360"/>
      </w:pPr>
      <w:rPr>
        <w:rFonts w:ascii="Symbol" w:hAnsi="Symbol" w:hint="default"/>
      </w:rPr>
    </w:lvl>
    <w:lvl w:ilvl="5" w:tplc="61CEAFB6" w:tentative="1">
      <w:start w:val="1"/>
      <w:numFmt w:val="bullet"/>
      <w:lvlText w:val=""/>
      <w:lvlJc w:val="left"/>
      <w:pPr>
        <w:tabs>
          <w:tab w:val="num" w:pos="4320"/>
        </w:tabs>
        <w:ind w:left="4320" w:hanging="360"/>
      </w:pPr>
      <w:rPr>
        <w:rFonts w:ascii="Symbol" w:hAnsi="Symbol" w:hint="default"/>
      </w:rPr>
    </w:lvl>
    <w:lvl w:ilvl="6" w:tplc="47088932" w:tentative="1">
      <w:start w:val="1"/>
      <w:numFmt w:val="bullet"/>
      <w:lvlText w:val=""/>
      <w:lvlJc w:val="left"/>
      <w:pPr>
        <w:tabs>
          <w:tab w:val="num" w:pos="5040"/>
        </w:tabs>
        <w:ind w:left="5040" w:hanging="360"/>
      </w:pPr>
      <w:rPr>
        <w:rFonts w:ascii="Symbol" w:hAnsi="Symbol" w:hint="default"/>
      </w:rPr>
    </w:lvl>
    <w:lvl w:ilvl="7" w:tplc="D43ECC9A" w:tentative="1">
      <w:start w:val="1"/>
      <w:numFmt w:val="bullet"/>
      <w:lvlText w:val=""/>
      <w:lvlJc w:val="left"/>
      <w:pPr>
        <w:tabs>
          <w:tab w:val="num" w:pos="5760"/>
        </w:tabs>
        <w:ind w:left="5760" w:hanging="360"/>
      </w:pPr>
      <w:rPr>
        <w:rFonts w:ascii="Symbol" w:hAnsi="Symbol" w:hint="default"/>
      </w:rPr>
    </w:lvl>
    <w:lvl w:ilvl="8" w:tplc="DB46C93A" w:tentative="1">
      <w:start w:val="1"/>
      <w:numFmt w:val="bullet"/>
      <w:lvlText w:val=""/>
      <w:lvlJc w:val="left"/>
      <w:pPr>
        <w:tabs>
          <w:tab w:val="num" w:pos="6480"/>
        </w:tabs>
        <w:ind w:left="6480" w:hanging="360"/>
      </w:pPr>
      <w:rPr>
        <w:rFonts w:ascii="Symbol" w:hAnsi="Symbol" w:hint="default"/>
      </w:rPr>
    </w:lvl>
  </w:abstractNum>
  <w:num w:numId="1" w16cid:durableId="1807578184">
    <w:abstractNumId w:val="5"/>
  </w:num>
  <w:num w:numId="2" w16cid:durableId="1521429515">
    <w:abstractNumId w:val="3"/>
  </w:num>
  <w:num w:numId="3" w16cid:durableId="1297835239">
    <w:abstractNumId w:val="10"/>
  </w:num>
  <w:num w:numId="4" w16cid:durableId="1039163754">
    <w:abstractNumId w:val="8"/>
  </w:num>
  <w:num w:numId="5" w16cid:durableId="1041130035">
    <w:abstractNumId w:val="0"/>
  </w:num>
  <w:num w:numId="6" w16cid:durableId="2015063330">
    <w:abstractNumId w:val="9"/>
  </w:num>
  <w:num w:numId="7" w16cid:durableId="443428838">
    <w:abstractNumId w:val="11"/>
  </w:num>
  <w:num w:numId="8" w16cid:durableId="967933607">
    <w:abstractNumId w:val="4"/>
  </w:num>
  <w:num w:numId="9" w16cid:durableId="546181009">
    <w:abstractNumId w:val="1"/>
  </w:num>
  <w:num w:numId="10" w16cid:durableId="1412891997">
    <w:abstractNumId w:val="2"/>
  </w:num>
  <w:num w:numId="11" w16cid:durableId="1715152536">
    <w:abstractNumId w:val="6"/>
  </w:num>
  <w:num w:numId="12" w16cid:durableId="10670677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73E9"/>
    <w:rsid w:val="00037B2E"/>
    <w:rsid w:val="00062B3C"/>
    <w:rsid w:val="00064388"/>
    <w:rsid w:val="000761C2"/>
    <w:rsid w:val="000A1C2A"/>
    <w:rsid w:val="000A2DAC"/>
    <w:rsid w:val="000B6E4E"/>
    <w:rsid w:val="000F21C2"/>
    <w:rsid w:val="001315F0"/>
    <w:rsid w:val="00170DFD"/>
    <w:rsid w:val="00195A1E"/>
    <w:rsid w:val="001B7F7A"/>
    <w:rsid w:val="001C1601"/>
    <w:rsid w:val="001D09B1"/>
    <w:rsid w:val="001D0B43"/>
    <w:rsid w:val="001F2539"/>
    <w:rsid w:val="001F7433"/>
    <w:rsid w:val="002041A2"/>
    <w:rsid w:val="00210875"/>
    <w:rsid w:val="002724CA"/>
    <w:rsid w:val="002C0677"/>
    <w:rsid w:val="002C73DA"/>
    <w:rsid w:val="002C74C7"/>
    <w:rsid w:val="002C74DB"/>
    <w:rsid w:val="002D2988"/>
    <w:rsid w:val="00301745"/>
    <w:rsid w:val="00323315"/>
    <w:rsid w:val="0034583F"/>
    <w:rsid w:val="00350228"/>
    <w:rsid w:val="00351DE9"/>
    <w:rsid w:val="0037765D"/>
    <w:rsid w:val="00381BBC"/>
    <w:rsid w:val="00396EA1"/>
    <w:rsid w:val="00397B6E"/>
    <w:rsid w:val="00423CA0"/>
    <w:rsid w:val="004415BF"/>
    <w:rsid w:val="0044305E"/>
    <w:rsid w:val="0044672C"/>
    <w:rsid w:val="00467465"/>
    <w:rsid w:val="00473FC8"/>
    <w:rsid w:val="004747C4"/>
    <w:rsid w:val="00484F67"/>
    <w:rsid w:val="004A160C"/>
    <w:rsid w:val="00527BBF"/>
    <w:rsid w:val="00543CA9"/>
    <w:rsid w:val="0055602F"/>
    <w:rsid w:val="005600C9"/>
    <w:rsid w:val="005A0B6F"/>
    <w:rsid w:val="005D4B59"/>
    <w:rsid w:val="005E59B7"/>
    <w:rsid w:val="00670BC5"/>
    <w:rsid w:val="00692768"/>
    <w:rsid w:val="006B1ED7"/>
    <w:rsid w:val="006B230B"/>
    <w:rsid w:val="006C5627"/>
    <w:rsid w:val="006E5C28"/>
    <w:rsid w:val="00702CCD"/>
    <w:rsid w:val="00721AB9"/>
    <w:rsid w:val="00722D77"/>
    <w:rsid w:val="007239F9"/>
    <w:rsid w:val="0075107C"/>
    <w:rsid w:val="0077078A"/>
    <w:rsid w:val="007730BB"/>
    <w:rsid w:val="0079D61F"/>
    <w:rsid w:val="007C5981"/>
    <w:rsid w:val="007C6C18"/>
    <w:rsid w:val="007E494B"/>
    <w:rsid w:val="007F0444"/>
    <w:rsid w:val="007F461A"/>
    <w:rsid w:val="0081692C"/>
    <w:rsid w:val="008937CB"/>
    <w:rsid w:val="008C1519"/>
    <w:rsid w:val="008E34D0"/>
    <w:rsid w:val="008E71AC"/>
    <w:rsid w:val="008F223D"/>
    <w:rsid w:val="008F2CB3"/>
    <w:rsid w:val="009102C5"/>
    <w:rsid w:val="0091690A"/>
    <w:rsid w:val="00916913"/>
    <w:rsid w:val="009313D0"/>
    <w:rsid w:val="00990DDF"/>
    <w:rsid w:val="009974E3"/>
    <w:rsid w:val="009A6D9B"/>
    <w:rsid w:val="009B1DD3"/>
    <w:rsid w:val="009B5B40"/>
    <w:rsid w:val="009B7594"/>
    <w:rsid w:val="009E06F8"/>
    <w:rsid w:val="009E1BED"/>
    <w:rsid w:val="00A073E9"/>
    <w:rsid w:val="00A4243E"/>
    <w:rsid w:val="00A715A2"/>
    <w:rsid w:val="00A8306B"/>
    <w:rsid w:val="00A86502"/>
    <w:rsid w:val="00AB357C"/>
    <w:rsid w:val="00AC2AC3"/>
    <w:rsid w:val="00AE554A"/>
    <w:rsid w:val="00AF20FD"/>
    <w:rsid w:val="00B06258"/>
    <w:rsid w:val="00B3276C"/>
    <w:rsid w:val="00B361C0"/>
    <w:rsid w:val="00B4753D"/>
    <w:rsid w:val="00B6703A"/>
    <w:rsid w:val="00B97206"/>
    <w:rsid w:val="00BD3533"/>
    <w:rsid w:val="00BD4F98"/>
    <w:rsid w:val="00C01C61"/>
    <w:rsid w:val="00C47D70"/>
    <w:rsid w:val="00C50AED"/>
    <w:rsid w:val="00CB22AA"/>
    <w:rsid w:val="00CB2792"/>
    <w:rsid w:val="00CB5B79"/>
    <w:rsid w:val="00CB7062"/>
    <w:rsid w:val="00CC2E3A"/>
    <w:rsid w:val="00CC5CF0"/>
    <w:rsid w:val="00CD608D"/>
    <w:rsid w:val="00D0781C"/>
    <w:rsid w:val="00D103C0"/>
    <w:rsid w:val="00D27DE8"/>
    <w:rsid w:val="00D538E3"/>
    <w:rsid w:val="00D66CE1"/>
    <w:rsid w:val="00DA2A2A"/>
    <w:rsid w:val="00DA409E"/>
    <w:rsid w:val="00DB6510"/>
    <w:rsid w:val="00DB780F"/>
    <w:rsid w:val="00DD6A94"/>
    <w:rsid w:val="00DD7660"/>
    <w:rsid w:val="00DE441B"/>
    <w:rsid w:val="00E22904"/>
    <w:rsid w:val="00E44EC7"/>
    <w:rsid w:val="00E45EA6"/>
    <w:rsid w:val="00E56246"/>
    <w:rsid w:val="00E56E51"/>
    <w:rsid w:val="00E60450"/>
    <w:rsid w:val="00E7324D"/>
    <w:rsid w:val="00EA66FE"/>
    <w:rsid w:val="00EE63E1"/>
    <w:rsid w:val="00EF0087"/>
    <w:rsid w:val="00EF1C76"/>
    <w:rsid w:val="00F10494"/>
    <w:rsid w:val="00F45D0F"/>
    <w:rsid w:val="00F53B5E"/>
    <w:rsid w:val="00F57413"/>
    <w:rsid w:val="00F6442B"/>
    <w:rsid w:val="00F70619"/>
    <w:rsid w:val="00F91F2B"/>
    <w:rsid w:val="00FA2E33"/>
    <w:rsid w:val="00FE28AA"/>
    <w:rsid w:val="014C54AB"/>
    <w:rsid w:val="01FA6BF4"/>
    <w:rsid w:val="020C8A57"/>
    <w:rsid w:val="037B8710"/>
    <w:rsid w:val="03C732E5"/>
    <w:rsid w:val="05323F8F"/>
    <w:rsid w:val="05B08A14"/>
    <w:rsid w:val="06492B78"/>
    <w:rsid w:val="06D3AD20"/>
    <w:rsid w:val="0A0E1FF7"/>
    <w:rsid w:val="0A296444"/>
    <w:rsid w:val="0B1D22E5"/>
    <w:rsid w:val="0CB8FB14"/>
    <w:rsid w:val="0ECF7200"/>
    <w:rsid w:val="104DED02"/>
    <w:rsid w:val="10CF4897"/>
    <w:rsid w:val="10F677AE"/>
    <w:rsid w:val="1181E9BF"/>
    <w:rsid w:val="11A106E5"/>
    <w:rsid w:val="121EDE18"/>
    <w:rsid w:val="124D63B7"/>
    <w:rsid w:val="13B12985"/>
    <w:rsid w:val="15EFA3D7"/>
    <w:rsid w:val="19A20C6E"/>
    <w:rsid w:val="1B330C6D"/>
    <w:rsid w:val="1CA82941"/>
    <w:rsid w:val="1CAD4726"/>
    <w:rsid w:val="1CBCAE58"/>
    <w:rsid w:val="1CEA33FF"/>
    <w:rsid w:val="1E491787"/>
    <w:rsid w:val="1F257885"/>
    <w:rsid w:val="1FFD3A7F"/>
    <w:rsid w:val="21BA7BC1"/>
    <w:rsid w:val="21DE08E7"/>
    <w:rsid w:val="22796540"/>
    <w:rsid w:val="23489F53"/>
    <w:rsid w:val="236D2A41"/>
    <w:rsid w:val="23ADC97B"/>
    <w:rsid w:val="23C78EC6"/>
    <w:rsid w:val="2547BFC2"/>
    <w:rsid w:val="26522473"/>
    <w:rsid w:val="26C1B6A9"/>
    <w:rsid w:val="285FD875"/>
    <w:rsid w:val="287C3298"/>
    <w:rsid w:val="291AF3F7"/>
    <w:rsid w:val="292601CB"/>
    <w:rsid w:val="297F1746"/>
    <w:rsid w:val="299C670F"/>
    <w:rsid w:val="2A807DF0"/>
    <w:rsid w:val="2BCAB04C"/>
    <w:rsid w:val="2C5A57E2"/>
    <w:rsid w:val="2CE7396C"/>
    <w:rsid w:val="2D7494F5"/>
    <w:rsid w:val="2F6B50DB"/>
    <w:rsid w:val="33E171FA"/>
    <w:rsid w:val="34528610"/>
    <w:rsid w:val="34D7F47D"/>
    <w:rsid w:val="35480BDD"/>
    <w:rsid w:val="358685DF"/>
    <w:rsid w:val="363EDC2D"/>
    <w:rsid w:val="36AF80EE"/>
    <w:rsid w:val="37601CBA"/>
    <w:rsid w:val="378A0B09"/>
    <w:rsid w:val="39D5F227"/>
    <w:rsid w:val="39D82E76"/>
    <w:rsid w:val="39EE944C"/>
    <w:rsid w:val="3A0AB643"/>
    <w:rsid w:val="3B2C8382"/>
    <w:rsid w:val="3B565084"/>
    <w:rsid w:val="3BBD2CDA"/>
    <w:rsid w:val="3D5C370B"/>
    <w:rsid w:val="3E56079A"/>
    <w:rsid w:val="3FCF8086"/>
    <w:rsid w:val="3FFF047D"/>
    <w:rsid w:val="4181F352"/>
    <w:rsid w:val="41AF02B3"/>
    <w:rsid w:val="4241262E"/>
    <w:rsid w:val="445B56E2"/>
    <w:rsid w:val="45404AAE"/>
    <w:rsid w:val="45E168BF"/>
    <w:rsid w:val="4741E3FB"/>
    <w:rsid w:val="480D131B"/>
    <w:rsid w:val="48E51EEB"/>
    <w:rsid w:val="49449894"/>
    <w:rsid w:val="4A3DBB24"/>
    <w:rsid w:val="4B38AFA9"/>
    <w:rsid w:val="4B8CC1C1"/>
    <w:rsid w:val="4BE76E9C"/>
    <w:rsid w:val="4C735718"/>
    <w:rsid w:val="4E113748"/>
    <w:rsid w:val="4FA46C58"/>
    <w:rsid w:val="5178CDFC"/>
    <w:rsid w:val="5196142D"/>
    <w:rsid w:val="529F3036"/>
    <w:rsid w:val="537C719E"/>
    <w:rsid w:val="53CB0A26"/>
    <w:rsid w:val="54534E36"/>
    <w:rsid w:val="55F1A122"/>
    <w:rsid w:val="560F7EE0"/>
    <w:rsid w:val="586A3364"/>
    <w:rsid w:val="589E6990"/>
    <w:rsid w:val="59C7E9E9"/>
    <w:rsid w:val="5AA1B529"/>
    <w:rsid w:val="5B25D3A9"/>
    <w:rsid w:val="5DB5ED64"/>
    <w:rsid w:val="5DDFD2EE"/>
    <w:rsid w:val="5E147513"/>
    <w:rsid w:val="5E44C1D3"/>
    <w:rsid w:val="5ED9A977"/>
    <w:rsid w:val="5F7BA34F"/>
    <w:rsid w:val="5FF73F39"/>
    <w:rsid w:val="611773B0"/>
    <w:rsid w:val="6215B21B"/>
    <w:rsid w:val="632EDFFB"/>
    <w:rsid w:val="63CF437B"/>
    <w:rsid w:val="64CAB05C"/>
    <w:rsid w:val="65C5DB55"/>
    <w:rsid w:val="6977B765"/>
    <w:rsid w:val="697BD6DC"/>
    <w:rsid w:val="6BC54084"/>
    <w:rsid w:val="6BCBE02B"/>
    <w:rsid w:val="6D1DE6D4"/>
    <w:rsid w:val="6D6110E5"/>
    <w:rsid w:val="6DD375A9"/>
    <w:rsid w:val="6FA32947"/>
    <w:rsid w:val="7021BB2F"/>
    <w:rsid w:val="7043DC41"/>
    <w:rsid w:val="713EF9A8"/>
    <w:rsid w:val="71DE674F"/>
    <w:rsid w:val="734CF14B"/>
    <w:rsid w:val="736B8B5B"/>
    <w:rsid w:val="7458910B"/>
    <w:rsid w:val="75A38EEA"/>
    <w:rsid w:val="75C52799"/>
    <w:rsid w:val="78D36F86"/>
    <w:rsid w:val="795A4A56"/>
    <w:rsid w:val="7A221CAB"/>
    <w:rsid w:val="7A2D4133"/>
    <w:rsid w:val="7BD36110"/>
    <w:rsid w:val="7BD8A274"/>
    <w:rsid w:val="7ED3BA80"/>
    <w:rsid w:val="7FF29F7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3988126"/>
  <w14:defaultImageDpi w14:val="300"/>
  <w15:docId w15:val="{A28E644F-EFAC-462A-B9A0-1E9FE7B4A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table" w:styleId="TableGrid">
    <w:name w:val="Table Grid"/>
    <w:basedOn w:val="TableNormal"/>
    <w:uiPriority w:val="39"/>
    <w:rsid w:val="00DB6510"/>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86502"/>
    <w:pPr>
      <w:ind w:left="720"/>
      <w:contextualSpacing/>
    </w:p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PMingLiU" w:hAnsi="Times New Roman" w:cs="Times New Roman"/>
      <w:sz w:val="20"/>
      <w:szCs w:val="20"/>
      <w:lang w:val="en-US"/>
    </w:rPr>
  </w:style>
  <w:style w:type="character" w:styleId="CommentReference">
    <w:name w:val="annotation reference"/>
    <w:basedOn w:val="DefaultParagraphFont"/>
    <w:uiPriority w:val="99"/>
    <w:semiHidden/>
    <w:unhideWhenUsed/>
    <w:rPr>
      <w:sz w:val="16"/>
      <w:szCs w:val="16"/>
    </w:rPr>
  </w:style>
  <w:style w:type="paragraph" w:styleId="NormalWeb">
    <w:name w:val="Normal (Web)"/>
    <w:basedOn w:val="Normal"/>
    <w:uiPriority w:val="99"/>
    <w:semiHidden/>
    <w:unhideWhenUsed/>
    <w:rsid w:val="00B6703A"/>
    <w:pPr>
      <w:spacing w:before="100" w:beforeAutospacing="1" w:after="100" w:afterAutospacing="1"/>
    </w:pPr>
    <w:rPr>
      <w:rFonts w:eastAsia="Times New Roman"/>
      <w:sz w:val="24"/>
      <w:szCs w:val="24"/>
      <w:lang w:val="en-GB" w:eastAsia="en-GB"/>
    </w:rPr>
  </w:style>
  <w:style w:type="character" w:styleId="UnresolvedMention">
    <w:name w:val="Unresolved Mention"/>
    <w:basedOn w:val="DefaultParagraphFont"/>
    <w:uiPriority w:val="99"/>
    <w:semiHidden/>
    <w:unhideWhenUsed/>
    <w:rsid w:val="00F6442B"/>
    <w:rPr>
      <w:color w:val="605E5C"/>
      <w:shd w:val="clear" w:color="auto" w:fill="E1DFDD"/>
    </w:rPr>
  </w:style>
  <w:style w:type="character" w:styleId="FollowedHyperlink">
    <w:name w:val="FollowedHyperlink"/>
    <w:basedOn w:val="DefaultParagraphFont"/>
    <w:uiPriority w:val="99"/>
    <w:semiHidden/>
    <w:unhideWhenUsed/>
    <w:rsid w:val="009B5B4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2233974">
      <w:bodyDiv w:val="1"/>
      <w:marLeft w:val="0"/>
      <w:marRight w:val="0"/>
      <w:marTop w:val="0"/>
      <w:marBottom w:val="0"/>
      <w:divBdr>
        <w:top w:val="none" w:sz="0" w:space="0" w:color="auto"/>
        <w:left w:val="none" w:sz="0" w:space="0" w:color="auto"/>
        <w:bottom w:val="none" w:sz="0" w:space="0" w:color="auto"/>
        <w:right w:val="none" w:sz="0" w:space="0" w:color="auto"/>
      </w:divBdr>
      <w:divsChild>
        <w:div w:id="1085881466">
          <w:marLeft w:val="720"/>
          <w:marRight w:val="0"/>
          <w:marTop w:val="115"/>
          <w:marBottom w:val="0"/>
          <w:divBdr>
            <w:top w:val="none" w:sz="0" w:space="0" w:color="auto"/>
            <w:left w:val="none" w:sz="0" w:space="0" w:color="auto"/>
            <w:bottom w:val="none" w:sz="0" w:space="0" w:color="auto"/>
            <w:right w:val="none" w:sz="0" w:space="0" w:color="auto"/>
          </w:divBdr>
        </w:div>
        <w:div w:id="968973052">
          <w:marLeft w:val="720"/>
          <w:marRight w:val="0"/>
          <w:marTop w:val="115"/>
          <w:marBottom w:val="0"/>
          <w:divBdr>
            <w:top w:val="none" w:sz="0" w:space="0" w:color="auto"/>
            <w:left w:val="none" w:sz="0" w:space="0" w:color="auto"/>
            <w:bottom w:val="none" w:sz="0" w:space="0" w:color="auto"/>
            <w:right w:val="none" w:sz="0" w:space="0" w:color="auto"/>
          </w:divBdr>
        </w:div>
        <w:div w:id="257104582">
          <w:marLeft w:val="720"/>
          <w:marRight w:val="0"/>
          <w:marTop w:val="115"/>
          <w:marBottom w:val="0"/>
          <w:divBdr>
            <w:top w:val="none" w:sz="0" w:space="0" w:color="auto"/>
            <w:left w:val="none" w:sz="0" w:space="0" w:color="auto"/>
            <w:bottom w:val="none" w:sz="0" w:space="0" w:color="auto"/>
            <w:right w:val="none" w:sz="0" w:space="0" w:color="auto"/>
          </w:divBdr>
        </w:div>
        <w:div w:id="1650551051">
          <w:marLeft w:val="720"/>
          <w:marRight w:val="0"/>
          <w:marTop w:val="115"/>
          <w:marBottom w:val="0"/>
          <w:divBdr>
            <w:top w:val="none" w:sz="0" w:space="0" w:color="auto"/>
            <w:left w:val="none" w:sz="0" w:space="0" w:color="auto"/>
            <w:bottom w:val="none" w:sz="0" w:space="0" w:color="auto"/>
            <w:right w:val="none" w:sz="0" w:space="0" w:color="auto"/>
          </w:divBdr>
        </w:div>
        <w:div w:id="1451244711">
          <w:marLeft w:val="720"/>
          <w:marRight w:val="0"/>
          <w:marTop w:val="115"/>
          <w:marBottom w:val="0"/>
          <w:divBdr>
            <w:top w:val="none" w:sz="0" w:space="0" w:color="auto"/>
            <w:left w:val="none" w:sz="0" w:space="0" w:color="auto"/>
            <w:bottom w:val="none" w:sz="0" w:space="0" w:color="auto"/>
            <w:right w:val="none" w:sz="0" w:space="0" w:color="auto"/>
          </w:divBdr>
        </w:div>
        <w:div w:id="2145655577">
          <w:marLeft w:val="720"/>
          <w:marRight w:val="0"/>
          <w:marTop w:val="115"/>
          <w:marBottom w:val="0"/>
          <w:divBdr>
            <w:top w:val="none" w:sz="0" w:space="0" w:color="auto"/>
            <w:left w:val="none" w:sz="0" w:space="0" w:color="auto"/>
            <w:bottom w:val="none" w:sz="0" w:space="0" w:color="auto"/>
            <w:right w:val="none" w:sz="0" w:space="0" w:color="auto"/>
          </w:divBdr>
        </w:div>
      </w:divsChild>
    </w:div>
    <w:div w:id="703359953">
      <w:bodyDiv w:val="1"/>
      <w:marLeft w:val="0"/>
      <w:marRight w:val="0"/>
      <w:marTop w:val="0"/>
      <w:marBottom w:val="0"/>
      <w:divBdr>
        <w:top w:val="none" w:sz="0" w:space="0" w:color="auto"/>
        <w:left w:val="none" w:sz="0" w:space="0" w:color="auto"/>
        <w:bottom w:val="none" w:sz="0" w:space="0" w:color="auto"/>
        <w:right w:val="none" w:sz="0" w:space="0" w:color="auto"/>
      </w:divBdr>
    </w:div>
    <w:div w:id="12921311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youtu.be/iw675Lesbbg?si=bXynlLK9Z3RnhETj" TargetMode="External"/><Relationship Id="rId18" Type="http://schemas.openxmlformats.org/officeDocument/2006/relationships/hyperlink" Target="https://warwick.ac.uk/fac/sci/wmg/about/outreach/resources/paperengineering/assessment_sheets_-_how_to_worksheets_l1_box_fold.pdf" TargetMode="External"/><Relationship Id="rId26" Type="http://schemas.openxmlformats.org/officeDocument/2006/relationships/hyperlink" Target="https://warwick.ac.uk/fac/sci/wmg/about/outreach/resources/paperengineering/how_to_worksheets_-_storyboard_planning.pdf" TargetMode="External"/><Relationship Id="rId21" Type="http://schemas.openxmlformats.org/officeDocument/2006/relationships/hyperlink" Target="https://warwick.ac.uk/fac/sci/wmg/about/outreach/resources/paperengineering/assessment_sheets_-_how_to_worksheets_-_essential_techniques.pdf" TargetMode="External"/><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arwick.ac.uk/fac/sci/wmg/about/outreach/resources/paperengineering/paper_engineering_pop-up_book_l1.pptx" TargetMode="External"/><Relationship Id="rId17" Type="http://schemas.openxmlformats.org/officeDocument/2006/relationships/hyperlink" Target="https://warwick.ac.uk/fac/sci/wmg/about/outreach/resources/paperengineering/assessment_sheets_-_how_to_worksheets_l1_v-fold.pdf" TargetMode="External"/><Relationship Id="rId25" Type="http://schemas.openxmlformats.org/officeDocument/2006/relationships/hyperlink" Target="https://warwick.ac.uk/fac/sci/wmg/about/outreach/resources/paperengineering/paper_engineering_pop-up_book_l4.pptx" TargetMode="External"/><Relationship Id="rId33" Type="http://schemas.openxmlformats.org/officeDocument/2006/relationships/hyperlink" Target="https://warwick.ac.uk/fac/sci/wmg/about/outreach/resources/paperengineering/assessment_sheets_-_evaluation.pdf"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arwick.ac.uk/fac/sci/wmg/about/outreach/resources/christmasboxes/paperengineering/stage_blank_templates_v3.pdf" TargetMode="External"/><Relationship Id="rId20" Type="http://schemas.openxmlformats.org/officeDocument/2006/relationships/hyperlink" Target="https://warwick.ac.uk/fac/sci/wmg/about/outreach/resources/paperengineering/essential_techniques_cc.mp4" TargetMode="External"/><Relationship Id="rId29" Type="http://schemas.openxmlformats.org/officeDocument/2006/relationships/hyperlink" Target="https://warwick.ac.uk/fac/sci/wmg/about/outreach/resources/paperengineering/paper_engineering_pop-up_book_l5.ppt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warwick.ac.uk/fac/sci/wmg/about/outreach/resources/paperengineering/assessment_sheets_-_how_to_worksheets_-_rotary_mechanism.pdf" TargetMode="External"/><Relationship Id="rId32" Type="http://schemas.openxmlformats.org/officeDocument/2006/relationships/hyperlink" Target="https://warwick.ac.uk/fac/sci/wmg/about/outreach/resources/paperengineering/paper_engineering_pop-up_book_l8.pptx" TargetMode="External"/><Relationship Id="rId37"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warwick.ac.uk/fac/sci/wmg/about/outreach/resources/paperengineering/v-fold_pop-up_cc.mp4" TargetMode="External"/><Relationship Id="rId23" Type="http://schemas.openxmlformats.org/officeDocument/2006/relationships/hyperlink" Target="https://warwick.ac.uk/fac/sci/wmg/about/outreach/resources/paperengineering/assessment_sheets_-_how_to_worksheets_-_slider_mechanism.pdf" TargetMode="External"/><Relationship Id="rId28" Type="http://schemas.openxmlformats.org/officeDocument/2006/relationships/hyperlink" Target="https://warwick.ac.uk/fac/sci/wmg/about/outreach/resources/paperengineering/how_to_worksheets_-_storyboard_template_portrait.pdf"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arwick.ac.uk/fac/sci/wmg/about/outreach/resources/paperengineering/paper_engineering_pop-up_book_l2.pptx" TargetMode="External"/><Relationship Id="rId31" Type="http://schemas.openxmlformats.org/officeDocument/2006/relationships/hyperlink" Target="https://warwick.ac.uk/fac/sci/wmg/about/outreach/resources/paperengineering/assessment_sheets_-_evaluation.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youtu.be/iU5QLeG4Rmo?si=GI9eotZ8tEqJb3Ct" TargetMode="External"/><Relationship Id="rId22" Type="http://schemas.openxmlformats.org/officeDocument/2006/relationships/hyperlink" Target="https://warwick.ac.uk/fac/sci/wmg/about/outreach/resources/paperengineering/paper_engineering_pop-up_book_l3.pptx" TargetMode="External"/><Relationship Id="rId27" Type="http://schemas.openxmlformats.org/officeDocument/2006/relationships/hyperlink" Target="https://warwick.ac.uk/fac/sci/wmg/about/outreach/resources/paperengineering/how_to_worksheets_-_storyboard_template_landscape.pdf" TargetMode="External"/><Relationship Id="rId30" Type="http://schemas.openxmlformats.org/officeDocument/2006/relationships/hyperlink" Target="https://warwick.ac.uk/fac/sci/wmg/about/outreach/resources/paperengineering/paper_engineering_pop-up_book_l6.pptx" TargetMode="External"/><Relationship Id="rId35" Type="http://schemas.openxmlformats.org/officeDocument/2006/relationships/header" Target="header2.xml"/><Relationship Id="rId8" Type="http://schemas.openxmlformats.org/officeDocument/2006/relationships/webSettings" Target="web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EDB4EB18A64BB44980146CFD5565B80E"/>
        <w:category>
          <w:name w:val="General"/>
          <w:gallery w:val="placeholder"/>
        </w:category>
        <w:types>
          <w:type w:val="bbPlcHdr"/>
        </w:types>
        <w:behaviors>
          <w:behavior w:val="content"/>
        </w:behaviors>
        <w:guid w:val="{6830B238-4523-AD4F-9A16-734FB264F75A}"/>
      </w:docPartPr>
      <w:docPartBody>
        <w:p w:rsidR="00B4753D" w:rsidRDefault="00B4753D" w:rsidP="00B4753D">
          <w:pPr>
            <w:pStyle w:val="EDB4EB18A64BB44980146CFD5565B80E"/>
          </w:pPr>
          <w:r>
            <w:t>[Type text]</w:t>
          </w:r>
        </w:p>
      </w:docPartBody>
    </w:docPart>
    <w:docPart>
      <w:docPartPr>
        <w:name w:val="43C8A32BC03A5344B391BBF3B545DBB0"/>
        <w:category>
          <w:name w:val="General"/>
          <w:gallery w:val="placeholder"/>
        </w:category>
        <w:types>
          <w:type w:val="bbPlcHdr"/>
        </w:types>
        <w:behaviors>
          <w:behavior w:val="content"/>
        </w:behaviors>
        <w:guid w:val="{BA6C7655-743F-AC48-B406-8C0325DFEC58}"/>
      </w:docPartPr>
      <w:docPartBody>
        <w:p w:rsidR="00B4753D" w:rsidRDefault="00B4753D" w:rsidP="00B4753D">
          <w:pPr>
            <w:pStyle w:val="43C8A32BC03A5344B391BBF3B545DBB0"/>
          </w:pPr>
          <w:r>
            <w:t>[Type text]</w:t>
          </w:r>
        </w:p>
      </w:docPartBody>
    </w:docPart>
    <w:docPart>
      <w:docPartPr>
        <w:name w:val="495ED567804A364496ED2126B975A29E"/>
        <w:category>
          <w:name w:val="General"/>
          <w:gallery w:val="placeholder"/>
        </w:category>
        <w:types>
          <w:type w:val="bbPlcHdr"/>
        </w:types>
        <w:behaviors>
          <w:behavior w:val="content"/>
        </w:behaviors>
        <w:guid w:val="{9AB2F671-D5B8-1542-B1E4-CDA8449ED071}"/>
      </w:docPartPr>
      <w:docPartBody>
        <w:p w:rsidR="00B4753D" w:rsidRDefault="00B4753D" w:rsidP="00B4753D">
          <w:pPr>
            <w:pStyle w:val="495ED567804A364496ED2126B975A29E"/>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00000000" w:usb1="28CFFCFA" w:usb2="00000016" w:usb3="00000000" w:csb0="00100001" w:csb1="00000000"/>
  </w:font>
  <w:font w:name="Lucida Grande">
    <w:altName w:val="Times New Roman"/>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53D"/>
    <w:rsid w:val="00110242"/>
    <w:rsid w:val="0016443B"/>
    <w:rsid w:val="0024365B"/>
    <w:rsid w:val="003A2A6E"/>
    <w:rsid w:val="004747C4"/>
    <w:rsid w:val="007F461A"/>
    <w:rsid w:val="00897ED3"/>
    <w:rsid w:val="00906F99"/>
    <w:rsid w:val="00937C40"/>
    <w:rsid w:val="00AB357C"/>
    <w:rsid w:val="00B1769F"/>
    <w:rsid w:val="00B3276C"/>
    <w:rsid w:val="00B4753D"/>
    <w:rsid w:val="00C30182"/>
    <w:rsid w:val="00D81613"/>
    <w:rsid w:val="00DA24A6"/>
    <w:rsid w:val="00DA3D1D"/>
    <w:rsid w:val="00DB79FF"/>
    <w:rsid w:val="00ED22A6"/>
    <w:rsid w:val="00F53B5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DB4EB18A64BB44980146CFD5565B80E">
    <w:name w:val="EDB4EB18A64BB44980146CFD5565B80E"/>
    <w:rsid w:val="00B4753D"/>
  </w:style>
  <w:style w:type="paragraph" w:customStyle="1" w:styleId="43C8A32BC03A5344B391BBF3B545DBB0">
    <w:name w:val="43C8A32BC03A5344B391BBF3B545DBB0"/>
    <w:rsid w:val="00B4753D"/>
  </w:style>
  <w:style w:type="paragraph" w:customStyle="1" w:styleId="495ED567804A364496ED2126B975A29E">
    <w:name w:val="495ED567804A364496ED2126B975A29E"/>
    <w:rsid w:val="00B475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87d1380e-625d-4651-9ea8-da7679bbb66e" xsi:nil="true"/>
    <lcf76f155ced4ddcb4097134ff3c332f xmlns="dc40973a-3443-49a0-8ab9-7df3d274f0ff">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93A11A7DB9F6848AA96A6B41A48DC88" ma:contentTypeVersion="16" ma:contentTypeDescription="Create a new document." ma:contentTypeScope="" ma:versionID="3db5693f230ca885d1d794597af1d487">
  <xsd:schema xmlns:xsd="http://www.w3.org/2001/XMLSchema" xmlns:xs="http://www.w3.org/2001/XMLSchema" xmlns:p="http://schemas.microsoft.com/office/2006/metadata/properties" xmlns:ns2="dc40973a-3443-49a0-8ab9-7df3d274f0ff" xmlns:ns3="87d1380e-625d-4651-9ea8-da7679bbb66e" targetNamespace="http://schemas.microsoft.com/office/2006/metadata/properties" ma:root="true" ma:fieldsID="fe4397d406eeb0b23e391f51c07e2e4f" ns2:_="" ns3:_="">
    <xsd:import namespace="dc40973a-3443-49a0-8ab9-7df3d274f0ff"/>
    <xsd:import namespace="87d1380e-625d-4651-9ea8-da7679bbb6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40973a-3443-49a0-8ab9-7df3d274f0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7d1380e-625d-4651-9ea8-da7679bbb6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5ad946-4a2c-45c2-966d-b639740f064c}" ma:internalName="TaxCatchAll" ma:showField="CatchAllData" ma:web="87d1380e-625d-4651-9ea8-da7679bbb6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00F7EC-9B4A-4539-B0B8-3F6F9630F653}">
  <ds:schemaRefs>
    <ds:schemaRef ds:uri="http://schemas.openxmlformats.org/officeDocument/2006/bibliography"/>
  </ds:schemaRefs>
</ds:datastoreItem>
</file>

<file path=customXml/itemProps2.xml><?xml version="1.0" encoding="utf-8"?>
<ds:datastoreItem xmlns:ds="http://schemas.openxmlformats.org/officeDocument/2006/customXml" ds:itemID="{0E4E841A-7ADC-460B-858C-A750EDAFD17D}">
  <ds:schemaRefs>
    <ds:schemaRef ds:uri="http://schemas.microsoft.com/office/2006/metadata/properties"/>
    <ds:schemaRef ds:uri="http://schemas.microsoft.com/office/infopath/2007/PartnerControls"/>
    <ds:schemaRef ds:uri="87d1380e-625d-4651-9ea8-da7679bbb66e"/>
    <ds:schemaRef ds:uri="dc40973a-3443-49a0-8ab9-7df3d274f0ff"/>
  </ds:schemaRefs>
</ds:datastoreItem>
</file>

<file path=customXml/itemProps3.xml><?xml version="1.0" encoding="utf-8"?>
<ds:datastoreItem xmlns:ds="http://schemas.openxmlformats.org/officeDocument/2006/customXml" ds:itemID="{908F37E1-271D-4D06-A8B2-2F8E9EE5F8A5}">
  <ds:schemaRefs>
    <ds:schemaRef ds:uri="http://schemas.microsoft.com/sharepoint/v3/contenttype/forms"/>
  </ds:schemaRefs>
</ds:datastoreItem>
</file>

<file path=customXml/itemProps4.xml><?xml version="1.0" encoding="utf-8"?>
<ds:datastoreItem xmlns:ds="http://schemas.openxmlformats.org/officeDocument/2006/customXml" ds:itemID="{EBE16AA7-1E99-4B10-8B1E-4E7FAF02FB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40973a-3443-49a0-8ab9-7df3d274f0ff"/>
    <ds:schemaRef ds:uri="87d1380e-625d-4651-9ea8-da7679bbb6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2110</TotalTime>
  <Pages>1</Pages>
  <Words>2138</Words>
  <Characters>12192</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14302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Udall</dc:creator>
  <cp:keywords/>
  <dc:description/>
  <cp:lastModifiedBy>Cannon, Caroline</cp:lastModifiedBy>
  <cp:revision>21</cp:revision>
  <cp:lastPrinted>2024-04-08T09:07:00Z</cp:lastPrinted>
  <dcterms:created xsi:type="dcterms:W3CDTF">2023-05-04T13:26:00Z</dcterms:created>
  <dcterms:modified xsi:type="dcterms:W3CDTF">2024-08-08T11:05:00Z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0x010100C93A11A7DB9F6848AA96A6B41A48DC88</vt:lpwstr>
  </property>
  <property fmtid="{D5CDD505-2E9C-101B-9397-08002B2CF9AE}" pid="3" name="MediaServiceImageTags">
    <vt:lpwstr/>
  </property>
</Properties>
</file>