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3F91" w:rsidRPr="00CB454B" w:rsidRDefault="00D17B6F" w:rsidP="00CB454B">
      <w:pPr>
        <w:spacing w:after="60" w:line="240" w:lineRule="auto"/>
        <w:jc w:val="center"/>
        <w:rPr>
          <w:rFonts w:ascii="Calibri" w:eastAsia="Calibri" w:hAnsi="Calibri" w:cs="Times New Roman"/>
          <w:b/>
          <w:lang w:val="en-US"/>
        </w:rPr>
      </w:pPr>
      <w:r w:rsidRPr="00974835">
        <w:rPr>
          <w:rFonts w:ascii="Calibri" w:eastAsia="Calibri" w:hAnsi="Calibri" w:cs="Times New Roman"/>
          <w:b/>
          <w:lang w:val="en-US"/>
        </w:rPr>
        <w:t>M</w:t>
      </w:r>
      <w:r w:rsidR="005E25E1" w:rsidRPr="00974835">
        <w:rPr>
          <w:rFonts w:ascii="Calibri" w:eastAsia="Calibri" w:hAnsi="Calibri" w:cs="Times New Roman"/>
          <w:b/>
          <w:lang w:val="en-US"/>
        </w:rPr>
        <w:t xml:space="preserve">ethodology: </w:t>
      </w:r>
      <w:r w:rsidR="00F633F6">
        <w:rPr>
          <w:rFonts w:ascii="Calibri" w:eastAsia="Calibri" w:hAnsi="Calibri" w:cs="Times New Roman"/>
          <w:b/>
          <w:lang w:val="en-US"/>
        </w:rPr>
        <w:t xml:space="preserve">A Potential Writing Frame </w:t>
      </w:r>
      <w:r w:rsidR="00C24CBE">
        <w:rPr>
          <w:rFonts w:ascii="Calibri" w:eastAsia="Calibri" w:hAnsi="Calibri" w:cs="Times New Roman"/>
          <w:b/>
          <w:lang w:val="en-US"/>
        </w:rPr>
        <w:t>(750</w:t>
      </w:r>
      <w:r w:rsidR="00F633F6">
        <w:rPr>
          <w:rFonts w:ascii="Calibri" w:eastAsia="Calibri" w:hAnsi="Calibri" w:cs="Times New Roman"/>
          <w:b/>
          <w:lang w:val="en-US"/>
        </w:rPr>
        <w:t>-</w:t>
      </w:r>
      <w:r w:rsidR="00C24CBE">
        <w:rPr>
          <w:rFonts w:ascii="Calibri" w:eastAsia="Calibri" w:hAnsi="Calibri" w:cs="Times New Roman"/>
          <w:b/>
          <w:lang w:val="en-US"/>
        </w:rPr>
        <w:t xml:space="preserve"> 1,000 words)</w:t>
      </w:r>
    </w:p>
    <w:tbl>
      <w:tblPr>
        <w:tblStyle w:val="TableGrid"/>
        <w:tblW w:w="10207" w:type="dxa"/>
        <w:tblInd w:w="-318" w:type="dxa"/>
        <w:tblLook w:val="04A0"/>
      </w:tblPr>
      <w:tblGrid>
        <w:gridCol w:w="1699"/>
        <w:gridCol w:w="1988"/>
        <w:gridCol w:w="6520"/>
      </w:tblGrid>
      <w:tr w:rsidR="00C24CBE" w:rsidTr="008F7822">
        <w:tc>
          <w:tcPr>
            <w:tcW w:w="1699" w:type="dxa"/>
          </w:tcPr>
          <w:p w:rsidR="00101C90" w:rsidRPr="00A074DD" w:rsidRDefault="00101C90" w:rsidP="00DC2CA4">
            <w:pPr>
              <w:jc w:val="center"/>
              <w:rPr>
                <w:rFonts w:ascii="Calibri" w:eastAsia="Calibri" w:hAnsi="Calibri" w:cs="Times New Roman"/>
                <w:b/>
                <w:lang w:val="en-US"/>
              </w:rPr>
            </w:pPr>
            <w:r w:rsidRPr="00A074DD">
              <w:rPr>
                <w:rFonts w:ascii="Calibri" w:eastAsia="Calibri" w:hAnsi="Calibri" w:cs="Times New Roman"/>
                <w:b/>
                <w:lang w:val="en-US"/>
              </w:rPr>
              <w:t>Section</w:t>
            </w:r>
          </w:p>
        </w:tc>
        <w:tc>
          <w:tcPr>
            <w:tcW w:w="8508" w:type="dxa"/>
            <w:gridSpan w:val="2"/>
          </w:tcPr>
          <w:p w:rsidR="00101C90" w:rsidRPr="00A074DD" w:rsidRDefault="00101C90" w:rsidP="00DC2CA4">
            <w:pPr>
              <w:jc w:val="center"/>
              <w:rPr>
                <w:rFonts w:ascii="Calibri" w:eastAsia="Calibri" w:hAnsi="Calibri" w:cs="Times New Roman"/>
                <w:b/>
                <w:lang w:val="en-US"/>
              </w:rPr>
            </w:pPr>
            <w:r w:rsidRPr="00A074DD">
              <w:rPr>
                <w:rFonts w:ascii="Calibri" w:eastAsia="Calibri" w:hAnsi="Calibri" w:cs="Times New Roman"/>
                <w:b/>
                <w:lang w:val="en-US"/>
              </w:rPr>
              <w:t>Content</w:t>
            </w:r>
          </w:p>
        </w:tc>
      </w:tr>
      <w:tr w:rsidR="00C24CBE" w:rsidTr="008F7822">
        <w:tc>
          <w:tcPr>
            <w:tcW w:w="1699" w:type="dxa"/>
            <w:tcBorders>
              <w:bottom w:val="single" w:sz="4" w:space="0" w:color="auto"/>
            </w:tcBorders>
          </w:tcPr>
          <w:p w:rsidR="00F860AD" w:rsidRPr="00875F22" w:rsidRDefault="00F860AD" w:rsidP="00DC2CA4">
            <w:pPr>
              <w:rPr>
                <w:rFonts w:ascii="Calibri" w:eastAsia="Calibri" w:hAnsi="Calibri" w:cs="Times New Roman"/>
                <w:b/>
                <w:lang w:val="en-US"/>
              </w:rPr>
            </w:pPr>
            <w:r w:rsidRPr="00875F22">
              <w:rPr>
                <w:rFonts w:ascii="Calibri" w:eastAsia="Calibri" w:hAnsi="Calibri" w:cs="Times New Roman"/>
                <w:b/>
                <w:lang w:val="en-US"/>
              </w:rPr>
              <w:t>Methodology</w:t>
            </w:r>
          </w:p>
        </w:tc>
        <w:tc>
          <w:tcPr>
            <w:tcW w:w="8508" w:type="dxa"/>
            <w:gridSpan w:val="2"/>
          </w:tcPr>
          <w:p w:rsidR="00F860AD" w:rsidRDefault="00C24CBE" w:rsidP="00C24CBE">
            <w:pPr>
              <w:rPr>
                <w:rFonts w:ascii="Calibri" w:eastAsia="Calibri" w:hAnsi="Calibri" w:cs="Times New Roman"/>
                <w:lang w:val="en-US"/>
              </w:rPr>
            </w:pPr>
            <w:r>
              <w:rPr>
                <w:rFonts w:ascii="Calibri" w:eastAsia="Calibri" w:hAnsi="Calibri" w:cs="Times New Roman"/>
                <w:lang w:val="en-US"/>
              </w:rPr>
              <w:t xml:space="preserve">One or two paragraphs (100-150 </w:t>
            </w:r>
            <w:r w:rsidR="00614780">
              <w:rPr>
                <w:rFonts w:ascii="Calibri" w:eastAsia="Calibri" w:hAnsi="Calibri" w:cs="Times New Roman"/>
                <w:lang w:val="en-US"/>
              </w:rPr>
              <w:t>words</w:t>
            </w:r>
            <w:r>
              <w:rPr>
                <w:rFonts w:ascii="Calibri" w:eastAsia="Calibri" w:hAnsi="Calibri" w:cs="Times New Roman"/>
                <w:lang w:val="en-US"/>
              </w:rPr>
              <w:t>)</w:t>
            </w:r>
          </w:p>
        </w:tc>
      </w:tr>
      <w:tr w:rsidR="00F633F6" w:rsidTr="008F7822">
        <w:tc>
          <w:tcPr>
            <w:tcW w:w="1699" w:type="dxa"/>
            <w:tcBorders>
              <w:bottom w:val="nil"/>
            </w:tcBorders>
          </w:tcPr>
          <w:p w:rsidR="00F860AD" w:rsidRDefault="00F860AD" w:rsidP="00DC2CA4">
            <w:pPr>
              <w:rPr>
                <w:rFonts w:ascii="Calibri" w:eastAsia="Calibri" w:hAnsi="Calibri" w:cs="Times New Roman"/>
                <w:lang w:val="en-US"/>
              </w:rPr>
            </w:pPr>
          </w:p>
        </w:tc>
        <w:tc>
          <w:tcPr>
            <w:tcW w:w="1988" w:type="dxa"/>
          </w:tcPr>
          <w:p w:rsidR="00F860AD" w:rsidRDefault="00F860AD" w:rsidP="00DC2CA4">
            <w:pPr>
              <w:rPr>
                <w:rFonts w:ascii="Calibri" w:eastAsia="Calibri" w:hAnsi="Calibri" w:cs="Times New Roman"/>
                <w:lang w:val="en-US"/>
              </w:rPr>
            </w:pPr>
            <w:r>
              <w:rPr>
                <w:rFonts w:ascii="Calibri" w:eastAsia="Calibri" w:hAnsi="Calibri" w:cs="Times New Roman"/>
                <w:lang w:val="en-US"/>
              </w:rPr>
              <w:t>Overarching theoretical concepts</w:t>
            </w:r>
          </w:p>
        </w:tc>
        <w:tc>
          <w:tcPr>
            <w:tcW w:w="6520" w:type="dxa"/>
          </w:tcPr>
          <w:p w:rsidR="00F860AD" w:rsidRDefault="00F860AD" w:rsidP="00C24CBE">
            <w:pPr>
              <w:rPr>
                <w:rFonts w:ascii="Calibri" w:eastAsia="Calibri" w:hAnsi="Calibri" w:cs="Times New Roman"/>
                <w:lang w:val="en-US"/>
              </w:rPr>
            </w:pPr>
            <w:r>
              <w:rPr>
                <w:rFonts w:ascii="Calibri" w:eastAsia="Calibri" w:hAnsi="Calibri" w:cs="Times New Roman"/>
                <w:lang w:val="en-US"/>
              </w:rPr>
              <w:t xml:space="preserve">Explain first the two broad research </w:t>
            </w:r>
            <w:r w:rsidR="00C24CBE">
              <w:rPr>
                <w:rFonts w:ascii="Calibri" w:eastAsia="Calibri" w:hAnsi="Calibri" w:cs="Times New Roman"/>
                <w:lang w:val="en-US"/>
              </w:rPr>
              <w:t>paradigms</w:t>
            </w:r>
            <w:r>
              <w:rPr>
                <w:rFonts w:ascii="Calibri" w:eastAsia="Calibri" w:hAnsi="Calibri" w:cs="Times New Roman"/>
                <w:lang w:val="en-US"/>
              </w:rPr>
              <w:t xml:space="preserve"> (</w:t>
            </w:r>
            <w:r w:rsidR="00C24CBE">
              <w:rPr>
                <w:rFonts w:ascii="Calibri" w:eastAsia="Calibri" w:hAnsi="Calibri" w:cs="Times New Roman"/>
                <w:lang w:val="en-US"/>
              </w:rPr>
              <w:t>positivism and interpretivism</w:t>
            </w:r>
            <w:r w:rsidR="00614780">
              <w:rPr>
                <w:rFonts w:ascii="Calibri" w:eastAsia="Calibri" w:hAnsi="Calibri" w:cs="Times New Roman"/>
                <w:lang w:val="en-US"/>
              </w:rPr>
              <w:t>). A single sentence; two at most.</w:t>
            </w:r>
            <w:r w:rsidR="00112B82">
              <w:rPr>
                <w:rFonts w:ascii="Calibri" w:eastAsia="Calibri" w:hAnsi="Calibri" w:cs="Times New Roman"/>
                <w:lang w:val="en-US"/>
              </w:rPr>
              <w:t xml:space="preserve"> Cite relevant literature to support your arguments. </w:t>
            </w:r>
          </w:p>
        </w:tc>
      </w:tr>
      <w:tr w:rsidR="00F633F6" w:rsidTr="008F7822">
        <w:tc>
          <w:tcPr>
            <w:tcW w:w="1699" w:type="dxa"/>
            <w:tcBorders>
              <w:top w:val="nil"/>
              <w:bottom w:val="nil"/>
            </w:tcBorders>
          </w:tcPr>
          <w:p w:rsidR="00F860AD" w:rsidRDefault="00F860AD" w:rsidP="00DC2CA4">
            <w:pPr>
              <w:rPr>
                <w:rFonts w:ascii="Calibri" w:eastAsia="Calibri" w:hAnsi="Calibri" w:cs="Times New Roman"/>
                <w:lang w:val="en-US"/>
              </w:rPr>
            </w:pPr>
          </w:p>
        </w:tc>
        <w:tc>
          <w:tcPr>
            <w:tcW w:w="1988" w:type="dxa"/>
          </w:tcPr>
          <w:p w:rsidR="00F860AD" w:rsidRDefault="00614780" w:rsidP="005E25E1">
            <w:pPr>
              <w:rPr>
                <w:rFonts w:ascii="Calibri" w:eastAsia="Calibri" w:hAnsi="Calibri" w:cs="Times New Roman"/>
                <w:lang w:val="en-US"/>
              </w:rPr>
            </w:pPr>
            <w:r>
              <w:rPr>
                <w:rFonts w:ascii="Calibri" w:eastAsia="Calibri" w:hAnsi="Calibri" w:cs="Times New Roman"/>
                <w:lang w:val="en-US"/>
              </w:rPr>
              <w:t>This research</w:t>
            </w:r>
          </w:p>
        </w:tc>
        <w:tc>
          <w:tcPr>
            <w:tcW w:w="6520" w:type="dxa"/>
          </w:tcPr>
          <w:p w:rsidR="00F860AD" w:rsidRDefault="00614780" w:rsidP="00614780">
            <w:pPr>
              <w:rPr>
                <w:rFonts w:ascii="Calibri" w:eastAsia="Calibri" w:hAnsi="Calibri" w:cs="Times New Roman"/>
                <w:lang w:val="en-US"/>
              </w:rPr>
            </w:pPr>
            <w:r>
              <w:rPr>
                <w:rFonts w:ascii="Calibri" w:eastAsia="Calibri" w:hAnsi="Calibri" w:cs="Times New Roman"/>
                <w:lang w:val="en-US"/>
              </w:rPr>
              <w:t xml:space="preserve">This will be a case study. Define case study. </w:t>
            </w:r>
            <w:r w:rsidR="00C07328">
              <w:rPr>
                <w:rFonts w:ascii="Calibri" w:eastAsia="Calibri" w:hAnsi="Calibri" w:cs="Times New Roman"/>
                <w:lang w:val="en-US"/>
              </w:rPr>
              <w:t>Indicate its strengths and its disadvantages.</w:t>
            </w:r>
            <w:r w:rsidR="00112B82">
              <w:rPr>
                <w:rFonts w:ascii="Calibri" w:eastAsia="Calibri" w:hAnsi="Calibri" w:cs="Times New Roman"/>
                <w:lang w:val="en-US"/>
              </w:rPr>
              <w:t xml:space="preserve"> Cite relevant literature to support your arguments.</w:t>
            </w:r>
          </w:p>
        </w:tc>
      </w:tr>
      <w:tr w:rsidR="00F633F6" w:rsidTr="008F7822">
        <w:tc>
          <w:tcPr>
            <w:tcW w:w="1699" w:type="dxa"/>
            <w:tcBorders>
              <w:top w:val="nil"/>
              <w:bottom w:val="single" w:sz="4" w:space="0" w:color="auto"/>
            </w:tcBorders>
          </w:tcPr>
          <w:p w:rsidR="00F860AD" w:rsidRDefault="00F860AD" w:rsidP="00DC2CA4">
            <w:pPr>
              <w:rPr>
                <w:rFonts w:ascii="Calibri" w:eastAsia="Calibri" w:hAnsi="Calibri" w:cs="Times New Roman"/>
                <w:lang w:val="en-US"/>
              </w:rPr>
            </w:pPr>
          </w:p>
        </w:tc>
        <w:tc>
          <w:tcPr>
            <w:tcW w:w="1988" w:type="dxa"/>
          </w:tcPr>
          <w:p w:rsidR="00F860AD" w:rsidRDefault="00F860AD" w:rsidP="005E25E1">
            <w:pPr>
              <w:rPr>
                <w:rFonts w:ascii="Calibri" w:eastAsia="Calibri" w:hAnsi="Calibri" w:cs="Times New Roman"/>
                <w:lang w:val="en-US"/>
              </w:rPr>
            </w:pPr>
          </w:p>
        </w:tc>
        <w:tc>
          <w:tcPr>
            <w:tcW w:w="6520" w:type="dxa"/>
          </w:tcPr>
          <w:p w:rsidR="00F860AD" w:rsidRDefault="00614780" w:rsidP="00C24CBE">
            <w:pPr>
              <w:rPr>
                <w:rFonts w:ascii="Calibri" w:eastAsia="Calibri" w:hAnsi="Calibri" w:cs="Times New Roman"/>
                <w:lang w:val="en-US"/>
              </w:rPr>
            </w:pPr>
            <w:r>
              <w:rPr>
                <w:rFonts w:ascii="Calibri" w:eastAsia="Calibri" w:hAnsi="Calibri" w:cs="Times New Roman"/>
                <w:lang w:val="en-US"/>
              </w:rPr>
              <w:t xml:space="preserve">Explain whether your case study draws on one or both of the broad research </w:t>
            </w:r>
            <w:r w:rsidR="00C24CBE">
              <w:rPr>
                <w:rFonts w:ascii="Calibri" w:eastAsia="Calibri" w:hAnsi="Calibri" w:cs="Times New Roman"/>
                <w:lang w:val="en-US"/>
              </w:rPr>
              <w:t>paradigms</w:t>
            </w:r>
            <w:r>
              <w:rPr>
                <w:rFonts w:ascii="Calibri" w:eastAsia="Calibri" w:hAnsi="Calibri" w:cs="Times New Roman"/>
                <w:lang w:val="en-US"/>
              </w:rPr>
              <w:t xml:space="preserve"> (see above) and </w:t>
            </w:r>
            <w:r w:rsidR="00BB25A9">
              <w:rPr>
                <w:rFonts w:ascii="Calibri" w:eastAsia="Calibri" w:hAnsi="Calibri" w:cs="Times New Roman"/>
                <w:lang w:val="en-US"/>
              </w:rPr>
              <w:t xml:space="preserve">say </w:t>
            </w:r>
            <w:r>
              <w:rPr>
                <w:rFonts w:ascii="Calibri" w:eastAsia="Calibri" w:hAnsi="Calibri" w:cs="Times New Roman"/>
                <w:lang w:val="en-US"/>
              </w:rPr>
              <w:t xml:space="preserve">why. </w:t>
            </w:r>
          </w:p>
        </w:tc>
      </w:tr>
      <w:tr w:rsidR="00C24CBE" w:rsidTr="008F7822">
        <w:tc>
          <w:tcPr>
            <w:tcW w:w="1699" w:type="dxa"/>
            <w:tcBorders>
              <w:top w:val="nil"/>
              <w:bottom w:val="single" w:sz="4" w:space="0" w:color="auto"/>
            </w:tcBorders>
          </w:tcPr>
          <w:p w:rsidR="000352F7" w:rsidRDefault="000352F7" w:rsidP="00DC2CA4">
            <w:pPr>
              <w:rPr>
                <w:rFonts w:ascii="Calibri" w:eastAsia="Calibri" w:hAnsi="Calibri" w:cs="Times New Roman"/>
                <w:lang w:val="en-US"/>
              </w:rPr>
            </w:pPr>
            <w:r w:rsidRPr="00875F22">
              <w:rPr>
                <w:rFonts w:ascii="Calibri" w:eastAsia="Calibri" w:hAnsi="Calibri" w:cs="Times New Roman"/>
                <w:b/>
                <w:lang w:val="en-US"/>
              </w:rPr>
              <w:t>Methods</w:t>
            </w:r>
          </w:p>
        </w:tc>
        <w:tc>
          <w:tcPr>
            <w:tcW w:w="8508" w:type="dxa"/>
            <w:gridSpan w:val="2"/>
          </w:tcPr>
          <w:p w:rsidR="00A40AAE" w:rsidRDefault="00A40AAE" w:rsidP="00A40AAE">
            <w:pPr>
              <w:rPr>
                <w:rFonts w:ascii="Calibri" w:eastAsia="Calibri" w:hAnsi="Calibri" w:cs="Times New Roman"/>
                <w:lang w:val="en-US"/>
              </w:rPr>
            </w:pPr>
            <w:r>
              <w:rPr>
                <w:rFonts w:ascii="Calibri" w:eastAsia="Calibri" w:hAnsi="Calibri" w:cs="Times New Roman"/>
                <w:lang w:val="en-US"/>
              </w:rPr>
              <w:t xml:space="preserve">Several paragraphs </w:t>
            </w:r>
          </w:p>
          <w:p w:rsidR="000352F7" w:rsidRPr="009D261D" w:rsidRDefault="00A40AAE" w:rsidP="00A40AAE">
            <w:pPr>
              <w:rPr>
                <w:rFonts w:ascii="Calibri" w:eastAsia="Calibri" w:hAnsi="Calibri" w:cs="Times New Roman"/>
                <w:lang w:val="en-US"/>
              </w:rPr>
            </w:pPr>
            <w:r>
              <w:rPr>
                <w:rFonts w:ascii="Calibri" w:eastAsia="Calibri" w:hAnsi="Calibri" w:cs="Times New Roman"/>
                <w:lang w:val="en-US"/>
              </w:rPr>
              <w:t>(</w:t>
            </w:r>
            <w:proofErr w:type="gramStart"/>
            <w:r>
              <w:rPr>
                <w:rFonts w:ascii="Calibri" w:eastAsia="Calibri" w:hAnsi="Calibri" w:cs="Times New Roman"/>
                <w:lang w:val="en-US"/>
              </w:rPr>
              <w:t>about</w:t>
            </w:r>
            <w:proofErr w:type="gramEnd"/>
            <w:r w:rsidR="00BB25A9">
              <w:rPr>
                <w:rFonts w:ascii="Calibri" w:eastAsia="Calibri" w:hAnsi="Calibri" w:cs="Times New Roman"/>
                <w:lang w:val="en-US"/>
              </w:rPr>
              <w:t xml:space="preserve"> </w:t>
            </w:r>
            <w:r w:rsidR="00C24CBE">
              <w:rPr>
                <w:rFonts w:ascii="Calibri" w:eastAsia="Calibri" w:hAnsi="Calibri" w:cs="Times New Roman"/>
                <w:lang w:val="en-US"/>
              </w:rPr>
              <w:t>500-700</w:t>
            </w:r>
            <w:r w:rsidR="000352F7">
              <w:rPr>
                <w:rFonts w:ascii="Calibri" w:eastAsia="Calibri" w:hAnsi="Calibri" w:cs="Times New Roman"/>
                <w:lang w:val="en-US"/>
              </w:rPr>
              <w:t xml:space="preserve"> words</w:t>
            </w:r>
            <w:r>
              <w:rPr>
                <w:rFonts w:ascii="Calibri" w:eastAsia="Calibri" w:hAnsi="Calibri" w:cs="Times New Roman"/>
                <w:lang w:val="en-US"/>
              </w:rPr>
              <w:t>)</w:t>
            </w:r>
            <w:r w:rsidR="000352F7">
              <w:rPr>
                <w:rFonts w:ascii="Calibri" w:eastAsia="Calibri" w:hAnsi="Calibri" w:cs="Times New Roman"/>
                <w:lang w:val="en-US"/>
              </w:rPr>
              <w:t>, depending on how ma</w:t>
            </w:r>
            <w:r w:rsidR="0007245A">
              <w:rPr>
                <w:rFonts w:ascii="Calibri" w:eastAsia="Calibri" w:hAnsi="Calibri" w:cs="Times New Roman"/>
                <w:lang w:val="en-US"/>
              </w:rPr>
              <w:t>ny methods you have to describe.</w:t>
            </w:r>
            <w:bookmarkStart w:id="0" w:name="_GoBack"/>
            <w:bookmarkEnd w:id="0"/>
            <w:r w:rsidR="000352F7">
              <w:rPr>
                <w:rFonts w:ascii="Calibri" w:eastAsia="Calibri" w:hAnsi="Calibri" w:cs="Times New Roman"/>
                <w:lang w:val="en-US"/>
              </w:rPr>
              <w:t xml:space="preserve"> </w:t>
            </w:r>
            <w:r w:rsidR="00270E6C">
              <w:rPr>
                <w:rStyle w:val="FootnoteReference"/>
                <w:rFonts w:ascii="Calibri" w:eastAsia="Calibri" w:hAnsi="Calibri" w:cs="Times New Roman"/>
                <w:lang w:val="en-US"/>
              </w:rPr>
              <w:footnoteReference w:id="1"/>
            </w:r>
          </w:p>
        </w:tc>
      </w:tr>
      <w:tr w:rsidR="00F633F6" w:rsidTr="008F7822">
        <w:tc>
          <w:tcPr>
            <w:tcW w:w="1699" w:type="dxa"/>
            <w:tcBorders>
              <w:bottom w:val="nil"/>
            </w:tcBorders>
          </w:tcPr>
          <w:p w:rsidR="00F860AD" w:rsidRDefault="00F860AD" w:rsidP="00DC2CA4">
            <w:pPr>
              <w:rPr>
                <w:rFonts w:ascii="Calibri" w:eastAsia="Calibri" w:hAnsi="Calibri" w:cs="Times New Roman"/>
                <w:lang w:val="en-US"/>
              </w:rPr>
            </w:pPr>
          </w:p>
        </w:tc>
        <w:tc>
          <w:tcPr>
            <w:tcW w:w="1988" w:type="dxa"/>
          </w:tcPr>
          <w:p w:rsidR="00F860AD" w:rsidRDefault="00F860AD" w:rsidP="00DC2CA4">
            <w:pPr>
              <w:rPr>
                <w:rFonts w:ascii="Calibri" w:eastAsia="Calibri" w:hAnsi="Calibri" w:cs="Times New Roman"/>
                <w:lang w:val="en-US"/>
              </w:rPr>
            </w:pPr>
            <w:r>
              <w:rPr>
                <w:rFonts w:ascii="Calibri" w:eastAsia="Calibri" w:hAnsi="Calibri" w:cs="Times New Roman"/>
                <w:lang w:val="en-US"/>
              </w:rPr>
              <w:t>Potential methods</w:t>
            </w:r>
          </w:p>
        </w:tc>
        <w:tc>
          <w:tcPr>
            <w:tcW w:w="6520" w:type="dxa"/>
          </w:tcPr>
          <w:p w:rsidR="00F860AD" w:rsidRDefault="00F860AD" w:rsidP="0095553A">
            <w:pPr>
              <w:rPr>
                <w:rFonts w:ascii="Calibri" w:eastAsia="Calibri" w:hAnsi="Calibri" w:cs="Times New Roman"/>
                <w:lang w:val="en-US"/>
              </w:rPr>
            </w:pPr>
            <w:r>
              <w:rPr>
                <w:rFonts w:ascii="Calibri" w:eastAsia="Calibri" w:hAnsi="Calibri" w:cs="Times New Roman"/>
                <w:lang w:val="en-US"/>
              </w:rPr>
              <w:t xml:space="preserve">Briefly </w:t>
            </w:r>
            <w:r w:rsidR="0095553A">
              <w:rPr>
                <w:rFonts w:ascii="Calibri" w:eastAsia="Calibri" w:hAnsi="Calibri" w:cs="Times New Roman"/>
                <w:lang w:val="en-US"/>
              </w:rPr>
              <w:t>list</w:t>
            </w:r>
            <w:r>
              <w:rPr>
                <w:rFonts w:ascii="Calibri" w:eastAsia="Calibri" w:hAnsi="Calibri" w:cs="Times New Roman"/>
                <w:lang w:val="en-US"/>
              </w:rPr>
              <w:t xml:space="preserve"> the range available (including methods which you did not use) and the</w:t>
            </w:r>
            <w:r w:rsidR="00C07328">
              <w:rPr>
                <w:rFonts w:ascii="Calibri" w:eastAsia="Calibri" w:hAnsi="Calibri" w:cs="Times New Roman"/>
                <w:lang w:val="en-US"/>
              </w:rPr>
              <w:t>n</w:t>
            </w:r>
            <w:r w:rsidR="0095553A">
              <w:rPr>
                <w:rFonts w:ascii="Calibri" w:eastAsia="Calibri" w:hAnsi="Calibri" w:cs="Times New Roman"/>
                <w:lang w:val="en-US"/>
              </w:rPr>
              <w:t xml:space="preserve"> present</w:t>
            </w:r>
            <w:r w:rsidR="00C07328">
              <w:rPr>
                <w:rFonts w:ascii="Calibri" w:eastAsia="Calibri" w:hAnsi="Calibri" w:cs="Times New Roman"/>
                <w:lang w:val="en-US"/>
              </w:rPr>
              <w:t xml:space="preserve"> the main reasons why the methods you chose were the best in your circumstances.</w:t>
            </w:r>
            <w:r w:rsidR="00112B82">
              <w:rPr>
                <w:rFonts w:ascii="Calibri" w:eastAsia="Calibri" w:hAnsi="Calibri" w:cs="Times New Roman"/>
                <w:lang w:val="en-US"/>
              </w:rPr>
              <w:t xml:space="preserve"> Cite relevant literature to support your arguments.</w:t>
            </w:r>
          </w:p>
        </w:tc>
      </w:tr>
      <w:tr w:rsidR="00C24CBE" w:rsidTr="008F7822">
        <w:tc>
          <w:tcPr>
            <w:tcW w:w="1699" w:type="dxa"/>
            <w:tcBorders>
              <w:top w:val="nil"/>
            </w:tcBorders>
          </w:tcPr>
          <w:p w:rsidR="00F860AD" w:rsidRPr="00875F22" w:rsidRDefault="00F860AD" w:rsidP="00DC2CA4">
            <w:pPr>
              <w:rPr>
                <w:rFonts w:ascii="Calibri" w:eastAsia="Calibri" w:hAnsi="Calibri" w:cs="Times New Roman"/>
                <w:b/>
                <w:lang w:val="en-US"/>
              </w:rPr>
            </w:pPr>
          </w:p>
        </w:tc>
        <w:tc>
          <w:tcPr>
            <w:tcW w:w="8508" w:type="dxa"/>
            <w:gridSpan w:val="2"/>
          </w:tcPr>
          <w:p w:rsidR="00F860AD" w:rsidRDefault="00F860AD" w:rsidP="00F860AD">
            <w:pPr>
              <w:rPr>
                <w:rFonts w:ascii="Calibri" w:eastAsia="Calibri" w:hAnsi="Calibri" w:cs="Times New Roman"/>
                <w:lang w:val="en-US"/>
              </w:rPr>
            </w:pPr>
            <w:r w:rsidRPr="00E96CA8">
              <w:rPr>
                <w:rFonts w:ascii="Calibri" w:eastAsia="Calibri" w:hAnsi="Calibri" w:cs="Times New Roman"/>
                <w:b/>
                <w:lang w:val="en-US"/>
              </w:rPr>
              <w:t>For each method used</w:t>
            </w:r>
            <w:r>
              <w:rPr>
                <w:rFonts w:ascii="Calibri" w:eastAsia="Calibri" w:hAnsi="Calibri" w:cs="Times New Roman"/>
                <w:lang w:val="en-US"/>
              </w:rPr>
              <w:t>, explain in detail how you proceeded to create the research instrument. Mention, if possible:</w:t>
            </w:r>
          </w:p>
          <w:p w:rsidR="00F860AD" w:rsidRPr="00E96CA8" w:rsidRDefault="00F860AD" w:rsidP="00101C90">
            <w:pPr>
              <w:pStyle w:val="ListParagraph"/>
              <w:numPr>
                <w:ilvl w:val="0"/>
                <w:numId w:val="5"/>
              </w:numPr>
              <w:rPr>
                <w:rFonts w:ascii="Calibri" w:eastAsia="Calibri" w:hAnsi="Calibri" w:cs="Times New Roman"/>
                <w:lang w:val="en-US"/>
              </w:rPr>
            </w:pPr>
            <w:r w:rsidRPr="00E96CA8">
              <w:rPr>
                <w:rFonts w:ascii="Calibri" w:eastAsia="Calibri" w:hAnsi="Calibri" w:cs="Times New Roman"/>
                <w:lang w:val="en-US"/>
              </w:rPr>
              <w:t>Planning: this should include planning for data collection, choices of respondents, l</w:t>
            </w:r>
            <w:r w:rsidR="00CB6AFE">
              <w:rPr>
                <w:rFonts w:ascii="Calibri" w:eastAsia="Calibri" w:hAnsi="Calibri" w:cs="Times New Roman"/>
                <w:lang w:val="en-US"/>
              </w:rPr>
              <w:t xml:space="preserve">ogistics. </w:t>
            </w:r>
            <w:r w:rsidR="00C24CBE">
              <w:rPr>
                <w:rFonts w:ascii="Calibri" w:eastAsia="Calibri" w:hAnsi="Calibri" w:cs="Times New Roman"/>
                <w:lang w:val="en-US"/>
              </w:rPr>
              <w:t>S</w:t>
            </w:r>
            <w:r w:rsidR="00CB6AFE">
              <w:rPr>
                <w:rFonts w:ascii="Calibri" w:eastAsia="Calibri" w:hAnsi="Calibri" w:cs="Times New Roman"/>
                <w:lang w:val="en-US"/>
              </w:rPr>
              <w:t>how</w:t>
            </w:r>
            <w:r w:rsidRPr="00E96CA8">
              <w:rPr>
                <w:rFonts w:ascii="Calibri" w:eastAsia="Calibri" w:hAnsi="Calibri" w:cs="Times New Roman"/>
                <w:lang w:val="en-US"/>
              </w:rPr>
              <w:t xml:space="preserve"> how you drew on the </w:t>
            </w:r>
            <w:r w:rsidR="00C24CBE">
              <w:rPr>
                <w:rFonts w:ascii="Calibri" w:eastAsia="Calibri" w:hAnsi="Calibri" w:cs="Times New Roman"/>
                <w:lang w:val="en-US"/>
              </w:rPr>
              <w:t xml:space="preserve">relevant </w:t>
            </w:r>
            <w:r w:rsidRPr="00E96CA8">
              <w:rPr>
                <w:rFonts w:ascii="Calibri" w:eastAsia="Calibri" w:hAnsi="Calibri" w:cs="Times New Roman"/>
                <w:lang w:val="en-US"/>
              </w:rPr>
              <w:t xml:space="preserve">literature, both of research methods and of topic researched, and how you </w:t>
            </w:r>
            <w:proofErr w:type="spellStart"/>
            <w:r w:rsidRPr="00E96CA8">
              <w:rPr>
                <w:rFonts w:ascii="Calibri" w:eastAsia="Calibri" w:hAnsi="Calibri" w:cs="Times New Roman"/>
                <w:lang w:val="en-US"/>
              </w:rPr>
              <w:t>endeavoured</w:t>
            </w:r>
            <w:proofErr w:type="spellEnd"/>
            <w:r w:rsidRPr="00E96CA8">
              <w:rPr>
                <w:rFonts w:ascii="Calibri" w:eastAsia="Calibri" w:hAnsi="Calibri" w:cs="Times New Roman"/>
                <w:lang w:val="en-US"/>
              </w:rPr>
              <w:t xml:space="preserve"> to avoid or reduce negative aspects of using the method</w:t>
            </w:r>
            <w:r w:rsidR="00CB6AFE">
              <w:rPr>
                <w:rFonts w:ascii="Calibri" w:eastAsia="Calibri" w:hAnsi="Calibri" w:cs="Times New Roman"/>
                <w:lang w:val="en-US"/>
              </w:rPr>
              <w:t>(s)</w:t>
            </w:r>
            <w:r w:rsidRPr="00E96CA8">
              <w:rPr>
                <w:rFonts w:ascii="Calibri" w:eastAsia="Calibri" w:hAnsi="Calibri" w:cs="Times New Roman"/>
                <w:lang w:val="en-US"/>
              </w:rPr>
              <w:t>.</w:t>
            </w:r>
            <w:r w:rsidR="00CB6AFE">
              <w:rPr>
                <w:rFonts w:ascii="Calibri" w:eastAsia="Calibri" w:hAnsi="Calibri" w:cs="Times New Roman"/>
                <w:lang w:val="en-US"/>
              </w:rPr>
              <w:t xml:space="preserve"> Mention also planning for analysis of data collected.</w:t>
            </w:r>
          </w:p>
          <w:p w:rsidR="00F860AD" w:rsidRDefault="00F860AD" w:rsidP="00101C90">
            <w:pPr>
              <w:pStyle w:val="ListParagraph"/>
              <w:numPr>
                <w:ilvl w:val="0"/>
                <w:numId w:val="5"/>
              </w:numPr>
              <w:rPr>
                <w:rFonts w:ascii="Calibri" w:eastAsia="Calibri" w:hAnsi="Calibri" w:cs="Times New Roman"/>
                <w:lang w:val="en-US"/>
              </w:rPr>
            </w:pPr>
            <w:r w:rsidRPr="00E96CA8">
              <w:rPr>
                <w:rFonts w:ascii="Calibri" w:eastAsia="Calibri" w:hAnsi="Calibri" w:cs="Times New Roman"/>
                <w:lang w:val="en-US"/>
              </w:rPr>
              <w:t>Piloting</w:t>
            </w:r>
          </w:p>
          <w:p w:rsidR="00F860AD" w:rsidRPr="00E96CA8" w:rsidRDefault="00F860AD" w:rsidP="00101C90">
            <w:pPr>
              <w:pStyle w:val="ListParagraph"/>
              <w:numPr>
                <w:ilvl w:val="0"/>
                <w:numId w:val="5"/>
              </w:numPr>
              <w:rPr>
                <w:rFonts w:ascii="Calibri" w:eastAsia="Calibri" w:hAnsi="Calibri" w:cs="Times New Roman"/>
                <w:lang w:val="en-US"/>
              </w:rPr>
            </w:pPr>
            <w:r w:rsidRPr="00E96CA8">
              <w:rPr>
                <w:rFonts w:ascii="Calibri" w:eastAsia="Calibri" w:hAnsi="Calibri" w:cs="Times New Roman"/>
                <w:lang w:val="en-US"/>
              </w:rPr>
              <w:t>Actual data collection – how it went, what you would do differently if doing it again (let your reader learn from your mistakes or mishaps)</w:t>
            </w:r>
            <w:r w:rsidR="00CB6AFE">
              <w:rPr>
                <w:rFonts w:ascii="Calibri" w:eastAsia="Calibri" w:hAnsi="Calibri" w:cs="Times New Roman"/>
                <w:lang w:val="en-US"/>
              </w:rPr>
              <w:t>.</w:t>
            </w:r>
          </w:p>
          <w:p w:rsidR="00F860AD" w:rsidRPr="00112B82" w:rsidRDefault="00F860AD" w:rsidP="00101C90">
            <w:pPr>
              <w:pStyle w:val="ListParagraph"/>
              <w:numPr>
                <w:ilvl w:val="0"/>
                <w:numId w:val="5"/>
              </w:numPr>
              <w:rPr>
                <w:rFonts w:ascii="Calibri" w:eastAsia="Calibri" w:hAnsi="Calibri" w:cs="Times New Roman"/>
                <w:b/>
                <w:lang w:val="en-US"/>
              </w:rPr>
            </w:pPr>
            <w:r w:rsidRPr="00F860AD">
              <w:rPr>
                <w:rFonts w:ascii="Calibri" w:eastAsia="Calibri" w:hAnsi="Calibri" w:cs="Times New Roman"/>
                <w:lang w:val="en-US"/>
              </w:rPr>
              <w:t>Actual analysis – what went well, what took you by surprise, what you might do differently if you repeated the work.</w:t>
            </w:r>
          </w:p>
          <w:p w:rsidR="00112B82" w:rsidRPr="00112B82" w:rsidRDefault="00112B82" w:rsidP="00112B82">
            <w:pPr>
              <w:ind w:left="113"/>
              <w:rPr>
                <w:rFonts w:ascii="Calibri" w:eastAsia="Calibri" w:hAnsi="Calibri" w:cs="Times New Roman"/>
                <w:b/>
                <w:lang w:val="en-US"/>
              </w:rPr>
            </w:pPr>
            <w:r w:rsidRPr="00112B82">
              <w:rPr>
                <w:rFonts w:ascii="Calibri" w:eastAsia="Calibri" w:hAnsi="Calibri" w:cs="Times New Roman"/>
                <w:lang w:val="en-US"/>
              </w:rPr>
              <w:t>Throughout this section,</w:t>
            </w:r>
            <w:r>
              <w:rPr>
                <w:rFonts w:ascii="Calibri" w:eastAsia="Calibri" w:hAnsi="Calibri" w:cs="Times New Roman"/>
                <w:lang w:val="en-US"/>
              </w:rPr>
              <w:t xml:space="preserve"> cite relevant literature to support your arguments.</w:t>
            </w:r>
          </w:p>
        </w:tc>
      </w:tr>
      <w:tr w:rsidR="00C24CBE" w:rsidTr="008F7822">
        <w:tc>
          <w:tcPr>
            <w:tcW w:w="1699" w:type="dxa"/>
            <w:tcBorders>
              <w:top w:val="nil"/>
            </w:tcBorders>
          </w:tcPr>
          <w:p w:rsidR="00270E6C" w:rsidRPr="00875F22" w:rsidRDefault="00270E6C" w:rsidP="00F633F6">
            <w:pPr>
              <w:rPr>
                <w:rFonts w:ascii="Calibri" w:eastAsia="Calibri" w:hAnsi="Calibri" w:cs="Times New Roman"/>
                <w:b/>
                <w:lang w:val="en-US"/>
              </w:rPr>
            </w:pPr>
            <w:r w:rsidRPr="00875F22">
              <w:rPr>
                <w:rFonts w:ascii="Calibri" w:eastAsia="Calibri" w:hAnsi="Calibri" w:cs="Times New Roman"/>
                <w:b/>
                <w:lang w:val="en-US"/>
              </w:rPr>
              <w:t>Tr</w:t>
            </w:r>
            <w:r w:rsidR="00F633F6">
              <w:rPr>
                <w:rFonts w:ascii="Calibri" w:eastAsia="Calibri" w:hAnsi="Calibri" w:cs="Times New Roman"/>
                <w:b/>
                <w:lang w:val="en-US"/>
              </w:rPr>
              <w:t>ustworthiness</w:t>
            </w:r>
          </w:p>
        </w:tc>
        <w:tc>
          <w:tcPr>
            <w:tcW w:w="8508" w:type="dxa"/>
            <w:gridSpan w:val="2"/>
          </w:tcPr>
          <w:p w:rsidR="00270E6C" w:rsidRPr="00270E6C" w:rsidRDefault="00C24CBE" w:rsidP="00F633F6">
            <w:pPr>
              <w:rPr>
                <w:rFonts w:ascii="Calibri" w:eastAsia="Calibri" w:hAnsi="Calibri" w:cs="Times New Roman"/>
                <w:lang w:val="en-US"/>
              </w:rPr>
            </w:pPr>
            <w:r>
              <w:rPr>
                <w:rFonts w:ascii="Calibri" w:eastAsia="Calibri" w:hAnsi="Calibri" w:cs="Times New Roman"/>
                <w:lang w:val="en-US"/>
              </w:rPr>
              <w:t xml:space="preserve">One </w:t>
            </w:r>
            <w:r w:rsidR="00F633F6">
              <w:rPr>
                <w:rFonts w:ascii="Calibri" w:eastAsia="Calibri" w:hAnsi="Calibri" w:cs="Times New Roman"/>
                <w:lang w:val="en-US"/>
              </w:rPr>
              <w:t xml:space="preserve">or two </w:t>
            </w:r>
            <w:r>
              <w:rPr>
                <w:rFonts w:ascii="Calibri" w:eastAsia="Calibri" w:hAnsi="Calibri" w:cs="Times New Roman"/>
                <w:lang w:val="en-US"/>
              </w:rPr>
              <w:t>paragraphs (about 1</w:t>
            </w:r>
            <w:r w:rsidR="00F633F6">
              <w:rPr>
                <w:rFonts w:ascii="Calibri" w:eastAsia="Calibri" w:hAnsi="Calibri" w:cs="Times New Roman"/>
                <w:lang w:val="en-US"/>
              </w:rPr>
              <w:t>5</w:t>
            </w:r>
            <w:r>
              <w:rPr>
                <w:rFonts w:ascii="Calibri" w:eastAsia="Calibri" w:hAnsi="Calibri" w:cs="Times New Roman"/>
                <w:lang w:val="en-US"/>
              </w:rPr>
              <w:t>0 words)</w:t>
            </w:r>
          </w:p>
        </w:tc>
      </w:tr>
      <w:tr w:rsidR="00C24CBE" w:rsidTr="008F7822">
        <w:tc>
          <w:tcPr>
            <w:tcW w:w="1699" w:type="dxa"/>
          </w:tcPr>
          <w:p w:rsidR="00101C90" w:rsidRPr="00875F22" w:rsidRDefault="00101C90" w:rsidP="00DC2CA4">
            <w:pPr>
              <w:rPr>
                <w:rFonts w:ascii="Calibri" w:eastAsia="Calibri" w:hAnsi="Calibri" w:cs="Times New Roman"/>
                <w:b/>
                <w:lang w:val="en-US"/>
              </w:rPr>
            </w:pPr>
          </w:p>
        </w:tc>
        <w:tc>
          <w:tcPr>
            <w:tcW w:w="8508" w:type="dxa"/>
            <w:gridSpan w:val="2"/>
          </w:tcPr>
          <w:p w:rsidR="00F633F6" w:rsidRPr="00E96CA8" w:rsidRDefault="00F633F6" w:rsidP="00F633F6">
            <w:pPr>
              <w:pStyle w:val="ListParagraph"/>
              <w:numPr>
                <w:ilvl w:val="0"/>
                <w:numId w:val="5"/>
              </w:numPr>
              <w:rPr>
                <w:rFonts w:ascii="Calibri" w:eastAsia="Calibri" w:hAnsi="Calibri" w:cs="Times New Roman"/>
                <w:lang w:val="en-US"/>
              </w:rPr>
            </w:pPr>
            <w:r>
              <w:rPr>
                <w:rFonts w:ascii="Calibri" w:eastAsia="Calibri" w:hAnsi="Calibri" w:cs="Times New Roman"/>
                <w:lang w:val="en-US"/>
              </w:rPr>
              <w:t xml:space="preserve">Issues of validity, reliability and </w:t>
            </w:r>
            <w:proofErr w:type="spellStart"/>
            <w:r>
              <w:rPr>
                <w:rFonts w:ascii="Calibri" w:eastAsia="Calibri" w:hAnsi="Calibri" w:cs="Times New Roman"/>
                <w:lang w:val="en-US"/>
              </w:rPr>
              <w:t>rigour</w:t>
            </w:r>
            <w:proofErr w:type="spellEnd"/>
            <w:r>
              <w:rPr>
                <w:rFonts w:ascii="Calibri" w:eastAsia="Calibri" w:hAnsi="Calibri" w:cs="Times New Roman"/>
                <w:lang w:val="en-US"/>
              </w:rPr>
              <w:t xml:space="preserve">, and what this means for quantitative and qualitative data.  </w:t>
            </w:r>
          </w:p>
          <w:p w:rsidR="00583F91" w:rsidRPr="00F633F6" w:rsidRDefault="00F633F6" w:rsidP="00270E6C">
            <w:pPr>
              <w:pStyle w:val="ListParagraph"/>
              <w:numPr>
                <w:ilvl w:val="0"/>
                <w:numId w:val="5"/>
              </w:numPr>
              <w:rPr>
                <w:rFonts w:ascii="Calibri" w:eastAsia="Calibri" w:hAnsi="Calibri" w:cs="Times New Roman"/>
                <w:lang w:val="en-US"/>
              </w:rPr>
            </w:pPr>
            <w:r w:rsidRPr="00F633F6">
              <w:rPr>
                <w:rFonts w:ascii="Calibri" w:eastAsia="Calibri" w:hAnsi="Calibri" w:cs="Times New Roman"/>
                <w:lang w:val="en-US"/>
              </w:rPr>
              <w:t xml:space="preserve">Triangulation - </w:t>
            </w:r>
            <w:r>
              <w:rPr>
                <w:rFonts w:ascii="Calibri" w:eastAsia="Calibri" w:hAnsi="Calibri" w:cs="Times New Roman"/>
                <w:lang w:val="en-US"/>
              </w:rPr>
              <w:t>e</w:t>
            </w:r>
            <w:r w:rsidR="00101C90" w:rsidRPr="00F633F6">
              <w:rPr>
                <w:rFonts w:ascii="Calibri" w:eastAsia="Calibri" w:hAnsi="Calibri" w:cs="Times New Roman"/>
                <w:lang w:val="en-US"/>
              </w:rPr>
              <w:t xml:space="preserve">xplain what </w:t>
            </w:r>
            <w:r w:rsidR="00C24CBE" w:rsidRPr="00F633F6">
              <w:rPr>
                <w:rFonts w:ascii="Calibri" w:eastAsia="Calibri" w:hAnsi="Calibri" w:cs="Times New Roman"/>
                <w:lang w:val="en-US"/>
              </w:rPr>
              <w:t xml:space="preserve">participant and methodological </w:t>
            </w:r>
            <w:r w:rsidR="00101C90" w:rsidRPr="00F633F6">
              <w:rPr>
                <w:rFonts w:ascii="Calibri" w:eastAsia="Calibri" w:hAnsi="Calibri" w:cs="Times New Roman"/>
                <w:lang w:val="en-US"/>
              </w:rPr>
              <w:t>triangulation</w:t>
            </w:r>
            <w:r w:rsidR="00C24CBE" w:rsidRPr="00F633F6">
              <w:rPr>
                <w:rFonts w:ascii="Calibri" w:eastAsia="Calibri" w:hAnsi="Calibri" w:cs="Times New Roman"/>
                <w:lang w:val="en-US"/>
              </w:rPr>
              <w:t xml:space="preserve"> are and</w:t>
            </w:r>
            <w:r w:rsidR="00D806EF" w:rsidRPr="00F633F6">
              <w:rPr>
                <w:rFonts w:ascii="Calibri" w:eastAsia="Calibri" w:hAnsi="Calibri" w:cs="Times New Roman"/>
                <w:lang w:val="en-US"/>
              </w:rPr>
              <w:t xml:space="preserve"> the extent to which you were able to achieve either or both. </w:t>
            </w:r>
            <w:r w:rsidR="00270E6C" w:rsidRPr="00F633F6">
              <w:rPr>
                <w:rFonts w:ascii="Calibri" w:eastAsia="Calibri" w:hAnsi="Calibri" w:cs="Times New Roman"/>
                <w:lang w:val="en-US"/>
              </w:rPr>
              <w:t xml:space="preserve">If you were not able to triangulate, indicate how (in any future research) this weakness could be solved. </w:t>
            </w:r>
            <w:r w:rsidR="00270E6C">
              <w:rPr>
                <w:rStyle w:val="FootnoteReference"/>
                <w:rFonts w:ascii="Calibri" w:eastAsia="Calibri" w:hAnsi="Calibri" w:cs="Times New Roman"/>
                <w:lang w:val="en-US"/>
              </w:rPr>
              <w:footnoteReference w:id="2"/>
            </w:r>
          </w:p>
          <w:p w:rsidR="00101C90" w:rsidRDefault="00112B82" w:rsidP="00270E6C">
            <w:pPr>
              <w:rPr>
                <w:rFonts w:ascii="Calibri" w:eastAsia="Calibri" w:hAnsi="Calibri" w:cs="Times New Roman"/>
                <w:lang w:val="en-US"/>
              </w:rPr>
            </w:pPr>
            <w:r>
              <w:rPr>
                <w:rFonts w:ascii="Calibri" w:eastAsia="Calibri" w:hAnsi="Calibri" w:cs="Times New Roman"/>
                <w:lang w:val="en-US"/>
              </w:rPr>
              <w:t>Cite relevant literature to support your arguments.</w:t>
            </w:r>
          </w:p>
        </w:tc>
      </w:tr>
      <w:tr w:rsidR="00C24CBE" w:rsidTr="008F7822">
        <w:tc>
          <w:tcPr>
            <w:tcW w:w="1699" w:type="dxa"/>
          </w:tcPr>
          <w:p w:rsidR="00270E6C" w:rsidRPr="00875F22" w:rsidRDefault="00270E6C" w:rsidP="00DC2CA4">
            <w:pPr>
              <w:rPr>
                <w:rFonts w:ascii="Calibri" w:eastAsia="Calibri" w:hAnsi="Calibri" w:cs="Times New Roman"/>
                <w:b/>
                <w:lang w:val="en-US"/>
              </w:rPr>
            </w:pPr>
            <w:r w:rsidRPr="00875F22">
              <w:rPr>
                <w:rFonts w:ascii="Calibri" w:eastAsia="Calibri" w:hAnsi="Calibri" w:cs="Times New Roman"/>
                <w:b/>
                <w:lang w:val="en-US"/>
              </w:rPr>
              <w:t>Ethics</w:t>
            </w:r>
          </w:p>
        </w:tc>
        <w:tc>
          <w:tcPr>
            <w:tcW w:w="8508" w:type="dxa"/>
            <w:gridSpan w:val="2"/>
          </w:tcPr>
          <w:p w:rsidR="00270E6C" w:rsidRDefault="00C24CBE" w:rsidP="002A4589">
            <w:pPr>
              <w:rPr>
                <w:rFonts w:ascii="Calibri" w:eastAsia="Calibri" w:hAnsi="Calibri" w:cs="Times New Roman"/>
                <w:lang w:val="en-US"/>
              </w:rPr>
            </w:pPr>
            <w:r>
              <w:rPr>
                <w:rFonts w:ascii="Calibri" w:eastAsia="Calibri" w:hAnsi="Calibri" w:cs="Times New Roman"/>
                <w:lang w:val="en-US"/>
              </w:rPr>
              <w:t xml:space="preserve">One or two paragraphs (about 150 words) </w:t>
            </w:r>
          </w:p>
        </w:tc>
      </w:tr>
      <w:tr w:rsidR="00C24CBE" w:rsidTr="008F7822">
        <w:tc>
          <w:tcPr>
            <w:tcW w:w="1699" w:type="dxa"/>
          </w:tcPr>
          <w:p w:rsidR="00101C90" w:rsidRPr="00875F22" w:rsidRDefault="00101C90" w:rsidP="00DC2CA4">
            <w:pPr>
              <w:rPr>
                <w:rFonts w:ascii="Calibri" w:eastAsia="Calibri" w:hAnsi="Calibri" w:cs="Times New Roman"/>
                <w:b/>
                <w:lang w:val="en-US"/>
              </w:rPr>
            </w:pPr>
          </w:p>
        </w:tc>
        <w:tc>
          <w:tcPr>
            <w:tcW w:w="8508" w:type="dxa"/>
            <w:gridSpan w:val="2"/>
          </w:tcPr>
          <w:p w:rsidR="00101C90" w:rsidRPr="00BC177C" w:rsidRDefault="00101C90" w:rsidP="00BC177C">
            <w:pPr>
              <w:rPr>
                <w:rFonts w:ascii="Calibri" w:eastAsia="Calibri" w:hAnsi="Calibri" w:cs="Times New Roman"/>
                <w:lang w:val="en-US"/>
              </w:rPr>
            </w:pPr>
            <w:r>
              <w:rPr>
                <w:rFonts w:ascii="Calibri" w:eastAsia="Calibri" w:hAnsi="Calibri" w:cs="Times New Roman"/>
                <w:lang w:val="en-US"/>
              </w:rPr>
              <w:t>Consider ethical treatment of respondents, security of data, protection of sources and the institution, and if you were an insider-researcher what steps you took to mitigate your own potential influence on respondents. Read the BERA (2011) ethical guidelines (available online) and consider every single point against your project, to make sure you have not missed anything</w:t>
            </w:r>
            <w:r w:rsidR="00BC177C">
              <w:rPr>
                <w:rFonts w:ascii="Calibri" w:eastAsia="Calibri" w:hAnsi="Calibri" w:cs="Times New Roman"/>
                <w:lang w:val="en-US"/>
              </w:rPr>
              <w:t xml:space="preserve">, and </w:t>
            </w:r>
            <w:r w:rsidR="00BC177C" w:rsidRPr="006946E3">
              <w:rPr>
                <w:rFonts w:ascii="Calibri" w:eastAsia="Calibri" w:hAnsi="Calibri" w:cs="Times New Roman"/>
                <w:b/>
                <w:lang w:val="en-US"/>
              </w:rPr>
              <w:t>say that</w:t>
            </w:r>
            <w:r w:rsidR="00BC177C">
              <w:rPr>
                <w:rFonts w:ascii="Calibri" w:eastAsia="Calibri" w:hAnsi="Calibri" w:cs="Times New Roman"/>
                <w:lang w:val="en-US"/>
              </w:rPr>
              <w:t xml:space="preserve">, even if you don’t have space to discuss every aspect in detail.  However, you must </w:t>
            </w:r>
            <w:r w:rsidR="00BC177C">
              <w:rPr>
                <w:rFonts w:ascii="Calibri" w:eastAsia="Calibri" w:hAnsi="Calibri" w:cs="Times New Roman"/>
                <w:b/>
                <w:lang w:val="en-US"/>
              </w:rPr>
              <w:t>as a minimum</w:t>
            </w:r>
            <w:r w:rsidR="00BC177C">
              <w:rPr>
                <w:rFonts w:ascii="Calibri" w:eastAsia="Calibri" w:hAnsi="Calibri" w:cs="Times New Roman"/>
                <w:lang w:val="en-US"/>
              </w:rPr>
              <w:t xml:space="preserve"> give an example or two of how you have protected your sources (to show you really do understand ethical principles).</w:t>
            </w:r>
          </w:p>
        </w:tc>
      </w:tr>
    </w:tbl>
    <w:p w:rsidR="008F7822" w:rsidRDefault="008F7822" w:rsidP="00CB454B">
      <w:pPr>
        <w:spacing w:after="0" w:line="240" w:lineRule="auto"/>
        <w:ind w:left="-397" w:right="-397"/>
        <w:rPr>
          <w:rFonts w:eastAsia="Cambria" w:cstheme="minorHAnsi"/>
          <w:color w:val="000000" w:themeColor="text1"/>
          <w:szCs w:val="24"/>
          <w:lang w:eastAsia="ja-JP"/>
        </w:rPr>
      </w:pPr>
    </w:p>
    <w:p w:rsidR="00D17B6F" w:rsidRDefault="00012BD9" w:rsidP="00CB454B">
      <w:pPr>
        <w:spacing w:after="0" w:line="240" w:lineRule="auto"/>
        <w:ind w:left="-397" w:right="-397"/>
        <w:rPr>
          <w:rFonts w:eastAsia="Cambria" w:cstheme="minorHAnsi"/>
          <w:color w:val="000000" w:themeColor="text1"/>
          <w:szCs w:val="24"/>
          <w:lang w:eastAsia="ja-JP"/>
        </w:rPr>
      </w:pPr>
      <w:r>
        <w:rPr>
          <w:rFonts w:eastAsia="Cambria" w:cstheme="minorHAnsi"/>
          <w:color w:val="000000" w:themeColor="text1"/>
          <w:szCs w:val="24"/>
          <w:lang w:eastAsia="ja-JP"/>
        </w:rPr>
        <w:t>You do not have to use the writing frame. However if</w:t>
      </w:r>
      <w:r w:rsidR="00EF1458" w:rsidRPr="00DC2CA4">
        <w:rPr>
          <w:rFonts w:eastAsia="Cambria" w:cstheme="minorHAnsi"/>
          <w:color w:val="000000" w:themeColor="text1"/>
          <w:szCs w:val="24"/>
          <w:lang w:eastAsia="ja-JP"/>
        </w:rPr>
        <w:t xml:space="preserve"> </w:t>
      </w:r>
      <w:r>
        <w:rPr>
          <w:rFonts w:eastAsia="Cambria" w:cstheme="minorHAnsi"/>
          <w:color w:val="000000" w:themeColor="text1"/>
          <w:szCs w:val="24"/>
          <w:lang w:eastAsia="ja-JP"/>
        </w:rPr>
        <w:t xml:space="preserve">you wish you can </w:t>
      </w:r>
      <w:r w:rsidR="00EF1458" w:rsidRPr="00DC2CA4">
        <w:rPr>
          <w:rFonts w:eastAsia="Cambria" w:cstheme="minorHAnsi"/>
          <w:color w:val="000000" w:themeColor="text1"/>
          <w:szCs w:val="24"/>
          <w:lang w:eastAsia="ja-JP"/>
        </w:rPr>
        <w:t xml:space="preserve">copy the frame above </w:t>
      </w:r>
      <w:r w:rsidR="006946E3">
        <w:rPr>
          <w:rFonts w:eastAsia="Cambria" w:cstheme="minorHAnsi"/>
          <w:color w:val="000000" w:themeColor="text1"/>
          <w:szCs w:val="24"/>
          <w:lang w:eastAsia="ja-JP"/>
        </w:rPr>
        <w:t>and</w:t>
      </w:r>
      <w:r w:rsidR="00EF1458" w:rsidRPr="00DC2CA4">
        <w:rPr>
          <w:rFonts w:eastAsia="Cambria" w:cstheme="minorHAnsi"/>
          <w:color w:val="000000" w:themeColor="text1"/>
          <w:szCs w:val="24"/>
          <w:lang w:eastAsia="ja-JP"/>
        </w:rPr>
        <w:t xml:space="preserve"> </w:t>
      </w:r>
      <w:r w:rsidR="0039394E">
        <w:rPr>
          <w:rFonts w:eastAsia="Cambria" w:cstheme="minorHAnsi"/>
          <w:color w:val="000000" w:themeColor="text1"/>
          <w:szCs w:val="24"/>
          <w:lang w:eastAsia="ja-JP"/>
        </w:rPr>
        <w:t>use it to draft both your thinking and your writing about methodology</w:t>
      </w:r>
      <w:r w:rsidR="00F53DD9">
        <w:rPr>
          <w:rFonts w:eastAsia="Cambria" w:cstheme="minorHAnsi"/>
          <w:color w:val="000000" w:themeColor="text1"/>
          <w:szCs w:val="24"/>
          <w:lang w:eastAsia="ja-JP"/>
        </w:rPr>
        <w:t xml:space="preserve">. </w:t>
      </w:r>
      <w:r>
        <w:rPr>
          <w:rFonts w:eastAsia="Cambria" w:cstheme="minorHAnsi"/>
          <w:color w:val="000000" w:themeColor="text1"/>
          <w:szCs w:val="24"/>
          <w:lang w:eastAsia="ja-JP"/>
        </w:rPr>
        <w:t>Alternatively you could use it as a check-list.</w:t>
      </w:r>
    </w:p>
    <w:sectPr w:rsidR="00D17B6F" w:rsidSect="008617B3">
      <w:footerReference w:type="even" r:id="rId7"/>
      <w:footerReference w:type="default" r:id="rId8"/>
      <w:footerReference w:type="first" r:id="rId9"/>
      <w:pgSz w:w="11906" w:h="16838"/>
      <w:pgMar w:top="851" w:right="1021" w:bottom="907" w:left="1134" w:header="709" w:footer="851"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2371F" w:rsidRDefault="0022371F" w:rsidP="009671B6">
      <w:pPr>
        <w:spacing w:after="0" w:line="240" w:lineRule="auto"/>
      </w:pPr>
      <w:r>
        <w:separator/>
      </w:r>
    </w:p>
  </w:endnote>
  <w:endnote w:type="continuationSeparator" w:id="0">
    <w:p w:rsidR="0022371F" w:rsidRDefault="0022371F" w:rsidP="009671B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ＭＳ ゴシック">
    <w:charset w:val="4E"/>
    <w:family w:val="auto"/>
    <w:pitch w:val="variable"/>
    <w:sig w:usb0="E00002FF" w:usb1="6AC7FDFB" w:usb2="00000012" w:usb3="00000000" w:csb0="0002009F" w:csb1="00000000"/>
  </w:font>
  <w:font w:name="ＭＳ 明朝">
    <w:charset w:val="4E"/>
    <w:family w:val="auto"/>
    <w:pitch w:val="variable"/>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46E3" w:rsidRDefault="008172F0" w:rsidP="00CB454B">
    <w:pPr>
      <w:pStyle w:val="Footer"/>
      <w:framePr w:wrap="around" w:vAnchor="text" w:hAnchor="margin" w:xAlign="center" w:y="1"/>
      <w:rPr>
        <w:rStyle w:val="PageNumber"/>
      </w:rPr>
    </w:pPr>
    <w:r>
      <w:rPr>
        <w:rStyle w:val="PageNumber"/>
      </w:rPr>
      <w:fldChar w:fldCharType="begin"/>
    </w:r>
    <w:r w:rsidR="006946E3">
      <w:rPr>
        <w:rStyle w:val="PageNumber"/>
      </w:rPr>
      <w:instrText xml:space="preserve">PAGE  </w:instrText>
    </w:r>
    <w:r>
      <w:rPr>
        <w:rStyle w:val="PageNumber"/>
      </w:rPr>
      <w:fldChar w:fldCharType="end"/>
    </w:r>
  </w:p>
  <w:p w:rsidR="006946E3" w:rsidRDefault="006946E3">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46E3" w:rsidRDefault="008172F0" w:rsidP="00CB454B">
    <w:pPr>
      <w:pStyle w:val="Footer"/>
      <w:framePr w:wrap="around" w:vAnchor="text" w:hAnchor="margin" w:xAlign="center" w:y="1"/>
      <w:rPr>
        <w:rStyle w:val="PageNumber"/>
      </w:rPr>
    </w:pPr>
    <w:r>
      <w:rPr>
        <w:rStyle w:val="PageNumber"/>
      </w:rPr>
      <w:fldChar w:fldCharType="begin"/>
    </w:r>
    <w:r w:rsidR="006946E3">
      <w:rPr>
        <w:rStyle w:val="PageNumber"/>
      </w:rPr>
      <w:instrText xml:space="preserve">PAGE  </w:instrText>
    </w:r>
    <w:r>
      <w:rPr>
        <w:rStyle w:val="PageNumber"/>
      </w:rPr>
      <w:fldChar w:fldCharType="separate"/>
    </w:r>
    <w:r w:rsidR="006946E3">
      <w:rPr>
        <w:rStyle w:val="PageNumber"/>
        <w:noProof/>
      </w:rPr>
      <w:t>2</w:t>
    </w:r>
    <w:r>
      <w:rPr>
        <w:rStyle w:val="PageNumber"/>
      </w:rPr>
      <w:fldChar w:fldCharType="end"/>
    </w:r>
  </w:p>
  <w:p w:rsidR="006946E3" w:rsidRDefault="006946E3">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46E3" w:rsidRPr="00DA371A" w:rsidRDefault="006946E3" w:rsidP="00DA371A">
    <w:pPr>
      <w:pStyle w:val="Footer"/>
      <w:jc w:val="right"/>
      <w:rPr>
        <w:i/>
      </w:rPr>
    </w:pPr>
    <w:r w:rsidRPr="00DA371A">
      <w:rPr>
        <w:i/>
      </w:rPr>
      <w:t>©</w:t>
    </w:r>
    <w:proofErr w:type="spellStart"/>
    <w:r>
      <w:rPr>
        <w:i/>
      </w:rPr>
      <w:t>jah&amp;jm</w:t>
    </w:r>
    <w:proofErr w:type="spellEnd"/>
    <w:r>
      <w:rPr>
        <w:i/>
      </w:rPr>
      <w:t>/</w:t>
    </w:r>
    <w:proofErr w:type="spellStart"/>
    <w:r>
      <w:rPr>
        <w:i/>
      </w:rPr>
      <w:t>assignmentmwf</w:t>
    </w:r>
    <w:proofErr w:type="spellEnd"/>
    <w:r>
      <w:rPr>
        <w:i/>
      </w:rPr>
      <w:t>/nov15</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2371F" w:rsidRDefault="0022371F" w:rsidP="009671B6">
      <w:pPr>
        <w:spacing w:after="0" w:line="240" w:lineRule="auto"/>
      </w:pPr>
      <w:r>
        <w:separator/>
      </w:r>
    </w:p>
  </w:footnote>
  <w:footnote w:type="continuationSeparator" w:id="0">
    <w:p w:rsidR="0022371F" w:rsidRDefault="0022371F" w:rsidP="009671B6">
      <w:pPr>
        <w:spacing w:after="0" w:line="240" w:lineRule="auto"/>
      </w:pPr>
      <w:r>
        <w:continuationSeparator/>
      </w:r>
    </w:p>
  </w:footnote>
  <w:footnote w:id="1">
    <w:p w:rsidR="006946E3" w:rsidRPr="00112B82" w:rsidRDefault="006946E3" w:rsidP="00A42F6F">
      <w:pPr>
        <w:pStyle w:val="FootnoteText"/>
        <w:ind w:left="-397"/>
        <w:rPr>
          <w:sz w:val="22"/>
          <w:szCs w:val="22"/>
          <w:lang w:val="en-US"/>
        </w:rPr>
      </w:pPr>
      <w:r w:rsidRPr="00112B82">
        <w:rPr>
          <w:rStyle w:val="FootnoteReference"/>
          <w:sz w:val="22"/>
          <w:szCs w:val="22"/>
        </w:rPr>
        <w:footnoteRef/>
      </w:r>
      <w:r>
        <w:rPr>
          <w:rFonts w:ascii="Calibri" w:eastAsia="Calibri" w:hAnsi="Calibri" w:cs="Times New Roman"/>
          <w:sz w:val="22"/>
          <w:szCs w:val="22"/>
          <w:lang w:val="en-US"/>
        </w:rPr>
        <w:t>For</w:t>
      </w:r>
      <w:r w:rsidRPr="00112B82">
        <w:rPr>
          <w:rFonts w:ascii="Calibri" w:eastAsia="Calibri" w:hAnsi="Calibri" w:cs="Times New Roman"/>
          <w:sz w:val="22"/>
          <w:szCs w:val="22"/>
          <w:lang w:val="en-US"/>
        </w:rPr>
        <w:t xml:space="preserve"> a 5000 word assignment, using more than one method adds substantially to the challenges of managing the overall word allowance. Using more than one method may be manageable but you need to consider </w:t>
      </w:r>
      <w:r w:rsidRPr="00112B82">
        <w:rPr>
          <w:rFonts w:ascii="Calibri" w:eastAsia="Calibri" w:hAnsi="Calibri" w:cs="Times New Roman"/>
          <w:b/>
          <w:sz w:val="22"/>
          <w:szCs w:val="22"/>
          <w:lang w:val="en-US"/>
        </w:rPr>
        <w:t xml:space="preserve">at the planning stage </w:t>
      </w:r>
      <w:r w:rsidRPr="00112B82">
        <w:rPr>
          <w:rFonts w:ascii="Calibri" w:eastAsia="Calibri" w:hAnsi="Calibri" w:cs="Times New Roman"/>
          <w:sz w:val="22"/>
          <w:szCs w:val="22"/>
          <w:lang w:val="en-US"/>
        </w:rPr>
        <w:t xml:space="preserve">the impact on the word allowance in this section </w:t>
      </w:r>
      <w:r w:rsidRPr="00112B82">
        <w:rPr>
          <w:rFonts w:ascii="Calibri" w:eastAsia="Calibri" w:hAnsi="Calibri" w:cs="Times New Roman"/>
          <w:b/>
          <w:sz w:val="22"/>
          <w:szCs w:val="22"/>
          <w:lang w:val="en-US"/>
        </w:rPr>
        <w:t>and</w:t>
      </w:r>
      <w:r w:rsidRPr="00112B82">
        <w:rPr>
          <w:rFonts w:ascii="Calibri" w:eastAsia="Calibri" w:hAnsi="Calibri" w:cs="Times New Roman"/>
          <w:sz w:val="22"/>
          <w:szCs w:val="22"/>
          <w:lang w:val="en-US"/>
        </w:rPr>
        <w:t xml:space="preserve"> for the analysis of findings </w:t>
      </w:r>
      <w:r w:rsidRPr="00112B82">
        <w:rPr>
          <w:rFonts w:ascii="Calibri" w:eastAsia="Calibri" w:hAnsi="Calibri" w:cs="Times New Roman"/>
          <w:b/>
          <w:sz w:val="22"/>
          <w:szCs w:val="22"/>
          <w:lang w:val="en-US"/>
        </w:rPr>
        <w:t>and</w:t>
      </w:r>
      <w:r w:rsidRPr="00112B82">
        <w:rPr>
          <w:rFonts w:ascii="Calibri" w:eastAsia="Calibri" w:hAnsi="Calibri" w:cs="Times New Roman"/>
          <w:sz w:val="22"/>
          <w:szCs w:val="22"/>
          <w:lang w:val="en-US"/>
        </w:rPr>
        <w:t xml:space="preserve"> the presentation of conclusions.</w:t>
      </w:r>
    </w:p>
  </w:footnote>
  <w:footnote w:id="2">
    <w:p w:rsidR="006946E3" w:rsidRDefault="006946E3" w:rsidP="00A42F6F">
      <w:pPr>
        <w:pStyle w:val="FootnoteText"/>
        <w:ind w:left="-397"/>
        <w:rPr>
          <w:sz w:val="22"/>
          <w:szCs w:val="22"/>
          <w:lang w:val="en-US"/>
        </w:rPr>
      </w:pPr>
      <w:r w:rsidRPr="00112B82">
        <w:rPr>
          <w:rStyle w:val="FootnoteReference"/>
          <w:sz w:val="22"/>
          <w:szCs w:val="22"/>
        </w:rPr>
        <w:footnoteRef/>
      </w:r>
      <w:r w:rsidRPr="00112B82">
        <w:rPr>
          <w:sz w:val="22"/>
          <w:szCs w:val="22"/>
          <w:lang w:val="en-US"/>
        </w:rPr>
        <w:t>Weaknesses in methodology are only unforgiveable if you have not spotted them!</w:t>
      </w:r>
    </w:p>
    <w:p w:rsidR="006946E3" w:rsidRPr="00270E6C" w:rsidRDefault="006946E3">
      <w:pPr>
        <w:pStyle w:val="FootnoteText"/>
        <w:rPr>
          <w:lang w:val="en-US"/>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C6E1B19"/>
    <w:multiLevelType w:val="multilevel"/>
    <w:tmpl w:val="5B100B3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
    <w:nsid w:val="408B50EF"/>
    <w:multiLevelType w:val="hybridMultilevel"/>
    <w:tmpl w:val="2B6AE9B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44774D73"/>
    <w:multiLevelType w:val="hybridMultilevel"/>
    <w:tmpl w:val="5B100B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8D31557"/>
    <w:multiLevelType w:val="hybridMultilevel"/>
    <w:tmpl w:val="8C5ACBA8"/>
    <w:lvl w:ilvl="0" w:tplc="5BE0FD5C">
      <w:start w:val="1"/>
      <w:numFmt w:val="bullet"/>
      <w:lvlText w:val=""/>
      <w:lvlJc w:val="left"/>
      <w:pPr>
        <w:ind w:left="567" w:hanging="454"/>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76B553BF"/>
    <w:multiLevelType w:val="hybridMultilevel"/>
    <w:tmpl w:val="0F7ECB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proofState w:spelling="clean" w:grammar="clean"/>
  <w:defaultTabStop w:val="720"/>
  <w:characterSpacingControl w:val="doNotCompress"/>
  <w:footnotePr>
    <w:footnote w:id="-1"/>
    <w:footnote w:id="0"/>
  </w:footnotePr>
  <w:endnotePr>
    <w:endnote w:id="-1"/>
    <w:endnote w:id="0"/>
  </w:endnotePr>
  <w:compat/>
  <w:rsids>
    <w:rsidRoot w:val="002F20F6"/>
    <w:rsid w:val="00003816"/>
    <w:rsid w:val="00012BD9"/>
    <w:rsid w:val="000352F7"/>
    <w:rsid w:val="0007245A"/>
    <w:rsid w:val="00077F88"/>
    <w:rsid w:val="000A75E5"/>
    <w:rsid w:val="000C1BC8"/>
    <w:rsid w:val="000D7DCA"/>
    <w:rsid w:val="00101C90"/>
    <w:rsid w:val="0010796F"/>
    <w:rsid w:val="00111339"/>
    <w:rsid w:val="00112B82"/>
    <w:rsid w:val="00152E68"/>
    <w:rsid w:val="0017559F"/>
    <w:rsid w:val="00181B5E"/>
    <w:rsid w:val="00186416"/>
    <w:rsid w:val="001873FE"/>
    <w:rsid w:val="00192063"/>
    <w:rsid w:val="00194149"/>
    <w:rsid w:val="001B37CC"/>
    <w:rsid w:val="001C5C29"/>
    <w:rsid w:val="001F2DDD"/>
    <w:rsid w:val="001F4391"/>
    <w:rsid w:val="0020081E"/>
    <w:rsid w:val="00217835"/>
    <w:rsid w:val="0022371F"/>
    <w:rsid w:val="00224E16"/>
    <w:rsid w:val="00235419"/>
    <w:rsid w:val="00270E6C"/>
    <w:rsid w:val="00292A29"/>
    <w:rsid w:val="0029551C"/>
    <w:rsid w:val="002A29C5"/>
    <w:rsid w:val="002A4589"/>
    <w:rsid w:val="002A640E"/>
    <w:rsid w:val="002F20F6"/>
    <w:rsid w:val="00320302"/>
    <w:rsid w:val="00335047"/>
    <w:rsid w:val="00352210"/>
    <w:rsid w:val="00355A4D"/>
    <w:rsid w:val="0039394E"/>
    <w:rsid w:val="003C1B8C"/>
    <w:rsid w:val="003E739F"/>
    <w:rsid w:val="003F174B"/>
    <w:rsid w:val="0042430C"/>
    <w:rsid w:val="00442410"/>
    <w:rsid w:val="00454811"/>
    <w:rsid w:val="00464391"/>
    <w:rsid w:val="00467386"/>
    <w:rsid w:val="00473FD5"/>
    <w:rsid w:val="00474DC7"/>
    <w:rsid w:val="00476924"/>
    <w:rsid w:val="004950DF"/>
    <w:rsid w:val="004C5F36"/>
    <w:rsid w:val="004D0C16"/>
    <w:rsid w:val="004E1574"/>
    <w:rsid w:val="004F3865"/>
    <w:rsid w:val="00500CEA"/>
    <w:rsid w:val="005046F5"/>
    <w:rsid w:val="00515DC8"/>
    <w:rsid w:val="00537842"/>
    <w:rsid w:val="005379C3"/>
    <w:rsid w:val="00574B67"/>
    <w:rsid w:val="00576CE5"/>
    <w:rsid w:val="00583F91"/>
    <w:rsid w:val="00585996"/>
    <w:rsid w:val="0059154E"/>
    <w:rsid w:val="005A2010"/>
    <w:rsid w:val="005B3E69"/>
    <w:rsid w:val="005D0E67"/>
    <w:rsid w:val="005E25E1"/>
    <w:rsid w:val="005E4A8E"/>
    <w:rsid w:val="00607AE7"/>
    <w:rsid w:val="00614780"/>
    <w:rsid w:val="00620663"/>
    <w:rsid w:val="00645393"/>
    <w:rsid w:val="00651BDF"/>
    <w:rsid w:val="00657079"/>
    <w:rsid w:val="00671238"/>
    <w:rsid w:val="006946E3"/>
    <w:rsid w:val="006D12AD"/>
    <w:rsid w:val="006F255A"/>
    <w:rsid w:val="006F3837"/>
    <w:rsid w:val="007014E0"/>
    <w:rsid w:val="00751398"/>
    <w:rsid w:val="00765A9A"/>
    <w:rsid w:val="00773159"/>
    <w:rsid w:val="00783C88"/>
    <w:rsid w:val="00787930"/>
    <w:rsid w:val="007900D5"/>
    <w:rsid w:val="007F465B"/>
    <w:rsid w:val="0080516A"/>
    <w:rsid w:val="008100B0"/>
    <w:rsid w:val="008172F0"/>
    <w:rsid w:val="00824242"/>
    <w:rsid w:val="00860BB4"/>
    <w:rsid w:val="008617B3"/>
    <w:rsid w:val="00875F22"/>
    <w:rsid w:val="00893B33"/>
    <w:rsid w:val="00895AA7"/>
    <w:rsid w:val="008F7822"/>
    <w:rsid w:val="00910E7B"/>
    <w:rsid w:val="00911D2D"/>
    <w:rsid w:val="009236B6"/>
    <w:rsid w:val="0095553A"/>
    <w:rsid w:val="00960F6B"/>
    <w:rsid w:val="009671B6"/>
    <w:rsid w:val="00974835"/>
    <w:rsid w:val="009D261D"/>
    <w:rsid w:val="009E42FB"/>
    <w:rsid w:val="009E432F"/>
    <w:rsid w:val="009F7C55"/>
    <w:rsid w:val="00A01FF8"/>
    <w:rsid w:val="00A074DD"/>
    <w:rsid w:val="00A40AAE"/>
    <w:rsid w:val="00A42F6F"/>
    <w:rsid w:val="00A502C8"/>
    <w:rsid w:val="00A555EF"/>
    <w:rsid w:val="00A64E5D"/>
    <w:rsid w:val="00A81EBC"/>
    <w:rsid w:val="00AB6ADE"/>
    <w:rsid w:val="00AC2169"/>
    <w:rsid w:val="00AC5D33"/>
    <w:rsid w:val="00B05009"/>
    <w:rsid w:val="00B05FDC"/>
    <w:rsid w:val="00B33B82"/>
    <w:rsid w:val="00B35C93"/>
    <w:rsid w:val="00B74769"/>
    <w:rsid w:val="00B9634D"/>
    <w:rsid w:val="00BB25A9"/>
    <w:rsid w:val="00BC177C"/>
    <w:rsid w:val="00C07328"/>
    <w:rsid w:val="00C24CBE"/>
    <w:rsid w:val="00C3401A"/>
    <w:rsid w:val="00C35BD1"/>
    <w:rsid w:val="00C44794"/>
    <w:rsid w:val="00C655B6"/>
    <w:rsid w:val="00CA3DAD"/>
    <w:rsid w:val="00CB2BD8"/>
    <w:rsid w:val="00CB454B"/>
    <w:rsid w:val="00CB6AFE"/>
    <w:rsid w:val="00D1625A"/>
    <w:rsid w:val="00D168AF"/>
    <w:rsid w:val="00D17B6F"/>
    <w:rsid w:val="00D211A4"/>
    <w:rsid w:val="00D60F22"/>
    <w:rsid w:val="00D806EF"/>
    <w:rsid w:val="00DA371A"/>
    <w:rsid w:val="00DB6A8A"/>
    <w:rsid w:val="00DC2CA4"/>
    <w:rsid w:val="00DE6B42"/>
    <w:rsid w:val="00DF293D"/>
    <w:rsid w:val="00E03BC9"/>
    <w:rsid w:val="00E210F8"/>
    <w:rsid w:val="00E261E2"/>
    <w:rsid w:val="00E96CA8"/>
    <w:rsid w:val="00EB0BA5"/>
    <w:rsid w:val="00ED01F1"/>
    <w:rsid w:val="00ED2A48"/>
    <w:rsid w:val="00EF1458"/>
    <w:rsid w:val="00EF30A0"/>
    <w:rsid w:val="00F53DD9"/>
    <w:rsid w:val="00F543D3"/>
    <w:rsid w:val="00F633F6"/>
    <w:rsid w:val="00F73EDF"/>
    <w:rsid w:val="00F74A41"/>
    <w:rsid w:val="00F860AD"/>
    <w:rsid w:val="00F94D48"/>
    <w:rsid w:val="00F97AAE"/>
    <w:rsid w:val="00FD425F"/>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172F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8641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86416"/>
    <w:rPr>
      <w:rFonts w:ascii="Tahoma" w:hAnsi="Tahoma" w:cs="Tahoma"/>
      <w:sz w:val="16"/>
      <w:szCs w:val="16"/>
    </w:rPr>
  </w:style>
  <w:style w:type="paragraph" w:styleId="Header">
    <w:name w:val="header"/>
    <w:basedOn w:val="Normal"/>
    <w:link w:val="HeaderChar"/>
    <w:uiPriority w:val="99"/>
    <w:unhideWhenUsed/>
    <w:rsid w:val="009671B6"/>
    <w:pPr>
      <w:tabs>
        <w:tab w:val="center" w:pos="4513"/>
        <w:tab w:val="right" w:pos="9026"/>
      </w:tabs>
      <w:spacing w:after="0" w:line="240" w:lineRule="auto"/>
    </w:pPr>
  </w:style>
  <w:style w:type="character" w:customStyle="1" w:styleId="HeaderChar">
    <w:name w:val="Header Char"/>
    <w:basedOn w:val="DefaultParagraphFont"/>
    <w:link w:val="Header"/>
    <w:uiPriority w:val="99"/>
    <w:rsid w:val="009671B6"/>
  </w:style>
  <w:style w:type="paragraph" w:styleId="Footer">
    <w:name w:val="footer"/>
    <w:basedOn w:val="Normal"/>
    <w:link w:val="FooterChar"/>
    <w:uiPriority w:val="99"/>
    <w:unhideWhenUsed/>
    <w:rsid w:val="009671B6"/>
    <w:pPr>
      <w:tabs>
        <w:tab w:val="center" w:pos="4513"/>
        <w:tab w:val="right" w:pos="9026"/>
      </w:tabs>
      <w:spacing w:after="0" w:line="240" w:lineRule="auto"/>
    </w:pPr>
  </w:style>
  <w:style w:type="character" w:customStyle="1" w:styleId="FooterChar">
    <w:name w:val="Footer Char"/>
    <w:basedOn w:val="DefaultParagraphFont"/>
    <w:link w:val="Footer"/>
    <w:uiPriority w:val="99"/>
    <w:rsid w:val="009671B6"/>
  </w:style>
  <w:style w:type="character" w:styleId="CommentReference">
    <w:name w:val="annotation reference"/>
    <w:basedOn w:val="DefaultParagraphFont"/>
    <w:uiPriority w:val="99"/>
    <w:semiHidden/>
    <w:unhideWhenUsed/>
    <w:rsid w:val="000A75E5"/>
    <w:rPr>
      <w:sz w:val="16"/>
      <w:szCs w:val="16"/>
    </w:rPr>
  </w:style>
  <w:style w:type="paragraph" w:styleId="CommentText">
    <w:name w:val="annotation text"/>
    <w:basedOn w:val="Normal"/>
    <w:link w:val="CommentTextChar"/>
    <w:uiPriority w:val="99"/>
    <w:semiHidden/>
    <w:unhideWhenUsed/>
    <w:rsid w:val="000A75E5"/>
    <w:pPr>
      <w:spacing w:line="240" w:lineRule="auto"/>
    </w:pPr>
    <w:rPr>
      <w:sz w:val="20"/>
      <w:szCs w:val="20"/>
    </w:rPr>
  </w:style>
  <w:style w:type="character" w:customStyle="1" w:styleId="CommentTextChar">
    <w:name w:val="Comment Text Char"/>
    <w:basedOn w:val="DefaultParagraphFont"/>
    <w:link w:val="CommentText"/>
    <w:uiPriority w:val="99"/>
    <w:semiHidden/>
    <w:rsid w:val="000A75E5"/>
    <w:rPr>
      <w:sz w:val="20"/>
      <w:szCs w:val="20"/>
    </w:rPr>
  </w:style>
  <w:style w:type="paragraph" w:styleId="CommentSubject">
    <w:name w:val="annotation subject"/>
    <w:basedOn w:val="CommentText"/>
    <w:next w:val="CommentText"/>
    <w:link w:val="CommentSubjectChar"/>
    <w:uiPriority w:val="99"/>
    <w:semiHidden/>
    <w:unhideWhenUsed/>
    <w:rsid w:val="000A75E5"/>
    <w:rPr>
      <w:b/>
      <w:bCs/>
    </w:rPr>
  </w:style>
  <w:style w:type="character" w:customStyle="1" w:styleId="CommentSubjectChar">
    <w:name w:val="Comment Subject Char"/>
    <w:basedOn w:val="CommentTextChar"/>
    <w:link w:val="CommentSubject"/>
    <w:uiPriority w:val="99"/>
    <w:semiHidden/>
    <w:rsid w:val="000A75E5"/>
    <w:rPr>
      <w:b/>
      <w:bCs/>
      <w:sz w:val="20"/>
      <w:szCs w:val="20"/>
    </w:rPr>
  </w:style>
  <w:style w:type="table" w:styleId="TableGrid">
    <w:name w:val="Table Grid"/>
    <w:basedOn w:val="TableNormal"/>
    <w:uiPriority w:val="59"/>
    <w:rsid w:val="001F439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A502C8"/>
    <w:pPr>
      <w:ind w:left="720"/>
      <w:contextualSpacing/>
    </w:pPr>
  </w:style>
  <w:style w:type="character" w:styleId="PageNumber">
    <w:name w:val="page number"/>
    <w:basedOn w:val="DefaultParagraphFont"/>
    <w:uiPriority w:val="99"/>
    <w:semiHidden/>
    <w:unhideWhenUsed/>
    <w:rsid w:val="00EF1458"/>
  </w:style>
  <w:style w:type="paragraph" w:styleId="FootnoteText">
    <w:name w:val="footnote text"/>
    <w:basedOn w:val="Normal"/>
    <w:link w:val="FootnoteTextChar"/>
    <w:uiPriority w:val="99"/>
    <w:unhideWhenUsed/>
    <w:rsid w:val="00D17B6F"/>
    <w:pPr>
      <w:spacing w:after="0" w:line="240" w:lineRule="auto"/>
    </w:pPr>
    <w:rPr>
      <w:sz w:val="24"/>
      <w:szCs w:val="24"/>
    </w:rPr>
  </w:style>
  <w:style w:type="character" w:customStyle="1" w:styleId="FootnoteTextChar">
    <w:name w:val="Footnote Text Char"/>
    <w:basedOn w:val="DefaultParagraphFont"/>
    <w:link w:val="FootnoteText"/>
    <w:uiPriority w:val="99"/>
    <w:rsid w:val="00D17B6F"/>
    <w:rPr>
      <w:sz w:val="24"/>
      <w:szCs w:val="24"/>
    </w:rPr>
  </w:style>
  <w:style w:type="character" w:styleId="FootnoteReference">
    <w:name w:val="footnote reference"/>
    <w:basedOn w:val="DefaultParagraphFont"/>
    <w:uiPriority w:val="99"/>
    <w:unhideWhenUsed/>
    <w:rsid w:val="00D17B6F"/>
    <w:rPr>
      <w:vertAlign w:val="superscript"/>
    </w:rPr>
  </w:style>
  <w:style w:type="paragraph" w:styleId="EndnoteText">
    <w:name w:val="endnote text"/>
    <w:basedOn w:val="Normal"/>
    <w:link w:val="EndnoteTextChar"/>
    <w:uiPriority w:val="99"/>
    <w:unhideWhenUsed/>
    <w:rsid w:val="00D17B6F"/>
    <w:pPr>
      <w:spacing w:after="0" w:line="240" w:lineRule="auto"/>
    </w:pPr>
    <w:rPr>
      <w:sz w:val="24"/>
      <w:szCs w:val="24"/>
    </w:rPr>
  </w:style>
  <w:style w:type="character" w:customStyle="1" w:styleId="EndnoteTextChar">
    <w:name w:val="Endnote Text Char"/>
    <w:basedOn w:val="DefaultParagraphFont"/>
    <w:link w:val="EndnoteText"/>
    <w:uiPriority w:val="99"/>
    <w:rsid w:val="00D17B6F"/>
    <w:rPr>
      <w:sz w:val="24"/>
      <w:szCs w:val="24"/>
    </w:rPr>
  </w:style>
  <w:style w:type="character" w:styleId="EndnoteReference">
    <w:name w:val="endnote reference"/>
    <w:basedOn w:val="DefaultParagraphFont"/>
    <w:uiPriority w:val="99"/>
    <w:unhideWhenUsed/>
    <w:rsid w:val="00D17B6F"/>
    <w:rPr>
      <w:vertAlign w:val="superscript"/>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8641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86416"/>
    <w:rPr>
      <w:rFonts w:ascii="Tahoma" w:hAnsi="Tahoma" w:cs="Tahoma"/>
      <w:sz w:val="16"/>
      <w:szCs w:val="16"/>
    </w:rPr>
  </w:style>
  <w:style w:type="paragraph" w:styleId="Header">
    <w:name w:val="header"/>
    <w:basedOn w:val="Normal"/>
    <w:link w:val="HeaderChar"/>
    <w:uiPriority w:val="99"/>
    <w:unhideWhenUsed/>
    <w:rsid w:val="009671B6"/>
    <w:pPr>
      <w:tabs>
        <w:tab w:val="center" w:pos="4513"/>
        <w:tab w:val="right" w:pos="9026"/>
      </w:tabs>
      <w:spacing w:after="0" w:line="240" w:lineRule="auto"/>
    </w:pPr>
  </w:style>
  <w:style w:type="character" w:customStyle="1" w:styleId="HeaderChar">
    <w:name w:val="Header Char"/>
    <w:basedOn w:val="DefaultParagraphFont"/>
    <w:link w:val="Header"/>
    <w:uiPriority w:val="99"/>
    <w:rsid w:val="009671B6"/>
  </w:style>
  <w:style w:type="paragraph" w:styleId="Footer">
    <w:name w:val="footer"/>
    <w:basedOn w:val="Normal"/>
    <w:link w:val="FooterChar"/>
    <w:uiPriority w:val="99"/>
    <w:unhideWhenUsed/>
    <w:rsid w:val="009671B6"/>
    <w:pPr>
      <w:tabs>
        <w:tab w:val="center" w:pos="4513"/>
        <w:tab w:val="right" w:pos="9026"/>
      </w:tabs>
      <w:spacing w:after="0" w:line="240" w:lineRule="auto"/>
    </w:pPr>
  </w:style>
  <w:style w:type="character" w:customStyle="1" w:styleId="FooterChar">
    <w:name w:val="Footer Char"/>
    <w:basedOn w:val="DefaultParagraphFont"/>
    <w:link w:val="Footer"/>
    <w:uiPriority w:val="99"/>
    <w:rsid w:val="009671B6"/>
  </w:style>
  <w:style w:type="character" w:styleId="CommentReference">
    <w:name w:val="annotation reference"/>
    <w:basedOn w:val="DefaultParagraphFont"/>
    <w:uiPriority w:val="99"/>
    <w:semiHidden/>
    <w:unhideWhenUsed/>
    <w:rsid w:val="000A75E5"/>
    <w:rPr>
      <w:sz w:val="16"/>
      <w:szCs w:val="16"/>
    </w:rPr>
  </w:style>
  <w:style w:type="paragraph" w:styleId="CommentText">
    <w:name w:val="annotation text"/>
    <w:basedOn w:val="Normal"/>
    <w:link w:val="CommentTextChar"/>
    <w:uiPriority w:val="99"/>
    <w:semiHidden/>
    <w:unhideWhenUsed/>
    <w:rsid w:val="000A75E5"/>
    <w:pPr>
      <w:spacing w:line="240" w:lineRule="auto"/>
    </w:pPr>
    <w:rPr>
      <w:sz w:val="20"/>
      <w:szCs w:val="20"/>
    </w:rPr>
  </w:style>
  <w:style w:type="character" w:customStyle="1" w:styleId="CommentTextChar">
    <w:name w:val="Comment Text Char"/>
    <w:basedOn w:val="DefaultParagraphFont"/>
    <w:link w:val="CommentText"/>
    <w:uiPriority w:val="99"/>
    <w:semiHidden/>
    <w:rsid w:val="000A75E5"/>
    <w:rPr>
      <w:sz w:val="20"/>
      <w:szCs w:val="20"/>
    </w:rPr>
  </w:style>
  <w:style w:type="paragraph" w:styleId="CommentSubject">
    <w:name w:val="annotation subject"/>
    <w:basedOn w:val="CommentText"/>
    <w:next w:val="CommentText"/>
    <w:link w:val="CommentSubjectChar"/>
    <w:uiPriority w:val="99"/>
    <w:semiHidden/>
    <w:unhideWhenUsed/>
    <w:rsid w:val="000A75E5"/>
    <w:rPr>
      <w:b/>
      <w:bCs/>
    </w:rPr>
  </w:style>
  <w:style w:type="character" w:customStyle="1" w:styleId="CommentSubjectChar">
    <w:name w:val="Comment Subject Char"/>
    <w:basedOn w:val="CommentTextChar"/>
    <w:link w:val="CommentSubject"/>
    <w:uiPriority w:val="99"/>
    <w:semiHidden/>
    <w:rsid w:val="000A75E5"/>
    <w:rPr>
      <w:b/>
      <w:bCs/>
      <w:sz w:val="20"/>
      <w:szCs w:val="20"/>
    </w:rPr>
  </w:style>
  <w:style w:type="table" w:styleId="TableGrid">
    <w:name w:val="Table Grid"/>
    <w:basedOn w:val="TableNormal"/>
    <w:uiPriority w:val="59"/>
    <w:rsid w:val="001F439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A502C8"/>
    <w:pPr>
      <w:ind w:left="720"/>
      <w:contextualSpacing/>
    </w:pPr>
  </w:style>
  <w:style w:type="character" w:styleId="PageNumber">
    <w:name w:val="page number"/>
    <w:basedOn w:val="DefaultParagraphFont"/>
    <w:uiPriority w:val="99"/>
    <w:semiHidden/>
    <w:unhideWhenUsed/>
    <w:rsid w:val="00EF1458"/>
  </w:style>
  <w:style w:type="paragraph" w:styleId="FootnoteText">
    <w:name w:val="footnote text"/>
    <w:basedOn w:val="Normal"/>
    <w:link w:val="FootnoteTextChar"/>
    <w:uiPriority w:val="99"/>
    <w:unhideWhenUsed/>
    <w:rsid w:val="00D17B6F"/>
    <w:pPr>
      <w:spacing w:after="0" w:line="240" w:lineRule="auto"/>
    </w:pPr>
    <w:rPr>
      <w:sz w:val="24"/>
      <w:szCs w:val="24"/>
    </w:rPr>
  </w:style>
  <w:style w:type="character" w:customStyle="1" w:styleId="FootnoteTextChar">
    <w:name w:val="Footnote Text Char"/>
    <w:basedOn w:val="DefaultParagraphFont"/>
    <w:link w:val="FootnoteText"/>
    <w:uiPriority w:val="99"/>
    <w:rsid w:val="00D17B6F"/>
    <w:rPr>
      <w:sz w:val="24"/>
      <w:szCs w:val="24"/>
    </w:rPr>
  </w:style>
  <w:style w:type="character" w:styleId="FootnoteReference">
    <w:name w:val="footnote reference"/>
    <w:basedOn w:val="DefaultParagraphFont"/>
    <w:uiPriority w:val="99"/>
    <w:unhideWhenUsed/>
    <w:rsid w:val="00D17B6F"/>
    <w:rPr>
      <w:vertAlign w:val="superscript"/>
    </w:rPr>
  </w:style>
  <w:style w:type="paragraph" w:styleId="EndnoteText">
    <w:name w:val="endnote text"/>
    <w:basedOn w:val="Normal"/>
    <w:link w:val="EndnoteTextChar"/>
    <w:uiPriority w:val="99"/>
    <w:unhideWhenUsed/>
    <w:rsid w:val="00D17B6F"/>
    <w:pPr>
      <w:spacing w:after="0" w:line="240" w:lineRule="auto"/>
    </w:pPr>
    <w:rPr>
      <w:sz w:val="24"/>
      <w:szCs w:val="24"/>
    </w:rPr>
  </w:style>
  <w:style w:type="character" w:customStyle="1" w:styleId="EndnoteTextChar">
    <w:name w:val="Endnote Text Char"/>
    <w:basedOn w:val="DefaultParagraphFont"/>
    <w:link w:val="EndnoteText"/>
    <w:uiPriority w:val="99"/>
    <w:rsid w:val="00D17B6F"/>
    <w:rPr>
      <w:sz w:val="24"/>
      <w:szCs w:val="24"/>
    </w:rPr>
  </w:style>
  <w:style w:type="character" w:styleId="EndnoteReference">
    <w:name w:val="endnote reference"/>
    <w:basedOn w:val="DefaultParagraphFont"/>
    <w:uiPriority w:val="99"/>
    <w:unhideWhenUsed/>
    <w:rsid w:val="00D17B6F"/>
    <w:rPr>
      <w:vertAlign w:val="superscript"/>
    </w:rPr>
  </w:style>
</w:styles>
</file>

<file path=word/webSettings.xml><?xml version="1.0" encoding="utf-8"?>
<w:webSettings xmlns:r="http://schemas.openxmlformats.org/officeDocument/2006/relationships" xmlns:w="http://schemas.openxmlformats.org/wordprocessingml/2006/main">
  <w:optimizeForBrowser/>
  <w:relyOnVML/>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12"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458</Words>
  <Characters>2617</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3069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Vicky Taylor</dc:creator>
  <cp:lastModifiedBy>madeleine findon</cp:lastModifiedBy>
  <cp:revision>2</cp:revision>
  <cp:lastPrinted>2012-10-12T14:33:00Z</cp:lastPrinted>
  <dcterms:created xsi:type="dcterms:W3CDTF">2016-11-11T18:31:00Z</dcterms:created>
  <dcterms:modified xsi:type="dcterms:W3CDTF">2016-11-11T18:31:00Z</dcterms:modified>
</cp:coreProperties>
</file>