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DF3F4FC" w14:textId="4E3C7F6F" w:rsidR="00C67FCB" w:rsidRDefault="00C67FCB" w:rsidP="00C67FCB">
      <w:pPr>
        <w:jc w:val="center"/>
        <w:rPr>
          <w:rFonts w:cs="Arial"/>
          <w:b/>
          <w:sz w:val="24"/>
          <w:szCs w:val="24"/>
        </w:rPr>
      </w:pPr>
      <w:r w:rsidRPr="006F3A21">
        <w:rPr>
          <w:rFonts w:cs="Arial"/>
          <w:b/>
          <w:sz w:val="24"/>
          <w:szCs w:val="24"/>
        </w:rPr>
        <w:t>17</w:t>
      </w:r>
      <w:r w:rsidRPr="006F3A21">
        <w:rPr>
          <w:rFonts w:cs="Arial"/>
          <w:b/>
          <w:sz w:val="24"/>
          <w:szCs w:val="24"/>
          <w:vertAlign w:val="superscript"/>
        </w:rPr>
        <w:t>th</w:t>
      </w:r>
      <w:r w:rsidRPr="006F3A21">
        <w:rPr>
          <w:rFonts w:cs="Arial"/>
          <w:b/>
          <w:sz w:val="24"/>
          <w:szCs w:val="24"/>
        </w:rPr>
        <w:t xml:space="preserve"> January 2015 Session </w:t>
      </w:r>
      <w:r w:rsidR="00940A95">
        <w:rPr>
          <w:rFonts w:cs="Arial"/>
          <w:b/>
          <w:sz w:val="24"/>
          <w:szCs w:val="24"/>
        </w:rPr>
        <w:t>Three</w:t>
      </w:r>
      <w:r>
        <w:rPr>
          <w:rFonts w:cs="Arial"/>
          <w:b/>
          <w:sz w:val="24"/>
          <w:szCs w:val="24"/>
        </w:rPr>
        <w:t>:</w:t>
      </w:r>
      <w:r w:rsidRPr="006F3A21">
        <w:rPr>
          <w:rFonts w:cs="Arial"/>
          <w:b/>
          <w:sz w:val="24"/>
          <w:szCs w:val="24"/>
        </w:rPr>
        <w:t xml:space="preserve">  </w:t>
      </w:r>
      <w:r w:rsidR="00940A95">
        <w:rPr>
          <w:rFonts w:cs="Arial"/>
          <w:b/>
          <w:sz w:val="24"/>
          <w:szCs w:val="24"/>
        </w:rPr>
        <w:t>School Effectiveness and School Improvement</w:t>
      </w:r>
    </w:p>
    <w:p w14:paraId="630A2B81" w14:textId="77777777" w:rsidR="00C67FCB" w:rsidRDefault="00C67FCB" w:rsidP="00C67FCB">
      <w:pPr>
        <w:jc w:val="center"/>
        <w:rPr>
          <w:rFonts w:cs="Arial"/>
          <w:b/>
          <w:sz w:val="24"/>
          <w:szCs w:val="24"/>
        </w:rPr>
      </w:pPr>
    </w:p>
    <w:p w14:paraId="1833EA67" w14:textId="77777777" w:rsidR="00C67FCB" w:rsidRDefault="00C67FCB" w:rsidP="00C67FCB">
      <w:pPr>
        <w:rPr>
          <w:rFonts w:cs="Arial"/>
          <w:b/>
          <w:sz w:val="24"/>
          <w:szCs w:val="24"/>
        </w:rPr>
      </w:pPr>
    </w:p>
    <w:p w14:paraId="3B57BB00" w14:textId="77777777" w:rsidR="00940A95" w:rsidRPr="00317A0A" w:rsidRDefault="00940A95" w:rsidP="00940A95">
      <w:pPr>
        <w:rPr>
          <w:b/>
        </w:rPr>
      </w:pPr>
    </w:p>
    <w:p w14:paraId="2FADBAAE" w14:textId="506F9BF7" w:rsidR="00940A95" w:rsidRDefault="00940A95" w:rsidP="00940A95">
      <w:pPr>
        <w:rPr>
          <w:b/>
        </w:rPr>
      </w:pPr>
      <w:r w:rsidRPr="00317A0A">
        <w:rPr>
          <w:b/>
        </w:rPr>
        <w:t xml:space="preserve">Activity 1.1 </w:t>
      </w:r>
    </w:p>
    <w:p w14:paraId="6B74679F" w14:textId="77777777" w:rsidR="00940A95" w:rsidRDefault="00940A95" w:rsidP="00940A95">
      <w:pPr>
        <w:rPr>
          <w:b/>
        </w:rPr>
      </w:pPr>
    </w:p>
    <w:p w14:paraId="36DF6A39" w14:textId="27933E66" w:rsidR="00940A95" w:rsidRPr="00940A95" w:rsidRDefault="00940A95" w:rsidP="00940A95">
      <w:pPr>
        <w:rPr>
          <w:bCs/>
          <w:lang w:val="en-US"/>
        </w:rPr>
      </w:pPr>
      <w:r w:rsidRPr="00940A95">
        <w:rPr>
          <w:bCs/>
          <w:lang w:val="en-US"/>
        </w:rPr>
        <w:t>a)</w:t>
      </w:r>
      <w:r>
        <w:rPr>
          <w:bCs/>
          <w:lang w:val="en-US"/>
        </w:rPr>
        <w:t xml:space="preserve"> </w:t>
      </w:r>
      <w:r w:rsidRPr="00940A95">
        <w:rPr>
          <w:bCs/>
          <w:lang w:val="en-US"/>
        </w:rPr>
        <w:t xml:space="preserve">On your table, quickly reach an agreed definition of the word </w:t>
      </w:r>
      <w:r w:rsidRPr="00940A95">
        <w:rPr>
          <w:bCs/>
          <w:i/>
          <w:iCs/>
          <w:lang w:val="en-US"/>
        </w:rPr>
        <w:t>effective</w:t>
      </w:r>
      <w:r w:rsidRPr="00940A95">
        <w:rPr>
          <w:bCs/>
          <w:lang w:val="en-US"/>
        </w:rPr>
        <w:t>.</w:t>
      </w:r>
    </w:p>
    <w:p w14:paraId="616ED55C" w14:textId="77777777" w:rsidR="00940A95" w:rsidRDefault="00940A95" w:rsidP="00940A95">
      <w:pPr>
        <w:rPr>
          <w:lang w:val="en-US"/>
        </w:rPr>
      </w:pPr>
    </w:p>
    <w:p w14:paraId="56CD93EA" w14:textId="77777777" w:rsidR="00940A95" w:rsidRPr="00940A95" w:rsidRDefault="00940A95" w:rsidP="00940A95">
      <w:pPr>
        <w:rPr>
          <w:lang w:val="en-US"/>
        </w:rPr>
      </w:pPr>
    </w:p>
    <w:p w14:paraId="6BB8337F" w14:textId="77777777" w:rsidR="00940A95" w:rsidRPr="00940A95" w:rsidRDefault="00940A95" w:rsidP="00940A95">
      <w:pPr>
        <w:rPr>
          <w:bCs/>
          <w:lang w:val="en-US"/>
        </w:rPr>
      </w:pPr>
    </w:p>
    <w:p w14:paraId="64BF3E53" w14:textId="77777777" w:rsidR="00940A95" w:rsidRPr="00940A95" w:rsidRDefault="00940A95" w:rsidP="00940A95">
      <w:pPr>
        <w:rPr>
          <w:lang w:val="en-US"/>
        </w:rPr>
      </w:pPr>
    </w:p>
    <w:p w14:paraId="33FACB59" w14:textId="77777777" w:rsidR="00940A95" w:rsidRDefault="00940A95" w:rsidP="00940A95">
      <w:pPr>
        <w:rPr>
          <w:b/>
        </w:rPr>
      </w:pPr>
      <w:r>
        <w:rPr>
          <w:bCs/>
          <w:lang w:val="en-US"/>
        </w:rPr>
        <w:t xml:space="preserve">b) </w:t>
      </w:r>
      <w:r w:rsidRPr="00317A0A">
        <w:rPr>
          <w:bCs/>
          <w:lang w:val="en-US"/>
        </w:rPr>
        <w:t xml:space="preserve">List as many criteria as you can by which you would judge a machine to be </w:t>
      </w:r>
      <w:r w:rsidRPr="00317A0A">
        <w:rPr>
          <w:bCs/>
          <w:i/>
          <w:iCs/>
          <w:lang w:val="en-US"/>
        </w:rPr>
        <w:t>effective.</w:t>
      </w:r>
      <w:r>
        <w:rPr>
          <w:b/>
        </w:rPr>
        <w:t xml:space="preserve"> </w:t>
      </w:r>
    </w:p>
    <w:p w14:paraId="27B04F14" w14:textId="77777777" w:rsidR="00940A95" w:rsidRDefault="00940A95" w:rsidP="00940A95">
      <w:pPr>
        <w:rPr>
          <w:b/>
        </w:rPr>
      </w:pPr>
    </w:p>
    <w:p w14:paraId="31D6684A" w14:textId="77777777" w:rsidR="00940A95" w:rsidRDefault="00940A95" w:rsidP="00940A95">
      <w:pPr>
        <w:rPr>
          <w:b/>
        </w:rPr>
      </w:pPr>
    </w:p>
    <w:p w14:paraId="096BB74D" w14:textId="77777777" w:rsidR="00940A95" w:rsidRDefault="00940A95" w:rsidP="00940A95">
      <w:pPr>
        <w:rPr>
          <w:b/>
        </w:rPr>
      </w:pPr>
    </w:p>
    <w:p w14:paraId="0463C557" w14:textId="77777777" w:rsidR="00940A95" w:rsidRDefault="00940A95" w:rsidP="00940A95">
      <w:pPr>
        <w:rPr>
          <w:b/>
        </w:rPr>
      </w:pPr>
    </w:p>
    <w:p w14:paraId="02964F36" w14:textId="77777777" w:rsidR="00940A95" w:rsidRDefault="00940A95" w:rsidP="00940A95">
      <w:pPr>
        <w:rPr>
          <w:b/>
        </w:rPr>
      </w:pPr>
    </w:p>
    <w:p w14:paraId="5B696B5C" w14:textId="77777777" w:rsidR="00940A95" w:rsidRDefault="00940A95" w:rsidP="00940A95">
      <w:pPr>
        <w:rPr>
          <w:b/>
        </w:rPr>
      </w:pPr>
    </w:p>
    <w:p w14:paraId="764890B9" w14:textId="77777777" w:rsidR="00940A95" w:rsidRDefault="00940A95" w:rsidP="00940A95">
      <w:pPr>
        <w:rPr>
          <w:b/>
        </w:rPr>
      </w:pPr>
    </w:p>
    <w:p w14:paraId="58E4F40E" w14:textId="77777777" w:rsidR="00940A95" w:rsidRDefault="00940A95" w:rsidP="00940A95">
      <w:pPr>
        <w:rPr>
          <w:b/>
        </w:rPr>
      </w:pPr>
    </w:p>
    <w:p w14:paraId="627397D3" w14:textId="77777777" w:rsidR="00940A95" w:rsidRDefault="00940A95" w:rsidP="00940A95">
      <w:pPr>
        <w:rPr>
          <w:b/>
        </w:rPr>
      </w:pPr>
    </w:p>
    <w:p w14:paraId="07945239" w14:textId="77777777" w:rsidR="00940A95" w:rsidRDefault="00940A95" w:rsidP="00940A95">
      <w:pPr>
        <w:rPr>
          <w:b/>
        </w:rPr>
      </w:pPr>
    </w:p>
    <w:p w14:paraId="6022FCA4" w14:textId="77777777" w:rsidR="00940A95" w:rsidRDefault="00940A95" w:rsidP="00940A95">
      <w:pPr>
        <w:rPr>
          <w:b/>
        </w:rPr>
      </w:pPr>
    </w:p>
    <w:p w14:paraId="3757E97A" w14:textId="77777777" w:rsidR="00940A95" w:rsidRDefault="00940A95" w:rsidP="00940A95">
      <w:pPr>
        <w:rPr>
          <w:b/>
        </w:rPr>
      </w:pPr>
    </w:p>
    <w:p w14:paraId="42A4C67C" w14:textId="0C15DD4C" w:rsidR="00940A95" w:rsidRDefault="00940A95" w:rsidP="00940A95">
      <w:pPr>
        <w:rPr>
          <w:b/>
        </w:rPr>
      </w:pPr>
      <w:r>
        <w:rPr>
          <w:b/>
        </w:rPr>
        <w:t xml:space="preserve">Activity 1.2 </w:t>
      </w:r>
    </w:p>
    <w:p w14:paraId="3DD7573E" w14:textId="77777777" w:rsidR="00940A95" w:rsidRDefault="00940A95" w:rsidP="00940A95">
      <w:pPr>
        <w:rPr>
          <w:b/>
        </w:rPr>
      </w:pPr>
    </w:p>
    <w:p w14:paraId="545B780C" w14:textId="093ACCEE" w:rsidR="00940A95" w:rsidRDefault="00940A95" w:rsidP="00940A95">
      <w:pPr>
        <w:rPr>
          <w:bCs/>
          <w:lang w:val="en-US"/>
        </w:rPr>
      </w:pPr>
      <w:r>
        <w:rPr>
          <w:b/>
        </w:rPr>
        <w:t xml:space="preserve">d) </w:t>
      </w:r>
      <w:r w:rsidRPr="00317A0A">
        <w:rPr>
          <w:bCs/>
          <w:lang w:val="en-US"/>
        </w:rPr>
        <w:t xml:space="preserve">Create a list of characteristics by which you think you could evaluate whether or not a school is </w:t>
      </w:r>
      <w:r w:rsidRPr="00317A0A">
        <w:rPr>
          <w:bCs/>
          <w:i/>
          <w:iCs/>
          <w:lang w:val="en-US"/>
        </w:rPr>
        <w:t>effective</w:t>
      </w:r>
      <w:r w:rsidRPr="00317A0A">
        <w:rPr>
          <w:bCs/>
          <w:lang w:val="en-US"/>
        </w:rPr>
        <w:t xml:space="preserve">. </w:t>
      </w:r>
      <w:r>
        <w:rPr>
          <w:bCs/>
          <w:lang w:val="en-US"/>
        </w:rPr>
        <w:t xml:space="preserve"> Note them here as you will need them again later.</w:t>
      </w:r>
      <w:bookmarkStart w:id="0" w:name="_GoBack"/>
      <w:bookmarkEnd w:id="0"/>
    </w:p>
    <w:p w14:paraId="78EE13F7" w14:textId="77777777" w:rsidR="001E1CEF" w:rsidRDefault="001E1CEF" w:rsidP="00940A95"/>
    <w:sectPr w:rsidR="001E1CEF" w:rsidSect="00E20936">
      <w:pgSz w:w="11900" w:h="16840"/>
      <w:pgMar w:top="1247" w:right="1418" w:bottom="124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1B3017"/>
    <w:multiLevelType w:val="hybridMultilevel"/>
    <w:tmpl w:val="31EC72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CB5311"/>
    <w:multiLevelType w:val="hybridMultilevel"/>
    <w:tmpl w:val="1852713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5F34AB6"/>
    <w:multiLevelType w:val="hybridMultilevel"/>
    <w:tmpl w:val="918889C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05AC"/>
    <w:rsid w:val="001E1CEF"/>
    <w:rsid w:val="00304EBA"/>
    <w:rsid w:val="0072623D"/>
    <w:rsid w:val="00940A95"/>
    <w:rsid w:val="009B68AB"/>
    <w:rsid w:val="00C67FCB"/>
    <w:rsid w:val="00D45F47"/>
    <w:rsid w:val="00E20936"/>
    <w:rsid w:val="00F105AC"/>
    <w:rsid w:val="00F967BB"/>
    <w:rsid w:val="00FC5C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49B0E7F4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sz w:val="24"/>
        <w:szCs w:val="24"/>
        <w:lang w:val="en-GB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7FCB"/>
    <w:pPr>
      <w:overflowPunct w:val="0"/>
      <w:autoSpaceDE w:val="0"/>
      <w:autoSpaceDN w:val="0"/>
      <w:adjustRightInd w:val="0"/>
      <w:textAlignment w:val="baseline"/>
    </w:pPr>
    <w:rPr>
      <w:rFonts w:ascii="Arial" w:eastAsia="Times New Roman" w:hAnsi="Arial"/>
      <w:noProof/>
      <w:sz w:val="20"/>
      <w:szCs w:val="20"/>
      <w:lang w:eastAsia="en-GB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2623D"/>
    <w:pPr>
      <w:overflowPunct/>
      <w:autoSpaceDE/>
      <w:autoSpaceDN/>
      <w:adjustRightInd/>
      <w:textAlignment w:val="auto"/>
    </w:pPr>
    <w:rPr>
      <w:rFonts w:ascii="Lucida Grande" w:eastAsiaTheme="minorHAnsi" w:hAnsi="Lucida Grande" w:cs="Lucida Grande"/>
      <w:noProof w:val="0"/>
      <w:sz w:val="18"/>
      <w:szCs w:val="18"/>
      <w:lang w:eastAsia="ja-JP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2623D"/>
    <w:rPr>
      <w:rFonts w:ascii="Lucida Grande" w:eastAsiaTheme="minorHAnsi" w:hAnsi="Lucida Grande" w:cs="Lucida Grande"/>
      <w:sz w:val="18"/>
      <w:szCs w:val="18"/>
    </w:rPr>
  </w:style>
  <w:style w:type="paragraph" w:styleId="ListParagraph">
    <w:name w:val="List Paragraph"/>
    <w:basedOn w:val="Normal"/>
    <w:uiPriority w:val="34"/>
    <w:qFormat/>
    <w:rsid w:val="00FC5C9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sz w:val="24"/>
        <w:szCs w:val="24"/>
        <w:lang w:val="en-GB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7FCB"/>
    <w:pPr>
      <w:overflowPunct w:val="0"/>
      <w:autoSpaceDE w:val="0"/>
      <w:autoSpaceDN w:val="0"/>
      <w:adjustRightInd w:val="0"/>
      <w:textAlignment w:val="baseline"/>
    </w:pPr>
    <w:rPr>
      <w:rFonts w:ascii="Arial" w:eastAsia="Times New Roman" w:hAnsi="Arial"/>
      <w:noProof/>
      <w:sz w:val="20"/>
      <w:szCs w:val="20"/>
      <w:lang w:eastAsia="en-GB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2623D"/>
    <w:pPr>
      <w:overflowPunct/>
      <w:autoSpaceDE/>
      <w:autoSpaceDN/>
      <w:adjustRightInd/>
      <w:textAlignment w:val="auto"/>
    </w:pPr>
    <w:rPr>
      <w:rFonts w:ascii="Lucida Grande" w:eastAsiaTheme="minorHAnsi" w:hAnsi="Lucida Grande" w:cs="Lucida Grande"/>
      <w:noProof w:val="0"/>
      <w:sz w:val="18"/>
      <w:szCs w:val="18"/>
      <w:lang w:eastAsia="ja-JP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2623D"/>
    <w:rPr>
      <w:rFonts w:ascii="Lucida Grande" w:eastAsiaTheme="minorHAnsi" w:hAnsi="Lucida Grande" w:cs="Lucida Grande"/>
      <w:sz w:val="18"/>
      <w:szCs w:val="18"/>
    </w:rPr>
  </w:style>
  <w:style w:type="paragraph" w:styleId="ListParagraph">
    <w:name w:val="List Paragraph"/>
    <w:basedOn w:val="Normal"/>
    <w:uiPriority w:val="34"/>
    <w:qFormat/>
    <w:rsid w:val="00FC5C9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487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68</Words>
  <Characters>388</Characters>
  <Application>Microsoft Macintosh Word</Application>
  <DocSecurity>0</DocSecurity>
  <Lines>3</Lines>
  <Paragraphs>1</Paragraphs>
  <ScaleCrop>false</ScaleCrop>
  <Company/>
  <LinksUpToDate>false</LinksUpToDate>
  <CharactersWithSpaces>455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Janet Harvey</dc:creator>
  <cp:keywords/>
  <dc:description/>
  <cp:lastModifiedBy>Janet Harvey</cp:lastModifiedBy>
  <cp:revision>4</cp:revision>
  <cp:lastPrinted>2015-01-01T14:04:00Z</cp:lastPrinted>
  <dcterms:created xsi:type="dcterms:W3CDTF">2015-01-01T14:00:00Z</dcterms:created>
  <dcterms:modified xsi:type="dcterms:W3CDTF">2015-01-01T14:04:00Z</dcterms:modified>
</cp:coreProperties>
</file>